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87" w:rsidRDefault="00055D00" w:rsidP="00D31AB6">
      <w:pPr>
        <w:pStyle w:val="NoSpacing"/>
        <w:jc w:val="center"/>
        <w:rPr>
          <w:rFonts w:asciiTheme="minorHAnsi" w:hAnsiTheme="minorHAnsi"/>
          <w:b/>
        </w:rPr>
      </w:pPr>
      <w:r w:rsidRPr="00E2064B">
        <w:rPr>
          <w:rFonts w:asciiTheme="minorHAnsi" w:hAnsiTheme="minorHAnsi"/>
          <w:b/>
        </w:rPr>
        <w:t xml:space="preserve">Siemens </w:t>
      </w:r>
      <w:r w:rsidR="00CF0387">
        <w:rPr>
          <w:rFonts w:asciiTheme="minorHAnsi" w:hAnsiTheme="minorHAnsi"/>
          <w:b/>
        </w:rPr>
        <w:t>Spreads Message of Hope, Highlights the Promise of Research Through</w:t>
      </w:r>
    </w:p>
    <w:p w:rsidR="00165C6C" w:rsidRPr="00E2064B" w:rsidRDefault="00854F6C" w:rsidP="00D31AB6">
      <w:pPr>
        <w:pStyle w:val="NoSpacing"/>
        <w:jc w:val="center"/>
        <w:rPr>
          <w:rFonts w:asciiTheme="minorHAnsi" w:hAnsiTheme="minorHAnsi"/>
          <w:b/>
        </w:rPr>
      </w:pPr>
      <w:r w:rsidRPr="00E2064B">
        <w:rPr>
          <w:rFonts w:asciiTheme="minorHAnsi" w:hAnsiTheme="minorHAnsi"/>
          <w:b/>
        </w:rPr>
        <w:t xml:space="preserve">“The Baton Pass” </w:t>
      </w:r>
      <w:r w:rsidR="00D32C69" w:rsidRPr="00E2064B">
        <w:rPr>
          <w:rFonts w:asciiTheme="minorHAnsi" w:hAnsiTheme="minorHAnsi"/>
          <w:b/>
        </w:rPr>
        <w:t xml:space="preserve">Campaign </w:t>
      </w:r>
      <w:r w:rsidR="001406A3">
        <w:rPr>
          <w:rFonts w:asciiTheme="minorHAnsi" w:hAnsiTheme="minorHAnsi"/>
          <w:b/>
        </w:rPr>
        <w:t xml:space="preserve">Benefiting </w:t>
      </w:r>
      <w:r w:rsidR="00385224" w:rsidRPr="00A75B27">
        <w:rPr>
          <w:rFonts w:asciiTheme="minorHAnsi" w:hAnsiTheme="minorHAnsi"/>
          <w:b/>
        </w:rPr>
        <w:t>“</w:t>
      </w:r>
      <w:r w:rsidR="00055D00" w:rsidRPr="00E2064B">
        <w:rPr>
          <w:rFonts w:asciiTheme="minorHAnsi" w:hAnsiTheme="minorHAnsi"/>
          <w:b/>
        </w:rPr>
        <w:t xml:space="preserve">Stand Up </w:t>
      </w:r>
      <w:r w:rsidR="00F85DE7">
        <w:rPr>
          <w:rFonts w:asciiTheme="minorHAnsi" w:hAnsiTheme="minorHAnsi"/>
          <w:b/>
        </w:rPr>
        <w:t>T</w:t>
      </w:r>
      <w:r w:rsidR="00055D00" w:rsidRPr="00E2064B">
        <w:rPr>
          <w:rFonts w:asciiTheme="minorHAnsi" w:hAnsiTheme="minorHAnsi"/>
          <w:b/>
        </w:rPr>
        <w:t>o Cancer</w:t>
      </w:r>
      <w:r w:rsidR="00385224" w:rsidRPr="00A75B27">
        <w:rPr>
          <w:rFonts w:asciiTheme="minorHAnsi" w:hAnsiTheme="minorHAnsi"/>
          <w:b/>
        </w:rPr>
        <w:t>”</w:t>
      </w:r>
    </w:p>
    <w:p w:rsidR="008758CB" w:rsidRPr="00E2064B" w:rsidRDefault="008758CB" w:rsidP="00D31AB6">
      <w:pPr>
        <w:pStyle w:val="NoSpacing"/>
        <w:rPr>
          <w:rFonts w:asciiTheme="minorHAnsi" w:hAnsiTheme="minorHAnsi"/>
        </w:rPr>
      </w:pPr>
    </w:p>
    <w:p w:rsidR="00055D00" w:rsidRPr="00E2064B" w:rsidRDefault="00055D00" w:rsidP="00D31AB6">
      <w:pPr>
        <w:pStyle w:val="NoSpacing"/>
        <w:jc w:val="center"/>
        <w:rPr>
          <w:rFonts w:asciiTheme="minorHAnsi" w:hAnsiTheme="minorHAnsi"/>
          <w:i/>
        </w:rPr>
      </w:pPr>
      <w:r w:rsidRPr="00E2064B">
        <w:rPr>
          <w:rFonts w:asciiTheme="minorHAnsi" w:hAnsiTheme="minorHAnsi"/>
          <w:i/>
        </w:rPr>
        <w:t>Siemens will donate</w:t>
      </w:r>
      <w:r w:rsidR="00D32C69" w:rsidRPr="00E2064B">
        <w:rPr>
          <w:rFonts w:asciiTheme="minorHAnsi" w:hAnsiTheme="minorHAnsi"/>
          <w:i/>
        </w:rPr>
        <w:t xml:space="preserve"> up to</w:t>
      </w:r>
      <w:r w:rsidRPr="00E2064B">
        <w:rPr>
          <w:rFonts w:asciiTheme="minorHAnsi" w:hAnsiTheme="minorHAnsi"/>
          <w:i/>
        </w:rPr>
        <w:t xml:space="preserve"> $1 million to Stand Up To Cancer</w:t>
      </w:r>
    </w:p>
    <w:p w:rsidR="00474861" w:rsidRDefault="00E2064B" w:rsidP="00474861">
      <w:pPr>
        <w:pStyle w:val="NoSpacing"/>
        <w:jc w:val="center"/>
        <w:rPr>
          <w:rFonts w:asciiTheme="minorHAnsi" w:hAnsiTheme="minorHAnsi"/>
          <w:i/>
        </w:rPr>
      </w:pPr>
      <w:r w:rsidRPr="00E2064B">
        <w:rPr>
          <w:rFonts w:asciiTheme="minorHAnsi" w:hAnsiTheme="minorHAnsi"/>
          <w:i/>
        </w:rPr>
        <w:t xml:space="preserve">to support </w:t>
      </w:r>
      <w:r w:rsidR="00055D00" w:rsidRPr="00E2064B">
        <w:rPr>
          <w:rFonts w:asciiTheme="minorHAnsi" w:hAnsiTheme="minorHAnsi"/>
          <w:i/>
        </w:rPr>
        <w:t>accelerate</w:t>
      </w:r>
      <w:r w:rsidRPr="00E2064B">
        <w:rPr>
          <w:rFonts w:asciiTheme="minorHAnsi" w:hAnsiTheme="minorHAnsi"/>
          <w:i/>
        </w:rPr>
        <w:t>d</w:t>
      </w:r>
      <w:r w:rsidR="00055D00" w:rsidRPr="00E2064B">
        <w:rPr>
          <w:rFonts w:asciiTheme="minorHAnsi" w:hAnsiTheme="minorHAnsi"/>
          <w:i/>
        </w:rPr>
        <w:t xml:space="preserve"> cancer research</w:t>
      </w:r>
      <w:r w:rsidR="00474861">
        <w:rPr>
          <w:rFonts w:asciiTheme="minorHAnsi" w:hAnsiTheme="minorHAnsi"/>
          <w:i/>
        </w:rPr>
        <w:br/>
      </w:r>
      <w:r w:rsidR="00474861">
        <w:rPr>
          <w:rFonts w:asciiTheme="minorHAnsi" w:hAnsiTheme="minorHAnsi"/>
          <w:i/>
        </w:rPr>
        <w:br/>
        <w:t>Join the Campaign at Facebook.Com/TheBatonPass</w:t>
      </w:r>
    </w:p>
    <w:p w:rsidR="00474861" w:rsidRPr="00E2064B" w:rsidRDefault="00474861" w:rsidP="001B268E">
      <w:pPr>
        <w:pStyle w:val="NoSpacing"/>
        <w:rPr>
          <w:rFonts w:asciiTheme="minorHAnsi" w:hAnsiTheme="minorHAnsi"/>
        </w:rPr>
      </w:pPr>
    </w:p>
    <w:p w:rsidR="009C0BD1" w:rsidRPr="00E2064B" w:rsidRDefault="00E57D2A" w:rsidP="00D31AB6">
      <w:pPr>
        <w:pStyle w:val="NoSpacing"/>
        <w:rPr>
          <w:rFonts w:asciiTheme="minorHAnsi" w:hAnsiTheme="minorHAnsi"/>
        </w:rPr>
      </w:pPr>
      <w:r w:rsidRPr="00E57D2A">
        <w:rPr>
          <w:rFonts w:asciiTheme="minorHAnsi" w:hAnsiTheme="minorHAnsi"/>
          <w:b/>
        </w:rPr>
        <w:t>(</w:t>
      </w:r>
      <w:r w:rsidR="00727DA9" w:rsidRPr="00E57D2A">
        <w:rPr>
          <w:rFonts w:asciiTheme="minorHAnsi" w:hAnsiTheme="minorHAnsi"/>
          <w:b/>
        </w:rPr>
        <w:t>Washington, DC</w:t>
      </w:r>
      <w:r w:rsidRPr="00E57D2A">
        <w:rPr>
          <w:rFonts w:asciiTheme="minorHAnsi" w:hAnsiTheme="minorHAnsi"/>
          <w:b/>
        </w:rPr>
        <w:t xml:space="preserve"> - March 19, 2014)</w:t>
      </w:r>
      <w:r>
        <w:rPr>
          <w:rFonts w:asciiTheme="minorHAnsi" w:hAnsiTheme="minorHAnsi"/>
        </w:rPr>
        <w:t xml:space="preserve"> </w:t>
      </w:r>
      <w:r w:rsidR="00727DA9" w:rsidRPr="00E2064B">
        <w:rPr>
          <w:rFonts w:asciiTheme="minorHAnsi" w:hAnsiTheme="minorHAnsi"/>
        </w:rPr>
        <w:t xml:space="preserve"> -- </w:t>
      </w:r>
      <w:r w:rsidR="00165C6C" w:rsidRPr="00E2064B">
        <w:rPr>
          <w:rFonts w:asciiTheme="minorHAnsi" w:hAnsiTheme="minorHAnsi"/>
        </w:rPr>
        <w:t>Siemens</w:t>
      </w:r>
      <w:r w:rsidR="00DF24B7" w:rsidRPr="00E2064B">
        <w:rPr>
          <w:rFonts w:asciiTheme="minorHAnsi" w:hAnsiTheme="minorHAnsi"/>
        </w:rPr>
        <w:t xml:space="preserve">, one of the world’s leading engineers of </w:t>
      </w:r>
      <w:r w:rsidR="0025396F">
        <w:rPr>
          <w:rFonts w:asciiTheme="minorHAnsi" w:hAnsiTheme="minorHAnsi"/>
        </w:rPr>
        <w:t xml:space="preserve">medical </w:t>
      </w:r>
      <w:r w:rsidR="00DF24B7" w:rsidRPr="00E2064B">
        <w:rPr>
          <w:rFonts w:asciiTheme="minorHAnsi" w:hAnsiTheme="minorHAnsi"/>
        </w:rPr>
        <w:t xml:space="preserve">imaging, laboratory diagnostics and healthcare IT solutions, </w:t>
      </w:r>
      <w:r w:rsidR="004E443D" w:rsidRPr="00E2064B">
        <w:rPr>
          <w:rFonts w:asciiTheme="minorHAnsi" w:hAnsiTheme="minorHAnsi"/>
        </w:rPr>
        <w:t xml:space="preserve">is leading </w:t>
      </w:r>
      <w:r w:rsidR="00055D00" w:rsidRPr="00E2064B">
        <w:rPr>
          <w:rFonts w:asciiTheme="minorHAnsi" w:hAnsiTheme="minorHAnsi"/>
        </w:rPr>
        <w:t>a campaign</w:t>
      </w:r>
      <w:r w:rsidR="00C3012E" w:rsidRPr="00E2064B">
        <w:rPr>
          <w:rFonts w:asciiTheme="minorHAnsi" w:hAnsiTheme="minorHAnsi"/>
        </w:rPr>
        <w:t xml:space="preserve"> called “</w:t>
      </w:r>
      <w:r w:rsidR="00854F6C" w:rsidRPr="00E2064B">
        <w:rPr>
          <w:rFonts w:asciiTheme="minorHAnsi" w:hAnsiTheme="minorHAnsi"/>
        </w:rPr>
        <w:t>The Baton Pass</w:t>
      </w:r>
      <w:r w:rsidR="0025396F">
        <w:rPr>
          <w:rFonts w:asciiTheme="minorHAnsi" w:hAnsiTheme="minorHAnsi"/>
        </w:rPr>
        <w:t>™</w:t>
      </w:r>
      <w:r w:rsidR="00C3012E" w:rsidRPr="00E2064B">
        <w:rPr>
          <w:rFonts w:asciiTheme="minorHAnsi" w:hAnsiTheme="minorHAnsi"/>
        </w:rPr>
        <w:t xml:space="preserve">” </w:t>
      </w:r>
      <w:r w:rsidR="008E45D8" w:rsidRPr="00E2064B">
        <w:rPr>
          <w:rFonts w:asciiTheme="minorHAnsi" w:hAnsiTheme="minorHAnsi"/>
        </w:rPr>
        <w:t>t</w:t>
      </w:r>
      <w:r w:rsidR="00CF0387">
        <w:rPr>
          <w:rFonts w:asciiTheme="minorHAnsi" w:hAnsiTheme="minorHAnsi"/>
        </w:rPr>
        <w:t>hat will</w:t>
      </w:r>
      <w:r w:rsidR="004E443D" w:rsidRPr="00E2064B">
        <w:rPr>
          <w:rFonts w:asciiTheme="minorHAnsi" w:hAnsiTheme="minorHAnsi"/>
        </w:rPr>
        <w:t xml:space="preserve"> </w:t>
      </w:r>
      <w:r w:rsidR="00620594" w:rsidRPr="00E2064B">
        <w:rPr>
          <w:rFonts w:asciiTheme="minorHAnsi" w:hAnsiTheme="minorHAnsi"/>
        </w:rPr>
        <w:t>raise funds</w:t>
      </w:r>
      <w:r w:rsidR="00F56D36" w:rsidRPr="00E2064B">
        <w:rPr>
          <w:rFonts w:asciiTheme="minorHAnsi" w:hAnsiTheme="minorHAnsi"/>
        </w:rPr>
        <w:t xml:space="preserve"> for Stand Up To Cancer</w:t>
      </w:r>
      <w:r w:rsidR="00F62A77">
        <w:rPr>
          <w:rFonts w:asciiTheme="minorHAnsi" w:hAnsiTheme="minorHAnsi"/>
        </w:rPr>
        <w:t>®</w:t>
      </w:r>
      <w:r w:rsidR="00620594" w:rsidRPr="00E2064B">
        <w:rPr>
          <w:rFonts w:asciiTheme="minorHAnsi" w:hAnsiTheme="minorHAnsi"/>
        </w:rPr>
        <w:t xml:space="preserve"> </w:t>
      </w:r>
      <w:r w:rsidR="00F56D36" w:rsidRPr="00E2064B">
        <w:rPr>
          <w:rFonts w:asciiTheme="minorHAnsi" w:hAnsiTheme="minorHAnsi"/>
        </w:rPr>
        <w:t>(SU2C)</w:t>
      </w:r>
      <w:r w:rsidR="00F85DE7">
        <w:rPr>
          <w:rFonts w:asciiTheme="minorHAnsi" w:hAnsiTheme="minorHAnsi"/>
        </w:rPr>
        <w:t xml:space="preserve">, </w:t>
      </w:r>
      <w:r w:rsidR="00A851F4">
        <w:rPr>
          <w:rFonts w:asciiTheme="minorHAnsi" w:hAnsiTheme="minorHAnsi"/>
        </w:rPr>
        <w:t xml:space="preserve">a </w:t>
      </w:r>
      <w:r w:rsidR="00F85DE7" w:rsidRPr="00F85DE7">
        <w:rPr>
          <w:rFonts w:asciiTheme="minorHAnsi" w:hAnsiTheme="minorHAnsi"/>
        </w:rPr>
        <w:t>program of the Entertainment Industry Foundation (EIF), a 501(c</w:t>
      </w:r>
      <w:proofErr w:type="gramStart"/>
      <w:r w:rsidR="00F85DE7" w:rsidRPr="00F85DE7">
        <w:rPr>
          <w:rFonts w:asciiTheme="minorHAnsi" w:hAnsiTheme="minorHAnsi"/>
        </w:rPr>
        <w:t>)(</w:t>
      </w:r>
      <w:proofErr w:type="gramEnd"/>
      <w:r w:rsidR="00F85DE7" w:rsidRPr="00F85DE7">
        <w:rPr>
          <w:rFonts w:asciiTheme="minorHAnsi" w:hAnsiTheme="minorHAnsi"/>
        </w:rPr>
        <w:t>3) charitable organization</w:t>
      </w:r>
      <w:r w:rsidR="00F85DE7">
        <w:rPr>
          <w:rFonts w:asciiTheme="minorHAnsi" w:hAnsiTheme="minorHAnsi"/>
        </w:rPr>
        <w:t>,</w:t>
      </w:r>
      <w:r w:rsidR="00F56D36" w:rsidRPr="00E2064B">
        <w:rPr>
          <w:rFonts w:asciiTheme="minorHAnsi" w:hAnsiTheme="minorHAnsi"/>
        </w:rPr>
        <w:t xml:space="preserve"> </w:t>
      </w:r>
      <w:r w:rsidR="00620594" w:rsidRPr="00E2064B">
        <w:rPr>
          <w:rFonts w:asciiTheme="minorHAnsi" w:hAnsiTheme="minorHAnsi"/>
        </w:rPr>
        <w:t xml:space="preserve">to </w:t>
      </w:r>
      <w:r w:rsidR="00E2064B" w:rsidRPr="00E2064B">
        <w:rPr>
          <w:rFonts w:asciiTheme="minorHAnsi" w:hAnsiTheme="minorHAnsi"/>
        </w:rPr>
        <w:t xml:space="preserve">support its </w:t>
      </w:r>
      <w:r w:rsidR="00165C6C" w:rsidRPr="00E2064B">
        <w:rPr>
          <w:rFonts w:asciiTheme="minorHAnsi" w:hAnsiTheme="minorHAnsi"/>
        </w:rPr>
        <w:t>innovative cancer research</w:t>
      </w:r>
      <w:r w:rsidR="00E2064B" w:rsidRPr="00E2064B">
        <w:rPr>
          <w:rFonts w:asciiTheme="minorHAnsi" w:hAnsiTheme="minorHAnsi"/>
        </w:rPr>
        <w:t>,</w:t>
      </w:r>
      <w:r w:rsidR="00165C6C" w:rsidRPr="00E2064B">
        <w:rPr>
          <w:rFonts w:asciiTheme="minorHAnsi" w:hAnsiTheme="minorHAnsi"/>
        </w:rPr>
        <w:t xml:space="preserve"> </w:t>
      </w:r>
      <w:r w:rsidR="00E2064B" w:rsidRPr="00E2064B">
        <w:rPr>
          <w:rFonts w:asciiTheme="minorHAnsi" w:hAnsiTheme="minorHAnsi"/>
        </w:rPr>
        <w:t>designed to</w:t>
      </w:r>
      <w:r w:rsidR="00854F6C" w:rsidRPr="00E2064B">
        <w:rPr>
          <w:rFonts w:asciiTheme="minorHAnsi" w:hAnsiTheme="minorHAnsi"/>
        </w:rPr>
        <w:t xml:space="preserve"> get</w:t>
      </w:r>
      <w:r w:rsidR="00165C6C" w:rsidRPr="00E2064B">
        <w:rPr>
          <w:rFonts w:asciiTheme="minorHAnsi" w:hAnsiTheme="minorHAnsi"/>
        </w:rPr>
        <w:t xml:space="preserve"> new therapies to patients quickly.  </w:t>
      </w:r>
    </w:p>
    <w:p w:rsidR="008758CB" w:rsidRPr="00E2064B" w:rsidRDefault="008758CB" w:rsidP="00D31AB6">
      <w:pPr>
        <w:pStyle w:val="NoSpacing"/>
        <w:rPr>
          <w:rFonts w:asciiTheme="minorHAnsi" w:hAnsiTheme="minorHAnsi"/>
        </w:rPr>
      </w:pPr>
    </w:p>
    <w:p w:rsidR="00CF0387" w:rsidRDefault="00F02B35" w:rsidP="00F02B35">
      <w:pPr>
        <w:pStyle w:val="NoSpacing"/>
        <w:rPr>
          <w:rFonts w:asciiTheme="minorHAnsi" w:hAnsiTheme="minorHAnsi"/>
        </w:rPr>
      </w:pPr>
      <w:r w:rsidRPr="00E2064B">
        <w:rPr>
          <w:rFonts w:asciiTheme="minorHAnsi" w:hAnsiTheme="minorHAnsi"/>
        </w:rPr>
        <w:t xml:space="preserve">“The Baton Pass” links the strong hope for survivorship </w:t>
      </w:r>
      <w:r w:rsidR="00302DB7">
        <w:rPr>
          <w:rFonts w:asciiTheme="minorHAnsi" w:hAnsiTheme="minorHAnsi"/>
        </w:rPr>
        <w:t xml:space="preserve">for everyone facing a cancer diagnosis </w:t>
      </w:r>
      <w:r w:rsidRPr="00E2064B">
        <w:rPr>
          <w:rFonts w:asciiTheme="minorHAnsi" w:hAnsiTheme="minorHAnsi"/>
        </w:rPr>
        <w:t>with the critical need to invest in research.  The Baton will be passed at events across the country</w:t>
      </w:r>
      <w:r w:rsidR="00CF0387">
        <w:rPr>
          <w:rFonts w:asciiTheme="minorHAnsi" w:hAnsiTheme="minorHAnsi" w:cs="Arial"/>
        </w:rPr>
        <w:t>,</w:t>
      </w:r>
      <w:r w:rsidR="00640021">
        <w:rPr>
          <w:rFonts w:asciiTheme="minorHAnsi" w:hAnsiTheme="minorHAnsi" w:cs="Arial"/>
        </w:rPr>
        <w:t xml:space="preserve"> touching the hands of </w:t>
      </w:r>
      <w:r w:rsidRPr="00E2064B">
        <w:rPr>
          <w:rFonts w:asciiTheme="minorHAnsi" w:hAnsiTheme="minorHAnsi" w:cs="Arial"/>
        </w:rPr>
        <w:t>patients, survivors, doctors, scientists, health car</w:t>
      </w:r>
      <w:r w:rsidR="00640021">
        <w:rPr>
          <w:rFonts w:asciiTheme="minorHAnsi" w:hAnsiTheme="minorHAnsi" w:cs="Arial"/>
        </w:rPr>
        <w:t xml:space="preserve">e workers, families and anyone who has been </w:t>
      </w:r>
      <w:r w:rsidR="00CF0387">
        <w:rPr>
          <w:rFonts w:asciiTheme="minorHAnsi" w:hAnsiTheme="minorHAnsi" w:cs="Arial"/>
        </w:rPr>
        <w:t>affect</w:t>
      </w:r>
      <w:r w:rsidR="00640021">
        <w:rPr>
          <w:rFonts w:asciiTheme="minorHAnsi" w:hAnsiTheme="minorHAnsi" w:cs="Arial"/>
        </w:rPr>
        <w:t>ed by cancer,</w:t>
      </w:r>
      <w:r w:rsidRPr="00E2064B">
        <w:rPr>
          <w:rFonts w:asciiTheme="minorHAnsi" w:hAnsiTheme="minorHAnsi" w:cs="Arial"/>
        </w:rPr>
        <w:t xml:space="preserve"> signifying how we are all united in the fight against </w:t>
      </w:r>
      <w:r w:rsidR="00302DB7">
        <w:rPr>
          <w:rFonts w:asciiTheme="minorHAnsi" w:hAnsiTheme="minorHAnsi" w:cs="Arial"/>
        </w:rPr>
        <w:t>this disease</w:t>
      </w:r>
      <w:r w:rsidRPr="00E2064B">
        <w:rPr>
          <w:rFonts w:asciiTheme="minorHAnsi" w:hAnsiTheme="minorHAnsi" w:cs="Arial"/>
        </w:rPr>
        <w:t>.</w:t>
      </w:r>
      <w:r w:rsidR="00CF5842" w:rsidRPr="00E2064B">
        <w:rPr>
          <w:rFonts w:asciiTheme="minorHAnsi" w:hAnsiTheme="minorHAnsi"/>
        </w:rPr>
        <w:t xml:space="preserve">  </w:t>
      </w:r>
      <w:r w:rsidR="00734C4B" w:rsidRPr="00E2064B">
        <w:rPr>
          <w:rFonts w:asciiTheme="minorHAnsi" w:hAnsiTheme="minorHAnsi"/>
        </w:rPr>
        <w:t>The Baton include</w:t>
      </w:r>
      <w:r w:rsidR="00734C4B">
        <w:rPr>
          <w:rFonts w:asciiTheme="minorHAnsi" w:hAnsiTheme="minorHAnsi"/>
        </w:rPr>
        <w:t>s</w:t>
      </w:r>
      <w:r w:rsidR="00734C4B" w:rsidRPr="00E2064B">
        <w:rPr>
          <w:rFonts w:asciiTheme="minorHAnsi" w:hAnsiTheme="minorHAnsi"/>
        </w:rPr>
        <w:t xml:space="preserve"> a GPS tracking system </w:t>
      </w:r>
      <w:r w:rsidR="00734C4B">
        <w:rPr>
          <w:rFonts w:asciiTheme="minorHAnsi" w:hAnsiTheme="minorHAnsi"/>
        </w:rPr>
        <w:t>that</w:t>
      </w:r>
      <w:r w:rsidR="00734C4B" w:rsidRPr="00E2064B">
        <w:rPr>
          <w:rFonts w:asciiTheme="minorHAnsi" w:hAnsiTheme="minorHAnsi"/>
        </w:rPr>
        <w:t xml:space="preserve"> </w:t>
      </w:r>
      <w:r w:rsidR="00734C4B">
        <w:rPr>
          <w:rFonts w:asciiTheme="minorHAnsi" w:hAnsiTheme="minorHAnsi"/>
        </w:rPr>
        <w:t>allows users of the Facebook app to follow</w:t>
      </w:r>
      <w:r w:rsidR="00734C4B" w:rsidRPr="00E2064B">
        <w:rPr>
          <w:rFonts w:asciiTheme="minorHAnsi" w:hAnsiTheme="minorHAnsi"/>
        </w:rPr>
        <w:t xml:space="preserve"> the Baton’s journey during the course of the campaign. </w:t>
      </w:r>
      <w:r w:rsidR="00474861">
        <w:rPr>
          <w:rFonts w:asciiTheme="minorHAnsi" w:hAnsiTheme="minorHAnsi"/>
        </w:rPr>
        <w:t>Everyone can participate in the campaign by visiting Facebook.Com/TheBatonPass, which host</w:t>
      </w:r>
      <w:r w:rsidR="00734C4B">
        <w:rPr>
          <w:rFonts w:asciiTheme="minorHAnsi" w:hAnsiTheme="minorHAnsi"/>
        </w:rPr>
        <w:t>s</w:t>
      </w:r>
      <w:r w:rsidR="00474861">
        <w:rPr>
          <w:rFonts w:asciiTheme="minorHAnsi" w:hAnsiTheme="minorHAnsi"/>
        </w:rPr>
        <w:t xml:space="preserve"> an</w:t>
      </w:r>
      <w:r w:rsidR="00CF0387">
        <w:rPr>
          <w:rFonts w:asciiTheme="minorHAnsi" w:hAnsiTheme="minorHAnsi"/>
        </w:rPr>
        <w:t xml:space="preserve"> app</w:t>
      </w:r>
      <w:r w:rsidR="00330DF5">
        <w:rPr>
          <w:rFonts w:asciiTheme="minorHAnsi" w:hAnsiTheme="minorHAnsi"/>
        </w:rPr>
        <w:t xml:space="preserve"> </w:t>
      </w:r>
      <w:r w:rsidR="00474861">
        <w:rPr>
          <w:rFonts w:asciiTheme="minorHAnsi" w:hAnsiTheme="minorHAnsi"/>
        </w:rPr>
        <w:t xml:space="preserve">where users can virtually “pass” the baton in dedication of </w:t>
      </w:r>
      <w:r w:rsidR="00330DF5">
        <w:rPr>
          <w:rFonts w:asciiTheme="minorHAnsi" w:hAnsiTheme="minorHAnsi"/>
        </w:rPr>
        <w:t xml:space="preserve">loved ones contending with cancer or </w:t>
      </w:r>
      <w:r w:rsidR="00F85DE7">
        <w:rPr>
          <w:rFonts w:asciiTheme="minorHAnsi" w:hAnsiTheme="minorHAnsi"/>
        </w:rPr>
        <w:t xml:space="preserve">whose lives were taken by </w:t>
      </w:r>
      <w:r w:rsidR="009F7875">
        <w:rPr>
          <w:rFonts w:asciiTheme="minorHAnsi" w:hAnsiTheme="minorHAnsi"/>
        </w:rPr>
        <w:t xml:space="preserve">it. </w:t>
      </w:r>
      <w:r w:rsidR="00330DF5">
        <w:rPr>
          <w:rFonts w:asciiTheme="minorHAnsi" w:hAnsiTheme="minorHAnsi"/>
        </w:rPr>
        <w:t>The app also</w:t>
      </w:r>
      <w:r w:rsidR="0071333F">
        <w:rPr>
          <w:rFonts w:asciiTheme="minorHAnsi" w:hAnsiTheme="minorHAnsi"/>
        </w:rPr>
        <w:t xml:space="preserve"> provide</w:t>
      </w:r>
      <w:r w:rsidR="00442573">
        <w:rPr>
          <w:rFonts w:asciiTheme="minorHAnsi" w:hAnsiTheme="minorHAnsi"/>
        </w:rPr>
        <w:t>s</w:t>
      </w:r>
      <w:r w:rsidR="0071333F">
        <w:rPr>
          <w:rFonts w:asciiTheme="minorHAnsi" w:hAnsiTheme="minorHAnsi"/>
        </w:rPr>
        <w:t xml:space="preserve"> a simple way for individuals to make donations to </w:t>
      </w:r>
      <w:r w:rsidR="00F85DE7">
        <w:rPr>
          <w:rFonts w:asciiTheme="minorHAnsi" w:hAnsiTheme="minorHAnsi"/>
        </w:rPr>
        <w:t xml:space="preserve">Stand </w:t>
      </w:r>
      <w:proofErr w:type="gramStart"/>
      <w:r w:rsidR="00F85DE7">
        <w:rPr>
          <w:rFonts w:asciiTheme="minorHAnsi" w:hAnsiTheme="minorHAnsi"/>
        </w:rPr>
        <w:t>Up</w:t>
      </w:r>
      <w:proofErr w:type="gramEnd"/>
      <w:r w:rsidR="00F85DE7">
        <w:rPr>
          <w:rFonts w:asciiTheme="minorHAnsi" w:hAnsiTheme="minorHAnsi"/>
        </w:rPr>
        <w:t xml:space="preserve"> To </w:t>
      </w:r>
      <w:r w:rsidR="009F7875">
        <w:rPr>
          <w:rFonts w:asciiTheme="minorHAnsi" w:hAnsiTheme="minorHAnsi"/>
        </w:rPr>
        <w:t>Cancer.</w:t>
      </w:r>
    </w:p>
    <w:p w:rsidR="00CF0387" w:rsidRDefault="00CF0387" w:rsidP="00F02B35">
      <w:pPr>
        <w:pStyle w:val="NoSpacing"/>
        <w:rPr>
          <w:rFonts w:asciiTheme="minorHAnsi" w:hAnsiTheme="minorHAnsi"/>
        </w:rPr>
      </w:pPr>
    </w:p>
    <w:p w:rsidR="0071333F" w:rsidRDefault="0071333F" w:rsidP="00F02B35">
      <w:pPr>
        <w:pStyle w:val="NoSpacing"/>
        <w:rPr>
          <w:rFonts w:asciiTheme="minorHAnsi" w:hAnsiTheme="minorHAnsi"/>
        </w:rPr>
      </w:pPr>
      <w:r w:rsidRPr="00E2064B">
        <w:rPr>
          <w:rFonts w:asciiTheme="minorHAnsi" w:hAnsiTheme="minorHAnsi"/>
        </w:rPr>
        <w:t>Siemens is jump-starting the</w:t>
      </w:r>
      <w:r>
        <w:rPr>
          <w:rFonts w:asciiTheme="minorHAnsi" w:hAnsiTheme="minorHAnsi"/>
        </w:rPr>
        <w:t xml:space="preserve"> fundraising</w:t>
      </w:r>
      <w:r w:rsidRPr="00E2064B">
        <w:rPr>
          <w:rFonts w:asciiTheme="minorHAnsi" w:hAnsiTheme="minorHAnsi"/>
        </w:rPr>
        <w:t xml:space="preserve"> effort by donating one dollar</w:t>
      </w:r>
      <w:r>
        <w:rPr>
          <w:rFonts w:asciiTheme="minorHAnsi" w:hAnsiTheme="minorHAnsi"/>
        </w:rPr>
        <w:t xml:space="preserve"> to SU2C</w:t>
      </w:r>
      <w:r w:rsidRPr="00E2064B">
        <w:rPr>
          <w:rFonts w:asciiTheme="minorHAnsi" w:hAnsiTheme="minorHAnsi"/>
        </w:rPr>
        <w:t xml:space="preserve"> for every pass of the Baton</w:t>
      </w:r>
      <w:r>
        <w:rPr>
          <w:rFonts w:asciiTheme="minorHAnsi" w:hAnsiTheme="minorHAnsi"/>
        </w:rPr>
        <w:t xml:space="preserve"> -- </w:t>
      </w:r>
      <w:r w:rsidR="009F7875">
        <w:rPr>
          <w:rFonts w:asciiTheme="minorHAnsi" w:hAnsiTheme="minorHAnsi"/>
        </w:rPr>
        <w:t>physically</w:t>
      </w:r>
      <w:r>
        <w:rPr>
          <w:rFonts w:asciiTheme="minorHAnsi" w:hAnsiTheme="minorHAnsi"/>
        </w:rPr>
        <w:t xml:space="preserve"> and online --</w:t>
      </w:r>
      <w:r w:rsidRPr="00E2064B">
        <w:rPr>
          <w:rFonts w:asciiTheme="minorHAnsi" w:hAnsiTheme="minorHAnsi"/>
        </w:rPr>
        <w:t xml:space="preserve"> up to $1 million</w:t>
      </w:r>
      <w:r w:rsidR="0025396F">
        <w:rPr>
          <w:rFonts w:asciiTheme="minorHAnsi" w:hAnsiTheme="minorHAnsi"/>
        </w:rPr>
        <w:t>,</w:t>
      </w:r>
      <w:r w:rsidR="00F85DE7">
        <w:rPr>
          <w:rFonts w:asciiTheme="minorHAnsi" w:hAnsiTheme="minorHAnsi"/>
        </w:rPr>
        <w:t xml:space="preserve"> </w:t>
      </w:r>
      <w:r w:rsidR="0025396F">
        <w:rPr>
          <w:rFonts w:asciiTheme="minorHAnsi" w:hAnsiTheme="minorHAnsi"/>
        </w:rPr>
        <w:t xml:space="preserve">from </w:t>
      </w:r>
      <w:r w:rsidR="00F85DE7">
        <w:rPr>
          <w:rFonts w:asciiTheme="minorHAnsi" w:hAnsiTheme="minorHAnsi"/>
        </w:rPr>
        <w:t>March 19</w:t>
      </w:r>
      <w:r w:rsidR="0025396F">
        <w:rPr>
          <w:rFonts w:asciiTheme="minorHAnsi" w:hAnsiTheme="minorHAnsi"/>
        </w:rPr>
        <w:t xml:space="preserve"> </w:t>
      </w:r>
      <w:r w:rsidR="00F85DE7">
        <w:rPr>
          <w:rFonts w:asciiTheme="minorHAnsi" w:hAnsiTheme="minorHAnsi"/>
        </w:rPr>
        <w:t>through September 5, 2014</w:t>
      </w:r>
      <w:r w:rsidRPr="00E2064B">
        <w:rPr>
          <w:rFonts w:asciiTheme="minorHAnsi" w:hAnsiTheme="minorHAnsi"/>
        </w:rPr>
        <w:t xml:space="preserve">.  </w:t>
      </w:r>
    </w:p>
    <w:p w:rsidR="00DC5E28" w:rsidRDefault="00DC5E28" w:rsidP="00F02B35">
      <w:pPr>
        <w:pStyle w:val="NoSpacing"/>
        <w:rPr>
          <w:rFonts w:asciiTheme="minorHAnsi" w:hAnsiTheme="minorHAnsi"/>
        </w:rPr>
      </w:pPr>
    </w:p>
    <w:p w:rsidR="00A51DAD" w:rsidRDefault="00A51DAD" w:rsidP="00A51DAD">
      <w:pPr>
        <w:pStyle w:val="NoSpacing"/>
      </w:pPr>
      <w:r>
        <w:rPr>
          <w:rFonts w:ascii="Calibri" w:hAnsi="Calibri"/>
        </w:rPr>
        <w:t>“Siemens shares Stand Up To Cancer’s core belief that accelerating the pace at which scientific discoveries are translated to clinical settings is a vital component of the effort to save more lives from cancer,” said Greg</w:t>
      </w:r>
      <w:r w:rsidR="0025396F">
        <w:rPr>
          <w:rFonts w:ascii="Calibri" w:hAnsi="Calibri"/>
        </w:rPr>
        <w:t>ory</w:t>
      </w:r>
      <w:r>
        <w:rPr>
          <w:rFonts w:ascii="Calibri" w:hAnsi="Calibri"/>
        </w:rPr>
        <w:t xml:space="preserve"> Sorensen, </w:t>
      </w:r>
      <w:r w:rsidR="0025396F">
        <w:rPr>
          <w:rFonts w:ascii="Calibri" w:hAnsi="Calibri"/>
        </w:rPr>
        <w:t xml:space="preserve">MD, </w:t>
      </w:r>
      <w:r>
        <w:rPr>
          <w:rFonts w:ascii="Calibri" w:hAnsi="Calibri"/>
        </w:rPr>
        <w:t xml:space="preserve">CEO, Siemens Healthcare </w:t>
      </w:r>
      <w:r w:rsidR="0025396F">
        <w:rPr>
          <w:rFonts w:ascii="Calibri" w:hAnsi="Calibri"/>
        </w:rPr>
        <w:t>North America</w:t>
      </w:r>
      <w:r>
        <w:rPr>
          <w:rFonts w:ascii="Calibri" w:hAnsi="Calibri"/>
        </w:rPr>
        <w:t xml:space="preserve">.  “Medical imaging and </w:t>
      </w:r>
      <w:r w:rsidR="00442573">
        <w:rPr>
          <w:rFonts w:ascii="Calibri" w:hAnsi="Calibri"/>
        </w:rPr>
        <w:t xml:space="preserve">laboratory </w:t>
      </w:r>
      <w:r>
        <w:rPr>
          <w:rFonts w:ascii="Calibri" w:hAnsi="Calibri"/>
        </w:rPr>
        <w:t xml:space="preserve">diagnostic technologies help make these scientific discoveries possible and enable doctors to save lives every day.  Siemens Healthcare is proud to engage the public in supporting the SU2C Dream Team researchers through this grassroots campaign.” </w:t>
      </w:r>
    </w:p>
    <w:p w:rsidR="00F02B35" w:rsidRPr="00E2064B" w:rsidRDefault="00A51DAD" w:rsidP="00D31AB6">
      <w:pPr>
        <w:pStyle w:val="NoSpacing"/>
        <w:rPr>
          <w:rFonts w:asciiTheme="minorHAnsi" w:hAnsiTheme="minorHAnsi"/>
        </w:rPr>
      </w:pPr>
      <w:r w:rsidDel="00A51DAD">
        <w:rPr>
          <w:rFonts w:asciiTheme="minorHAnsi" w:hAnsiTheme="minorHAnsi"/>
        </w:rPr>
        <w:t xml:space="preserve"> </w:t>
      </w:r>
    </w:p>
    <w:p w:rsidR="00F85DE7" w:rsidRDefault="00DC5E28" w:rsidP="00D31AB6">
      <w:pPr>
        <w:pStyle w:val="NoSpacing"/>
        <w:rPr>
          <w:rFonts w:asciiTheme="minorHAnsi" w:hAnsiTheme="minorHAnsi"/>
        </w:rPr>
      </w:pPr>
      <w:r>
        <w:rPr>
          <w:rFonts w:asciiTheme="minorHAnsi" w:hAnsiTheme="minorHAnsi"/>
        </w:rPr>
        <w:t>“Every hour, nearly 200</w:t>
      </w:r>
      <w:r w:rsidR="00C3012E" w:rsidRPr="00E2064B">
        <w:rPr>
          <w:rFonts w:asciiTheme="minorHAnsi" w:hAnsiTheme="minorHAnsi"/>
        </w:rPr>
        <w:t xml:space="preserve"> Americans are </w:t>
      </w:r>
      <w:r>
        <w:rPr>
          <w:rFonts w:asciiTheme="minorHAnsi" w:hAnsiTheme="minorHAnsi"/>
        </w:rPr>
        <w:t>told they have cancer,” said Lisa Paulsen</w:t>
      </w:r>
      <w:r w:rsidR="00C3012E" w:rsidRPr="00E2064B">
        <w:rPr>
          <w:rFonts w:asciiTheme="minorHAnsi" w:hAnsiTheme="minorHAnsi"/>
        </w:rPr>
        <w:t xml:space="preserve">, </w:t>
      </w:r>
      <w:r w:rsidRPr="00DC5E28">
        <w:rPr>
          <w:rFonts w:asciiTheme="minorHAnsi" w:hAnsiTheme="minorHAnsi"/>
        </w:rPr>
        <w:t xml:space="preserve">SU2C co-founder and president </w:t>
      </w:r>
      <w:r w:rsidR="0025396F">
        <w:rPr>
          <w:rFonts w:asciiTheme="minorHAnsi" w:hAnsiTheme="minorHAnsi"/>
        </w:rPr>
        <w:t>&amp;</w:t>
      </w:r>
      <w:r w:rsidR="0025396F" w:rsidRPr="00DC5E28">
        <w:rPr>
          <w:rFonts w:asciiTheme="minorHAnsi" w:hAnsiTheme="minorHAnsi"/>
        </w:rPr>
        <w:t xml:space="preserve"> </w:t>
      </w:r>
      <w:r w:rsidRPr="00DC5E28">
        <w:rPr>
          <w:rFonts w:asciiTheme="minorHAnsi" w:hAnsiTheme="minorHAnsi"/>
        </w:rPr>
        <w:t xml:space="preserve">CEO of the Entertainment </w:t>
      </w:r>
      <w:r>
        <w:rPr>
          <w:rFonts w:asciiTheme="minorHAnsi" w:hAnsiTheme="minorHAnsi"/>
        </w:rPr>
        <w:t>Industry Foundation (EIF)</w:t>
      </w:r>
      <w:r w:rsidR="00C3012E" w:rsidRPr="00E2064B">
        <w:rPr>
          <w:rFonts w:asciiTheme="minorHAnsi" w:hAnsiTheme="minorHAnsi"/>
        </w:rPr>
        <w:t>.  “The next thing they hope to hear is ‘you will survive.’</w:t>
      </w:r>
      <w:r w:rsidR="00F85DE7">
        <w:rPr>
          <w:rFonts w:asciiTheme="minorHAnsi" w:hAnsiTheme="minorHAnsi"/>
        </w:rPr>
        <w:t xml:space="preserve"> We are so thankful to Siemens for supporting SU2C’s goal of making everyone diagnosed with cancer a survivor.</w:t>
      </w:r>
      <w:r w:rsidR="00C3012E" w:rsidRPr="00E2064B">
        <w:rPr>
          <w:rFonts w:asciiTheme="minorHAnsi" w:hAnsiTheme="minorHAnsi"/>
        </w:rPr>
        <w:t xml:space="preserve">  </w:t>
      </w:r>
      <w:r w:rsidR="00F85DE7">
        <w:rPr>
          <w:rFonts w:asciiTheme="minorHAnsi" w:hAnsiTheme="minorHAnsi"/>
        </w:rPr>
        <w:t xml:space="preserve">Monies </w:t>
      </w:r>
      <w:r w:rsidR="00F85DE7" w:rsidRPr="00E2064B">
        <w:rPr>
          <w:rFonts w:asciiTheme="minorHAnsi" w:hAnsiTheme="minorHAnsi"/>
        </w:rPr>
        <w:t xml:space="preserve">raised through </w:t>
      </w:r>
      <w:r w:rsidR="00F85DE7">
        <w:rPr>
          <w:rFonts w:asciiTheme="minorHAnsi" w:hAnsiTheme="minorHAnsi"/>
        </w:rPr>
        <w:t>“</w:t>
      </w:r>
      <w:r w:rsidR="00F85DE7" w:rsidRPr="00E2064B">
        <w:rPr>
          <w:rFonts w:asciiTheme="minorHAnsi" w:hAnsiTheme="minorHAnsi"/>
        </w:rPr>
        <w:t>The Baton Pass</w:t>
      </w:r>
      <w:r w:rsidR="00F85DE7">
        <w:rPr>
          <w:rFonts w:asciiTheme="minorHAnsi" w:hAnsiTheme="minorHAnsi"/>
        </w:rPr>
        <w:t xml:space="preserve">” </w:t>
      </w:r>
      <w:r w:rsidR="0025396F">
        <w:rPr>
          <w:rFonts w:asciiTheme="minorHAnsi" w:hAnsiTheme="minorHAnsi"/>
        </w:rPr>
        <w:t xml:space="preserve">will </w:t>
      </w:r>
      <w:r w:rsidR="00F85DE7">
        <w:rPr>
          <w:rFonts w:asciiTheme="minorHAnsi" w:hAnsiTheme="minorHAnsi"/>
        </w:rPr>
        <w:t>fund SU2C’s</w:t>
      </w:r>
      <w:r w:rsidR="00287EA6">
        <w:rPr>
          <w:rFonts w:asciiTheme="minorHAnsi" w:hAnsiTheme="minorHAnsi"/>
        </w:rPr>
        <w:t xml:space="preserve"> fight against this terrible disease.</w:t>
      </w:r>
      <w:r w:rsidR="0025396F">
        <w:rPr>
          <w:rFonts w:asciiTheme="minorHAnsi" w:hAnsiTheme="minorHAnsi"/>
        </w:rPr>
        <w:t>”</w:t>
      </w:r>
    </w:p>
    <w:p w:rsidR="00302DB7" w:rsidRPr="00E2064B" w:rsidRDefault="00302DB7" w:rsidP="00D31AB6">
      <w:pPr>
        <w:pStyle w:val="NoSpacing"/>
        <w:rPr>
          <w:rFonts w:asciiTheme="minorHAnsi" w:hAnsiTheme="minorHAnsi"/>
        </w:rPr>
      </w:pPr>
    </w:p>
    <w:p w:rsidR="00540B4F" w:rsidRDefault="00540B4F" w:rsidP="00CF5842">
      <w:pPr>
        <w:pStyle w:val="NoSpacing"/>
        <w:rPr>
          <w:rFonts w:asciiTheme="minorHAnsi" w:hAnsiTheme="minorHAnsi"/>
        </w:rPr>
      </w:pPr>
      <w:r>
        <w:rPr>
          <w:rFonts w:asciiTheme="minorHAnsi" w:hAnsiTheme="minorHAnsi"/>
        </w:rPr>
        <w:t xml:space="preserve">New York played host to the launch of the campaign with three events </w:t>
      </w:r>
      <w:r w:rsidR="00DF3DE0">
        <w:rPr>
          <w:rFonts w:asciiTheme="minorHAnsi" w:hAnsiTheme="minorHAnsi"/>
        </w:rPr>
        <w:t xml:space="preserve">across the City </w:t>
      </w:r>
      <w:r>
        <w:rPr>
          <w:rFonts w:asciiTheme="minorHAnsi" w:hAnsiTheme="minorHAnsi"/>
        </w:rPr>
        <w:t>all representing important aspects of the cancer treatment process.</w:t>
      </w:r>
    </w:p>
    <w:p w:rsidR="00540B4F" w:rsidRDefault="00540B4F" w:rsidP="00CF5842">
      <w:pPr>
        <w:pStyle w:val="NoSpacing"/>
        <w:rPr>
          <w:rFonts w:asciiTheme="minorHAnsi" w:hAnsiTheme="minorHAnsi"/>
        </w:rPr>
      </w:pPr>
    </w:p>
    <w:p w:rsidR="0040239C" w:rsidRPr="0040239C" w:rsidRDefault="007A3657" w:rsidP="0040239C">
      <w:pPr>
        <w:pStyle w:val="NoSpacing"/>
        <w:rPr>
          <w:rFonts w:asciiTheme="minorHAnsi" w:hAnsiTheme="minorHAnsi" w:cs="Arial"/>
          <w:color w:val="000000"/>
        </w:rPr>
      </w:pPr>
      <w:r>
        <w:rPr>
          <w:rFonts w:asciiTheme="minorHAnsi" w:hAnsiTheme="minorHAnsi"/>
        </w:rPr>
        <w:t>First, t</w:t>
      </w:r>
      <w:r w:rsidR="0025396F">
        <w:rPr>
          <w:rFonts w:asciiTheme="minorHAnsi" w:hAnsiTheme="minorHAnsi"/>
        </w:rPr>
        <w:t>he campaign debuted this morning on ABC’s “Good Morning America,</w:t>
      </w:r>
      <w:r w:rsidR="0025396F" w:rsidRPr="00E2064B">
        <w:rPr>
          <w:rFonts w:asciiTheme="minorHAnsi" w:hAnsiTheme="minorHAnsi"/>
        </w:rPr>
        <w:t xml:space="preserve">” </w:t>
      </w:r>
      <w:r w:rsidR="0025396F">
        <w:rPr>
          <w:rFonts w:asciiTheme="minorHAnsi" w:hAnsiTheme="minorHAnsi"/>
        </w:rPr>
        <w:t>to be followed by an event in</w:t>
      </w:r>
      <w:r w:rsidR="00CF5842" w:rsidRPr="00E2064B">
        <w:rPr>
          <w:rFonts w:asciiTheme="minorHAnsi" w:hAnsiTheme="minorHAnsi"/>
        </w:rPr>
        <w:t xml:space="preserve"> Times </w:t>
      </w:r>
      <w:r w:rsidR="00DF3DE0" w:rsidRPr="00E2064B">
        <w:rPr>
          <w:rFonts w:asciiTheme="minorHAnsi" w:hAnsiTheme="minorHAnsi"/>
        </w:rPr>
        <w:t>Square</w:t>
      </w:r>
      <w:r w:rsidR="00DF3DE0">
        <w:rPr>
          <w:rFonts w:asciiTheme="minorHAnsi" w:hAnsiTheme="minorHAnsi"/>
        </w:rPr>
        <w:t>,</w:t>
      </w:r>
      <w:r w:rsidR="00F94E2F">
        <w:rPr>
          <w:rFonts w:asciiTheme="minorHAnsi" w:hAnsiTheme="minorHAnsi"/>
        </w:rPr>
        <w:t xml:space="preserve"> </w:t>
      </w:r>
      <w:r w:rsidR="00F94E2F" w:rsidRPr="00F94E2F">
        <w:rPr>
          <w:rFonts w:asciiTheme="minorHAnsi" w:hAnsiTheme="minorHAnsi"/>
        </w:rPr>
        <w:t xml:space="preserve">touching the hands of cancer survivors and those </w:t>
      </w:r>
      <w:r w:rsidR="009A1669">
        <w:rPr>
          <w:rFonts w:asciiTheme="minorHAnsi" w:hAnsiTheme="minorHAnsi"/>
        </w:rPr>
        <w:t xml:space="preserve">impacted </w:t>
      </w:r>
      <w:r w:rsidR="00F94E2F" w:rsidRPr="00F94E2F">
        <w:rPr>
          <w:rFonts w:asciiTheme="minorHAnsi" w:hAnsiTheme="minorHAnsi"/>
        </w:rPr>
        <w:t xml:space="preserve">by it, alongside </w:t>
      </w:r>
      <w:bookmarkStart w:id="0" w:name="_GoBack"/>
      <w:bookmarkEnd w:id="0"/>
      <w:r w:rsidR="00F94E2F" w:rsidRPr="00F94E2F">
        <w:rPr>
          <w:rFonts w:asciiTheme="minorHAnsi" w:hAnsiTheme="minorHAnsi"/>
        </w:rPr>
        <w:t>New Yorkers</w:t>
      </w:r>
      <w:r w:rsidR="007E3B24">
        <w:rPr>
          <w:rFonts w:asciiTheme="minorHAnsi" w:hAnsiTheme="minorHAnsi"/>
        </w:rPr>
        <w:t xml:space="preserve"> from every walk of life</w:t>
      </w:r>
      <w:r w:rsidR="00F94E2F">
        <w:rPr>
          <w:rFonts w:asciiTheme="minorHAnsi" w:hAnsiTheme="minorHAnsi"/>
        </w:rPr>
        <w:t xml:space="preserve">.  </w:t>
      </w:r>
      <w:r w:rsidR="0040239C" w:rsidRPr="0040239C">
        <w:rPr>
          <w:rFonts w:asciiTheme="minorHAnsi" w:hAnsiTheme="minorHAnsi" w:cs="Arial"/>
          <w:color w:val="000000"/>
        </w:rPr>
        <w:t>Multiple digital signs in Times Square will announce the launch and 6,000 NYC taxi cabs will bring the message to NYC commuters and visitors.</w:t>
      </w:r>
    </w:p>
    <w:p w:rsidR="00540B4F" w:rsidRDefault="00540B4F" w:rsidP="00CF5842">
      <w:pPr>
        <w:pStyle w:val="NoSpacing"/>
        <w:rPr>
          <w:rFonts w:asciiTheme="minorHAnsi" w:hAnsiTheme="minorHAnsi"/>
        </w:rPr>
      </w:pPr>
    </w:p>
    <w:p w:rsidR="00540B4F" w:rsidRDefault="00540B4F" w:rsidP="00CF5842">
      <w:pPr>
        <w:pStyle w:val="NoSpacing"/>
        <w:rPr>
          <w:rFonts w:asciiTheme="minorHAnsi" w:hAnsiTheme="minorHAnsi"/>
        </w:rPr>
      </w:pPr>
    </w:p>
    <w:p w:rsidR="00EF479D" w:rsidRDefault="007A3657">
      <w:pPr>
        <w:pStyle w:val="NoSpacing"/>
        <w:rPr>
          <w:rFonts w:asciiTheme="minorHAnsi" w:hAnsiTheme="minorHAnsi"/>
        </w:rPr>
      </w:pPr>
      <w:r>
        <w:rPr>
          <w:rFonts w:asciiTheme="minorHAnsi" w:hAnsiTheme="minorHAnsi"/>
        </w:rPr>
        <w:t>Second, f</w:t>
      </w:r>
      <w:r w:rsidR="00540B4F">
        <w:rPr>
          <w:rFonts w:asciiTheme="minorHAnsi" w:hAnsiTheme="minorHAnsi"/>
        </w:rPr>
        <w:t>ollowing the</w:t>
      </w:r>
      <w:r w:rsidR="00DF3DE0">
        <w:rPr>
          <w:rFonts w:asciiTheme="minorHAnsi" w:hAnsiTheme="minorHAnsi"/>
        </w:rPr>
        <w:t xml:space="preserve"> passing in Times Square, the Baton will appear at </w:t>
      </w:r>
      <w:proofErr w:type="spellStart"/>
      <w:r w:rsidR="00DF3DE0">
        <w:rPr>
          <w:rFonts w:asciiTheme="minorHAnsi" w:hAnsiTheme="minorHAnsi"/>
        </w:rPr>
        <w:t>NewYork</w:t>
      </w:r>
      <w:proofErr w:type="spellEnd"/>
      <w:r w:rsidR="00DF3DE0">
        <w:rPr>
          <w:rFonts w:asciiTheme="minorHAnsi" w:hAnsiTheme="minorHAnsi"/>
        </w:rPr>
        <w:t xml:space="preserve">-Presbyterian </w:t>
      </w:r>
      <w:r w:rsidR="002D25D9">
        <w:rPr>
          <w:rFonts w:asciiTheme="minorHAnsi" w:hAnsiTheme="minorHAnsi"/>
        </w:rPr>
        <w:t>H</w:t>
      </w:r>
      <w:r w:rsidR="00DF3DE0">
        <w:rPr>
          <w:rFonts w:asciiTheme="minorHAnsi" w:hAnsiTheme="minorHAnsi"/>
        </w:rPr>
        <w:t xml:space="preserve">ospital where </w:t>
      </w:r>
      <w:r w:rsidR="00AC3D99" w:rsidRPr="00AC3D99">
        <w:rPr>
          <w:rFonts w:asciiTheme="minorHAnsi" w:hAnsiTheme="minorHAnsi"/>
        </w:rPr>
        <w:t xml:space="preserve">pediatric oncology patients will </w:t>
      </w:r>
      <w:r w:rsidR="00DF3DE0">
        <w:rPr>
          <w:rFonts w:asciiTheme="minorHAnsi" w:hAnsiTheme="minorHAnsi"/>
        </w:rPr>
        <w:t>experience a</w:t>
      </w:r>
      <w:r w:rsidR="00AC3D99" w:rsidRPr="00AC3D99">
        <w:rPr>
          <w:rFonts w:asciiTheme="minorHAnsi" w:hAnsiTheme="minorHAnsi"/>
        </w:rPr>
        <w:t xml:space="preserve"> Baton</w:t>
      </w:r>
      <w:r>
        <w:rPr>
          <w:rFonts w:asciiTheme="minorHAnsi" w:hAnsiTheme="minorHAnsi"/>
        </w:rPr>
        <w:t xml:space="preserve"> passing</w:t>
      </w:r>
      <w:r w:rsidR="00AC3D99" w:rsidRPr="00AC3D99">
        <w:rPr>
          <w:rFonts w:asciiTheme="minorHAnsi" w:hAnsiTheme="minorHAnsi"/>
        </w:rPr>
        <w:t xml:space="preserve"> </w:t>
      </w:r>
      <w:r w:rsidR="00DF3DE0">
        <w:rPr>
          <w:rFonts w:asciiTheme="minorHAnsi" w:hAnsiTheme="minorHAnsi"/>
        </w:rPr>
        <w:t xml:space="preserve">facilitated by </w:t>
      </w:r>
      <w:r w:rsidR="00AC3D99" w:rsidRPr="00AC3D99">
        <w:rPr>
          <w:rFonts w:asciiTheme="minorHAnsi" w:hAnsiTheme="minorHAnsi"/>
        </w:rPr>
        <w:t xml:space="preserve">Spider-Man </w:t>
      </w:r>
      <w:r w:rsidR="00DF3DE0">
        <w:rPr>
          <w:rFonts w:asciiTheme="minorHAnsi" w:hAnsiTheme="minorHAnsi"/>
        </w:rPr>
        <w:t xml:space="preserve">who is </w:t>
      </w:r>
      <w:r w:rsidR="00AC3D99" w:rsidRPr="00AC3D99">
        <w:rPr>
          <w:rFonts w:asciiTheme="minorHAnsi" w:hAnsiTheme="minorHAnsi"/>
        </w:rPr>
        <w:t xml:space="preserve">making a special appearance for the children.   </w:t>
      </w:r>
    </w:p>
    <w:p w:rsidR="00EF479D" w:rsidRDefault="00EF479D">
      <w:pPr>
        <w:pStyle w:val="NoSpacing"/>
        <w:rPr>
          <w:rFonts w:asciiTheme="minorHAnsi" w:hAnsiTheme="minorHAnsi"/>
        </w:rPr>
      </w:pPr>
    </w:p>
    <w:p w:rsidR="00EF479D" w:rsidRDefault="007A3657">
      <w:pPr>
        <w:pStyle w:val="NoSpacing"/>
        <w:rPr>
          <w:rFonts w:asciiTheme="minorHAnsi" w:hAnsiTheme="minorHAnsi"/>
        </w:rPr>
      </w:pPr>
      <w:r>
        <w:rPr>
          <w:rFonts w:asciiTheme="minorHAnsi" w:hAnsiTheme="minorHAnsi"/>
        </w:rPr>
        <w:t>The Baton will end the day at the American Cancer Society’s Hope Lodge which provides lodging and a haven for cancer patients who must travel from their homes and their families in order to receive their cancer treatments.</w:t>
      </w:r>
    </w:p>
    <w:p w:rsidR="00DF3DE0" w:rsidRDefault="00DF3DE0" w:rsidP="00CF5842">
      <w:pPr>
        <w:pStyle w:val="NoSpacing"/>
        <w:rPr>
          <w:rFonts w:asciiTheme="minorHAnsi" w:hAnsiTheme="minorHAnsi"/>
        </w:rPr>
      </w:pPr>
    </w:p>
    <w:p w:rsidR="00330DF5" w:rsidRDefault="00B7224B" w:rsidP="00CF5842">
      <w:pPr>
        <w:pStyle w:val="NoSpacing"/>
        <w:rPr>
          <w:rFonts w:asciiTheme="minorHAnsi" w:hAnsiTheme="minorHAnsi"/>
        </w:rPr>
      </w:pPr>
      <w:r>
        <w:rPr>
          <w:rFonts w:asciiTheme="minorHAnsi" w:hAnsiTheme="minorHAnsi"/>
        </w:rPr>
        <w:t xml:space="preserve">In addition to </w:t>
      </w:r>
      <w:proofErr w:type="spellStart"/>
      <w:r>
        <w:rPr>
          <w:rFonts w:asciiTheme="minorHAnsi" w:hAnsiTheme="minorHAnsi"/>
        </w:rPr>
        <w:t>NewYork</w:t>
      </w:r>
      <w:proofErr w:type="spellEnd"/>
      <w:r w:rsidR="002D25D9">
        <w:rPr>
          <w:rFonts w:asciiTheme="minorHAnsi" w:hAnsiTheme="minorHAnsi"/>
        </w:rPr>
        <w:t>-</w:t>
      </w:r>
      <w:r>
        <w:rPr>
          <w:rFonts w:asciiTheme="minorHAnsi" w:hAnsiTheme="minorHAnsi"/>
        </w:rPr>
        <w:t xml:space="preserve">Presbyterian Hospital and the American Cancer Society’s Hope Lodge, the baton will pass through </w:t>
      </w:r>
      <w:r w:rsidR="00385224" w:rsidRPr="008971D5">
        <w:rPr>
          <w:rFonts w:asciiTheme="minorHAnsi" w:hAnsiTheme="minorHAnsi"/>
        </w:rPr>
        <w:t>some</w:t>
      </w:r>
      <w:r w:rsidR="00CF5842" w:rsidRPr="00E2064B">
        <w:rPr>
          <w:rFonts w:asciiTheme="minorHAnsi" w:hAnsiTheme="minorHAnsi"/>
        </w:rPr>
        <w:t xml:space="preserve"> of the world’s most prestigious institutions</w:t>
      </w:r>
      <w:r w:rsidR="004B3920">
        <w:rPr>
          <w:rFonts w:asciiTheme="minorHAnsi" w:hAnsiTheme="minorHAnsi"/>
        </w:rPr>
        <w:t>,</w:t>
      </w:r>
      <w:r w:rsidR="00CF5842" w:rsidRPr="00E2064B">
        <w:rPr>
          <w:rFonts w:asciiTheme="minorHAnsi" w:hAnsiTheme="minorHAnsi"/>
        </w:rPr>
        <w:t xml:space="preserve"> </w:t>
      </w:r>
      <w:r w:rsidR="004B3920">
        <w:rPr>
          <w:rFonts w:asciiTheme="minorHAnsi" w:hAnsiTheme="minorHAnsi"/>
        </w:rPr>
        <w:t>bringing</w:t>
      </w:r>
      <w:r w:rsidR="00CF5842" w:rsidRPr="00E2064B">
        <w:rPr>
          <w:rFonts w:asciiTheme="minorHAnsi" w:hAnsiTheme="minorHAnsi"/>
        </w:rPr>
        <w:t xml:space="preserve"> its emblematic “hope” to the doctors, nurses, researchers, patients and families who are </w:t>
      </w:r>
      <w:r w:rsidR="00330DF5">
        <w:rPr>
          <w:rFonts w:asciiTheme="minorHAnsi" w:hAnsiTheme="minorHAnsi"/>
        </w:rPr>
        <w:t>on the front lines of the fight to save lives</w:t>
      </w:r>
      <w:r w:rsidR="00CF5842" w:rsidRPr="00E2064B">
        <w:rPr>
          <w:rFonts w:asciiTheme="minorHAnsi" w:hAnsiTheme="minorHAnsi"/>
        </w:rPr>
        <w:t xml:space="preserve">.   </w:t>
      </w:r>
    </w:p>
    <w:p w:rsidR="00F85DE7" w:rsidRDefault="00F85DE7" w:rsidP="00CF5842">
      <w:pPr>
        <w:pStyle w:val="NoSpacing"/>
        <w:rPr>
          <w:rFonts w:asciiTheme="minorHAnsi" w:hAnsiTheme="minorHAnsi"/>
        </w:rPr>
      </w:pPr>
    </w:p>
    <w:p w:rsidR="00241CE9" w:rsidRDefault="008F5DA6" w:rsidP="008758CB">
      <w:pPr>
        <w:pStyle w:val="NoSpacing"/>
        <w:rPr>
          <w:rFonts w:asciiTheme="minorHAnsi" w:hAnsiTheme="minorHAnsi"/>
        </w:rPr>
      </w:pPr>
      <w:r>
        <w:rPr>
          <w:rFonts w:asciiTheme="minorHAnsi" w:hAnsiTheme="minorHAnsi"/>
        </w:rPr>
        <w:t>###</w:t>
      </w:r>
    </w:p>
    <w:p w:rsidR="008971D5" w:rsidRDefault="008971D5" w:rsidP="00474861">
      <w:pPr>
        <w:pStyle w:val="NoSpacing"/>
        <w:rPr>
          <w:rFonts w:asciiTheme="minorHAnsi" w:hAnsiTheme="minorHAnsi"/>
          <w:b/>
        </w:rPr>
      </w:pPr>
    </w:p>
    <w:p w:rsidR="00474861" w:rsidRPr="001B268E" w:rsidRDefault="00474861" w:rsidP="00474861">
      <w:pPr>
        <w:pStyle w:val="NoSpacing"/>
        <w:rPr>
          <w:rFonts w:asciiTheme="minorHAnsi" w:hAnsiTheme="minorHAnsi"/>
          <w:b/>
        </w:rPr>
      </w:pPr>
      <w:r w:rsidRPr="001B268E">
        <w:rPr>
          <w:rFonts w:asciiTheme="minorHAnsi" w:hAnsiTheme="minorHAnsi"/>
          <w:b/>
        </w:rPr>
        <w:t>About Siemens</w:t>
      </w:r>
    </w:p>
    <w:p w:rsidR="00474861" w:rsidRDefault="00474861" w:rsidP="00474861">
      <w:pPr>
        <w:pStyle w:val="NoSpacing"/>
        <w:rPr>
          <w:rFonts w:asciiTheme="minorHAnsi" w:hAnsiTheme="minorHAnsi"/>
        </w:rPr>
      </w:pPr>
      <w:r w:rsidRPr="00474861">
        <w:rPr>
          <w:rFonts w:asciiTheme="minorHAnsi" w:hAnsiTheme="minorHAnsi"/>
        </w:rPr>
        <w:t xml:space="preserve">Siemens Corporation is a U.S. subsidiary of Siemens AG, a global powerhouse in electronics and electrical engineering, operating in the industry, energy, healthcare, and infrastructure &amp; cities sectors. Siemens in the USA employs approximately 60,000 people throughout all 50 states and Puerto Rico. The Siemens Healthcare Sector is one of the world's largest suppliers to the healthcare industry and a trendsetter in medical imaging, laboratory diagnostics, </w:t>
      </w:r>
      <w:r w:rsidR="0025396F">
        <w:rPr>
          <w:rFonts w:asciiTheme="minorHAnsi" w:hAnsiTheme="minorHAnsi"/>
        </w:rPr>
        <w:t>healthcare</w:t>
      </w:r>
      <w:r w:rsidR="0025396F" w:rsidRPr="00474861">
        <w:rPr>
          <w:rFonts w:asciiTheme="minorHAnsi" w:hAnsiTheme="minorHAnsi"/>
        </w:rPr>
        <w:t xml:space="preserve"> </w:t>
      </w:r>
      <w:r w:rsidRPr="00474861">
        <w:rPr>
          <w:rFonts w:asciiTheme="minorHAnsi" w:hAnsiTheme="minorHAnsi"/>
        </w:rPr>
        <w:t xml:space="preserve">information technology and hearing aids. Siemens has long believed that imaging technology plays a key role in advancing cancer research. We have seen firsthand the power of an early and accurate diagnosis. Our diagnostic technologies have made it possible to detect cancer in some of its earliest </w:t>
      </w:r>
      <w:r w:rsidR="0025396F">
        <w:rPr>
          <w:rFonts w:asciiTheme="minorHAnsi" w:hAnsiTheme="minorHAnsi"/>
        </w:rPr>
        <w:t xml:space="preserve">and most treatable </w:t>
      </w:r>
      <w:r w:rsidRPr="00474861">
        <w:rPr>
          <w:rFonts w:asciiTheme="minorHAnsi" w:hAnsiTheme="minorHAnsi"/>
        </w:rPr>
        <w:t>stages, sometimes before a patient even experiences symptoms.</w:t>
      </w:r>
    </w:p>
    <w:p w:rsidR="00474861" w:rsidRDefault="00474861" w:rsidP="008758CB">
      <w:pPr>
        <w:pStyle w:val="NoSpacing"/>
        <w:rPr>
          <w:rFonts w:asciiTheme="minorHAnsi" w:hAnsiTheme="minorHAnsi"/>
        </w:rPr>
      </w:pPr>
    </w:p>
    <w:p w:rsidR="00474861" w:rsidRPr="00E2064B" w:rsidRDefault="00474861" w:rsidP="008758CB">
      <w:pPr>
        <w:pStyle w:val="NoSpacing"/>
        <w:rPr>
          <w:rFonts w:asciiTheme="minorHAnsi" w:hAnsiTheme="minorHAnsi"/>
        </w:rPr>
      </w:pPr>
    </w:p>
    <w:p w:rsidR="00474861" w:rsidRPr="001B268E" w:rsidRDefault="00474861" w:rsidP="00474861">
      <w:pPr>
        <w:pStyle w:val="NoSpacing"/>
        <w:rPr>
          <w:rFonts w:asciiTheme="minorHAnsi" w:hAnsiTheme="minorHAnsi"/>
          <w:b/>
        </w:rPr>
      </w:pPr>
      <w:r w:rsidRPr="001B268E">
        <w:rPr>
          <w:rFonts w:asciiTheme="minorHAnsi" w:hAnsiTheme="minorHAnsi"/>
          <w:b/>
        </w:rPr>
        <w:t>About Stand Up To Cancer</w:t>
      </w:r>
    </w:p>
    <w:p w:rsidR="00FF0BB3" w:rsidRDefault="00474861" w:rsidP="00474861">
      <w:pPr>
        <w:pStyle w:val="NoSpacing"/>
        <w:rPr>
          <w:rFonts w:asciiTheme="minorHAnsi" w:hAnsiTheme="minorHAnsi"/>
        </w:rPr>
      </w:pPr>
      <w:r w:rsidRPr="00474861">
        <w:rPr>
          <w:rFonts w:asciiTheme="minorHAnsi" w:hAnsiTheme="minorHAnsi"/>
        </w:rPr>
        <w:t>Stand Up To Cancer (SU2C) raises funds to accelerate the pace of research to get new therapies to patients quickly and save lives now. SU2C, a program of the Entertainment Industry Foundation (EIF), a 501(c</w:t>
      </w:r>
      <w:proofErr w:type="gramStart"/>
      <w:r w:rsidRPr="00474861">
        <w:rPr>
          <w:rFonts w:asciiTheme="minorHAnsi" w:hAnsiTheme="minorHAnsi"/>
        </w:rPr>
        <w:t>)(</w:t>
      </w:r>
      <w:proofErr w:type="gramEnd"/>
      <w:r w:rsidRPr="00474861">
        <w:rPr>
          <w:rFonts w:asciiTheme="minorHAnsi" w:hAnsiTheme="minorHAnsi"/>
        </w:rPr>
        <w:t>3) charitable organization, was established in 2008 by film and media leaders who utilize the industry’s resources to engage the public in supporting a new, collaborative model of cancer research, and to increase awareness about progress being made in the fight against the disease. As SU2C’s scientific partner, the American Association for Cancer Research (AACR) and a Scientific Advisory Committee led by Nobel Laureate Phillip A. Sharp, Ph.D., conduct rigorous, competitive review processes to identify the best research proposals to recommend for funding, oversee grants administration, and provide expert review of research progress.</w:t>
      </w:r>
    </w:p>
    <w:p w:rsidR="00474861" w:rsidRDefault="00474861" w:rsidP="00474861">
      <w:pPr>
        <w:pStyle w:val="NoSpacing"/>
        <w:rPr>
          <w:rFonts w:asciiTheme="minorHAnsi" w:hAnsiTheme="minorHAnsi"/>
        </w:rPr>
      </w:pPr>
    </w:p>
    <w:p w:rsidR="00474861" w:rsidRDefault="00F9272F" w:rsidP="001B268E">
      <w:pPr>
        <w:pStyle w:val="NoSpacing"/>
        <w:jc w:val="center"/>
        <w:rPr>
          <w:rFonts w:asciiTheme="minorHAnsi" w:hAnsiTheme="minorHAnsi"/>
        </w:rPr>
      </w:pPr>
      <w:r>
        <w:rPr>
          <w:rFonts w:asciiTheme="minorHAnsi" w:hAnsiTheme="minorHAnsi"/>
        </w:rPr>
        <w:t>###</w:t>
      </w:r>
    </w:p>
    <w:p w:rsidR="00F9272F" w:rsidRDefault="00F9272F" w:rsidP="001B268E">
      <w:pPr>
        <w:pStyle w:val="NoSpacing"/>
        <w:jc w:val="center"/>
        <w:rPr>
          <w:rFonts w:asciiTheme="minorHAnsi" w:hAnsiTheme="minorHAnsi"/>
        </w:rPr>
      </w:pPr>
    </w:p>
    <w:p w:rsidR="00F9272F" w:rsidRPr="001B268E" w:rsidRDefault="00F9272F" w:rsidP="00F9272F">
      <w:pPr>
        <w:pStyle w:val="NoSpacing"/>
        <w:rPr>
          <w:rFonts w:asciiTheme="minorHAnsi" w:hAnsiTheme="minorHAnsi"/>
          <w:b/>
        </w:rPr>
      </w:pPr>
      <w:r w:rsidRPr="001B268E">
        <w:rPr>
          <w:rFonts w:asciiTheme="minorHAnsi" w:hAnsiTheme="minorHAnsi"/>
          <w:b/>
        </w:rPr>
        <w:t>Media Contacts:</w:t>
      </w:r>
    </w:p>
    <w:p w:rsidR="00F9272F" w:rsidRDefault="00F9272F" w:rsidP="00F9272F">
      <w:pPr>
        <w:pStyle w:val="NoSpacing"/>
        <w:rPr>
          <w:rFonts w:asciiTheme="minorHAnsi" w:hAnsiTheme="minorHAnsi"/>
        </w:rPr>
      </w:pPr>
    </w:p>
    <w:p w:rsidR="0025396F" w:rsidRPr="008971D5" w:rsidRDefault="00385224" w:rsidP="00F9272F">
      <w:pPr>
        <w:pStyle w:val="NoSpacing"/>
        <w:rPr>
          <w:rFonts w:asciiTheme="minorHAnsi" w:hAnsiTheme="minorHAnsi"/>
          <w:b/>
        </w:rPr>
      </w:pPr>
      <w:r w:rsidRPr="008971D5">
        <w:rPr>
          <w:rFonts w:asciiTheme="minorHAnsi" w:hAnsiTheme="minorHAnsi"/>
          <w:b/>
        </w:rPr>
        <w:t>For Siemens</w:t>
      </w:r>
    </w:p>
    <w:p w:rsidR="0025396F" w:rsidRDefault="0025396F" w:rsidP="00F9272F">
      <w:pPr>
        <w:pStyle w:val="NoSpacing"/>
        <w:rPr>
          <w:rFonts w:asciiTheme="minorHAnsi" w:hAnsiTheme="minorHAnsi"/>
        </w:rPr>
      </w:pPr>
      <w:r>
        <w:rPr>
          <w:rFonts w:asciiTheme="minorHAnsi" w:hAnsiTheme="minorHAnsi"/>
        </w:rPr>
        <w:t>Claire Hassett</w:t>
      </w:r>
    </w:p>
    <w:p w:rsidR="004B1BF0" w:rsidRDefault="004B1BF0" w:rsidP="00F9272F">
      <w:pPr>
        <w:pStyle w:val="NoSpacing"/>
        <w:rPr>
          <w:rFonts w:asciiTheme="minorHAnsi" w:hAnsiTheme="minorHAnsi"/>
        </w:rPr>
      </w:pPr>
      <w:r>
        <w:rPr>
          <w:rFonts w:asciiTheme="minorHAnsi" w:hAnsiTheme="minorHAnsi"/>
        </w:rPr>
        <w:t>(202) 368-3854</w:t>
      </w:r>
    </w:p>
    <w:p w:rsidR="004B1BF0" w:rsidRDefault="004B1BF0" w:rsidP="00F9272F">
      <w:pPr>
        <w:pStyle w:val="NoSpacing"/>
        <w:rPr>
          <w:rFonts w:asciiTheme="minorHAnsi" w:hAnsiTheme="minorHAnsi"/>
        </w:rPr>
      </w:pPr>
      <w:r>
        <w:rPr>
          <w:rFonts w:asciiTheme="minorHAnsi" w:hAnsiTheme="minorHAnsi"/>
        </w:rPr>
        <w:t>claire.hassett@siemens.com</w:t>
      </w:r>
    </w:p>
    <w:p w:rsidR="0025396F" w:rsidRDefault="0025396F" w:rsidP="00F9272F">
      <w:pPr>
        <w:pStyle w:val="NoSpacing"/>
        <w:rPr>
          <w:rFonts w:asciiTheme="minorHAnsi" w:hAnsiTheme="minorHAnsi"/>
        </w:rPr>
      </w:pPr>
    </w:p>
    <w:p w:rsidR="00F9272F" w:rsidRPr="00F9272F" w:rsidRDefault="00F9272F" w:rsidP="00F9272F">
      <w:pPr>
        <w:pStyle w:val="NoSpacing"/>
        <w:rPr>
          <w:rFonts w:asciiTheme="minorHAnsi" w:hAnsiTheme="minorHAnsi"/>
        </w:rPr>
      </w:pPr>
    </w:p>
    <w:p w:rsidR="00F9272F" w:rsidRPr="001B268E" w:rsidRDefault="00F9272F" w:rsidP="00F9272F">
      <w:pPr>
        <w:pStyle w:val="NoSpacing"/>
        <w:rPr>
          <w:rFonts w:asciiTheme="minorHAnsi" w:hAnsiTheme="minorHAnsi"/>
          <w:b/>
        </w:rPr>
      </w:pPr>
      <w:r w:rsidRPr="001B268E">
        <w:rPr>
          <w:rFonts w:asciiTheme="minorHAnsi" w:hAnsiTheme="minorHAnsi"/>
          <w:b/>
        </w:rPr>
        <w:t>For Stand Up To Cancer</w:t>
      </w:r>
    </w:p>
    <w:p w:rsidR="00F9272F" w:rsidRPr="00E57D2A" w:rsidRDefault="00385224" w:rsidP="00F9272F">
      <w:pPr>
        <w:pStyle w:val="NoSpacing"/>
        <w:rPr>
          <w:rFonts w:asciiTheme="minorHAnsi" w:hAnsiTheme="minorHAnsi"/>
          <w:lang w:val="de-DE"/>
        </w:rPr>
      </w:pPr>
      <w:r w:rsidRPr="00E57D2A">
        <w:rPr>
          <w:rFonts w:asciiTheme="minorHAnsi" w:hAnsiTheme="minorHAnsi"/>
          <w:lang w:val="de-DE"/>
        </w:rPr>
        <w:t xml:space="preserve">Jane E. Rubinstein </w:t>
      </w:r>
    </w:p>
    <w:p w:rsidR="00F9272F" w:rsidRPr="00E57D2A" w:rsidRDefault="00385224" w:rsidP="00F9272F">
      <w:pPr>
        <w:pStyle w:val="NoSpacing"/>
        <w:rPr>
          <w:rFonts w:asciiTheme="minorHAnsi" w:hAnsiTheme="minorHAnsi"/>
          <w:lang w:val="de-DE"/>
        </w:rPr>
      </w:pPr>
      <w:r w:rsidRPr="00E57D2A">
        <w:rPr>
          <w:rFonts w:asciiTheme="minorHAnsi" w:hAnsiTheme="minorHAnsi"/>
          <w:lang w:val="de-DE"/>
        </w:rPr>
        <w:t>(212) 843-8287</w:t>
      </w:r>
    </w:p>
    <w:p w:rsidR="00AD3AA9" w:rsidRPr="00E57D2A" w:rsidRDefault="00AD3AA9" w:rsidP="00AD3AA9">
      <w:pPr>
        <w:pStyle w:val="NoSpacing"/>
        <w:rPr>
          <w:lang w:val="de-DE"/>
        </w:rPr>
      </w:pPr>
      <w:r w:rsidRPr="00E57D2A">
        <w:rPr>
          <w:rStyle w:val="Hyperlink"/>
          <w:rFonts w:cs="Arial"/>
          <w:lang w:val="de-DE"/>
        </w:rPr>
        <w:t>jrubinstein@eifoundation.org</w:t>
      </w:r>
    </w:p>
    <w:p w:rsidR="00CC08E4" w:rsidRPr="00E57D2A" w:rsidRDefault="00CC08E4" w:rsidP="00F9272F">
      <w:pPr>
        <w:pStyle w:val="NoSpacing"/>
        <w:rPr>
          <w:rFonts w:asciiTheme="minorHAnsi" w:hAnsiTheme="minorHAnsi"/>
          <w:lang w:val="de-DE"/>
        </w:rPr>
      </w:pPr>
    </w:p>
    <w:p w:rsidR="00BA5BFD" w:rsidRPr="00E57D2A" w:rsidRDefault="00BA5BFD" w:rsidP="00BA5BFD">
      <w:pPr>
        <w:pStyle w:val="Default"/>
        <w:rPr>
          <w:rFonts w:asciiTheme="minorHAnsi" w:hAnsiTheme="minorHAnsi"/>
          <w:sz w:val="22"/>
          <w:szCs w:val="22"/>
          <w:lang w:val="de-DE"/>
        </w:rPr>
      </w:pPr>
    </w:p>
    <w:p w:rsidR="00BA5BFD" w:rsidRPr="00BA5BFD" w:rsidRDefault="00BA5BFD" w:rsidP="00BA5BFD">
      <w:pPr>
        <w:pStyle w:val="Default"/>
        <w:rPr>
          <w:rFonts w:asciiTheme="minorHAnsi" w:hAnsiTheme="minorHAnsi"/>
          <w:sz w:val="22"/>
          <w:szCs w:val="22"/>
        </w:rPr>
      </w:pPr>
      <w:r w:rsidRPr="00BA5BFD">
        <w:rPr>
          <w:rFonts w:asciiTheme="minorHAnsi" w:hAnsiTheme="minorHAnsi"/>
          <w:b/>
          <w:sz w:val="22"/>
          <w:szCs w:val="22"/>
        </w:rPr>
        <w:t xml:space="preserve">For </w:t>
      </w:r>
      <w:proofErr w:type="spellStart"/>
      <w:r w:rsidRPr="00BA5BFD">
        <w:rPr>
          <w:rFonts w:asciiTheme="minorHAnsi" w:hAnsiTheme="minorHAnsi"/>
          <w:b/>
          <w:sz w:val="22"/>
          <w:szCs w:val="22"/>
        </w:rPr>
        <w:t>NewYork</w:t>
      </w:r>
      <w:proofErr w:type="spellEnd"/>
      <w:r w:rsidRPr="00BA5BFD">
        <w:rPr>
          <w:rFonts w:asciiTheme="minorHAnsi" w:hAnsiTheme="minorHAnsi"/>
          <w:b/>
          <w:sz w:val="22"/>
          <w:szCs w:val="22"/>
        </w:rPr>
        <w:t>-Presbyterian Hospital</w:t>
      </w:r>
    </w:p>
    <w:p w:rsidR="00BA5BFD" w:rsidRPr="00BA5BFD" w:rsidRDefault="00BA5BFD" w:rsidP="00BA5BFD">
      <w:pPr>
        <w:pStyle w:val="Default"/>
        <w:rPr>
          <w:rFonts w:asciiTheme="minorHAnsi" w:hAnsiTheme="minorHAnsi"/>
          <w:sz w:val="22"/>
          <w:szCs w:val="22"/>
        </w:rPr>
      </w:pPr>
      <w:r w:rsidRPr="00BA5BFD">
        <w:rPr>
          <w:rFonts w:asciiTheme="minorHAnsi" w:hAnsiTheme="minorHAnsi"/>
          <w:sz w:val="22"/>
          <w:szCs w:val="22"/>
        </w:rPr>
        <w:t>Doug Feingold</w:t>
      </w:r>
    </w:p>
    <w:p w:rsidR="00BA5BFD" w:rsidRPr="00BA5BFD" w:rsidRDefault="00BA5BFD" w:rsidP="00BA5BFD">
      <w:pPr>
        <w:pStyle w:val="Default"/>
        <w:rPr>
          <w:rFonts w:asciiTheme="minorHAnsi" w:hAnsiTheme="minorHAnsi"/>
          <w:sz w:val="22"/>
          <w:szCs w:val="22"/>
        </w:rPr>
      </w:pPr>
      <w:r w:rsidRPr="00BA5BFD">
        <w:rPr>
          <w:rFonts w:asciiTheme="minorHAnsi" w:hAnsiTheme="minorHAnsi"/>
          <w:sz w:val="22"/>
          <w:szCs w:val="22"/>
        </w:rPr>
        <w:t>(212) 305-5587</w:t>
      </w:r>
    </w:p>
    <w:p w:rsidR="00BA5BFD" w:rsidRPr="00BA5BFD" w:rsidRDefault="00223B2D" w:rsidP="00BA5BFD">
      <w:pPr>
        <w:pStyle w:val="Default"/>
        <w:rPr>
          <w:rFonts w:asciiTheme="minorHAnsi" w:hAnsiTheme="minorHAnsi"/>
          <w:sz w:val="22"/>
          <w:szCs w:val="22"/>
        </w:rPr>
      </w:pPr>
      <w:hyperlink r:id="rId5" w:history="1">
        <w:r w:rsidR="00BA5BFD" w:rsidRPr="00BA5BFD">
          <w:rPr>
            <w:rStyle w:val="Hyperlink"/>
            <w:rFonts w:asciiTheme="minorHAnsi" w:hAnsiTheme="minorHAnsi"/>
            <w:sz w:val="22"/>
            <w:szCs w:val="22"/>
          </w:rPr>
          <w:t>Dof9022@nyp.org</w:t>
        </w:r>
      </w:hyperlink>
    </w:p>
    <w:p w:rsidR="00BA5BFD" w:rsidRPr="00BA5BFD" w:rsidRDefault="00BA5BFD" w:rsidP="00BA5BFD">
      <w:pPr>
        <w:pStyle w:val="Default"/>
        <w:rPr>
          <w:rFonts w:asciiTheme="minorHAnsi" w:hAnsiTheme="minorHAnsi"/>
          <w:sz w:val="22"/>
          <w:szCs w:val="22"/>
        </w:rPr>
      </w:pPr>
    </w:p>
    <w:p w:rsidR="00BA5BFD" w:rsidRPr="00BA5BFD" w:rsidRDefault="00BA5BFD" w:rsidP="00BA5BFD">
      <w:pPr>
        <w:pStyle w:val="Default"/>
        <w:rPr>
          <w:rFonts w:asciiTheme="minorHAnsi" w:hAnsiTheme="minorHAnsi"/>
          <w:sz w:val="22"/>
          <w:szCs w:val="22"/>
        </w:rPr>
      </w:pPr>
    </w:p>
    <w:p w:rsidR="00BA5BFD" w:rsidRPr="00BA5BFD" w:rsidRDefault="00BA5BFD" w:rsidP="00BA5BFD">
      <w:pPr>
        <w:pStyle w:val="Default"/>
        <w:rPr>
          <w:rFonts w:asciiTheme="minorHAnsi" w:hAnsiTheme="minorHAnsi"/>
          <w:b/>
          <w:sz w:val="22"/>
          <w:szCs w:val="22"/>
        </w:rPr>
      </w:pPr>
      <w:r w:rsidRPr="00BA5BFD">
        <w:rPr>
          <w:rFonts w:asciiTheme="minorHAnsi" w:hAnsiTheme="minorHAnsi"/>
          <w:b/>
          <w:sz w:val="22"/>
          <w:szCs w:val="22"/>
        </w:rPr>
        <w:t>For Hope Lodge</w:t>
      </w:r>
    </w:p>
    <w:p w:rsidR="00BA5BFD" w:rsidRPr="00BA5BFD" w:rsidRDefault="00BA5BFD" w:rsidP="00BA5BFD">
      <w:pPr>
        <w:pStyle w:val="Default"/>
        <w:rPr>
          <w:rFonts w:asciiTheme="minorHAnsi" w:hAnsiTheme="minorHAnsi"/>
          <w:sz w:val="22"/>
          <w:szCs w:val="22"/>
          <w:lang w:val="de-DE"/>
        </w:rPr>
      </w:pPr>
      <w:r w:rsidRPr="00BA5BFD">
        <w:rPr>
          <w:rFonts w:asciiTheme="minorHAnsi" w:hAnsiTheme="minorHAnsi"/>
          <w:sz w:val="22"/>
          <w:szCs w:val="22"/>
          <w:lang w:val="de-DE"/>
        </w:rPr>
        <w:t>Ashley Engelman</w:t>
      </w:r>
    </w:p>
    <w:p w:rsidR="00BA5BFD" w:rsidRPr="00BA5BFD" w:rsidRDefault="00BA5BFD" w:rsidP="00BA5BFD">
      <w:pPr>
        <w:pStyle w:val="Default"/>
        <w:rPr>
          <w:rFonts w:asciiTheme="minorHAnsi" w:hAnsiTheme="minorHAnsi"/>
          <w:sz w:val="22"/>
          <w:szCs w:val="22"/>
          <w:lang w:val="de-DE"/>
        </w:rPr>
      </w:pPr>
      <w:r w:rsidRPr="00BA5BFD">
        <w:rPr>
          <w:rFonts w:asciiTheme="minorHAnsi" w:hAnsiTheme="minorHAnsi"/>
          <w:sz w:val="22"/>
          <w:szCs w:val="22"/>
          <w:lang w:val="de-DE"/>
        </w:rPr>
        <w:t>(212) 492-8403</w:t>
      </w:r>
    </w:p>
    <w:p w:rsidR="00BA5BFD" w:rsidRPr="00BA5BFD" w:rsidRDefault="00223B2D" w:rsidP="00BA5BFD">
      <w:pPr>
        <w:pStyle w:val="Default"/>
        <w:rPr>
          <w:rFonts w:asciiTheme="minorHAnsi" w:hAnsiTheme="minorHAnsi"/>
          <w:sz w:val="22"/>
          <w:szCs w:val="22"/>
          <w:lang w:val="de-DE"/>
        </w:rPr>
      </w:pPr>
      <w:hyperlink r:id="rId6" w:history="1">
        <w:r w:rsidR="00BA5BFD" w:rsidRPr="00BA5BFD">
          <w:rPr>
            <w:rStyle w:val="Hyperlink"/>
            <w:rFonts w:asciiTheme="minorHAnsi" w:hAnsiTheme="minorHAnsi"/>
            <w:sz w:val="22"/>
            <w:szCs w:val="22"/>
            <w:lang w:val="de-DE"/>
          </w:rPr>
          <w:t>Ashley.engelman@cancer.org</w:t>
        </w:r>
      </w:hyperlink>
    </w:p>
    <w:p w:rsidR="00CC08E4" w:rsidRDefault="00CC08E4" w:rsidP="00F9272F">
      <w:pPr>
        <w:pStyle w:val="NoSpacing"/>
        <w:rPr>
          <w:rFonts w:asciiTheme="minorHAnsi" w:hAnsiTheme="minorHAnsi"/>
          <w:lang w:val="de-DE"/>
        </w:rPr>
      </w:pPr>
    </w:p>
    <w:p w:rsidR="00816F2C" w:rsidRPr="00F435FE" w:rsidRDefault="00816F2C" w:rsidP="00816F2C">
      <w:pPr>
        <w:pStyle w:val="Default"/>
        <w:rPr>
          <w:sz w:val="22"/>
          <w:szCs w:val="22"/>
          <w:lang w:val="de-DE"/>
        </w:rPr>
      </w:pPr>
    </w:p>
    <w:p w:rsidR="00816F2C" w:rsidRPr="00B231C6" w:rsidRDefault="00816F2C" w:rsidP="00816F2C">
      <w:pPr>
        <w:jc w:val="left"/>
        <w:rPr>
          <w:rFonts w:ascii="Arial" w:hAnsi="Arial" w:cs="Arial"/>
          <w:sz w:val="22"/>
        </w:rPr>
      </w:pPr>
      <w:r>
        <w:rPr>
          <w:rFonts w:ascii="Arial" w:hAnsi="Arial" w:cs="Arial"/>
          <w:sz w:val="22"/>
        </w:rPr>
        <w:t xml:space="preserve">For more information on The Baton Pass, please visit </w:t>
      </w:r>
      <w:hyperlink r:id="rId7" w:history="1">
        <w:r w:rsidRPr="00F82E60">
          <w:rPr>
            <w:rStyle w:val="Hyperlink"/>
            <w:rFonts w:ascii="Arial" w:hAnsi="Arial" w:cs="Arial"/>
            <w:sz w:val="22"/>
          </w:rPr>
          <w:t>www.usa.siemens.com/baton</w:t>
        </w:r>
      </w:hyperlink>
      <w:r>
        <w:rPr>
          <w:rFonts w:ascii="Arial" w:hAnsi="Arial" w:cs="Arial"/>
          <w:sz w:val="22"/>
        </w:rPr>
        <w:t xml:space="preserve">.  </w:t>
      </w:r>
    </w:p>
    <w:p w:rsidR="00816F2C" w:rsidRDefault="00816F2C" w:rsidP="00816F2C">
      <w:pPr>
        <w:pStyle w:val="NoSpacing"/>
        <w:rPr>
          <w:rFonts w:cs="Arial"/>
        </w:rPr>
      </w:pPr>
      <w:r>
        <w:rPr>
          <w:rFonts w:cs="Arial"/>
        </w:rPr>
        <w:t>Follow</w:t>
      </w:r>
      <w:r w:rsidRPr="00645CB1">
        <w:rPr>
          <w:rFonts w:cs="Arial"/>
        </w:rPr>
        <w:t xml:space="preserve"> us on Twitter at </w:t>
      </w:r>
      <w:hyperlink r:id="rId8" w:history="1">
        <w:r w:rsidRPr="00F22A6D">
          <w:rPr>
            <w:rStyle w:val="Hyperlink"/>
            <w:rFonts w:cs="Arial"/>
          </w:rPr>
          <w:t>www.twitter.com/The</w:t>
        </w:r>
        <w:r>
          <w:rPr>
            <w:rStyle w:val="Hyperlink"/>
            <w:rFonts w:cs="Arial"/>
          </w:rPr>
          <w:t>Baton</w:t>
        </w:r>
        <w:r w:rsidRPr="00F22A6D">
          <w:rPr>
            <w:rStyle w:val="Hyperlink"/>
            <w:rFonts w:cs="Arial"/>
          </w:rPr>
          <w:t>Pass</w:t>
        </w:r>
      </w:hyperlink>
      <w:r>
        <w:rPr>
          <w:rFonts w:cs="Arial"/>
        </w:rPr>
        <w:t xml:space="preserve"> and on </w:t>
      </w:r>
      <w:proofErr w:type="spellStart"/>
      <w:r>
        <w:rPr>
          <w:rFonts w:cs="Arial"/>
        </w:rPr>
        <w:t>Facebook</w:t>
      </w:r>
      <w:proofErr w:type="spellEnd"/>
      <w:r>
        <w:rPr>
          <w:rFonts w:cs="Arial"/>
        </w:rPr>
        <w:t xml:space="preserve"> at </w:t>
      </w:r>
      <w:hyperlink r:id="rId9" w:history="1">
        <w:r w:rsidRPr="00F22A6D">
          <w:rPr>
            <w:rStyle w:val="Hyperlink"/>
            <w:rFonts w:cs="Arial"/>
          </w:rPr>
          <w:t>www.facebook.com/The</w:t>
        </w:r>
        <w:r>
          <w:rPr>
            <w:rStyle w:val="Hyperlink"/>
            <w:rFonts w:cs="Arial"/>
          </w:rPr>
          <w:t>Baton</w:t>
        </w:r>
        <w:r w:rsidRPr="00F22A6D">
          <w:rPr>
            <w:rStyle w:val="Hyperlink"/>
            <w:rFonts w:cs="Arial"/>
          </w:rPr>
          <w:t>Pass</w:t>
        </w:r>
      </w:hyperlink>
      <w:r>
        <w:rPr>
          <w:rFonts w:cs="Arial"/>
        </w:rPr>
        <w:t xml:space="preserve">.  </w:t>
      </w:r>
      <w:r w:rsidRPr="00B231C6">
        <w:rPr>
          <w:rFonts w:cs="Arial"/>
        </w:rPr>
        <w:t xml:space="preserve"> </w:t>
      </w:r>
    </w:p>
    <w:p w:rsidR="00816F2C" w:rsidRDefault="00816F2C" w:rsidP="00816F2C">
      <w:pPr>
        <w:pStyle w:val="NoSpacing"/>
        <w:rPr>
          <w:rFonts w:cs="Arial"/>
        </w:rPr>
      </w:pPr>
    </w:p>
    <w:p w:rsidR="003716FD" w:rsidRDefault="003716FD" w:rsidP="003716FD">
      <w:pPr>
        <w:pStyle w:val="NoSpacing"/>
        <w:rPr>
          <w:rFonts w:cs="Arial"/>
        </w:rPr>
      </w:pPr>
    </w:p>
    <w:p w:rsidR="003716FD" w:rsidRPr="005801D2" w:rsidRDefault="003716FD" w:rsidP="003716FD">
      <w:pPr>
        <w:jc w:val="left"/>
        <w:rPr>
          <w:rFonts w:ascii="Arial" w:hAnsi="Arial" w:cs="Arial"/>
          <w:b/>
          <w:bCs/>
        </w:rPr>
      </w:pPr>
      <w:r w:rsidRPr="00E7447B">
        <w:rPr>
          <w:rFonts w:ascii="Arial" w:hAnsi="Arial" w:cs="Arial"/>
          <w:b/>
          <w:bCs/>
        </w:rPr>
        <w:t>© Marvel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E7447B">
        <w:rPr>
          <w:rFonts w:ascii="Arial" w:hAnsi="Arial" w:cs="Arial"/>
          <w:sz w:val="16"/>
        </w:rPr>
        <w:t>Marvel Characters have been provided by the Marvel Character Appearance Program Company (</w:t>
      </w:r>
      <w:hyperlink r:id="rId10" w:history="1">
        <w:r w:rsidRPr="00E7447B">
          <w:rPr>
            <w:rStyle w:val="Hyperlink"/>
            <w:rFonts w:ascii="Arial" w:hAnsi="Arial" w:cs="Arial"/>
            <w:sz w:val="16"/>
          </w:rPr>
          <w:t>www.marvelappearance.com</w:t>
        </w:r>
      </w:hyperlink>
      <w:r w:rsidRPr="00E7447B">
        <w:rPr>
          <w:rFonts w:ascii="Arial" w:hAnsi="Arial" w:cs="Arial"/>
          <w:sz w:val="16"/>
        </w:rPr>
        <w:t>).</w:t>
      </w:r>
    </w:p>
    <w:p w:rsidR="003716FD" w:rsidRDefault="003716FD" w:rsidP="003716FD">
      <w:pPr>
        <w:pStyle w:val="NoSpacing"/>
        <w:rPr>
          <w:rFonts w:cs="Arial"/>
        </w:rPr>
      </w:pPr>
    </w:p>
    <w:p w:rsidR="003716FD" w:rsidRDefault="003716FD" w:rsidP="003716FD">
      <w:pPr>
        <w:pStyle w:val="NoSpacing"/>
        <w:rPr>
          <w:rFonts w:cs="Arial"/>
        </w:rPr>
      </w:pPr>
    </w:p>
    <w:p w:rsidR="003716FD" w:rsidRDefault="003716FD" w:rsidP="00816F2C">
      <w:pPr>
        <w:pStyle w:val="NoSpacing"/>
        <w:jc w:val="center"/>
        <w:rPr>
          <w:rFonts w:asciiTheme="minorHAnsi" w:hAnsiTheme="minorHAnsi"/>
          <w:lang w:val="de-DE"/>
        </w:rPr>
      </w:pPr>
      <w:r>
        <w:rPr>
          <w:rFonts w:asciiTheme="minorHAnsi" w:hAnsiTheme="minorHAnsi"/>
          <w:lang w:val="de-DE"/>
        </w:rPr>
        <w:t>###</w:t>
      </w:r>
    </w:p>
    <w:p w:rsidR="003716FD" w:rsidRPr="003716FD" w:rsidRDefault="003716FD" w:rsidP="00F9272F">
      <w:pPr>
        <w:pStyle w:val="NoSpacing"/>
        <w:rPr>
          <w:rFonts w:asciiTheme="minorHAnsi" w:hAnsiTheme="minorHAnsi"/>
        </w:rPr>
      </w:pPr>
    </w:p>
    <w:sectPr w:rsidR="003716FD" w:rsidRPr="003716FD" w:rsidSect="00F84D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8A6"/>
    <w:multiLevelType w:val="hybridMultilevel"/>
    <w:tmpl w:val="E85831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541838"/>
    <w:multiLevelType w:val="hybridMultilevel"/>
    <w:tmpl w:val="970AE9D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C6C"/>
    <w:rsid w:val="0000010D"/>
    <w:rsid w:val="00014AE1"/>
    <w:rsid w:val="000318F7"/>
    <w:rsid w:val="00055D00"/>
    <w:rsid w:val="000A0232"/>
    <w:rsid w:val="000A18CA"/>
    <w:rsid w:val="000A52A4"/>
    <w:rsid w:val="001406A3"/>
    <w:rsid w:val="00150CBC"/>
    <w:rsid w:val="0016252C"/>
    <w:rsid w:val="001643C6"/>
    <w:rsid w:val="00165C6C"/>
    <w:rsid w:val="00173726"/>
    <w:rsid w:val="001B268E"/>
    <w:rsid w:val="001C0997"/>
    <w:rsid w:val="00223B2D"/>
    <w:rsid w:val="00241CE9"/>
    <w:rsid w:val="0025396F"/>
    <w:rsid w:val="00264C62"/>
    <w:rsid w:val="00287EA6"/>
    <w:rsid w:val="002C3CE8"/>
    <w:rsid w:val="002D25D9"/>
    <w:rsid w:val="00302DB7"/>
    <w:rsid w:val="00326F15"/>
    <w:rsid w:val="00330DF5"/>
    <w:rsid w:val="003716FD"/>
    <w:rsid w:val="00385224"/>
    <w:rsid w:val="0040239C"/>
    <w:rsid w:val="004221AC"/>
    <w:rsid w:val="00442573"/>
    <w:rsid w:val="00474861"/>
    <w:rsid w:val="004B1BF0"/>
    <w:rsid w:val="004B3920"/>
    <w:rsid w:val="004C42B6"/>
    <w:rsid w:val="004D2D9A"/>
    <w:rsid w:val="004E443D"/>
    <w:rsid w:val="004F0387"/>
    <w:rsid w:val="004F6127"/>
    <w:rsid w:val="0053750F"/>
    <w:rsid w:val="00540B4F"/>
    <w:rsid w:val="00545F95"/>
    <w:rsid w:val="005A161E"/>
    <w:rsid w:val="006134E8"/>
    <w:rsid w:val="00620594"/>
    <w:rsid w:val="006315C2"/>
    <w:rsid w:val="00640021"/>
    <w:rsid w:val="00692E5B"/>
    <w:rsid w:val="006C0B18"/>
    <w:rsid w:val="006E3345"/>
    <w:rsid w:val="006E5CB0"/>
    <w:rsid w:val="00700BC1"/>
    <w:rsid w:val="0071333F"/>
    <w:rsid w:val="00727DA9"/>
    <w:rsid w:val="00734C4B"/>
    <w:rsid w:val="007646A2"/>
    <w:rsid w:val="00774A88"/>
    <w:rsid w:val="00782730"/>
    <w:rsid w:val="007A3657"/>
    <w:rsid w:val="007C55D5"/>
    <w:rsid w:val="007E3B24"/>
    <w:rsid w:val="00816F2C"/>
    <w:rsid w:val="00854F6C"/>
    <w:rsid w:val="00872FA6"/>
    <w:rsid w:val="008758CB"/>
    <w:rsid w:val="008971D5"/>
    <w:rsid w:val="008D6BC1"/>
    <w:rsid w:val="008E45D8"/>
    <w:rsid w:val="008F5DA6"/>
    <w:rsid w:val="00906AA0"/>
    <w:rsid w:val="009972DE"/>
    <w:rsid w:val="009A1669"/>
    <w:rsid w:val="009B2CF7"/>
    <w:rsid w:val="009C0BD1"/>
    <w:rsid w:val="009C3275"/>
    <w:rsid w:val="009D26FC"/>
    <w:rsid w:val="009F7875"/>
    <w:rsid w:val="00A218DE"/>
    <w:rsid w:val="00A47BD2"/>
    <w:rsid w:val="00A51DAD"/>
    <w:rsid w:val="00A75B27"/>
    <w:rsid w:val="00A851F4"/>
    <w:rsid w:val="00AC3D99"/>
    <w:rsid w:val="00AD3AA9"/>
    <w:rsid w:val="00AF6132"/>
    <w:rsid w:val="00B3225C"/>
    <w:rsid w:val="00B3708E"/>
    <w:rsid w:val="00B6079D"/>
    <w:rsid w:val="00B7224B"/>
    <w:rsid w:val="00B72ACE"/>
    <w:rsid w:val="00B82173"/>
    <w:rsid w:val="00BA5BFD"/>
    <w:rsid w:val="00BA7A03"/>
    <w:rsid w:val="00BB3AB3"/>
    <w:rsid w:val="00BC03C1"/>
    <w:rsid w:val="00BD60B8"/>
    <w:rsid w:val="00C0291C"/>
    <w:rsid w:val="00C3012E"/>
    <w:rsid w:val="00C71965"/>
    <w:rsid w:val="00CC08E4"/>
    <w:rsid w:val="00CE1DF5"/>
    <w:rsid w:val="00CF0387"/>
    <w:rsid w:val="00CF5842"/>
    <w:rsid w:val="00D07F2A"/>
    <w:rsid w:val="00D31AB6"/>
    <w:rsid w:val="00D32C69"/>
    <w:rsid w:val="00D900E0"/>
    <w:rsid w:val="00D942D6"/>
    <w:rsid w:val="00DC5E28"/>
    <w:rsid w:val="00DF24B7"/>
    <w:rsid w:val="00DF3DE0"/>
    <w:rsid w:val="00E2064B"/>
    <w:rsid w:val="00E45CDA"/>
    <w:rsid w:val="00E57D2A"/>
    <w:rsid w:val="00E76021"/>
    <w:rsid w:val="00ED03A0"/>
    <w:rsid w:val="00EF479D"/>
    <w:rsid w:val="00F02B35"/>
    <w:rsid w:val="00F504E8"/>
    <w:rsid w:val="00F56D36"/>
    <w:rsid w:val="00F62A77"/>
    <w:rsid w:val="00F65C4D"/>
    <w:rsid w:val="00F84D51"/>
    <w:rsid w:val="00F85DE7"/>
    <w:rsid w:val="00F9272F"/>
    <w:rsid w:val="00F94E2F"/>
    <w:rsid w:val="00FA2DAC"/>
    <w:rsid w:val="00FB5DC4"/>
    <w:rsid w:val="00FF0BB3"/>
    <w:rsid w:val="00FF77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FD"/>
    <w:pPr>
      <w:spacing w:line="240" w:lineRule="auto"/>
      <w:jc w:val="center"/>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CE9"/>
    <w:pPr>
      <w:spacing w:after="0" w:line="240" w:lineRule="auto"/>
    </w:pPr>
  </w:style>
  <w:style w:type="character" w:styleId="CommentReference">
    <w:name w:val="annotation reference"/>
    <w:basedOn w:val="DefaultParagraphFont"/>
    <w:uiPriority w:val="99"/>
    <w:semiHidden/>
    <w:unhideWhenUsed/>
    <w:rsid w:val="00B3708E"/>
    <w:rPr>
      <w:sz w:val="16"/>
      <w:szCs w:val="16"/>
    </w:rPr>
  </w:style>
  <w:style w:type="paragraph" w:styleId="CommentText">
    <w:name w:val="annotation text"/>
    <w:basedOn w:val="Normal"/>
    <w:link w:val="CommentTextChar"/>
    <w:uiPriority w:val="99"/>
    <w:semiHidden/>
    <w:unhideWhenUsed/>
    <w:rsid w:val="00B3708E"/>
    <w:pPr>
      <w:jc w:val="left"/>
    </w:pPr>
    <w:rPr>
      <w:rFonts w:ascii="Arial" w:hAnsi="Arial" w:cstheme="minorBidi"/>
      <w:sz w:val="20"/>
      <w:szCs w:val="20"/>
    </w:rPr>
  </w:style>
  <w:style w:type="character" w:customStyle="1" w:styleId="CommentTextChar">
    <w:name w:val="Comment Text Char"/>
    <w:basedOn w:val="DefaultParagraphFont"/>
    <w:link w:val="CommentText"/>
    <w:uiPriority w:val="99"/>
    <w:semiHidden/>
    <w:rsid w:val="00B3708E"/>
    <w:rPr>
      <w:sz w:val="20"/>
      <w:szCs w:val="20"/>
    </w:rPr>
  </w:style>
  <w:style w:type="paragraph" w:styleId="CommentSubject">
    <w:name w:val="annotation subject"/>
    <w:basedOn w:val="CommentText"/>
    <w:next w:val="CommentText"/>
    <w:link w:val="CommentSubjectChar"/>
    <w:uiPriority w:val="99"/>
    <w:semiHidden/>
    <w:unhideWhenUsed/>
    <w:rsid w:val="00B3708E"/>
    <w:rPr>
      <w:b/>
      <w:bCs/>
    </w:rPr>
  </w:style>
  <w:style w:type="character" w:customStyle="1" w:styleId="CommentSubjectChar">
    <w:name w:val="Comment Subject Char"/>
    <w:basedOn w:val="CommentTextChar"/>
    <w:link w:val="CommentSubject"/>
    <w:uiPriority w:val="99"/>
    <w:semiHidden/>
    <w:rsid w:val="00B3708E"/>
    <w:rPr>
      <w:b/>
      <w:bCs/>
      <w:sz w:val="20"/>
      <w:szCs w:val="20"/>
    </w:rPr>
  </w:style>
  <w:style w:type="paragraph" w:styleId="BalloonText">
    <w:name w:val="Balloon Text"/>
    <w:basedOn w:val="Normal"/>
    <w:link w:val="BalloonTextChar"/>
    <w:uiPriority w:val="99"/>
    <w:semiHidden/>
    <w:unhideWhenUsed/>
    <w:rsid w:val="00B370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8E"/>
    <w:rPr>
      <w:rFonts w:ascii="Tahoma" w:hAnsi="Tahoma" w:cs="Tahoma"/>
      <w:sz w:val="16"/>
      <w:szCs w:val="16"/>
    </w:rPr>
  </w:style>
  <w:style w:type="character" w:styleId="Hyperlink">
    <w:name w:val="Hyperlink"/>
    <w:basedOn w:val="DefaultParagraphFont"/>
    <w:uiPriority w:val="99"/>
    <w:unhideWhenUsed/>
    <w:rsid w:val="00CC08E4"/>
    <w:rPr>
      <w:color w:val="0000FF" w:themeColor="hyperlink"/>
      <w:u w:val="single"/>
    </w:rPr>
  </w:style>
  <w:style w:type="paragraph" w:customStyle="1" w:styleId="Default">
    <w:name w:val="Default"/>
    <w:rsid w:val="00BA5BFD"/>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CE9"/>
    <w:pPr>
      <w:spacing w:after="0" w:line="240" w:lineRule="auto"/>
    </w:pPr>
  </w:style>
  <w:style w:type="character" w:styleId="CommentReference">
    <w:name w:val="annotation reference"/>
    <w:basedOn w:val="DefaultParagraphFont"/>
    <w:uiPriority w:val="99"/>
    <w:semiHidden/>
    <w:unhideWhenUsed/>
    <w:rsid w:val="00B3708E"/>
    <w:rPr>
      <w:sz w:val="16"/>
      <w:szCs w:val="16"/>
    </w:rPr>
  </w:style>
  <w:style w:type="paragraph" w:styleId="CommentText">
    <w:name w:val="annotation text"/>
    <w:basedOn w:val="Normal"/>
    <w:link w:val="CommentTextChar"/>
    <w:uiPriority w:val="99"/>
    <w:semiHidden/>
    <w:unhideWhenUsed/>
    <w:rsid w:val="00B3708E"/>
    <w:pPr>
      <w:spacing w:line="240" w:lineRule="auto"/>
    </w:pPr>
    <w:rPr>
      <w:sz w:val="20"/>
      <w:szCs w:val="20"/>
    </w:rPr>
  </w:style>
  <w:style w:type="character" w:customStyle="1" w:styleId="CommentTextChar">
    <w:name w:val="Comment Text Char"/>
    <w:basedOn w:val="DefaultParagraphFont"/>
    <w:link w:val="CommentText"/>
    <w:uiPriority w:val="99"/>
    <w:semiHidden/>
    <w:rsid w:val="00B3708E"/>
    <w:rPr>
      <w:sz w:val="20"/>
      <w:szCs w:val="20"/>
    </w:rPr>
  </w:style>
  <w:style w:type="paragraph" w:styleId="CommentSubject">
    <w:name w:val="annotation subject"/>
    <w:basedOn w:val="CommentText"/>
    <w:next w:val="CommentText"/>
    <w:link w:val="CommentSubjectChar"/>
    <w:uiPriority w:val="99"/>
    <w:semiHidden/>
    <w:unhideWhenUsed/>
    <w:rsid w:val="00B3708E"/>
    <w:rPr>
      <w:b/>
      <w:bCs/>
    </w:rPr>
  </w:style>
  <w:style w:type="character" w:customStyle="1" w:styleId="CommentSubjectChar">
    <w:name w:val="Comment Subject Char"/>
    <w:basedOn w:val="CommentTextChar"/>
    <w:link w:val="CommentSubject"/>
    <w:uiPriority w:val="99"/>
    <w:semiHidden/>
    <w:rsid w:val="00B3708E"/>
    <w:rPr>
      <w:b/>
      <w:bCs/>
      <w:sz w:val="20"/>
      <w:szCs w:val="20"/>
    </w:rPr>
  </w:style>
  <w:style w:type="paragraph" w:styleId="BalloonText">
    <w:name w:val="Balloon Text"/>
    <w:basedOn w:val="Normal"/>
    <w:link w:val="BalloonTextChar"/>
    <w:uiPriority w:val="99"/>
    <w:semiHidden/>
    <w:unhideWhenUsed/>
    <w:rsid w:val="00B3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2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heBatonPass" TargetMode="External"/><Relationship Id="rId3" Type="http://schemas.openxmlformats.org/officeDocument/2006/relationships/settings" Target="settings.xml"/><Relationship Id="rId7" Type="http://schemas.openxmlformats.org/officeDocument/2006/relationships/hyperlink" Target="http://www.usa.siemens.com/ba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engelman@cancer.org" TargetMode="External"/><Relationship Id="rId11" Type="http://schemas.openxmlformats.org/officeDocument/2006/relationships/fontTable" Target="fontTable.xml"/><Relationship Id="rId5" Type="http://schemas.openxmlformats.org/officeDocument/2006/relationships/hyperlink" Target="mailto:Dof9022@nyp.org" TargetMode="External"/><Relationship Id="rId10" Type="http://schemas.openxmlformats.org/officeDocument/2006/relationships/hyperlink" Target="http://www.marvelappearance.com" TargetMode="External"/><Relationship Id="rId4" Type="http://schemas.openxmlformats.org/officeDocument/2006/relationships/webSettings" Target="webSettings.xml"/><Relationship Id="rId9" Type="http://schemas.openxmlformats.org/officeDocument/2006/relationships/hyperlink" Target="http://www.facebook.com/TheBatonPas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Johnston</dc:creator>
  <cp:lastModifiedBy>Claire Hassett</cp:lastModifiedBy>
  <cp:revision>2</cp:revision>
  <cp:lastPrinted>2014-02-06T21:49:00Z</cp:lastPrinted>
  <dcterms:created xsi:type="dcterms:W3CDTF">2014-03-17T17:18:00Z</dcterms:created>
  <dcterms:modified xsi:type="dcterms:W3CDTF">2014-03-17T17:18:00Z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