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26E" w:rsidRPr="000E0FF6" w:rsidRDefault="004F38DA" w:rsidP="00B5526E">
      <w:pPr>
        <w:pStyle w:val="Heading1"/>
        <w:jc w:val="center"/>
        <w:rPr>
          <w:rFonts w:cs="Calibri"/>
          <w:bCs w:val="0"/>
          <w:sz w:val="40"/>
          <w:szCs w:val="40"/>
          <w:lang w:val="pt-BR"/>
        </w:rPr>
      </w:pPr>
      <w:r>
        <w:rPr>
          <w:b w:val="0"/>
          <w:bCs w:val="0"/>
          <w:noProof/>
          <w:lang w:eastAsia="zh-CN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88264</wp:posOffset>
                </wp:positionV>
                <wp:extent cx="5833745" cy="0"/>
                <wp:effectExtent l="0" t="0" r="1460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0,6.95pt" to="459.3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" strokecolor="#005daa" strokeweight=".5pt">
                <o:lock v:ext="edit" shapetype="f"/>
              </v:line>
            </w:pict>
          </mc:Fallback>
        </mc:AlternateContent>
      </w:r>
      <w:r w:rsidR="00BA58ED" w:rsidRPr="000E0FF6">
        <w:rPr>
          <w:sz w:val="40"/>
          <w:szCs w:val="40"/>
          <w:lang w:val="pt-BR"/>
        </w:rPr>
        <w:t>COMUNICADO À IMPRENSA</w:t>
      </w:r>
    </w:p>
    <w:p w:rsidR="007B595E" w:rsidRPr="000E0FF6" w:rsidRDefault="004F38DA" w:rsidP="00D12845">
      <w:pPr>
        <w:pStyle w:val="BodyParagraph"/>
        <w:rPr>
          <w:lang w:val="pt-BR"/>
        </w:rPr>
      </w:pPr>
      <w:r>
        <w:rPr>
          <w:bCs/>
          <w:noProof/>
          <w:lang w:eastAsia="zh-CN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833745" cy="0"/>
                <wp:effectExtent l="0" t="0" r="1460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0,0" to="45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" strokecolor="#005daa" strokeweight=".5pt">
                <o:lock v:ext="edit" shapetype="f"/>
              </v:line>
            </w:pict>
          </mc:Fallback>
        </mc:AlternateContent>
      </w:r>
    </w:p>
    <w:p w:rsidR="00836869" w:rsidRPr="000E0FF6" w:rsidRDefault="0071675B" w:rsidP="00545B9E">
      <w:pPr>
        <w:jc w:val="center"/>
        <w:rPr>
          <w:rFonts w:ascii="Georgia" w:eastAsia="PMingLiU" w:hAnsi="Georgia" w:cstheme="majorHAnsi"/>
          <w:b/>
          <w:sz w:val="26"/>
          <w:szCs w:val="26"/>
          <w:lang w:val="pt-BR"/>
        </w:rPr>
      </w:pPr>
      <w:r w:rsidRPr="000E0FF6">
        <w:rPr>
          <w:rFonts w:ascii="Georgia" w:hAnsi="Georgia" w:cstheme="majorHAnsi"/>
          <w:b/>
          <w:bCs/>
          <w:sz w:val="26"/>
          <w:szCs w:val="26"/>
          <w:lang w:val="pt-BR"/>
        </w:rPr>
        <w:t xml:space="preserve">K.R. Ravindran </w:t>
      </w:r>
      <w:r w:rsidR="004B64C6">
        <w:rPr>
          <w:rFonts w:ascii="Georgia" w:hAnsi="Georgia" w:cstheme="majorHAnsi"/>
          <w:b/>
          <w:bCs/>
          <w:sz w:val="26"/>
          <w:szCs w:val="26"/>
          <w:lang w:val="pt-BR"/>
        </w:rPr>
        <w:t xml:space="preserve">se </w:t>
      </w:r>
      <w:r w:rsidRPr="000E0FF6">
        <w:rPr>
          <w:rFonts w:ascii="Georgia" w:hAnsi="Georgia" w:cstheme="majorHAnsi"/>
          <w:b/>
          <w:bCs/>
          <w:sz w:val="26"/>
          <w:szCs w:val="26"/>
          <w:lang w:val="pt-BR"/>
        </w:rPr>
        <w:t>torna</w:t>
      </w:r>
      <w:r w:rsidR="004B64C6">
        <w:rPr>
          <w:rFonts w:ascii="Georgia" w:hAnsi="Georgia" w:cstheme="majorHAnsi"/>
          <w:b/>
          <w:bCs/>
          <w:sz w:val="26"/>
          <w:szCs w:val="26"/>
          <w:lang w:val="pt-BR"/>
        </w:rPr>
        <w:t xml:space="preserve"> </w:t>
      </w:r>
      <w:r w:rsidRPr="000E0FF6">
        <w:rPr>
          <w:rFonts w:ascii="Georgia" w:hAnsi="Georgia" w:cstheme="majorHAnsi"/>
          <w:b/>
          <w:bCs/>
          <w:sz w:val="26"/>
          <w:szCs w:val="26"/>
          <w:lang w:val="pt-BR"/>
        </w:rPr>
        <w:t>o primeiro cingalês</w:t>
      </w:r>
      <w:r w:rsidR="0022516B">
        <w:rPr>
          <w:rFonts w:ascii="Georgia" w:hAnsi="Georgia" w:cstheme="majorHAnsi"/>
          <w:b/>
          <w:bCs/>
          <w:sz w:val="26"/>
          <w:szCs w:val="26"/>
          <w:lang w:val="pt-BR"/>
        </w:rPr>
        <w:br/>
      </w:r>
      <w:r w:rsidRPr="000E0FF6">
        <w:rPr>
          <w:rFonts w:ascii="Georgia" w:hAnsi="Georgia" w:cstheme="majorHAnsi"/>
          <w:b/>
          <w:bCs/>
          <w:sz w:val="26"/>
          <w:szCs w:val="26"/>
          <w:lang w:val="pt-BR"/>
        </w:rPr>
        <w:t xml:space="preserve">a liderar o Rotary </w:t>
      </w:r>
    </w:p>
    <w:p w:rsidR="00F350CA" w:rsidRPr="000E0FF6" w:rsidRDefault="00F350CA" w:rsidP="00F350CA">
      <w:pPr>
        <w:jc w:val="center"/>
        <w:rPr>
          <w:rFonts w:ascii="Georgia" w:hAnsi="Georgia"/>
          <w:i/>
          <w:color w:val="000000"/>
          <w:sz w:val="21"/>
          <w:szCs w:val="21"/>
          <w:u w:val="single"/>
          <w:shd w:val="clear" w:color="auto" w:fill="FFFFFF"/>
          <w:lang w:val="pt-BR"/>
        </w:rPr>
      </w:pPr>
    </w:p>
    <w:p w:rsidR="00F350CA" w:rsidRPr="000E0FF6" w:rsidRDefault="00F350CA" w:rsidP="00F350CA">
      <w:pPr>
        <w:jc w:val="center"/>
        <w:rPr>
          <w:rFonts w:ascii="Georgia" w:hAnsi="Georgia"/>
          <w:i/>
          <w:color w:val="000000"/>
          <w:sz w:val="21"/>
          <w:szCs w:val="21"/>
          <w:u w:val="single"/>
          <w:shd w:val="clear" w:color="auto" w:fill="FFFFFF"/>
          <w:lang w:val="pt-BR"/>
        </w:rPr>
      </w:pPr>
      <w:r w:rsidRPr="000E0FF6">
        <w:rPr>
          <w:rFonts w:ascii="Georgia" w:hAnsi="Georgia"/>
          <w:i/>
          <w:iCs/>
          <w:color w:val="000000"/>
          <w:sz w:val="21"/>
          <w:szCs w:val="21"/>
          <w:u w:val="single"/>
          <w:shd w:val="clear" w:color="auto" w:fill="FFFFFF"/>
          <w:lang w:val="pt-BR"/>
        </w:rPr>
        <w:t xml:space="preserve">Ravindran </w:t>
      </w:r>
      <w:r w:rsidR="00124C5C">
        <w:rPr>
          <w:rFonts w:ascii="Georgia" w:hAnsi="Georgia"/>
          <w:i/>
          <w:iCs/>
          <w:color w:val="000000"/>
          <w:sz w:val="21"/>
          <w:szCs w:val="21"/>
          <w:u w:val="single"/>
          <w:shd w:val="clear" w:color="auto" w:fill="FFFFFF"/>
          <w:lang w:val="pt-BR"/>
        </w:rPr>
        <w:t>pede aos</w:t>
      </w:r>
      <w:r w:rsidRPr="000E0FF6">
        <w:rPr>
          <w:rFonts w:ascii="Georgia" w:hAnsi="Georgia"/>
          <w:i/>
          <w:iCs/>
          <w:color w:val="000000"/>
          <w:sz w:val="21"/>
          <w:szCs w:val="21"/>
          <w:u w:val="single"/>
          <w:shd w:val="clear" w:color="auto" w:fill="FFFFFF"/>
          <w:lang w:val="pt-BR"/>
        </w:rPr>
        <w:t xml:space="preserve"> associados do Rotary </w:t>
      </w:r>
      <w:r w:rsidR="00124C5C">
        <w:rPr>
          <w:rFonts w:ascii="Georgia" w:hAnsi="Georgia"/>
          <w:i/>
          <w:iCs/>
          <w:color w:val="000000"/>
          <w:sz w:val="21"/>
          <w:szCs w:val="21"/>
          <w:u w:val="single"/>
          <w:shd w:val="clear" w:color="auto" w:fill="FFFFFF"/>
          <w:lang w:val="pt-BR"/>
        </w:rPr>
        <w:t>par</w:t>
      </w:r>
      <w:r w:rsidRPr="000E0FF6">
        <w:rPr>
          <w:rFonts w:ascii="Georgia" w:hAnsi="Georgia"/>
          <w:i/>
          <w:iCs/>
          <w:color w:val="000000"/>
          <w:sz w:val="21"/>
          <w:szCs w:val="21"/>
          <w:u w:val="single"/>
          <w:shd w:val="clear" w:color="auto" w:fill="FFFFFF"/>
          <w:lang w:val="pt-BR"/>
        </w:rPr>
        <w:t xml:space="preserve">a </w:t>
      </w:r>
      <w:r w:rsidR="0022516B">
        <w:rPr>
          <w:rFonts w:ascii="Georgia" w:hAnsi="Georgia"/>
          <w:i/>
          <w:iCs/>
          <w:color w:val="000000"/>
          <w:sz w:val="21"/>
          <w:szCs w:val="21"/>
          <w:u w:val="single"/>
          <w:shd w:val="clear" w:color="auto" w:fill="FFFFFF"/>
          <w:lang w:val="pt-BR"/>
        </w:rPr>
        <w:t xml:space="preserve">doarem </w:t>
      </w:r>
      <w:r w:rsidRPr="000E0FF6">
        <w:rPr>
          <w:rFonts w:ascii="Georgia" w:hAnsi="Georgia"/>
          <w:i/>
          <w:iCs/>
          <w:color w:val="000000"/>
          <w:sz w:val="21"/>
          <w:szCs w:val="21"/>
          <w:u w:val="single"/>
          <w:shd w:val="clear" w:color="auto" w:fill="FFFFFF"/>
          <w:lang w:val="pt-BR"/>
        </w:rPr>
        <w:t xml:space="preserve">seu tempo, talento e conhecimento </w:t>
      </w:r>
      <w:r w:rsidR="00553C4D">
        <w:rPr>
          <w:rFonts w:ascii="Georgia" w:hAnsi="Georgia"/>
          <w:i/>
          <w:iCs/>
          <w:color w:val="000000"/>
          <w:sz w:val="21"/>
          <w:szCs w:val="21"/>
          <w:u w:val="single"/>
          <w:shd w:val="clear" w:color="auto" w:fill="FFFFFF"/>
          <w:lang w:val="pt-BR"/>
        </w:rPr>
        <w:t xml:space="preserve">em apoio </w:t>
      </w:r>
      <w:r w:rsidR="0022516B">
        <w:rPr>
          <w:rFonts w:ascii="Georgia" w:hAnsi="Georgia"/>
          <w:i/>
          <w:iCs/>
          <w:color w:val="000000"/>
          <w:sz w:val="21"/>
          <w:szCs w:val="21"/>
          <w:u w:val="single"/>
          <w:shd w:val="clear" w:color="auto" w:fill="FFFFFF"/>
          <w:lang w:val="pt-BR"/>
        </w:rPr>
        <w:t>a comunidades de todo o mundo</w:t>
      </w:r>
    </w:p>
    <w:p w:rsidR="00F350CA" w:rsidRPr="000E0FF6" w:rsidRDefault="00F350CA" w:rsidP="00F350CA">
      <w:pPr>
        <w:jc w:val="center"/>
        <w:rPr>
          <w:rFonts w:ascii="Georgia" w:hAnsi="Georgia" w:cstheme="majorHAnsi"/>
          <w:b/>
          <w:i/>
          <w:szCs w:val="24"/>
          <w:u w:val="single"/>
          <w:lang w:val="pt-BR"/>
        </w:rPr>
      </w:pPr>
    </w:p>
    <w:p w:rsidR="001E5AD0" w:rsidRPr="000E0FF6" w:rsidRDefault="000E0FF6" w:rsidP="00E73573">
      <w:pPr>
        <w:jc w:val="both"/>
        <w:rPr>
          <w:rFonts w:ascii="Georgia" w:hAnsi="Georgia" w:cs="Arial"/>
          <w:sz w:val="22"/>
          <w:szCs w:val="22"/>
          <w:lang w:val="pt-BR"/>
        </w:rPr>
      </w:pPr>
      <w:r>
        <w:rPr>
          <w:rFonts w:ascii="Georgia" w:hAnsi="Georgia"/>
          <w:b/>
          <w:bCs/>
          <w:sz w:val="22"/>
          <w:szCs w:val="22"/>
          <w:lang w:val="pt-BR"/>
        </w:rPr>
        <w:t xml:space="preserve">EVANSTON, </w:t>
      </w:r>
      <w:r w:rsidRPr="000E0FF6">
        <w:rPr>
          <w:rFonts w:ascii="Georgia" w:hAnsi="Georgia"/>
          <w:b/>
          <w:bCs/>
          <w:sz w:val="22"/>
          <w:szCs w:val="22"/>
          <w:lang w:val="pt-BR"/>
        </w:rPr>
        <w:t>EUA (</w:t>
      </w:r>
      <w:r w:rsidR="00285781">
        <w:rPr>
          <w:rFonts w:ascii="Georgia" w:hAnsi="Georgia"/>
          <w:b/>
          <w:bCs/>
          <w:sz w:val="22"/>
          <w:szCs w:val="22"/>
          <w:lang w:val="pt-BR"/>
        </w:rPr>
        <w:t>01</w:t>
      </w:r>
      <w:bookmarkStart w:id="0" w:name="_GoBack"/>
      <w:bookmarkEnd w:id="0"/>
      <w:r w:rsidRPr="000E0FF6">
        <w:rPr>
          <w:rFonts w:ascii="Georgia" w:hAnsi="Georgia"/>
          <w:b/>
          <w:bCs/>
          <w:sz w:val="22"/>
          <w:szCs w:val="22"/>
          <w:lang w:val="pt-BR"/>
        </w:rPr>
        <w:t xml:space="preserve"> de julho de 2015) —</w:t>
      </w:r>
      <w:r w:rsidRPr="000E0FF6">
        <w:rPr>
          <w:rFonts w:ascii="Georgia" w:hAnsi="Georgia"/>
          <w:sz w:val="22"/>
          <w:szCs w:val="22"/>
          <w:lang w:val="pt-BR"/>
        </w:rPr>
        <w:t xml:space="preserve"> K.R. "Ravi" Ravindran, um </w:t>
      </w:r>
      <w:r w:rsidR="00516E5B">
        <w:rPr>
          <w:rFonts w:ascii="Georgia" w:hAnsi="Georgia"/>
          <w:sz w:val="22"/>
          <w:szCs w:val="22"/>
          <w:lang w:val="pt-BR"/>
        </w:rPr>
        <w:t>empresário</w:t>
      </w:r>
      <w:r w:rsidRPr="000E0FF6">
        <w:rPr>
          <w:rFonts w:ascii="Georgia" w:hAnsi="Georgia"/>
          <w:sz w:val="22"/>
          <w:szCs w:val="22"/>
          <w:lang w:val="pt-BR"/>
        </w:rPr>
        <w:t xml:space="preserve"> de Colombo, no Sri Lanka, assume em 1º de julho </w:t>
      </w:r>
      <w:r w:rsidR="00516E5B" w:rsidRPr="000E0FF6">
        <w:rPr>
          <w:rFonts w:ascii="Georgia" w:hAnsi="Georgia"/>
          <w:sz w:val="22"/>
          <w:szCs w:val="22"/>
          <w:lang w:val="pt-BR"/>
        </w:rPr>
        <w:t xml:space="preserve">o cargo </w:t>
      </w:r>
      <w:r w:rsidR="00516E5B">
        <w:rPr>
          <w:rFonts w:ascii="Georgia" w:hAnsi="Georgia"/>
          <w:sz w:val="22"/>
          <w:szCs w:val="22"/>
          <w:lang w:val="pt-BR"/>
        </w:rPr>
        <w:t>de</w:t>
      </w:r>
      <w:r w:rsidRPr="000E0FF6">
        <w:rPr>
          <w:rFonts w:ascii="Georgia" w:hAnsi="Georgia"/>
          <w:sz w:val="22"/>
          <w:szCs w:val="22"/>
          <w:lang w:val="pt-BR"/>
        </w:rPr>
        <w:t xml:space="preserve"> 105º presidente do </w:t>
      </w:r>
      <w:hyperlink r:id="rId9" w:history="1">
        <w:r w:rsidRPr="000E0FF6">
          <w:rPr>
            <w:rStyle w:val="Hyperlink"/>
            <w:rFonts w:ascii="Georgia" w:hAnsi="Georgia"/>
            <w:sz w:val="22"/>
            <w:szCs w:val="22"/>
            <w:lang w:val="pt-BR"/>
          </w:rPr>
          <w:t>Rotary Interna</w:t>
        </w:r>
        <w:r w:rsidR="006A5001">
          <w:rPr>
            <w:rStyle w:val="Hyperlink"/>
            <w:rFonts w:ascii="Georgia" w:hAnsi="Georgia"/>
            <w:sz w:val="22"/>
            <w:szCs w:val="22"/>
            <w:lang w:val="pt-BR"/>
          </w:rPr>
          <w:t>t</w:t>
        </w:r>
        <w:r w:rsidRPr="000E0FF6">
          <w:rPr>
            <w:rStyle w:val="Hyperlink"/>
            <w:rFonts w:ascii="Georgia" w:hAnsi="Georgia"/>
            <w:sz w:val="22"/>
            <w:szCs w:val="22"/>
            <w:lang w:val="pt-BR"/>
          </w:rPr>
          <w:t>ional</w:t>
        </w:r>
      </w:hyperlink>
      <w:r w:rsidRPr="000E0FF6">
        <w:rPr>
          <w:rFonts w:ascii="Georgia" w:hAnsi="Georgia"/>
          <w:sz w:val="22"/>
          <w:szCs w:val="22"/>
          <w:lang w:val="pt-BR"/>
        </w:rPr>
        <w:t xml:space="preserve"> — uma rede global de 1,2 milhão de voluntários dedicados a enfrentar os desafios humanitários mais urgentes do mundo. </w:t>
      </w:r>
    </w:p>
    <w:p w:rsidR="001E7F29" w:rsidRPr="000E0FF6" w:rsidRDefault="001E7F29" w:rsidP="00E73573">
      <w:pPr>
        <w:jc w:val="both"/>
        <w:rPr>
          <w:rFonts w:ascii="Georgia" w:hAnsi="Georgia"/>
          <w:color w:val="000000"/>
          <w:sz w:val="22"/>
          <w:szCs w:val="22"/>
          <w:shd w:val="clear" w:color="auto" w:fill="FFFFFF"/>
          <w:lang w:val="pt-BR"/>
        </w:rPr>
      </w:pPr>
    </w:p>
    <w:p w:rsidR="00D66DBC" w:rsidRPr="000E0FF6" w:rsidRDefault="00285781" w:rsidP="00E73573">
      <w:pPr>
        <w:pStyle w:val="NoSpacing"/>
        <w:jc w:val="both"/>
        <w:rPr>
          <w:rFonts w:ascii="Georgia" w:hAnsi="Georgia"/>
          <w:lang w:val="pt-BR"/>
        </w:rPr>
      </w:pPr>
      <w:hyperlink r:id="rId10" w:history="1">
        <w:r w:rsidR="003516DD" w:rsidRPr="000E0FF6">
          <w:rPr>
            <w:rStyle w:val="Hyperlink"/>
            <w:rFonts w:ascii="Georgia" w:hAnsi="Georgia"/>
            <w:lang w:val="pt-BR"/>
          </w:rPr>
          <w:t>Ravindran</w:t>
        </w:r>
      </w:hyperlink>
      <w:r w:rsidR="003516DD" w:rsidRPr="000E0FF6">
        <w:rPr>
          <w:rFonts w:ascii="Georgia" w:hAnsi="Georgia"/>
          <w:lang w:val="pt-BR"/>
        </w:rPr>
        <w:t>, associado do Rotary Cl</w:t>
      </w:r>
      <w:r w:rsidR="00553C4D">
        <w:rPr>
          <w:rFonts w:ascii="Georgia" w:hAnsi="Georgia"/>
          <w:lang w:val="pt-BR"/>
        </w:rPr>
        <w:t>ub de Colombo, afirma que uma de sua</w:t>
      </w:r>
      <w:r w:rsidR="003516DD" w:rsidRPr="000E0FF6">
        <w:rPr>
          <w:rFonts w:ascii="Georgia" w:hAnsi="Georgia"/>
          <w:lang w:val="pt-BR"/>
        </w:rPr>
        <w:t>s maiores prioridades será fortalecer os clubes, atraindo homens e mulheres empenhados em melhorar comunidades de todo o mundo através do</w:t>
      </w:r>
      <w:r w:rsidR="004F38DA">
        <w:rPr>
          <w:rFonts w:ascii="Georgia" w:hAnsi="Georgia"/>
          <w:lang w:val="pt-BR"/>
        </w:rPr>
        <w:t>s</w:t>
      </w:r>
      <w:r w:rsidR="003516DD" w:rsidRPr="000E0FF6">
        <w:rPr>
          <w:rFonts w:ascii="Georgia" w:hAnsi="Georgia"/>
          <w:lang w:val="pt-BR"/>
        </w:rPr>
        <w:t xml:space="preserve"> serviço</w:t>
      </w:r>
      <w:r w:rsidR="004F38DA">
        <w:rPr>
          <w:rFonts w:ascii="Georgia" w:hAnsi="Georgia"/>
          <w:lang w:val="pt-BR"/>
        </w:rPr>
        <w:t>s</w:t>
      </w:r>
      <w:r w:rsidR="003516DD" w:rsidRPr="000E0FF6">
        <w:rPr>
          <w:rFonts w:ascii="Georgia" w:hAnsi="Georgia"/>
          <w:lang w:val="pt-BR"/>
        </w:rPr>
        <w:t xml:space="preserve"> voluntário</w:t>
      </w:r>
      <w:r w:rsidR="004F38DA">
        <w:rPr>
          <w:rFonts w:ascii="Georgia" w:hAnsi="Georgia"/>
          <w:lang w:val="pt-BR"/>
        </w:rPr>
        <w:t>s</w:t>
      </w:r>
      <w:r w:rsidR="003516DD" w:rsidRPr="000E0FF6">
        <w:rPr>
          <w:rFonts w:ascii="Georgia" w:hAnsi="Georgia"/>
          <w:lang w:val="pt-BR"/>
        </w:rPr>
        <w:t>.</w:t>
      </w:r>
    </w:p>
    <w:p w:rsidR="00E0565A" w:rsidRPr="000E0FF6" w:rsidRDefault="00E0565A" w:rsidP="00E73573">
      <w:pPr>
        <w:jc w:val="both"/>
        <w:rPr>
          <w:rFonts w:ascii="Georgia" w:hAnsi="Georgia" w:cstheme="majorHAnsi"/>
          <w:sz w:val="22"/>
          <w:szCs w:val="22"/>
          <w:lang w:val="pt-BR"/>
        </w:rPr>
      </w:pPr>
    </w:p>
    <w:p w:rsidR="00495932" w:rsidRPr="000E0FF6" w:rsidRDefault="00E0565A" w:rsidP="00E73573">
      <w:pPr>
        <w:jc w:val="both"/>
        <w:rPr>
          <w:rFonts w:ascii="Georgia" w:hAnsi="Georgia" w:cs="Arial"/>
          <w:sz w:val="22"/>
          <w:szCs w:val="22"/>
          <w:lang w:val="pt-BR"/>
        </w:rPr>
      </w:pPr>
      <w:r w:rsidRPr="000E0FF6">
        <w:rPr>
          <w:rFonts w:ascii="Georgia" w:hAnsi="Georgia"/>
          <w:sz w:val="22"/>
          <w:szCs w:val="22"/>
          <w:lang w:val="pt-BR"/>
        </w:rPr>
        <w:t>Do apoio a bancos de alimentos locais ao fornecimento de água limpa e</w:t>
      </w:r>
      <w:r w:rsidR="004F38DA">
        <w:rPr>
          <w:rFonts w:ascii="Georgia" w:hAnsi="Georgia"/>
          <w:sz w:val="22"/>
          <w:szCs w:val="22"/>
          <w:lang w:val="pt-BR"/>
        </w:rPr>
        <w:t>m vilarejos remotos, os Rotary C</w:t>
      </w:r>
      <w:r w:rsidRPr="000E0FF6">
        <w:rPr>
          <w:rFonts w:ascii="Georgia" w:hAnsi="Georgia"/>
          <w:sz w:val="22"/>
          <w:szCs w:val="22"/>
          <w:lang w:val="pt-BR"/>
        </w:rPr>
        <w:t xml:space="preserve">lubs unem forças para realizar projetos impactantes e sustentáveis </w:t>
      </w:r>
      <w:r w:rsidR="004F38DA">
        <w:rPr>
          <w:rFonts w:ascii="Georgia" w:hAnsi="Georgia"/>
          <w:sz w:val="22"/>
          <w:szCs w:val="22"/>
          <w:lang w:val="pt-BR"/>
        </w:rPr>
        <w:t>localmente e no exterior</w:t>
      </w:r>
      <w:r w:rsidRPr="000E0FF6">
        <w:rPr>
          <w:rFonts w:ascii="Georgia" w:hAnsi="Georgia"/>
          <w:sz w:val="22"/>
          <w:szCs w:val="22"/>
          <w:lang w:val="pt-BR"/>
        </w:rPr>
        <w:t>. E</w:t>
      </w:r>
      <w:r w:rsidR="005317B0">
        <w:rPr>
          <w:rFonts w:ascii="Georgia" w:hAnsi="Georgia"/>
          <w:sz w:val="22"/>
          <w:szCs w:val="22"/>
          <w:lang w:val="pt-BR"/>
        </w:rPr>
        <w:t xml:space="preserve"> como estão presentes em todo o globo,</w:t>
      </w:r>
      <w:r w:rsidRPr="000E0FF6">
        <w:rPr>
          <w:rFonts w:ascii="Georgia" w:hAnsi="Georgia"/>
          <w:sz w:val="22"/>
          <w:szCs w:val="22"/>
          <w:lang w:val="pt-BR"/>
        </w:rPr>
        <w:t xml:space="preserve"> </w:t>
      </w:r>
      <w:r w:rsidR="00553C4D">
        <w:rPr>
          <w:rFonts w:ascii="Georgia" w:hAnsi="Georgia"/>
          <w:sz w:val="22"/>
          <w:szCs w:val="22"/>
          <w:lang w:val="pt-BR"/>
        </w:rPr>
        <w:t xml:space="preserve">quando grandes desastres naturais acontecem, </w:t>
      </w:r>
      <w:r w:rsidRPr="000E0FF6">
        <w:rPr>
          <w:rFonts w:ascii="Georgia" w:hAnsi="Georgia"/>
          <w:sz w:val="22"/>
          <w:szCs w:val="22"/>
          <w:lang w:val="pt-BR"/>
        </w:rPr>
        <w:t xml:space="preserve">os associados do Rotary muitas vezes são os primeiros </w:t>
      </w:r>
      <w:r w:rsidR="005317B0">
        <w:rPr>
          <w:rFonts w:ascii="Georgia" w:hAnsi="Georgia"/>
          <w:sz w:val="22"/>
          <w:szCs w:val="22"/>
          <w:lang w:val="pt-BR"/>
        </w:rPr>
        <w:t xml:space="preserve">a chegar e </w:t>
      </w:r>
      <w:r w:rsidR="00553C4D">
        <w:rPr>
          <w:rFonts w:ascii="Georgia" w:hAnsi="Georgia"/>
          <w:sz w:val="22"/>
          <w:szCs w:val="22"/>
          <w:lang w:val="pt-BR"/>
        </w:rPr>
        <w:t>ajudar</w:t>
      </w:r>
      <w:r w:rsidRPr="000E0FF6">
        <w:rPr>
          <w:rFonts w:ascii="Georgia" w:hAnsi="Georgia"/>
          <w:sz w:val="22"/>
          <w:szCs w:val="22"/>
          <w:lang w:val="pt-BR"/>
        </w:rPr>
        <w:t xml:space="preserve"> </w:t>
      </w:r>
      <w:r w:rsidR="005317B0">
        <w:rPr>
          <w:rFonts w:ascii="Georgia" w:hAnsi="Georgia"/>
          <w:sz w:val="22"/>
          <w:szCs w:val="22"/>
          <w:lang w:val="pt-BR"/>
        </w:rPr>
        <w:t xml:space="preserve">na reconstrução das áreas afetadas. </w:t>
      </w:r>
      <w:r w:rsidRPr="000E0FF6">
        <w:rPr>
          <w:rFonts w:ascii="Georgia" w:hAnsi="Georgia"/>
          <w:sz w:val="22"/>
          <w:szCs w:val="22"/>
          <w:lang w:val="pt-BR"/>
        </w:rPr>
        <w:t xml:space="preserve">   </w:t>
      </w:r>
    </w:p>
    <w:p w:rsidR="00F350CA" w:rsidRPr="000E0FF6" w:rsidRDefault="00F350CA" w:rsidP="00E73573">
      <w:pPr>
        <w:jc w:val="both"/>
        <w:rPr>
          <w:rFonts w:ascii="Georgia" w:hAnsi="Georgia" w:cs="Arial"/>
          <w:sz w:val="22"/>
          <w:szCs w:val="22"/>
          <w:lang w:val="pt-BR"/>
        </w:rPr>
      </w:pPr>
    </w:p>
    <w:p w:rsidR="004A21C8" w:rsidRPr="000E0FF6" w:rsidRDefault="00F350CA" w:rsidP="00E73573">
      <w:pPr>
        <w:jc w:val="both"/>
        <w:rPr>
          <w:rFonts w:ascii="Georgia" w:hAnsi="Georgia" w:cs="Arial"/>
          <w:sz w:val="22"/>
          <w:szCs w:val="22"/>
          <w:lang w:val="pt-BR"/>
        </w:rPr>
      </w:pPr>
      <w:r w:rsidRPr="000E0FF6">
        <w:rPr>
          <w:rFonts w:ascii="Georgia" w:hAnsi="Georgia" w:cs="Arial"/>
          <w:sz w:val="22"/>
          <w:szCs w:val="22"/>
          <w:lang w:val="pt-BR"/>
        </w:rPr>
        <w:t xml:space="preserve">Após o terremoto que atingiu o Nepal no início desse ano, os associados do Rotary estavam entre os primeiros a </w:t>
      </w:r>
      <w:r w:rsidR="005317B0">
        <w:rPr>
          <w:rFonts w:ascii="Georgia" w:hAnsi="Georgia" w:cs="Arial"/>
          <w:sz w:val="22"/>
          <w:szCs w:val="22"/>
          <w:lang w:val="pt-BR"/>
        </w:rPr>
        <w:t>prestar assistência</w:t>
      </w:r>
      <w:r w:rsidRPr="000E0FF6">
        <w:rPr>
          <w:rFonts w:ascii="Georgia" w:hAnsi="Georgia" w:cs="Arial"/>
          <w:sz w:val="22"/>
          <w:szCs w:val="22"/>
          <w:lang w:val="pt-BR"/>
        </w:rPr>
        <w:t>. "</w:t>
      </w:r>
      <w:r w:rsidR="004F38DA">
        <w:rPr>
          <w:rFonts w:ascii="Georgia" w:hAnsi="Georgia" w:cs="Arial"/>
          <w:sz w:val="22"/>
          <w:szCs w:val="22"/>
          <w:lang w:val="pt-BR"/>
        </w:rPr>
        <w:t>E</w:t>
      </w:r>
      <w:r w:rsidRPr="000E0FF6">
        <w:rPr>
          <w:rFonts w:ascii="Georgia" w:hAnsi="Georgia" w:cs="Arial"/>
          <w:sz w:val="22"/>
          <w:szCs w:val="22"/>
          <w:lang w:val="pt-BR"/>
        </w:rPr>
        <w:t xml:space="preserve">quipes médicas </w:t>
      </w:r>
      <w:r w:rsidR="004F38DA">
        <w:rPr>
          <w:rFonts w:ascii="Georgia" w:hAnsi="Georgia" w:cs="Arial"/>
          <w:sz w:val="22"/>
          <w:szCs w:val="22"/>
          <w:lang w:val="pt-BR"/>
        </w:rPr>
        <w:t>vieram</w:t>
      </w:r>
      <w:r w:rsidRPr="000E0FF6">
        <w:rPr>
          <w:rFonts w:ascii="Georgia" w:hAnsi="Georgia" w:cs="Arial"/>
          <w:sz w:val="22"/>
          <w:szCs w:val="22"/>
          <w:lang w:val="pt-BR"/>
        </w:rPr>
        <w:t xml:space="preserve"> de Cingapura e da Índia</w:t>
      </w:r>
      <w:r w:rsidR="005317B0">
        <w:rPr>
          <w:rFonts w:ascii="Georgia" w:hAnsi="Georgia" w:cs="Arial"/>
          <w:sz w:val="22"/>
          <w:szCs w:val="22"/>
          <w:lang w:val="pt-BR"/>
        </w:rPr>
        <w:t>; l</w:t>
      </w:r>
      <w:r w:rsidRPr="000E0FF6">
        <w:rPr>
          <w:rFonts w:ascii="Georgia" w:hAnsi="Georgia" w:cs="Arial"/>
          <w:sz w:val="22"/>
          <w:szCs w:val="22"/>
          <w:lang w:val="pt-BR"/>
        </w:rPr>
        <w:t xml:space="preserve">anternas solares, </w:t>
      </w:r>
      <w:r w:rsidR="004F38DA">
        <w:rPr>
          <w:rFonts w:ascii="Georgia" w:hAnsi="Georgia" w:cs="Arial"/>
          <w:sz w:val="22"/>
          <w:szCs w:val="22"/>
          <w:lang w:val="pt-BR"/>
        </w:rPr>
        <w:t xml:space="preserve">caixas da </w:t>
      </w:r>
      <w:r w:rsidRPr="000E0FF6">
        <w:rPr>
          <w:rFonts w:ascii="Georgia" w:hAnsi="Georgia" w:cs="Arial"/>
          <w:sz w:val="22"/>
          <w:szCs w:val="22"/>
          <w:lang w:val="pt-BR"/>
        </w:rPr>
        <w:t xml:space="preserve">ShelterBox, lonas e tendas, filtros de água e medicamentos </w:t>
      </w:r>
      <w:r w:rsidR="005317B0">
        <w:rPr>
          <w:rFonts w:ascii="Georgia" w:hAnsi="Georgia" w:cs="Arial"/>
          <w:sz w:val="22"/>
          <w:szCs w:val="22"/>
          <w:lang w:val="pt-BR"/>
        </w:rPr>
        <w:t>chegaram</w:t>
      </w:r>
      <w:r w:rsidRPr="000E0FF6">
        <w:rPr>
          <w:rFonts w:ascii="Georgia" w:hAnsi="Georgia" w:cs="Arial"/>
          <w:sz w:val="22"/>
          <w:szCs w:val="22"/>
          <w:lang w:val="pt-BR"/>
        </w:rPr>
        <w:t xml:space="preserve"> em seguida", </w:t>
      </w:r>
      <w:r w:rsidR="005317B0">
        <w:rPr>
          <w:rFonts w:ascii="Georgia" w:hAnsi="Georgia" w:cs="Arial"/>
          <w:sz w:val="22"/>
          <w:szCs w:val="22"/>
          <w:lang w:val="pt-BR"/>
        </w:rPr>
        <w:t>contou</w:t>
      </w:r>
      <w:r w:rsidRPr="000E0FF6">
        <w:rPr>
          <w:rFonts w:ascii="Georgia" w:hAnsi="Georgia" w:cs="Arial"/>
          <w:sz w:val="22"/>
          <w:szCs w:val="22"/>
          <w:lang w:val="pt-BR"/>
        </w:rPr>
        <w:t xml:space="preserve"> Ravindran.  "E centenas de milhares de dólares foram arrecadados para ajudar a reconstruir a vida dos milhões</w:t>
      </w:r>
      <w:r w:rsidR="004F38DA">
        <w:rPr>
          <w:rFonts w:ascii="Georgia" w:hAnsi="Georgia" w:cs="Arial"/>
          <w:sz w:val="22"/>
          <w:szCs w:val="22"/>
          <w:lang w:val="pt-BR"/>
        </w:rPr>
        <w:t xml:space="preserve"> </w:t>
      </w:r>
      <w:r w:rsidRPr="000E0FF6">
        <w:rPr>
          <w:rFonts w:ascii="Georgia" w:hAnsi="Georgia" w:cs="Arial"/>
          <w:sz w:val="22"/>
          <w:szCs w:val="22"/>
          <w:lang w:val="pt-BR"/>
        </w:rPr>
        <w:t xml:space="preserve">que perderam suas casas. Quando as equipes de reportagem </w:t>
      </w:r>
      <w:r w:rsidR="004F38DA">
        <w:rPr>
          <w:rFonts w:ascii="Georgia" w:hAnsi="Georgia" w:cs="Arial"/>
          <w:sz w:val="22"/>
          <w:szCs w:val="22"/>
          <w:lang w:val="pt-BR"/>
        </w:rPr>
        <w:t xml:space="preserve">e as câmeras </w:t>
      </w:r>
      <w:r w:rsidRPr="000E0FF6">
        <w:rPr>
          <w:rFonts w:ascii="Georgia" w:hAnsi="Georgia" w:cs="Arial"/>
          <w:sz w:val="22"/>
          <w:szCs w:val="22"/>
          <w:lang w:val="pt-BR"/>
        </w:rPr>
        <w:t>vão embora</w:t>
      </w:r>
      <w:r w:rsidR="005317B0">
        <w:rPr>
          <w:rFonts w:ascii="Georgia" w:hAnsi="Georgia" w:cs="Arial"/>
          <w:sz w:val="22"/>
          <w:szCs w:val="22"/>
          <w:lang w:val="pt-BR"/>
        </w:rPr>
        <w:t xml:space="preserve"> e</w:t>
      </w:r>
      <w:r w:rsidRPr="000E0FF6">
        <w:rPr>
          <w:rFonts w:ascii="Georgia" w:hAnsi="Georgia" w:cs="Arial"/>
          <w:sz w:val="22"/>
          <w:szCs w:val="22"/>
          <w:lang w:val="pt-BR"/>
        </w:rPr>
        <w:t xml:space="preserve"> </w:t>
      </w:r>
      <w:r w:rsidR="004F38DA">
        <w:rPr>
          <w:rFonts w:ascii="Georgia" w:hAnsi="Georgia" w:cs="Arial"/>
          <w:sz w:val="22"/>
          <w:szCs w:val="22"/>
          <w:lang w:val="pt-BR"/>
        </w:rPr>
        <w:t>a atenção do mundo se volta para</w:t>
      </w:r>
      <w:r w:rsidRPr="000E0FF6">
        <w:rPr>
          <w:rFonts w:ascii="Georgia" w:hAnsi="Georgia" w:cs="Arial"/>
          <w:sz w:val="22"/>
          <w:szCs w:val="22"/>
          <w:lang w:val="pt-BR"/>
        </w:rPr>
        <w:t xml:space="preserve"> outro lugar, o Rotary continua presente</w:t>
      </w:r>
      <w:r w:rsidR="005317B0">
        <w:rPr>
          <w:rFonts w:ascii="Georgia" w:hAnsi="Georgia" w:cs="Arial"/>
          <w:sz w:val="22"/>
          <w:szCs w:val="22"/>
          <w:lang w:val="pt-BR"/>
        </w:rPr>
        <w:t>.</w:t>
      </w:r>
      <w:r w:rsidRPr="000E0FF6">
        <w:rPr>
          <w:rFonts w:ascii="Georgia" w:hAnsi="Georgia" w:cs="Arial"/>
          <w:sz w:val="22"/>
          <w:szCs w:val="22"/>
          <w:lang w:val="pt-BR"/>
        </w:rPr>
        <w:t xml:space="preserve">" </w:t>
      </w:r>
    </w:p>
    <w:p w:rsidR="004A21C8" w:rsidRPr="000E0FF6" w:rsidRDefault="004A21C8" w:rsidP="00E73573">
      <w:pPr>
        <w:jc w:val="both"/>
        <w:rPr>
          <w:rFonts w:ascii="Georgia" w:hAnsi="Georgia" w:cs="Arial"/>
          <w:sz w:val="22"/>
          <w:szCs w:val="22"/>
          <w:lang w:val="pt-BR"/>
        </w:rPr>
      </w:pPr>
    </w:p>
    <w:p w:rsidR="00B51DFE" w:rsidRPr="000E0FF6" w:rsidRDefault="005317B0" w:rsidP="00E73573">
      <w:pPr>
        <w:jc w:val="both"/>
        <w:rPr>
          <w:rFonts w:ascii="Georgia" w:hAnsi="Georgia" w:cstheme="majorHAnsi"/>
          <w:sz w:val="22"/>
          <w:szCs w:val="22"/>
          <w:lang w:val="pt-BR"/>
        </w:rPr>
      </w:pPr>
      <w:r>
        <w:rPr>
          <w:rFonts w:ascii="Georgia" w:hAnsi="Georgia"/>
          <w:sz w:val="22"/>
          <w:szCs w:val="22"/>
          <w:lang w:val="pt-BR"/>
        </w:rPr>
        <w:t>Em 2004, a</w:t>
      </w:r>
      <w:r w:rsidR="004A21C8" w:rsidRPr="000E0FF6">
        <w:rPr>
          <w:rFonts w:ascii="Georgia" w:hAnsi="Georgia"/>
          <w:sz w:val="22"/>
          <w:szCs w:val="22"/>
          <w:lang w:val="pt-BR"/>
        </w:rPr>
        <w:t>pós a devastação causada pelo tsunami do Oceano Índico</w:t>
      </w:r>
      <w:r w:rsidR="004F38DA">
        <w:rPr>
          <w:rFonts w:ascii="Georgia" w:hAnsi="Georgia"/>
          <w:sz w:val="22"/>
          <w:szCs w:val="22"/>
          <w:lang w:val="pt-BR"/>
        </w:rPr>
        <w:t>,</w:t>
      </w:r>
      <w:r w:rsidR="004A21C8" w:rsidRPr="000E0FF6">
        <w:rPr>
          <w:rFonts w:ascii="Georgia" w:hAnsi="Georgia"/>
          <w:sz w:val="22"/>
          <w:szCs w:val="22"/>
          <w:lang w:val="pt-BR"/>
        </w:rPr>
        <w:t xml:space="preserve"> Ravindran liderou </w:t>
      </w:r>
      <w:r>
        <w:rPr>
          <w:rFonts w:ascii="Georgia" w:hAnsi="Georgia"/>
          <w:sz w:val="22"/>
          <w:szCs w:val="22"/>
          <w:lang w:val="pt-BR"/>
        </w:rPr>
        <w:t>o trabalho</w:t>
      </w:r>
      <w:r w:rsidR="007C1AD4">
        <w:rPr>
          <w:rFonts w:ascii="Georgia" w:hAnsi="Georgia"/>
          <w:sz w:val="22"/>
          <w:szCs w:val="22"/>
          <w:lang w:val="pt-BR"/>
        </w:rPr>
        <w:t xml:space="preserve"> rotário de assistência,</w:t>
      </w:r>
      <w:r w:rsidR="004A21C8" w:rsidRPr="000E0FF6">
        <w:rPr>
          <w:rFonts w:ascii="Georgia" w:hAnsi="Georgia"/>
          <w:sz w:val="22"/>
          <w:szCs w:val="22"/>
          <w:lang w:val="pt-BR"/>
        </w:rPr>
        <w:t xml:space="preserve"> ajudando a arrecadar US$ 12 milhões para reconstruir </w:t>
      </w:r>
      <w:r w:rsidR="004A21C8" w:rsidRPr="000E0FF6">
        <w:rPr>
          <w:rFonts w:ascii="Georgia" w:hAnsi="Georgia"/>
          <w:sz w:val="22"/>
          <w:szCs w:val="22"/>
          <w:shd w:val="clear" w:color="auto" w:fill="FFFFFF"/>
          <w:lang w:val="pt-BR"/>
        </w:rPr>
        <w:t>22 escolas</w:t>
      </w:r>
      <w:r w:rsidR="004A21C8" w:rsidRPr="000E0FF6">
        <w:rPr>
          <w:rFonts w:ascii="Georgia" w:hAnsi="Georgia"/>
          <w:sz w:val="22"/>
          <w:szCs w:val="22"/>
          <w:lang w:val="pt-BR"/>
        </w:rPr>
        <w:t xml:space="preserve">, permitindo que quase 15 mil crianças retomassem seus estudos. "O tsunami pode levar escolas, casas, posses e até mesmo pessoas amadas, mas </w:t>
      </w:r>
      <w:r w:rsidR="004F38DA">
        <w:rPr>
          <w:rFonts w:ascii="Georgia" w:hAnsi="Georgia"/>
          <w:sz w:val="22"/>
          <w:szCs w:val="22"/>
          <w:lang w:val="pt-BR"/>
        </w:rPr>
        <w:t xml:space="preserve">ele nunca levará </w:t>
      </w:r>
      <w:r w:rsidR="004A21C8" w:rsidRPr="000E0FF6">
        <w:rPr>
          <w:rFonts w:ascii="Georgia" w:hAnsi="Georgia"/>
          <w:sz w:val="22"/>
          <w:szCs w:val="22"/>
          <w:lang w:val="pt-BR"/>
        </w:rPr>
        <w:t xml:space="preserve">o espírito das crianças", afirmou Ravindran.  </w:t>
      </w:r>
    </w:p>
    <w:p w:rsidR="00B51DFE" w:rsidRPr="000E0FF6" w:rsidRDefault="00B51DFE" w:rsidP="00E73573">
      <w:pPr>
        <w:jc w:val="both"/>
        <w:rPr>
          <w:rFonts w:ascii="Georgia" w:hAnsi="Georgia" w:cstheme="majorHAnsi"/>
          <w:sz w:val="22"/>
          <w:szCs w:val="22"/>
          <w:lang w:val="pt-BR"/>
        </w:rPr>
      </w:pPr>
    </w:p>
    <w:p w:rsidR="008A2BFF" w:rsidRPr="000E0FF6" w:rsidRDefault="00B149EE" w:rsidP="008A2BFF">
      <w:pPr>
        <w:jc w:val="both"/>
        <w:rPr>
          <w:rFonts w:ascii="Georgia" w:eastAsia="Times New Roman" w:hAnsi="Georgia"/>
          <w:color w:val="000000"/>
          <w:sz w:val="22"/>
          <w:szCs w:val="22"/>
          <w:lang w:val="pt-BR"/>
        </w:rPr>
      </w:pPr>
      <w:r w:rsidRPr="000E0FF6">
        <w:rPr>
          <w:rFonts w:ascii="Georgia" w:hAnsi="Georgia" w:cs="HelveticaNeueLT Com 55 Roman"/>
          <w:sz w:val="22"/>
          <w:szCs w:val="22"/>
          <w:lang w:val="pt-BR"/>
        </w:rPr>
        <w:t xml:space="preserve">Como presidente, Ravindran supervisionará a meta humanitária máxima do Rotary de erradicar a poliomielite. </w:t>
      </w:r>
      <w:r w:rsidRPr="000E0FF6">
        <w:rPr>
          <w:rFonts w:ascii="Georgia" w:hAnsi="Georgia" w:cs="HelveticaNeueLT Com 55 Roman"/>
          <w:color w:val="000000"/>
          <w:sz w:val="22"/>
          <w:szCs w:val="22"/>
          <w:lang w:val="pt-BR"/>
        </w:rPr>
        <w:t xml:space="preserve">A </w:t>
      </w:r>
      <w:hyperlink r:id="rId11" w:history="1">
        <w:r w:rsidRPr="000E0FF6">
          <w:rPr>
            <w:rStyle w:val="Hyperlink"/>
            <w:rFonts w:ascii="Georgia" w:hAnsi="Georgia" w:cs="HelveticaNeueLT Com 55 Roman"/>
            <w:sz w:val="22"/>
            <w:szCs w:val="22"/>
            <w:lang w:val="pt-BR"/>
          </w:rPr>
          <w:t>Iniciativa Global de Erradicação da Pólio</w:t>
        </w:r>
      </w:hyperlink>
      <w:r w:rsidRPr="000E0FF6">
        <w:rPr>
          <w:rFonts w:ascii="Georgia" w:hAnsi="Georgia" w:cs="HelveticaNeueLT Com 55 Roman"/>
          <w:color w:val="000000"/>
          <w:sz w:val="22"/>
          <w:szCs w:val="22"/>
          <w:lang w:val="pt-BR"/>
        </w:rPr>
        <w:t>, formada em 1988, é uma parceria público-privada liderada pelo Rotary, pela Organiz</w:t>
      </w:r>
      <w:r w:rsidR="005317B0">
        <w:rPr>
          <w:rFonts w:ascii="Georgia" w:hAnsi="Georgia" w:cs="HelveticaNeueLT Com 55 Roman"/>
          <w:color w:val="000000"/>
          <w:sz w:val="22"/>
          <w:szCs w:val="22"/>
          <w:lang w:val="pt-BR"/>
        </w:rPr>
        <w:t>ação Mundial da Saúde, o Centro Norte-Americano de</w:t>
      </w:r>
      <w:r w:rsidRPr="000E0FF6">
        <w:rPr>
          <w:rFonts w:ascii="Georgia" w:hAnsi="Georgia" w:cs="HelveticaNeueLT Com 55 Roman"/>
          <w:color w:val="000000"/>
          <w:sz w:val="22"/>
          <w:szCs w:val="22"/>
          <w:lang w:val="pt-BR"/>
        </w:rPr>
        <w:t xml:space="preserve"> Controle e Prevenção de Doenças, o U</w:t>
      </w:r>
      <w:r w:rsidR="005317B0">
        <w:rPr>
          <w:rFonts w:ascii="Georgia" w:hAnsi="Georgia" w:cs="HelveticaNeueLT Com 55 Roman"/>
          <w:color w:val="000000"/>
          <w:sz w:val="22"/>
          <w:szCs w:val="22"/>
          <w:lang w:val="pt-BR"/>
        </w:rPr>
        <w:t>nicef,</w:t>
      </w:r>
      <w:r w:rsidRPr="000E0FF6">
        <w:rPr>
          <w:rFonts w:ascii="Georgia" w:hAnsi="Georgia" w:cs="HelveticaNeueLT Com 55 Roman"/>
          <w:color w:val="000000"/>
          <w:sz w:val="22"/>
          <w:szCs w:val="22"/>
          <w:lang w:val="pt-BR"/>
        </w:rPr>
        <w:t xml:space="preserve"> a Fundação Bill e Melinda Gates e governos do mundo tod</w:t>
      </w:r>
      <w:r w:rsidR="005317B0">
        <w:rPr>
          <w:rFonts w:ascii="Georgia" w:hAnsi="Georgia" w:cs="HelveticaNeueLT Com 55 Roman"/>
          <w:color w:val="000000"/>
          <w:sz w:val="22"/>
          <w:szCs w:val="22"/>
          <w:lang w:val="pt-BR"/>
        </w:rPr>
        <w:t>o. O foco do Rotary é a divulgação da causa</w:t>
      </w:r>
      <w:r w:rsidRPr="000E0FF6">
        <w:rPr>
          <w:rFonts w:ascii="Georgia" w:hAnsi="Georgia" w:cs="HelveticaNeueLT Com 55 Roman"/>
          <w:color w:val="000000"/>
          <w:sz w:val="22"/>
          <w:szCs w:val="22"/>
          <w:lang w:val="pt-BR"/>
        </w:rPr>
        <w:t>, captação de recursos, recrutamento de voluntários e conscientização</w:t>
      </w:r>
      <w:r w:rsidR="005317B0">
        <w:rPr>
          <w:rFonts w:ascii="Georgia" w:hAnsi="Georgia" w:cs="HelveticaNeueLT Com 55 Roman"/>
          <w:color w:val="000000"/>
          <w:sz w:val="22"/>
          <w:szCs w:val="22"/>
          <w:lang w:val="pt-BR"/>
        </w:rPr>
        <w:t xml:space="preserve"> pública</w:t>
      </w:r>
      <w:r w:rsidRPr="000E0FF6">
        <w:rPr>
          <w:rFonts w:ascii="Georgia" w:hAnsi="Georgia" w:cs="HelveticaNeueLT Com 55 Roman"/>
          <w:color w:val="000000"/>
          <w:sz w:val="22"/>
          <w:szCs w:val="22"/>
          <w:lang w:val="pt-BR"/>
        </w:rPr>
        <w:t>. Rotarianos de todo o mundo contribuíram mais de US$ 1,4 bilh</w:t>
      </w:r>
      <w:r w:rsidR="005317B0">
        <w:rPr>
          <w:rFonts w:ascii="Georgia" w:hAnsi="Georgia" w:cs="HelveticaNeueLT Com 55 Roman"/>
          <w:color w:val="000000"/>
          <w:sz w:val="22"/>
          <w:szCs w:val="22"/>
          <w:lang w:val="pt-BR"/>
        </w:rPr>
        <w:t>ão</w:t>
      </w:r>
      <w:r w:rsidRPr="000E0FF6">
        <w:rPr>
          <w:rFonts w:ascii="Georgia" w:hAnsi="Georgia" w:cs="HelveticaNeueLT Com 55 Roman"/>
          <w:color w:val="000000"/>
          <w:sz w:val="22"/>
          <w:szCs w:val="22"/>
          <w:lang w:val="pt-BR"/>
        </w:rPr>
        <w:t xml:space="preserve"> e incontáveis horas de trabalho voluntário para </w:t>
      </w:r>
      <w:r w:rsidR="005317B0">
        <w:rPr>
          <w:rFonts w:ascii="Georgia" w:hAnsi="Georgia" w:cs="HelveticaNeueLT Com 55 Roman"/>
          <w:color w:val="000000"/>
          <w:sz w:val="22"/>
          <w:szCs w:val="22"/>
          <w:lang w:val="pt-BR"/>
        </w:rPr>
        <w:t>os esforços de</w:t>
      </w:r>
      <w:r w:rsidRPr="000E0FF6">
        <w:rPr>
          <w:rFonts w:ascii="Georgia" w:hAnsi="Georgia" w:cs="HelveticaNeueLT Com 55 Roman"/>
          <w:color w:val="000000"/>
          <w:sz w:val="22"/>
          <w:szCs w:val="22"/>
          <w:lang w:val="pt-BR"/>
        </w:rPr>
        <w:t xml:space="preserve"> erradicação da pólio.</w:t>
      </w:r>
    </w:p>
    <w:p w:rsidR="00B80BD5" w:rsidRPr="000E0FF6" w:rsidRDefault="00B80BD5" w:rsidP="00B80BD5">
      <w:pPr>
        <w:jc w:val="both"/>
        <w:rPr>
          <w:rFonts w:ascii="Georgia" w:eastAsia="PMingLiU" w:hAnsi="Georgia"/>
          <w:color w:val="000000"/>
          <w:sz w:val="22"/>
          <w:szCs w:val="22"/>
          <w:lang w:val="pt-BR"/>
        </w:rPr>
      </w:pPr>
    </w:p>
    <w:p w:rsidR="00F4288B" w:rsidRPr="000E0FF6" w:rsidRDefault="00213471" w:rsidP="00213471">
      <w:pPr>
        <w:autoSpaceDE w:val="0"/>
        <w:autoSpaceDN w:val="0"/>
        <w:adjustRightInd w:val="0"/>
        <w:jc w:val="both"/>
        <w:rPr>
          <w:rFonts w:ascii="Georgia" w:hAnsi="Georgia" w:cs="HelveticaNeueLT Com 55 Roman"/>
          <w:color w:val="000000"/>
          <w:sz w:val="22"/>
          <w:szCs w:val="22"/>
          <w:lang w:val="pt-BR"/>
        </w:rPr>
      </w:pPr>
      <w:r w:rsidRPr="000E0FF6">
        <w:rPr>
          <w:rFonts w:ascii="Georgia" w:hAnsi="Georgia"/>
          <w:color w:val="000000"/>
          <w:sz w:val="22"/>
          <w:szCs w:val="22"/>
          <w:lang w:val="pt-BR"/>
        </w:rPr>
        <w:lastRenderedPageBreak/>
        <w:t xml:space="preserve">Hoje, existem apenas três países nos quais a transmissão do vírus da pólio nunca foi interrompida: Afeganistão, Nigéria e Paquistão. Menos de 370 casos de pólio foram confirmados em todo o mundo em 2014, o que é uma redução de mais de 99,9% desde a década de 80, quando </w:t>
      </w:r>
      <w:r w:rsidR="007C1AD4">
        <w:rPr>
          <w:rFonts w:ascii="Georgia" w:hAnsi="Georgia"/>
          <w:color w:val="000000"/>
          <w:sz w:val="22"/>
          <w:szCs w:val="22"/>
          <w:lang w:val="pt-BR"/>
        </w:rPr>
        <w:t>eram</w:t>
      </w:r>
      <w:r w:rsidR="005317B0">
        <w:rPr>
          <w:rFonts w:ascii="Georgia" w:hAnsi="Georgia"/>
          <w:color w:val="000000"/>
          <w:sz w:val="22"/>
          <w:szCs w:val="22"/>
          <w:lang w:val="pt-BR"/>
        </w:rPr>
        <w:t xml:space="preserve"> registrados</w:t>
      </w:r>
      <w:r w:rsidRPr="000E0FF6">
        <w:rPr>
          <w:rFonts w:ascii="Georgia" w:hAnsi="Georgia"/>
          <w:color w:val="000000"/>
          <w:sz w:val="22"/>
          <w:szCs w:val="22"/>
          <w:lang w:val="pt-BR"/>
        </w:rPr>
        <w:t xml:space="preserve"> cerca de mil casos por dia.</w:t>
      </w:r>
    </w:p>
    <w:p w:rsidR="00F4288B" w:rsidRPr="000E0FF6" w:rsidRDefault="00F4288B" w:rsidP="00F4288B">
      <w:pPr>
        <w:jc w:val="both"/>
        <w:rPr>
          <w:rFonts w:ascii="Georgia" w:eastAsia="Times New Roman" w:hAnsi="Georgia"/>
          <w:color w:val="000000"/>
          <w:sz w:val="22"/>
          <w:szCs w:val="22"/>
          <w:lang w:val="pt-BR"/>
        </w:rPr>
      </w:pPr>
    </w:p>
    <w:p w:rsidR="00FE082C" w:rsidRPr="000E0FF6" w:rsidRDefault="005317B0" w:rsidP="00F4288B">
      <w:pPr>
        <w:jc w:val="both"/>
        <w:rPr>
          <w:rFonts w:ascii="Georgia" w:hAnsi="Georgia"/>
          <w:sz w:val="22"/>
          <w:szCs w:val="22"/>
          <w:lang w:val="pt-BR"/>
        </w:rPr>
      </w:pPr>
      <w:r>
        <w:rPr>
          <w:rFonts w:ascii="Georgia" w:hAnsi="Georgia"/>
          <w:sz w:val="22"/>
          <w:szCs w:val="22"/>
          <w:lang w:val="pt-BR"/>
        </w:rPr>
        <w:t xml:space="preserve">Como presidente da comissão que trabalhou pelo combate à pólio no Sri Lanka, </w:t>
      </w:r>
      <w:r w:rsidR="00FE082C" w:rsidRPr="000E0FF6">
        <w:rPr>
          <w:rFonts w:ascii="Georgia" w:hAnsi="Georgia"/>
          <w:sz w:val="22"/>
          <w:szCs w:val="22"/>
          <w:lang w:val="pt-BR"/>
        </w:rPr>
        <w:t xml:space="preserve">Ravindran liderou </w:t>
      </w:r>
      <w:r>
        <w:rPr>
          <w:rFonts w:ascii="Georgia" w:hAnsi="Georgia"/>
          <w:sz w:val="22"/>
          <w:szCs w:val="22"/>
          <w:lang w:val="pt-BR"/>
        </w:rPr>
        <w:t>diversas iniciativas em seu país, que</w:t>
      </w:r>
      <w:r w:rsidR="00FE082C" w:rsidRPr="000E0FF6">
        <w:rPr>
          <w:rFonts w:ascii="Georgia" w:hAnsi="Georgia"/>
          <w:sz w:val="22"/>
          <w:szCs w:val="22"/>
          <w:lang w:val="pt-BR"/>
        </w:rPr>
        <w:t xml:space="preserve"> se tornou um dos primeiros a </w:t>
      </w:r>
      <w:r>
        <w:rPr>
          <w:rFonts w:ascii="Georgia" w:hAnsi="Georgia"/>
          <w:sz w:val="22"/>
          <w:szCs w:val="22"/>
          <w:lang w:val="pt-BR"/>
        </w:rPr>
        <w:t>se livrar</w:t>
      </w:r>
      <w:r w:rsidR="00FE082C" w:rsidRPr="000E0FF6">
        <w:rPr>
          <w:rFonts w:ascii="Georgia" w:hAnsi="Georgia"/>
          <w:sz w:val="22"/>
          <w:szCs w:val="22"/>
          <w:lang w:val="pt-BR"/>
        </w:rPr>
        <w:t xml:space="preserve"> da pólio</w:t>
      </w:r>
      <w:r w:rsidR="007C1AD4" w:rsidRPr="007C1AD4">
        <w:rPr>
          <w:rFonts w:ascii="Georgia" w:hAnsi="Georgia"/>
          <w:sz w:val="22"/>
          <w:szCs w:val="22"/>
          <w:lang w:val="pt-BR"/>
        </w:rPr>
        <w:t xml:space="preserve"> </w:t>
      </w:r>
      <w:r w:rsidR="007C1AD4" w:rsidRPr="000E0FF6">
        <w:rPr>
          <w:rFonts w:ascii="Georgia" w:hAnsi="Georgia"/>
          <w:sz w:val="22"/>
          <w:szCs w:val="22"/>
          <w:lang w:val="pt-BR"/>
        </w:rPr>
        <w:t>na Ásia</w:t>
      </w:r>
      <w:r w:rsidR="00FE082C" w:rsidRPr="000E0FF6">
        <w:rPr>
          <w:rFonts w:ascii="Georgia" w:hAnsi="Georgia"/>
          <w:sz w:val="22"/>
          <w:szCs w:val="22"/>
          <w:lang w:val="pt-BR"/>
        </w:rPr>
        <w:t xml:space="preserve">. A força-tarefa que ele chefiou consistia </w:t>
      </w:r>
      <w:r>
        <w:rPr>
          <w:rFonts w:ascii="Georgia" w:hAnsi="Georgia"/>
          <w:sz w:val="22"/>
          <w:szCs w:val="22"/>
          <w:lang w:val="pt-BR"/>
        </w:rPr>
        <w:t>de</w:t>
      </w:r>
      <w:r w:rsidR="00FE082C" w:rsidRPr="000E0FF6">
        <w:rPr>
          <w:rFonts w:ascii="Georgia" w:hAnsi="Georgia"/>
          <w:sz w:val="22"/>
          <w:szCs w:val="22"/>
          <w:lang w:val="pt-BR"/>
        </w:rPr>
        <w:t xml:space="preserve"> representantes do Rotary, do U</w:t>
      </w:r>
      <w:r>
        <w:rPr>
          <w:rFonts w:ascii="Georgia" w:hAnsi="Georgia"/>
          <w:sz w:val="22"/>
          <w:szCs w:val="22"/>
          <w:lang w:val="pt-BR"/>
        </w:rPr>
        <w:t>nicef</w:t>
      </w:r>
      <w:r w:rsidR="00FE082C" w:rsidRPr="000E0FF6">
        <w:rPr>
          <w:rFonts w:ascii="Georgia" w:hAnsi="Georgia"/>
          <w:sz w:val="22"/>
          <w:szCs w:val="22"/>
          <w:lang w:val="pt-BR"/>
        </w:rPr>
        <w:t xml:space="preserve"> e do governo </w:t>
      </w:r>
      <w:r>
        <w:rPr>
          <w:rFonts w:ascii="Georgia" w:hAnsi="Georgia"/>
          <w:sz w:val="22"/>
          <w:szCs w:val="22"/>
          <w:lang w:val="pt-BR"/>
        </w:rPr>
        <w:t>nacional</w:t>
      </w:r>
      <w:r w:rsidR="00FE082C" w:rsidRPr="000E0FF6">
        <w:rPr>
          <w:rFonts w:ascii="Georgia" w:hAnsi="Georgia"/>
          <w:sz w:val="22"/>
          <w:szCs w:val="22"/>
          <w:lang w:val="pt-BR"/>
        </w:rPr>
        <w:t xml:space="preserve">. A parceria negociou com êxito um cessar-fogo com os militantes do norte para permitir que a imunização contra a pólio continuasse durante </w:t>
      </w:r>
      <w:r>
        <w:rPr>
          <w:rFonts w:ascii="Georgia" w:hAnsi="Georgia"/>
          <w:sz w:val="22"/>
          <w:szCs w:val="22"/>
          <w:lang w:val="pt-BR"/>
        </w:rPr>
        <w:t>as campanhas de vacinação.</w:t>
      </w:r>
    </w:p>
    <w:p w:rsidR="00B80BD5" w:rsidRPr="000E0FF6" w:rsidRDefault="00B80BD5" w:rsidP="00B80BD5">
      <w:pPr>
        <w:jc w:val="both"/>
        <w:rPr>
          <w:rFonts w:ascii="Georgia" w:hAnsi="Georgia" w:cstheme="majorHAnsi"/>
          <w:bCs/>
          <w:sz w:val="22"/>
          <w:szCs w:val="22"/>
          <w:shd w:val="clear" w:color="auto" w:fill="FFFFFF"/>
          <w:lang w:val="pt-BR"/>
        </w:rPr>
      </w:pPr>
    </w:p>
    <w:p w:rsidR="00B51DFE" w:rsidRPr="000E0FF6" w:rsidRDefault="00C913BE" w:rsidP="00B80BD5">
      <w:pPr>
        <w:jc w:val="both"/>
        <w:rPr>
          <w:rFonts w:ascii="Georgia" w:hAnsi="Georgia" w:cstheme="majorHAnsi"/>
          <w:sz w:val="22"/>
          <w:szCs w:val="22"/>
          <w:lang w:val="pt-BR"/>
        </w:rPr>
      </w:pPr>
      <w:r w:rsidRPr="000E0FF6">
        <w:rPr>
          <w:rFonts w:ascii="Georgia" w:hAnsi="Georgia" w:cstheme="majorHAnsi"/>
          <w:sz w:val="22"/>
          <w:szCs w:val="22"/>
          <w:shd w:val="clear" w:color="auto" w:fill="FFFFFF"/>
          <w:lang w:val="pt-BR"/>
        </w:rPr>
        <w:t xml:space="preserve">Ravindran </w:t>
      </w:r>
      <w:r w:rsidRPr="000E0FF6">
        <w:rPr>
          <w:rFonts w:ascii="Georgia" w:hAnsi="Georgia" w:cstheme="majorHAnsi"/>
          <w:sz w:val="22"/>
          <w:szCs w:val="22"/>
          <w:lang w:val="pt-BR"/>
        </w:rPr>
        <w:t>é fundador e CEO da Printcare PLC, uma empresa de capital aberto e líder global na indústria de embalagens de chá. Ele também atua no conselho diretor de várias outras empresas e fundações beneficentes</w:t>
      </w:r>
      <w:r w:rsidR="005317B0">
        <w:rPr>
          <w:rFonts w:ascii="Georgia" w:hAnsi="Georgia" w:cstheme="majorHAnsi"/>
          <w:sz w:val="22"/>
          <w:szCs w:val="22"/>
          <w:lang w:val="pt-BR"/>
        </w:rPr>
        <w:t>, e</w:t>
      </w:r>
      <w:r w:rsidRPr="000E0FF6">
        <w:rPr>
          <w:rFonts w:ascii="Georgia" w:hAnsi="Georgia" w:cstheme="majorHAnsi"/>
          <w:sz w:val="22"/>
          <w:szCs w:val="22"/>
          <w:lang w:val="pt-BR"/>
        </w:rPr>
        <w:t xml:space="preserve"> é presidente</w:t>
      </w:r>
      <w:r w:rsidR="005317B0">
        <w:rPr>
          <w:rFonts w:ascii="Georgia" w:hAnsi="Georgia" w:cstheme="majorHAnsi"/>
          <w:sz w:val="22"/>
          <w:szCs w:val="22"/>
          <w:lang w:val="pt-BR"/>
        </w:rPr>
        <w:t>-</w:t>
      </w:r>
      <w:r w:rsidRPr="000E0FF6">
        <w:rPr>
          <w:rFonts w:ascii="Georgia" w:hAnsi="Georgia" w:cstheme="majorHAnsi"/>
          <w:sz w:val="22"/>
          <w:szCs w:val="22"/>
          <w:lang w:val="pt-BR"/>
        </w:rPr>
        <w:t xml:space="preserve">fundador da Associação Antinarcóticos do Sri Lanka, a maior organização </w:t>
      </w:r>
      <w:r w:rsidR="005317B0">
        <w:rPr>
          <w:rFonts w:ascii="Georgia" w:hAnsi="Georgia" w:cstheme="majorHAnsi"/>
          <w:sz w:val="22"/>
          <w:szCs w:val="22"/>
          <w:lang w:val="pt-BR"/>
        </w:rPr>
        <w:t>deste setor</w:t>
      </w:r>
      <w:r w:rsidRPr="000E0FF6">
        <w:rPr>
          <w:rFonts w:ascii="Georgia" w:hAnsi="Georgia" w:cstheme="majorHAnsi"/>
          <w:sz w:val="22"/>
          <w:szCs w:val="22"/>
          <w:lang w:val="pt-BR"/>
        </w:rPr>
        <w:t xml:space="preserve"> do país.</w:t>
      </w:r>
    </w:p>
    <w:p w:rsidR="001404E6" w:rsidRPr="000E0FF6" w:rsidRDefault="00B51DFE" w:rsidP="00B80BD5">
      <w:pPr>
        <w:spacing w:before="100" w:beforeAutospacing="1" w:after="100" w:afterAutospacing="1"/>
        <w:jc w:val="both"/>
        <w:rPr>
          <w:rFonts w:ascii="Georgia" w:hAnsi="Georgia" w:cstheme="majorHAnsi"/>
          <w:sz w:val="22"/>
          <w:szCs w:val="22"/>
          <w:lang w:val="pt-BR"/>
        </w:rPr>
      </w:pPr>
      <w:r w:rsidRPr="000E0FF6">
        <w:rPr>
          <w:rFonts w:ascii="Georgia" w:hAnsi="Georgia" w:cstheme="majorHAnsi"/>
          <w:sz w:val="22"/>
          <w:szCs w:val="22"/>
          <w:lang w:val="pt-BR"/>
        </w:rPr>
        <w:t>Rotariano desde 1974, Ravindran já atuou no Rotary como diretor</w:t>
      </w:r>
      <w:r w:rsidR="002A20AC">
        <w:rPr>
          <w:rFonts w:ascii="Georgia" w:hAnsi="Georgia" w:cstheme="majorHAnsi"/>
          <w:sz w:val="22"/>
          <w:szCs w:val="22"/>
          <w:lang w:val="pt-BR"/>
        </w:rPr>
        <w:t>,</w:t>
      </w:r>
      <w:r w:rsidRPr="000E0FF6">
        <w:rPr>
          <w:rFonts w:ascii="Georgia" w:hAnsi="Georgia" w:cstheme="majorHAnsi"/>
          <w:sz w:val="22"/>
          <w:szCs w:val="22"/>
          <w:lang w:val="pt-BR"/>
        </w:rPr>
        <w:t xml:space="preserve"> </w:t>
      </w:r>
      <w:r w:rsidR="002A20AC">
        <w:rPr>
          <w:rFonts w:ascii="Georgia" w:hAnsi="Georgia" w:cstheme="majorHAnsi"/>
          <w:sz w:val="22"/>
          <w:szCs w:val="22"/>
          <w:lang w:val="pt-BR"/>
        </w:rPr>
        <w:t xml:space="preserve">tesoureiro </w:t>
      </w:r>
      <w:r w:rsidRPr="000E0FF6">
        <w:rPr>
          <w:rFonts w:ascii="Georgia" w:hAnsi="Georgia" w:cstheme="majorHAnsi"/>
          <w:sz w:val="22"/>
          <w:szCs w:val="22"/>
          <w:lang w:val="pt-BR"/>
        </w:rPr>
        <w:t xml:space="preserve">e curador. Ele foi premiado com a </w:t>
      </w:r>
      <w:r w:rsidR="002A20AC">
        <w:rPr>
          <w:rFonts w:ascii="Georgia" w:hAnsi="Georgia" w:cstheme="majorHAnsi"/>
          <w:sz w:val="22"/>
          <w:szCs w:val="22"/>
          <w:lang w:val="pt-BR"/>
        </w:rPr>
        <w:t>Menção da Fundação Rotária por Serviços Meritórios, o Prêmio por S</w:t>
      </w:r>
      <w:r w:rsidRPr="000E0FF6">
        <w:rPr>
          <w:rFonts w:ascii="Georgia" w:hAnsi="Georgia" w:cstheme="majorHAnsi"/>
          <w:sz w:val="22"/>
          <w:szCs w:val="22"/>
          <w:lang w:val="pt-BR"/>
        </w:rPr>
        <w:t xml:space="preserve">erviços </w:t>
      </w:r>
      <w:r w:rsidR="002A20AC">
        <w:rPr>
          <w:rFonts w:ascii="Georgia" w:hAnsi="Georgia" w:cstheme="majorHAnsi"/>
          <w:sz w:val="22"/>
          <w:szCs w:val="22"/>
          <w:lang w:val="pt-BR"/>
        </w:rPr>
        <w:t>Eminentes e o P</w:t>
      </w:r>
      <w:r w:rsidRPr="000E0FF6">
        <w:rPr>
          <w:rFonts w:ascii="Georgia" w:hAnsi="Georgia" w:cstheme="majorHAnsi"/>
          <w:sz w:val="22"/>
          <w:szCs w:val="22"/>
          <w:lang w:val="pt-BR"/>
        </w:rPr>
        <w:t xml:space="preserve">rêmio por </w:t>
      </w:r>
      <w:r w:rsidR="002A20AC">
        <w:rPr>
          <w:rFonts w:ascii="Georgia" w:hAnsi="Georgia" w:cstheme="majorHAnsi"/>
          <w:sz w:val="22"/>
          <w:szCs w:val="22"/>
          <w:lang w:val="pt-BR"/>
        </w:rPr>
        <w:t>Atuação em Prol de um Mundo Livre da P</w:t>
      </w:r>
      <w:r w:rsidRPr="000E0FF6">
        <w:rPr>
          <w:rFonts w:ascii="Georgia" w:hAnsi="Georgia" w:cstheme="majorHAnsi"/>
          <w:sz w:val="22"/>
          <w:szCs w:val="22"/>
          <w:lang w:val="pt-BR"/>
        </w:rPr>
        <w:t>ólio.</w:t>
      </w:r>
    </w:p>
    <w:p w:rsidR="00213471" w:rsidRPr="000E0FF6" w:rsidRDefault="00213471" w:rsidP="00213471">
      <w:pPr>
        <w:spacing w:line="276" w:lineRule="auto"/>
        <w:jc w:val="both"/>
        <w:rPr>
          <w:rFonts w:ascii="Georgia" w:hAnsi="Georgia" w:cs="Arial"/>
          <w:b/>
          <w:sz w:val="22"/>
          <w:szCs w:val="22"/>
          <w:lang w:val="pt-BR"/>
        </w:rPr>
      </w:pPr>
      <w:r w:rsidRPr="000E0FF6">
        <w:rPr>
          <w:rFonts w:ascii="Georgia" w:hAnsi="Georgia" w:cs="Arial"/>
          <w:b/>
          <w:bCs/>
          <w:sz w:val="22"/>
          <w:szCs w:val="22"/>
          <w:lang w:val="pt-BR"/>
        </w:rPr>
        <w:t xml:space="preserve">Sobre o Rotary </w:t>
      </w:r>
    </w:p>
    <w:p w:rsidR="00735D8F" w:rsidRPr="000E0FF6" w:rsidRDefault="00213471" w:rsidP="00735D8F">
      <w:pPr>
        <w:jc w:val="both"/>
        <w:rPr>
          <w:rFonts w:ascii="Georgia" w:hAnsi="Georgia" w:cs="Arial"/>
          <w:sz w:val="22"/>
          <w:szCs w:val="22"/>
          <w:lang w:val="pt-BR"/>
        </w:rPr>
      </w:pPr>
      <w:r w:rsidRPr="000E0FF6">
        <w:rPr>
          <w:rFonts w:ascii="Georgia" w:hAnsi="Georgia" w:cs="Arial"/>
          <w:sz w:val="22"/>
          <w:szCs w:val="22"/>
          <w:lang w:val="pt-BR"/>
        </w:rPr>
        <w:t xml:space="preserve">O Rotary, uma rede global de voluntários dedicados a vencer os maiores desafios da </w:t>
      </w:r>
      <w:r w:rsidR="000E0FF6" w:rsidRPr="000E0FF6">
        <w:rPr>
          <w:rFonts w:ascii="Georgia" w:hAnsi="Georgia" w:cs="Arial"/>
          <w:sz w:val="22"/>
          <w:szCs w:val="22"/>
          <w:lang w:val="pt-BR"/>
        </w:rPr>
        <w:t xml:space="preserve">humanidade, </w:t>
      </w:r>
      <w:r w:rsidRPr="000E0FF6">
        <w:rPr>
          <w:rFonts w:ascii="Georgia" w:hAnsi="Georgia" w:cs="Arial"/>
          <w:sz w:val="22"/>
          <w:szCs w:val="22"/>
          <w:lang w:val="pt-BR"/>
        </w:rPr>
        <w:t xml:space="preserve">tem 1.200.000 associados em mais de 200 países e regiões geográficas. Seja ajudando famílias carentes ou combatendo a paralisia infantil, a organização trabalha para melhorar a qualidade de vida em comunidades locais e internacionais. Para obter mais informações, acesse </w:t>
      </w:r>
      <w:hyperlink r:id="rId12" w:history="1">
        <w:r w:rsidRPr="000E0FF6">
          <w:rPr>
            <w:rStyle w:val="Hyperlink"/>
            <w:rFonts w:ascii="Georgia" w:hAnsi="Georgia" w:cs="Arial"/>
            <w:sz w:val="22"/>
            <w:szCs w:val="22"/>
            <w:lang w:val="pt-BR"/>
          </w:rPr>
          <w:t>Rotary.org</w:t>
        </w:r>
      </w:hyperlink>
      <w:r w:rsidRPr="000E0FF6">
        <w:rPr>
          <w:rStyle w:val="Hyperlink"/>
          <w:rFonts w:ascii="Georgia" w:hAnsi="Georgia" w:cs="Arial"/>
          <w:sz w:val="22"/>
          <w:szCs w:val="22"/>
          <w:u w:val="none"/>
          <w:lang w:val="pt-BR"/>
        </w:rPr>
        <w:t>.</w:t>
      </w:r>
      <w:r w:rsidR="00D31CE9">
        <w:rPr>
          <w:rFonts w:ascii="Georgia" w:hAnsi="Georgia" w:cs="Arial"/>
          <w:sz w:val="22"/>
          <w:szCs w:val="22"/>
          <w:lang w:val="pt-BR"/>
        </w:rPr>
        <w:t xml:space="preserve"> </w:t>
      </w:r>
      <w:r w:rsidRPr="000E0FF6">
        <w:rPr>
          <w:rFonts w:ascii="Georgia" w:hAnsi="Georgia" w:cs="Arial"/>
          <w:sz w:val="22"/>
          <w:szCs w:val="22"/>
          <w:lang w:val="pt-BR"/>
        </w:rPr>
        <w:t xml:space="preserve">Para acessar fotos e vídeos com qualidade de transmissão, acesse: </w:t>
      </w:r>
      <w:hyperlink r:id="rId13" w:history="1">
        <w:r w:rsidRPr="000E0FF6">
          <w:rPr>
            <w:rStyle w:val="Hyperlink"/>
            <w:rFonts w:ascii="Georgia" w:hAnsi="Georgia" w:cs="Arial"/>
            <w:sz w:val="22"/>
            <w:szCs w:val="22"/>
            <w:lang w:val="pt-BR"/>
          </w:rPr>
          <w:t>The Newsmarket</w:t>
        </w:r>
      </w:hyperlink>
      <w:r w:rsidRPr="000E0FF6">
        <w:rPr>
          <w:rFonts w:ascii="Georgia" w:hAnsi="Georgia" w:cs="Arial"/>
          <w:sz w:val="22"/>
          <w:szCs w:val="22"/>
          <w:lang w:val="pt-BR"/>
        </w:rPr>
        <w:t xml:space="preserve">. </w:t>
      </w:r>
    </w:p>
    <w:p w:rsidR="00213471" w:rsidRPr="000E0FF6" w:rsidRDefault="00213471" w:rsidP="00E75BAB">
      <w:pPr>
        <w:jc w:val="both"/>
        <w:rPr>
          <w:rStyle w:val="Hyperlink"/>
          <w:rFonts w:ascii="Georgia" w:hAnsi="Georgia" w:cs="Arial"/>
          <w:sz w:val="22"/>
          <w:szCs w:val="22"/>
          <w:lang w:val="pt-BR"/>
        </w:rPr>
      </w:pPr>
    </w:p>
    <w:p w:rsidR="00213471" w:rsidRPr="00124C5C" w:rsidRDefault="00213471" w:rsidP="00213471">
      <w:pPr>
        <w:pStyle w:val="BodyParagraph"/>
        <w:rPr>
          <w:rFonts w:eastAsia="PMingLiU" w:cstheme="majorHAnsi"/>
          <w:sz w:val="22"/>
          <w:szCs w:val="22"/>
        </w:rPr>
      </w:pPr>
      <w:r w:rsidRPr="00124C5C">
        <w:rPr>
          <w:rFonts w:cstheme="majorHAnsi"/>
          <w:bCs/>
          <w:sz w:val="22"/>
          <w:szCs w:val="22"/>
        </w:rPr>
        <w:t>###</w:t>
      </w:r>
    </w:p>
    <w:p w:rsidR="00B5526E" w:rsidRPr="00124C5C" w:rsidRDefault="00B5526E" w:rsidP="00EA0410">
      <w:pPr>
        <w:autoSpaceDE w:val="0"/>
        <w:autoSpaceDN w:val="0"/>
        <w:adjustRightInd w:val="0"/>
        <w:rPr>
          <w:rFonts w:ascii="Georgia" w:hAnsi="Georgia" w:cstheme="majorHAnsi"/>
          <w:sz w:val="22"/>
          <w:szCs w:val="22"/>
        </w:rPr>
      </w:pPr>
    </w:p>
    <w:p w:rsidR="00615217" w:rsidRPr="00124C5C" w:rsidRDefault="000D0DC4" w:rsidP="00B51DFE">
      <w:pPr>
        <w:autoSpaceDE w:val="0"/>
        <w:autoSpaceDN w:val="0"/>
        <w:adjustRightInd w:val="0"/>
        <w:jc w:val="both"/>
        <w:rPr>
          <w:rFonts w:ascii="Georgia" w:hAnsi="Georgia" w:cstheme="majorHAnsi"/>
          <w:sz w:val="22"/>
          <w:szCs w:val="22"/>
        </w:rPr>
      </w:pPr>
      <w:r w:rsidRPr="00124C5C">
        <w:rPr>
          <w:rFonts w:ascii="Georgia" w:hAnsi="Georgia" w:cstheme="majorHAnsi"/>
          <w:b/>
          <w:bCs/>
          <w:sz w:val="22"/>
          <w:szCs w:val="22"/>
        </w:rPr>
        <w:t xml:space="preserve">Contato: </w:t>
      </w:r>
      <w:r w:rsidRPr="00124C5C">
        <w:rPr>
          <w:rFonts w:ascii="Georgia" w:hAnsi="Georgia" w:cstheme="majorHAnsi"/>
          <w:sz w:val="22"/>
          <w:szCs w:val="22"/>
        </w:rPr>
        <w:t>Howard Chang +1 847-866-3408 (howard.chang@rotary.org)</w:t>
      </w:r>
    </w:p>
    <w:sectPr w:rsidR="00615217" w:rsidRPr="00124C5C" w:rsidSect="007B595E">
      <w:headerReference w:type="default" r:id="rId14"/>
      <w:footerReference w:type="default" r:id="rId15"/>
      <w:headerReference w:type="first" r:id="rId16"/>
      <w:pgSz w:w="12240" w:h="15840"/>
      <w:pgMar w:top="1714" w:right="1440" w:bottom="1440" w:left="2520" w:header="360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43B" w:rsidRDefault="004E643B">
      <w:r>
        <w:separator/>
      </w:r>
    </w:p>
  </w:endnote>
  <w:endnote w:type="continuationSeparator" w:id="0">
    <w:p w:rsidR="004E643B" w:rsidRDefault="004E6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 Pro">
    <w:charset w:val="00"/>
    <w:family w:val="auto"/>
    <w:pitch w:val="variable"/>
    <w:sig w:usb0="E00002AF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NeueLT Com 55 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BD5" w:rsidRPr="0085316E" w:rsidRDefault="00B80BD5" w:rsidP="007B595E">
    <w:pPr>
      <w:tabs>
        <w:tab w:val="center" w:pos="4320"/>
        <w:tab w:val="right" w:pos="8640"/>
      </w:tabs>
      <w:ind w:left="-990"/>
      <w:jc w:val="center"/>
      <w:rPr>
        <w:rFonts w:ascii="Arial Narrow" w:hAnsi="Arial Narrow"/>
        <w:color w:val="01B4E7"/>
        <w:spacing w:val="20"/>
        <w:sz w:val="16"/>
        <w:szCs w:val="16"/>
      </w:rPr>
    </w:pPr>
    <w:r w:rsidRPr="00124C5C">
      <w:rPr>
        <w:rFonts w:ascii="Arial Narrow" w:hAnsi="Arial Narrow"/>
        <w:color w:val="01B4E7"/>
        <w:sz w:val="16"/>
        <w:szCs w:val="16"/>
      </w:rPr>
      <w:t>ONE ROTARY CENTER 1560 SHERMAN AVENUE EVANSTON, ILLINOIS 60201-3698 EUA • WWW.ROTARY.ORG</w:t>
    </w:r>
  </w:p>
  <w:p w:rsidR="00B80BD5" w:rsidRPr="003F3DCF" w:rsidRDefault="00B80BD5" w:rsidP="00693083">
    <w:pPr>
      <w:pStyle w:val="BlueAddres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43B" w:rsidRDefault="004E643B">
      <w:r>
        <w:separator/>
      </w:r>
    </w:p>
  </w:footnote>
  <w:footnote w:type="continuationSeparator" w:id="0">
    <w:p w:rsidR="004E643B" w:rsidRDefault="004E6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BD5" w:rsidRDefault="00B80BD5" w:rsidP="0055292E">
    <w:pPr>
      <w:tabs>
        <w:tab w:val="left" w:pos="6480"/>
      </w:tabs>
      <w:ind w:left="-1440"/>
      <w:rPr>
        <w:color w:val="666699"/>
        <w:spacing w:val="30"/>
        <w:sz w:val="22"/>
      </w:rPr>
    </w:pPr>
  </w:p>
  <w:p w:rsidR="00B80BD5" w:rsidRPr="001806FD" w:rsidRDefault="00B80BD5" w:rsidP="0055292E">
    <w:pPr>
      <w:tabs>
        <w:tab w:val="left" w:pos="6480"/>
      </w:tabs>
      <w:ind w:left="-1440"/>
      <w:rPr>
        <w:sz w:val="15"/>
        <w:szCs w:val="15"/>
      </w:rPr>
    </w:pPr>
    <w:r>
      <w:rPr>
        <w:lang w:val="pt-BR"/>
      </w:rPr>
      <w:tab/>
    </w:r>
  </w:p>
  <w:p w:rsidR="00B80BD5" w:rsidRDefault="00B80BD5" w:rsidP="00B5526E">
    <w:pPr>
      <w:tabs>
        <w:tab w:val="left" w:pos="6480"/>
      </w:tabs>
      <w:rPr>
        <w:rFonts w:cs="Calibri"/>
        <w:bCs/>
        <w:sz w:val="40"/>
        <w:szCs w:val="40"/>
      </w:rPr>
    </w:pPr>
    <w:r>
      <w:rPr>
        <w:noProof/>
        <w:sz w:val="15"/>
        <w:szCs w:val="15"/>
        <w:lang w:eastAsia="zh-CN"/>
      </w:rPr>
      <w:drawing>
        <wp:inline distT="0" distB="0" distL="0" distR="0">
          <wp:extent cx="1508760" cy="566848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MBS-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566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0BD5" w:rsidRPr="00B5526E" w:rsidRDefault="00B80BD5" w:rsidP="00B5526E">
    <w:pPr>
      <w:tabs>
        <w:tab w:val="left" w:pos="6480"/>
      </w:tabs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BD5" w:rsidRDefault="00B80BD5">
    <w:pPr>
      <w:pStyle w:val="Header"/>
    </w:pPr>
    <w:r>
      <w:rPr>
        <w:noProof/>
        <w:sz w:val="15"/>
        <w:szCs w:val="15"/>
        <w:lang w:eastAsia="zh-CN"/>
      </w:rPr>
      <w:drawing>
        <wp:inline distT="0" distB="0" distL="0" distR="0">
          <wp:extent cx="1508760" cy="56684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MBS-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566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24239"/>
    <w:multiLevelType w:val="hybridMultilevel"/>
    <w:tmpl w:val="75107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41693"/>
    <w:multiLevelType w:val="hybridMultilevel"/>
    <w:tmpl w:val="C3ECA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5627BF"/>
    <w:multiLevelType w:val="hybridMultilevel"/>
    <w:tmpl w:val="37842A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694702"/>
    <w:multiLevelType w:val="hybridMultilevel"/>
    <w:tmpl w:val="A342A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4C3EAF"/>
    <w:multiLevelType w:val="hybridMultilevel"/>
    <w:tmpl w:val="0FA47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intPostScriptOverText/>
  <w:embedSystemFonts/>
  <w:proofState w:spelling="clean" w:grammar="clean"/>
  <w:stylePaneSortMethod w:val="0000"/>
  <w:defaultTabStop w:val="720"/>
  <w:hyphenationZone w:val="425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26"/>
    <w:rsid w:val="00021A53"/>
    <w:rsid w:val="00077217"/>
    <w:rsid w:val="00084CEE"/>
    <w:rsid w:val="00090DA5"/>
    <w:rsid w:val="0009156A"/>
    <w:rsid w:val="000C5C29"/>
    <w:rsid w:val="000D0DC4"/>
    <w:rsid w:val="000D4EC6"/>
    <w:rsid w:val="000E0FF6"/>
    <w:rsid w:val="00107B3B"/>
    <w:rsid w:val="00110113"/>
    <w:rsid w:val="00115319"/>
    <w:rsid w:val="00124C5C"/>
    <w:rsid w:val="001404E6"/>
    <w:rsid w:val="00142BF3"/>
    <w:rsid w:val="0017044D"/>
    <w:rsid w:val="001806FD"/>
    <w:rsid w:val="00191F15"/>
    <w:rsid w:val="001979A8"/>
    <w:rsid w:val="001C6434"/>
    <w:rsid w:val="001E1C71"/>
    <w:rsid w:val="001E5AD0"/>
    <w:rsid w:val="001E7F29"/>
    <w:rsid w:val="001F7E14"/>
    <w:rsid w:val="00200336"/>
    <w:rsid w:val="00213471"/>
    <w:rsid w:val="002234F6"/>
    <w:rsid w:val="0022516B"/>
    <w:rsid w:val="002448D2"/>
    <w:rsid w:val="00285781"/>
    <w:rsid w:val="00291DD2"/>
    <w:rsid w:val="002A20AC"/>
    <w:rsid w:val="002D237B"/>
    <w:rsid w:val="002D589D"/>
    <w:rsid w:val="002E00B6"/>
    <w:rsid w:val="002E63CC"/>
    <w:rsid w:val="002F6643"/>
    <w:rsid w:val="003516DD"/>
    <w:rsid w:val="00363E49"/>
    <w:rsid w:val="00390195"/>
    <w:rsid w:val="003B0727"/>
    <w:rsid w:val="003B2FFE"/>
    <w:rsid w:val="003C4053"/>
    <w:rsid w:val="003C64D3"/>
    <w:rsid w:val="003D39B1"/>
    <w:rsid w:val="003D5BA6"/>
    <w:rsid w:val="003E3828"/>
    <w:rsid w:val="003F37D3"/>
    <w:rsid w:val="003F3DCF"/>
    <w:rsid w:val="00403600"/>
    <w:rsid w:val="00406432"/>
    <w:rsid w:val="00412C30"/>
    <w:rsid w:val="004508F0"/>
    <w:rsid w:val="004639DD"/>
    <w:rsid w:val="004642C2"/>
    <w:rsid w:val="00466BA1"/>
    <w:rsid w:val="004705C4"/>
    <w:rsid w:val="004718F1"/>
    <w:rsid w:val="00475423"/>
    <w:rsid w:val="00477A75"/>
    <w:rsid w:val="00484DF2"/>
    <w:rsid w:val="00495932"/>
    <w:rsid w:val="004A21C8"/>
    <w:rsid w:val="004B64C6"/>
    <w:rsid w:val="004B771D"/>
    <w:rsid w:val="004D20FE"/>
    <w:rsid w:val="004D5BF9"/>
    <w:rsid w:val="004E643B"/>
    <w:rsid w:val="004F38DA"/>
    <w:rsid w:val="004F6361"/>
    <w:rsid w:val="00513830"/>
    <w:rsid w:val="00516E5B"/>
    <w:rsid w:val="005274CF"/>
    <w:rsid w:val="0053143F"/>
    <w:rsid w:val="005317B0"/>
    <w:rsid w:val="005333BD"/>
    <w:rsid w:val="00540968"/>
    <w:rsid w:val="00540F85"/>
    <w:rsid w:val="00544470"/>
    <w:rsid w:val="00545B9E"/>
    <w:rsid w:val="0055292E"/>
    <w:rsid w:val="00553C4D"/>
    <w:rsid w:val="00565481"/>
    <w:rsid w:val="005B0733"/>
    <w:rsid w:val="005F396B"/>
    <w:rsid w:val="00603DC5"/>
    <w:rsid w:val="00615217"/>
    <w:rsid w:val="006311B6"/>
    <w:rsid w:val="006321DE"/>
    <w:rsid w:val="00677BBE"/>
    <w:rsid w:val="00693083"/>
    <w:rsid w:val="006A5001"/>
    <w:rsid w:val="006A7334"/>
    <w:rsid w:val="006B30DD"/>
    <w:rsid w:val="006B55C1"/>
    <w:rsid w:val="006B71DC"/>
    <w:rsid w:val="006F0E18"/>
    <w:rsid w:val="0071675B"/>
    <w:rsid w:val="00735CC3"/>
    <w:rsid w:val="00735D8F"/>
    <w:rsid w:val="007540B4"/>
    <w:rsid w:val="007544F5"/>
    <w:rsid w:val="00755967"/>
    <w:rsid w:val="00762EAA"/>
    <w:rsid w:val="00772092"/>
    <w:rsid w:val="00774BAD"/>
    <w:rsid w:val="00781383"/>
    <w:rsid w:val="00783039"/>
    <w:rsid w:val="00797901"/>
    <w:rsid w:val="007B595E"/>
    <w:rsid w:val="007C1AD4"/>
    <w:rsid w:val="007C1C56"/>
    <w:rsid w:val="007D7912"/>
    <w:rsid w:val="007D7DFE"/>
    <w:rsid w:val="007F4319"/>
    <w:rsid w:val="00815D7C"/>
    <w:rsid w:val="00836869"/>
    <w:rsid w:val="00846A27"/>
    <w:rsid w:val="00850242"/>
    <w:rsid w:val="00860181"/>
    <w:rsid w:val="00866D95"/>
    <w:rsid w:val="00867DE7"/>
    <w:rsid w:val="00870528"/>
    <w:rsid w:val="00894EC4"/>
    <w:rsid w:val="0089531B"/>
    <w:rsid w:val="00897296"/>
    <w:rsid w:val="008A2BFF"/>
    <w:rsid w:val="008B7659"/>
    <w:rsid w:val="008C4AAE"/>
    <w:rsid w:val="008D4E83"/>
    <w:rsid w:val="008D684D"/>
    <w:rsid w:val="008D73B8"/>
    <w:rsid w:val="008F23B1"/>
    <w:rsid w:val="00925516"/>
    <w:rsid w:val="0095032D"/>
    <w:rsid w:val="00956398"/>
    <w:rsid w:val="00964593"/>
    <w:rsid w:val="009670B9"/>
    <w:rsid w:val="009744EA"/>
    <w:rsid w:val="00984FE6"/>
    <w:rsid w:val="009905ED"/>
    <w:rsid w:val="009A195A"/>
    <w:rsid w:val="009C3BDA"/>
    <w:rsid w:val="009C5DD4"/>
    <w:rsid w:val="009F39F5"/>
    <w:rsid w:val="009F3A72"/>
    <w:rsid w:val="009F71FC"/>
    <w:rsid w:val="00A1096C"/>
    <w:rsid w:val="00A25E5A"/>
    <w:rsid w:val="00A421AF"/>
    <w:rsid w:val="00A56B86"/>
    <w:rsid w:val="00A73C0D"/>
    <w:rsid w:val="00A8426E"/>
    <w:rsid w:val="00A85B77"/>
    <w:rsid w:val="00A90661"/>
    <w:rsid w:val="00AA6440"/>
    <w:rsid w:val="00AB6C0F"/>
    <w:rsid w:val="00AB7763"/>
    <w:rsid w:val="00AC1AA0"/>
    <w:rsid w:val="00AE2F31"/>
    <w:rsid w:val="00AE3B10"/>
    <w:rsid w:val="00B13008"/>
    <w:rsid w:val="00B149EE"/>
    <w:rsid w:val="00B156BB"/>
    <w:rsid w:val="00B20A63"/>
    <w:rsid w:val="00B51DFE"/>
    <w:rsid w:val="00B5526E"/>
    <w:rsid w:val="00B60C3E"/>
    <w:rsid w:val="00B80BD5"/>
    <w:rsid w:val="00B96C2E"/>
    <w:rsid w:val="00BA2B11"/>
    <w:rsid w:val="00BA58ED"/>
    <w:rsid w:val="00BB5AEC"/>
    <w:rsid w:val="00C14119"/>
    <w:rsid w:val="00C26A44"/>
    <w:rsid w:val="00C402B5"/>
    <w:rsid w:val="00C45FB6"/>
    <w:rsid w:val="00C554C6"/>
    <w:rsid w:val="00C5582B"/>
    <w:rsid w:val="00C616E4"/>
    <w:rsid w:val="00C61D7A"/>
    <w:rsid w:val="00C66875"/>
    <w:rsid w:val="00C83CC0"/>
    <w:rsid w:val="00C913BE"/>
    <w:rsid w:val="00D032DA"/>
    <w:rsid w:val="00D12845"/>
    <w:rsid w:val="00D13DDE"/>
    <w:rsid w:val="00D31CE9"/>
    <w:rsid w:val="00D4144B"/>
    <w:rsid w:val="00D62170"/>
    <w:rsid w:val="00D66DBC"/>
    <w:rsid w:val="00D82970"/>
    <w:rsid w:val="00D87603"/>
    <w:rsid w:val="00D9387C"/>
    <w:rsid w:val="00DC0D79"/>
    <w:rsid w:val="00E01829"/>
    <w:rsid w:val="00E05580"/>
    <w:rsid w:val="00E0565A"/>
    <w:rsid w:val="00E22B99"/>
    <w:rsid w:val="00E372EA"/>
    <w:rsid w:val="00E3780C"/>
    <w:rsid w:val="00E41CD0"/>
    <w:rsid w:val="00E45640"/>
    <w:rsid w:val="00E64682"/>
    <w:rsid w:val="00E72254"/>
    <w:rsid w:val="00E73573"/>
    <w:rsid w:val="00E75BAB"/>
    <w:rsid w:val="00E7785E"/>
    <w:rsid w:val="00E840C5"/>
    <w:rsid w:val="00E91C74"/>
    <w:rsid w:val="00E932BD"/>
    <w:rsid w:val="00EA0410"/>
    <w:rsid w:val="00EA78D0"/>
    <w:rsid w:val="00EB7BB3"/>
    <w:rsid w:val="00EE1947"/>
    <w:rsid w:val="00EE2682"/>
    <w:rsid w:val="00EF6BE0"/>
    <w:rsid w:val="00F337D3"/>
    <w:rsid w:val="00F350CA"/>
    <w:rsid w:val="00F4288B"/>
    <w:rsid w:val="00F47E95"/>
    <w:rsid w:val="00F60026"/>
    <w:rsid w:val="00F73680"/>
    <w:rsid w:val="00F75A0E"/>
    <w:rsid w:val="00F82873"/>
    <w:rsid w:val="00F845CA"/>
    <w:rsid w:val="00FD5F78"/>
    <w:rsid w:val="00FE082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Default Paragraph Font" w:uiPriority="1"/>
    <w:lsdException w:name="Plain Text" w:uiPriority="99"/>
    <w:lsdException w:name="No Spacing" w:uiPriority="1" w:qFormat="1"/>
  </w:latentStyles>
  <w:style w:type="paragraph" w:default="1" w:styleId="Normal">
    <w:name w:val="Normal"/>
    <w:qFormat/>
    <w:rsid w:val="00F60026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D87603"/>
    <w:pPr>
      <w:keepNext/>
      <w:spacing w:before="240" w:after="60"/>
      <w:outlineLvl w:val="0"/>
    </w:pPr>
    <w:rPr>
      <w:rFonts w:ascii="Arial Narrow" w:eastAsia="Times New Roman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55292E"/>
    <w:pPr>
      <w:outlineLvl w:val="1"/>
    </w:pPr>
    <w:rPr>
      <w:rFonts w:ascii="Arial Narrow" w:eastAsia="Times New Roman" w:hAnsi="Arial Narro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A2132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Cs w:val="24"/>
    </w:rPr>
  </w:style>
  <w:style w:type="paragraph" w:styleId="Header">
    <w:name w:val="head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Footer">
    <w:name w:val="foot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DocumentMap">
    <w:name w:val="Document Map"/>
    <w:basedOn w:val="Normal"/>
    <w:link w:val="DocumentMapChar"/>
    <w:rsid w:val="00367334"/>
    <w:rPr>
      <w:rFonts w:ascii="Lucida Grande" w:eastAsia="Times New Roman" w:hAnsi="Lucida Grande"/>
      <w:szCs w:val="24"/>
    </w:rPr>
  </w:style>
  <w:style w:type="paragraph" w:customStyle="1" w:styleId="Youroffice">
    <w:name w:val="Your office"/>
    <w:basedOn w:val="Normal"/>
    <w:rsid w:val="00466BA1"/>
    <w:pPr>
      <w:tabs>
        <w:tab w:val="left" w:pos="1167"/>
      </w:tabs>
      <w:spacing w:before="120" w:line="360" w:lineRule="auto"/>
      <w:jc w:val="right"/>
    </w:pPr>
    <w:rPr>
      <w:rFonts w:ascii="Georgia" w:eastAsia="Times New Roman" w:hAnsi="Georgia"/>
      <w:caps/>
      <w:noProof/>
      <w:sz w:val="16"/>
    </w:rPr>
  </w:style>
  <w:style w:type="character" w:customStyle="1" w:styleId="DocumentMapChar">
    <w:name w:val="Document Map Char"/>
    <w:link w:val="DocumentMap"/>
    <w:rsid w:val="00367334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rsid w:val="006B55C1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B55C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B71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orgia" w:eastAsia="Times New Roman" w:hAnsi="Georgia" w:cs="Minion Pro"/>
      <w:color w:val="000000"/>
      <w:sz w:val="20"/>
      <w:szCs w:val="24"/>
    </w:rPr>
  </w:style>
  <w:style w:type="paragraph" w:customStyle="1" w:styleId="BodyParagraph">
    <w:name w:val="Body Paragraph"/>
    <w:basedOn w:val="Normal"/>
    <w:autoRedefine/>
    <w:qFormat/>
    <w:rsid w:val="00D12845"/>
    <w:pPr>
      <w:spacing w:before="240" w:line="360" w:lineRule="auto"/>
      <w:ind w:left="-1440"/>
      <w:jc w:val="center"/>
    </w:pPr>
    <w:rPr>
      <w:rFonts w:ascii="Georgia" w:eastAsia="Times New Roman" w:hAnsi="Georgia"/>
      <w:b/>
      <w:sz w:val="20"/>
    </w:rPr>
  </w:style>
  <w:style w:type="paragraph" w:customStyle="1" w:styleId="BulletPoints">
    <w:name w:val="Bullet Points"/>
    <w:basedOn w:val="BodyParagraph"/>
    <w:rsid w:val="0055292E"/>
    <w:pPr>
      <w:spacing w:before="0"/>
    </w:pPr>
  </w:style>
  <w:style w:type="paragraph" w:customStyle="1" w:styleId="IntroParagraph">
    <w:name w:val="Intro Paragraph"/>
    <w:basedOn w:val="BodyParagraph"/>
    <w:autoRedefine/>
    <w:rsid w:val="0055292E"/>
    <w:pPr>
      <w:spacing w:after="360"/>
    </w:pPr>
  </w:style>
  <w:style w:type="paragraph" w:customStyle="1" w:styleId="LanguageCode">
    <w:name w:val="Language Code"/>
    <w:basedOn w:val="Normal"/>
    <w:rsid w:val="0055292E"/>
    <w:pPr>
      <w:jc w:val="right"/>
    </w:pPr>
    <w:rPr>
      <w:rFonts w:ascii="Arial" w:eastAsia="Times New Roman" w:hAnsi="Arial"/>
      <w:sz w:val="14"/>
      <w:szCs w:val="24"/>
    </w:rPr>
  </w:style>
  <w:style w:type="character" w:styleId="PageNumber">
    <w:name w:val="page number"/>
    <w:rsid w:val="0055292E"/>
  </w:style>
  <w:style w:type="paragraph" w:customStyle="1" w:styleId="Subhead1">
    <w:name w:val="Subhead 1"/>
    <w:rsid w:val="00D87603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Subhead2">
    <w:name w:val="Subhead 2"/>
    <w:basedOn w:val="Heading2"/>
    <w:next w:val="BodyParagraph"/>
    <w:qFormat/>
    <w:rsid w:val="0055292E"/>
    <w:pPr>
      <w:spacing w:before="240" w:after="60"/>
    </w:pPr>
    <w:rPr>
      <w:b/>
      <w:sz w:val="20"/>
    </w:rPr>
  </w:style>
  <w:style w:type="paragraph" w:customStyle="1" w:styleId="BlueAddress">
    <w:name w:val="BlueAddress"/>
    <w:basedOn w:val="Footer"/>
    <w:qFormat/>
    <w:rsid w:val="003C4053"/>
    <w:pPr>
      <w:ind w:left="-900"/>
    </w:pPr>
    <w:rPr>
      <w:rFonts w:ascii="Arial Narrow" w:hAnsi="Arial Narrow"/>
      <w:color w:val="01B4E7"/>
      <w:spacing w:val="20"/>
      <w:sz w:val="17"/>
      <w:szCs w:val="17"/>
    </w:rPr>
  </w:style>
  <w:style w:type="character" w:styleId="Hyperlink">
    <w:name w:val="Hyperlink"/>
    <w:basedOn w:val="DefaultParagraphFont"/>
    <w:rsid w:val="002448D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C3BDA"/>
    <w:rPr>
      <w:rFonts w:ascii="Calibri" w:eastAsiaTheme="minorEastAsia" w:hAnsi="Calibri" w:cs="Consolas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9C3BDA"/>
    <w:rPr>
      <w:rFonts w:ascii="Calibri" w:eastAsiaTheme="minorEastAsia" w:hAnsi="Calibri" w:cs="Consolas"/>
      <w:sz w:val="22"/>
      <w:szCs w:val="21"/>
      <w:lang w:eastAsia="zh-CN"/>
    </w:rPr>
  </w:style>
  <w:style w:type="character" w:styleId="CommentReference">
    <w:name w:val="annotation reference"/>
    <w:basedOn w:val="DefaultParagraphFont"/>
    <w:rsid w:val="00AE3B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3B1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E3B10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AE3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3B10"/>
    <w:rPr>
      <w:rFonts w:ascii="Times" w:eastAsia="Times" w:hAnsi="Times"/>
      <w:b/>
      <w:bCs/>
    </w:rPr>
  </w:style>
  <w:style w:type="paragraph" w:styleId="Revision">
    <w:name w:val="Revision"/>
    <w:hidden/>
    <w:rsid w:val="00AE3B10"/>
    <w:rPr>
      <w:rFonts w:ascii="Times" w:eastAsia="Times" w:hAnsi="Times"/>
      <w:sz w:val="24"/>
    </w:rPr>
  </w:style>
  <w:style w:type="character" w:styleId="FollowedHyperlink">
    <w:name w:val="FollowedHyperlink"/>
    <w:basedOn w:val="DefaultParagraphFont"/>
    <w:rsid w:val="006311B6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E372EA"/>
    <w:pPr>
      <w:ind w:left="720"/>
      <w:contextualSpacing/>
    </w:pPr>
  </w:style>
  <w:style w:type="character" w:customStyle="1" w:styleId="st">
    <w:name w:val="st"/>
    <w:rsid w:val="00B51DFE"/>
  </w:style>
  <w:style w:type="paragraph" w:styleId="NoSpacing">
    <w:name w:val="No Spacing"/>
    <w:uiPriority w:val="1"/>
    <w:qFormat/>
    <w:rsid w:val="001E5AD0"/>
    <w:rPr>
      <w:rFonts w:ascii="Calibri" w:eastAsia="SimSun" w:hAnsi="Calibri"/>
      <w:sz w:val="22"/>
      <w:szCs w:val="22"/>
      <w:lang w:eastAsia="zh-CN"/>
    </w:rPr>
  </w:style>
  <w:style w:type="character" w:customStyle="1" w:styleId="apple-converted-space">
    <w:name w:val="apple-converted-space"/>
    <w:basedOn w:val="DefaultParagraphFont"/>
    <w:rsid w:val="00F35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Default Paragraph Font" w:uiPriority="1"/>
    <w:lsdException w:name="Plain Text" w:uiPriority="99"/>
    <w:lsdException w:name="No Spacing" w:uiPriority="1" w:qFormat="1"/>
  </w:latentStyles>
  <w:style w:type="paragraph" w:default="1" w:styleId="Normal">
    <w:name w:val="Normal"/>
    <w:qFormat/>
    <w:rsid w:val="00F60026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D87603"/>
    <w:pPr>
      <w:keepNext/>
      <w:spacing w:before="240" w:after="60"/>
      <w:outlineLvl w:val="0"/>
    </w:pPr>
    <w:rPr>
      <w:rFonts w:ascii="Arial Narrow" w:eastAsia="Times New Roman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55292E"/>
    <w:pPr>
      <w:outlineLvl w:val="1"/>
    </w:pPr>
    <w:rPr>
      <w:rFonts w:ascii="Arial Narrow" w:eastAsia="Times New Roman" w:hAnsi="Arial Narro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A2132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Cs w:val="24"/>
    </w:rPr>
  </w:style>
  <w:style w:type="paragraph" w:styleId="Header">
    <w:name w:val="head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Footer">
    <w:name w:val="foot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DocumentMap">
    <w:name w:val="Document Map"/>
    <w:basedOn w:val="Normal"/>
    <w:link w:val="DocumentMapChar"/>
    <w:rsid w:val="00367334"/>
    <w:rPr>
      <w:rFonts w:ascii="Lucida Grande" w:eastAsia="Times New Roman" w:hAnsi="Lucida Grande"/>
      <w:szCs w:val="24"/>
    </w:rPr>
  </w:style>
  <w:style w:type="paragraph" w:customStyle="1" w:styleId="Youroffice">
    <w:name w:val="Your office"/>
    <w:basedOn w:val="Normal"/>
    <w:rsid w:val="00466BA1"/>
    <w:pPr>
      <w:tabs>
        <w:tab w:val="left" w:pos="1167"/>
      </w:tabs>
      <w:spacing w:before="120" w:line="360" w:lineRule="auto"/>
      <w:jc w:val="right"/>
    </w:pPr>
    <w:rPr>
      <w:rFonts w:ascii="Georgia" w:eastAsia="Times New Roman" w:hAnsi="Georgia"/>
      <w:caps/>
      <w:noProof/>
      <w:sz w:val="16"/>
    </w:rPr>
  </w:style>
  <w:style w:type="character" w:customStyle="1" w:styleId="DocumentMapChar">
    <w:name w:val="Document Map Char"/>
    <w:link w:val="DocumentMap"/>
    <w:rsid w:val="00367334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rsid w:val="006B55C1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B55C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B71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orgia" w:eastAsia="Times New Roman" w:hAnsi="Georgia" w:cs="Minion Pro"/>
      <w:color w:val="000000"/>
      <w:sz w:val="20"/>
      <w:szCs w:val="24"/>
    </w:rPr>
  </w:style>
  <w:style w:type="paragraph" w:customStyle="1" w:styleId="BodyParagraph">
    <w:name w:val="Body Paragraph"/>
    <w:basedOn w:val="Normal"/>
    <w:autoRedefine/>
    <w:qFormat/>
    <w:rsid w:val="00D12845"/>
    <w:pPr>
      <w:spacing w:before="240" w:line="360" w:lineRule="auto"/>
      <w:ind w:left="-1440"/>
      <w:jc w:val="center"/>
    </w:pPr>
    <w:rPr>
      <w:rFonts w:ascii="Georgia" w:eastAsia="Times New Roman" w:hAnsi="Georgia"/>
      <w:b/>
      <w:sz w:val="20"/>
    </w:rPr>
  </w:style>
  <w:style w:type="paragraph" w:customStyle="1" w:styleId="BulletPoints">
    <w:name w:val="Bullet Points"/>
    <w:basedOn w:val="BodyParagraph"/>
    <w:rsid w:val="0055292E"/>
    <w:pPr>
      <w:spacing w:before="0"/>
    </w:pPr>
  </w:style>
  <w:style w:type="paragraph" w:customStyle="1" w:styleId="IntroParagraph">
    <w:name w:val="Intro Paragraph"/>
    <w:basedOn w:val="BodyParagraph"/>
    <w:autoRedefine/>
    <w:rsid w:val="0055292E"/>
    <w:pPr>
      <w:spacing w:after="360"/>
    </w:pPr>
  </w:style>
  <w:style w:type="paragraph" w:customStyle="1" w:styleId="LanguageCode">
    <w:name w:val="Language Code"/>
    <w:basedOn w:val="Normal"/>
    <w:rsid w:val="0055292E"/>
    <w:pPr>
      <w:jc w:val="right"/>
    </w:pPr>
    <w:rPr>
      <w:rFonts w:ascii="Arial" w:eastAsia="Times New Roman" w:hAnsi="Arial"/>
      <w:sz w:val="14"/>
      <w:szCs w:val="24"/>
    </w:rPr>
  </w:style>
  <w:style w:type="character" w:styleId="PageNumber">
    <w:name w:val="page number"/>
    <w:rsid w:val="0055292E"/>
  </w:style>
  <w:style w:type="paragraph" w:customStyle="1" w:styleId="Subhead1">
    <w:name w:val="Subhead 1"/>
    <w:rsid w:val="00D87603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Subhead2">
    <w:name w:val="Subhead 2"/>
    <w:basedOn w:val="Heading2"/>
    <w:next w:val="BodyParagraph"/>
    <w:qFormat/>
    <w:rsid w:val="0055292E"/>
    <w:pPr>
      <w:spacing w:before="240" w:after="60"/>
    </w:pPr>
    <w:rPr>
      <w:b/>
      <w:sz w:val="20"/>
    </w:rPr>
  </w:style>
  <w:style w:type="paragraph" w:customStyle="1" w:styleId="BlueAddress">
    <w:name w:val="BlueAddress"/>
    <w:basedOn w:val="Footer"/>
    <w:qFormat/>
    <w:rsid w:val="003C4053"/>
    <w:pPr>
      <w:ind w:left="-900"/>
    </w:pPr>
    <w:rPr>
      <w:rFonts w:ascii="Arial Narrow" w:hAnsi="Arial Narrow"/>
      <w:color w:val="01B4E7"/>
      <w:spacing w:val="20"/>
      <w:sz w:val="17"/>
      <w:szCs w:val="17"/>
    </w:rPr>
  </w:style>
  <w:style w:type="character" w:styleId="Hyperlink">
    <w:name w:val="Hyperlink"/>
    <w:basedOn w:val="DefaultParagraphFont"/>
    <w:rsid w:val="002448D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C3BDA"/>
    <w:rPr>
      <w:rFonts w:ascii="Calibri" w:eastAsiaTheme="minorEastAsia" w:hAnsi="Calibri" w:cs="Consolas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9C3BDA"/>
    <w:rPr>
      <w:rFonts w:ascii="Calibri" w:eastAsiaTheme="minorEastAsia" w:hAnsi="Calibri" w:cs="Consolas"/>
      <w:sz w:val="22"/>
      <w:szCs w:val="21"/>
      <w:lang w:eastAsia="zh-CN"/>
    </w:rPr>
  </w:style>
  <w:style w:type="character" w:styleId="CommentReference">
    <w:name w:val="annotation reference"/>
    <w:basedOn w:val="DefaultParagraphFont"/>
    <w:rsid w:val="00AE3B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3B1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E3B10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AE3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3B10"/>
    <w:rPr>
      <w:rFonts w:ascii="Times" w:eastAsia="Times" w:hAnsi="Times"/>
      <w:b/>
      <w:bCs/>
    </w:rPr>
  </w:style>
  <w:style w:type="paragraph" w:styleId="Revision">
    <w:name w:val="Revision"/>
    <w:hidden/>
    <w:rsid w:val="00AE3B10"/>
    <w:rPr>
      <w:rFonts w:ascii="Times" w:eastAsia="Times" w:hAnsi="Times"/>
      <w:sz w:val="24"/>
    </w:rPr>
  </w:style>
  <w:style w:type="character" w:styleId="FollowedHyperlink">
    <w:name w:val="FollowedHyperlink"/>
    <w:basedOn w:val="DefaultParagraphFont"/>
    <w:rsid w:val="006311B6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E372EA"/>
    <w:pPr>
      <w:ind w:left="720"/>
      <w:contextualSpacing/>
    </w:pPr>
  </w:style>
  <w:style w:type="character" w:customStyle="1" w:styleId="st">
    <w:name w:val="st"/>
    <w:rsid w:val="00B51DFE"/>
  </w:style>
  <w:style w:type="paragraph" w:styleId="NoSpacing">
    <w:name w:val="No Spacing"/>
    <w:uiPriority w:val="1"/>
    <w:qFormat/>
    <w:rsid w:val="001E5AD0"/>
    <w:rPr>
      <w:rFonts w:ascii="Calibri" w:eastAsia="SimSun" w:hAnsi="Calibri"/>
      <w:sz w:val="22"/>
      <w:szCs w:val="22"/>
      <w:lang w:eastAsia="zh-CN"/>
    </w:rPr>
  </w:style>
  <w:style w:type="character" w:customStyle="1" w:styleId="apple-converted-space">
    <w:name w:val="apple-converted-space"/>
    <w:basedOn w:val="DefaultParagraphFont"/>
    <w:rsid w:val="00F35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henewsmarket.com/rotaryinternationa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tary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lioeradication.org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rotary.org/pt/ravindran-choice-2015-16-ri-preside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tary.org/p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43C377-3698-4EC5-8D08-3F29BA0E3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INTERNATIONAL</vt:lpstr>
    </vt:vector>
  </TitlesOfParts>
  <Company>Rotary International</Company>
  <LinksUpToDate>false</LinksUpToDate>
  <CharactersWithSpaces>4903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INTERNATIONAL</dc:title>
  <dc:creator>Reiko Takahashi</dc:creator>
  <cp:lastModifiedBy>Chanele Williams</cp:lastModifiedBy>
  <cp:revision>5</cp:revision>
  <cp:lastPrinted>2013-07-26T21:48:00Z</cp:lastPrinted>
  <dcterms:created xsi:type="dcterms:W3CDTF">2015-07-01T20:54:00Z</dcterms:created>
  <dcterms:modified xsi:type="dcterms:W3CDTF">2015-07-01T22:15:00Z</dcterms:modified>
</cp:coreProperties>
</file>