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5E" w:rsidRDefault="00C42756" w:rsidP="007B595E">
      <w:pPr>
        <w:rPr>
          <w:sz w:val="20"/>
        </w:rPr>
      </w:pPr>
      <w:r w:rsidRPr="00F60026">
        <w:rPr>
          <w:noProof/>
          <w:sz w:val="15"/>
          <w:szCs w:val="15"/>
          <w:lang w:eastAsia="zh-CN"/>
        </w:rPr>
        <w:drawing>
          <wp:inline distT="0" distB="0" distL="0" distR="0" wp14:anchorId="06CF76D7" wp14:editId="600ED006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6E" w:rsidRPr="003D7ADD" w:rsidRDefault="00AB7763" w:rsidP="00B5526E">
      <w:pPr>
        <w:pStyle w:val="Heading1"/>
        <w:jc w:val="center"/>
        <w:rPr>
          <w:rFonts w:cs="Calibri"/>
          <w:bCs w:val="0"/>
          <w:sz w:val="40"/>
          <w:szCs w:val="40"/>
          <w:lang w:val="es-ES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4F5FAE" wp14:editId="07166677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3D7ADD" w:rsidRPr="003D7ADD">
        <w:rPr>
          <w:rFonts w:cs="Calibri"/>
          <w:bCs w:val="0"/>
          <w:sz w:val="40"/>
          <w:szCs w:val="40"/>
          <w:lang w:val="es-ES"/>
        </w:rPr>
        <w:t>COMUNICADO DE PRENSA</w:t>
      </w:r>
    </w:p>
    <w:p w:rsidR="007B595E" w:rsidRPr="003D7ADD" w:rsidRDefault="00AB7763" w:rsidP="00EF6BE0">
      <w:pPr>
        <w:pStyle w:val="BodyParagraph"/>
        <w:rPr>
          <w:lang w:val="es-ES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6584F4" wp14:editId="2EAA2E14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:rsidR="00BA2F00" w:rsidRPr="003D7ADD" w:rsidRDefault="00BA2F00" w:rsidP="00BA2F00">
      <w:pPr>
        <w:jc w:val="center"/>
        <w:rPr>
          <w:rFonts w:ascii="Arial Narrow" w:hAnsi="Arial Narrow" w:cs="Arial"/>
          <w:b/>
          <w:bCs/>
          <w:iCs/>
          <w:sz w:val="28"/>
          <w:szCs w:val="28"/>
          <w:lang w:val="es-ES"/>
        </w:rPr>
      </w:pPr>
      <w:r w:rsidRPr="003D7ADD">
        <w:rPr>
          <w:rFonts w:ascii="Arial Narrow" w:hAnsi="Arial Narrow" w:cs="Arial"/>
          <w:b/>
          <w:bCs/>
          <w:iCs/>
          <w:sz w:val="28"/>
          <w:szCs w:val="28"/>
          <w:lang w:val="es-ES"/>
        </w:rPr>
        <w:t xml:space="preserve">Rotary </w:t>
      </w:r>
      <w:r w:rsidR="003D7ADD" w:rsidRPr="003D7ADD">
        <w:rPr>
          <w:rFonts w:ascii="Arial Narrow" w:hAnsi="Arial Narrow" w:cs="Arial"/>
          <w:b/>
          <w:bCs/>
          <w:iCs/>
          <w:sz w:val="28"/>
          <w:szCs w:val="28"/>
          <w:lang w:val="es-ES"/>
        </w:rPr>
        <w:t xml:space="preserve">destina </w:t>
      </w:r>
      <w:r w:rsidR="00F246B8" w:rsidRPr="003D7ADD">
        <w:rPr>
          <w:rFonts w:ascii="Arial Narrow" w:hAnsi="Arial Narrow" w:cs="Arial"/>
          <w:b/>
          <w:bCs/>
          <w:iCs/>
          <w:sz w:val="28"/>
          <w:szCs w:val="28"/>
          <w:lang w:val="es-ES"/>
        </w:rPr>
        <w:t xml:space="preserve"> US$</w:t>
      </w:r>
      <w:r w:rsidR="003D7ADD" w:rsidRPr="003D7ADD">
        <w:rPr>
          <w:rFonts w:ascii="Arial Narrow" w:hAnsi="Arial Narrow" w:cs="Arial"/>
          <w:b/>
          <w:bCs/>
          <w:iCs/>
          <w:sz w:val="28"/>
          <w:szCs w:val="28"/>
          <w:lang w:val="es-ES"/>
        </w:rPr>
        <w:t xml:space="preserve"> </w:t>
      </w:r>
      <w:r w:rsidR="00F246B8" w:rsidRPr="003D7ADD">
        <w:rPr>
          <w:rFonts w:ascii="Arial Narrow" w:hAnsi="Arial Narrow" w:cs="Arial"/>
          <w:b/>
          <w:bCs/>
          <w:iCs/>
          <w:sz w:val="28"/>
          <w:szCs w:val="28"/>
          <w:lang w:val="es-ES"/>
        </w:rPr>
        <w:t>3</w:t>
      </w:r>
      <w:r w:rsidR="00502163" w:rsidRPr="003D7ADD">
        <w:rPr>
          <w:rFonts w:ascii="Arial Narrow" w:hAnsi="Arial Narrow" w:cs="Arial"/>
          <w:b/>
          <w:bCs/>
          <w:iCs/>
          <w:sz w:val="28"/>
          <w:szCs w:val="28"/>
          <w:lang w:val="es-ES"/>
        </w:rPr>
        <w:t>5</w:t>
      </w:r>
      <w:r w:rsidR="003D7ADD" w:rsidRPr="003D7ADD">
        <w:rPr>
          <w:rFonts w:ascii="Arial Narrow" w:hAnsi="Arial Narrow" w:cs="Arial"/>
          <w:b/>
          <w:bCs/>
          <w:iCs/>
          <w:sz w:val="28"/>
          <w:szCs w:val="28"/>
          <w:lang w:val="es-ES"/>
        </w:rPr>
        <w:t>,</w:t>
      </w:r>
      <w:r w:rsidR="00502163" w:rsidRPr="003D7ADD">
        <w:rPr>
          <w:rFonts w:ascii="Arial Narrow" w:hAnsi="Arial Narrow" w:cs="Arial"/>
          <w:b/>
          <w:bCs/>
          <w:iCs/>
          <w:sz w:val="28"/>
          <w:szCs w:val="28"/>
          <w:lang w:val="es-ES"/>
        </w:rPr>
        <w:t>9</w:t>
      </w:r>
      <w:r w:rsidR="00F246B8" w:rsidRPr="003D7ADD">
        <w:rPr>
          <w:rFonts w:ascii="Arial Narrow" w:hAnsi="Arial Narrow" w:cs="Arial"/>
          <w:b/>
          <w:bCs/>
          <w:iCs/>
          <w:sz w:val="28"/>
          <w:szCs w:val="28"/>
          <w:lang w:val="es-ES"/>
        </w:rPr>
        <w:t xml:space="preserve"> mill</w:t>
      </w:r>
      <w:r w:rsidR="003D7ADD" w:rsidRPr="003D7ADD">
        <w:rPr>
          <w:rFonts w:ascii="Arial Narrow" w:hAnsi="Arial Narrow" w:cs="Arial"/>
          <w:b/>
          <w:bCs/>
          <w:iCs/>
          <w:sz w:val="28"/>
          <w:szCs w:val="28"/>
          <w:lang w:val="es-ES"/>
        </w:rPr>
        <w:t xml:space="preserve">ones a la lucha contra la polio en </w:t>
      </w:r>
      <w:r w:rsidR="003D7ADD">
        <w:rPr>
          <w:rFonts w:ascii="Arial Narrow" w:hAnsi="Arial Narrow" w:cs="Arial"/>
          <w:b/>
          <w:bCs/>
          <w:iCs/>
          <w:sz w:val="28"/>
          <w:szCs w:val="28"/>
          <w:lang w:val="es-ES"/>
        </w:rPr>
        <w:t>África y Asia</w:t>
      </w:r>
      <w:r w:rsidR="00F246B8" w:rsidRPr="003D7ADD">
        <w:rPr>
          <w:rFonts w:ascii="Arial Narrow" w:hAnsi="Arial Narrow" w:cs="Arial"/>
          <w:b/>
          <w:bCs/>
          <w:iCs/>
          <w:sz w:val="28"/>
          <w:szCs w:val="28"/>
          <w:lang w:val="es-ES"/>
        </w:rPr>
        <w:t xml:space="preserve"> </w:t>
      </w:r>
    </w:p>
    <w:p w:rsidR="00BA2F00" w:rsidRPr="003D7ADD" w:rsidRDefault="00BA2F00" w:rsidP="00BA2F00">
      <w:pPr>
        <w:jc w:val="center"/>
        <w:rPr>
          <w:rFonts w:ascii="Arial Narrow" w:hAnsi="Arial Narrow" w:cs="Arial"/>
          <w:bCs/>
          <w:iCs/>
          <w:sz w:val="18"/>
          <w:szCs w:val="18"/>
          <w:lang w:val="es-ES"/>
        </w:rPr>
      </w:pPr>
    </w:p>
    <w:p w:rsidR="00BA2F00" w:rsidRPr="003D7ADD" w:rsidRDefault="00BA2F00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eastAsia="PMingLiU" w:hAnsi="Arial Narrow" w:cs="Arial"/>
          <w:b/>
          <w:szCs w:val="24"/>
          <w:u w:val="single"/>
          <w:lang w:val="es-ES" w:eastAsia="zh-TW"/>
        </w:rPr>
      </w:pPr>
    </w:p>
    <w:p w:rsidR="00970E56" w:rsidRPr="00554CEF" w:rsidRDefault="00A21426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ES"/>
        </w:rPr>
      </w:pPr>
      <w:r w:rsidRPr="00AE441E">
        <w:rPr>
          <w:rFonts w:ascii="Arial Narrow" w:hAnsi="Arial Narrow" w:cs="Arial"/>
          <w:b/>
          <w:szCs w:val="24"/>
          <w:lang w:val="es-DO"/>
        </w:rPr>
        <w:t xml:space="preserve">EVANSTON, Ill. </w:t>
      </w:r>
      <w:r w:rsidRPr="00554CEF">
        <w:rPr>
          <w:rFonts w:ascii="Arial Narrow" w:hAnsi="Arial Narrow" w:cs="Arial"/>
          <w:b/>
          <w:szCs w:val="24"/>
          <w:lang w:val="es-ES"/>
        </w:rPr>
        <w:t>(</w:t>
      </w:r>
      <w:r w:rsidR="00314208">
        <w:rPr>
          <w:rFonts w:ascii="Arial Narrow" w:hAnsi="Arial Narrow" w:cs="Arial"/>
          <w:b/>
          <w:szCs w:val="24"/>
          <w:lang w:val="es-ES"/>
        </w:rPr>
        <w:t>18</w:t>
      </w:r>
      <w:r w:rsidR="00ED36BA" w:rsidRPr="00554CEF">
        <w:rPr>
          <w:rFonts w:ascii="Arial Narrow" w:hAnsi="Arial Narrow" w:cs="Arial"/>
          <w:b/>
          <w:szCs w:val="24"/>
          <w:lang w:val="es-ES"/>
        </w:rPr>
        <w:t xml:space="preserve"> </w:t>
      </w:r>
      <w:r w:rsidR="003D7ADD" w:rsidRPr="00554CEF">
        <w:rPr>
          <w:rFonts w:ascii="Arial Narrow" w:hAnsi="Arial Narrow" w:cs="Arial"/>
          <w:b/>
          <w:szCs w:val="24"/>
          <w:lang w:val="es-ES"/>
        </w:rPr>
        <w:t>de febrero de</w:t>
      </w:r>
      <w:r w:rsidRPr="00554CEF">
        <w:rPr>
          <w:rFonts w:ascii="Arial Narrow" w:hAnsi="Arial Narrow" w:cs="Arial"/>
          <w:b/>
          <w:szCs w:val="24"/>
          <w:lang w:val="es-ES"/>
        </w:rPr>
        <w:t xml:space="preserve"> 201</w:t>
      </w:r>
      <w:r w:rsidR="0027092D" w:rsidRPr="00554CEF">
        <w:rPr>
          <w:rFonts w:ascii="Arial Narrow" w:hAnsi="Arial Narrow" w:cs="Arial"/>
          <w:b/>
          <w:szCs w:val="24"/>
          <w:lang w:val="es-ES"/>
        </w:rPr>
        <w:t>4</w:t>
      </w:r>
      <w:r w:rsidRPr="00554CEF">
        <w:rPr>
          <w:rFonts w:ascii="Arial Narrow" w:hAnsi="Arial Narrow" w:cs="Arial"/>
          <w:b/>
          <w:szCs w:val="24"/>
          <w:lang w:val="es-ES"/>
        </w:rPr>
        <w:t>) —</w:t>
      </w:r>
      <w:r w:rsidRPr="00554CEF">
        <w:rPr>
          <w:rFonts w:ascii="Arial Narrow" w:hAnsi="Arial Narrow" w:cs="Arial"/>
          <w:szCs w:val="24"/>
          <w:lang w:val="es-ES"/>
        </w:rPr>
        <w:t xml:space="preserve"> Rotary </w:t>
      </w:r>
      <w:r w:rsidR="00554CEF" w:rsidRPr="00554CEF">
        <w:rPr>
          <w:rFonts w:ascii="Arial Narrow" w:hAnsi="Arial Narrow" w:cs="Arial"/>
          <w:szCs w:val="24"/>
          <w:lang w:val="es-ES"/>
        </w:rPr>
        <w:t xml:space="preserve">anunció hoy la concesión de subvenciones por un total </w:t>
      </w:r>
      <w:r w:rsidR="00537487">
        <w:rPr>
          <w:rFonts w:ascii="Arial Narrow" w:hAnsi="Arial Narrow" w:cs="Arial"/>
          <w:szCs w:val="24"/>
          <w:lang w:val="es-ES"/>
        </w:rPr>
        <w:t>de casi</w:t>
      </w:r>
      <w:r w:rsidR="00554CEF" w:rsidRPr="00554CEF">
        <w:rPr>
          <w:rFonts w:ascii="Arial Narrow" w:hAnsi="Arial Narrow" w:cs="Arial"/>
          <w:szCs w:val="24"/>
          <w:lang w:val="es-ES"/>
        </w:rPr>
        <w:t xml:space="preserve"> US$ 36 millones </w:t>
      </w:r>
      <w:r w:rsidR="00F67CE2">
        <w:rPr>
          <w:rFonts w:ascii="Arial Narrow" w:hAnsi="Arial Narrow" w:cs="Arial"/>
          <w:szCs w:val="24"/>
          <w:lang w:val="es-ES"/>
        </w:rPr>
        <w:t>destinados a</w:t>
      </w:r>
      <w:r w:rsidR="00554CEF">
        <w:rPr>
          <w:rFonts w:ascii="Arial Narrow" w:hAnsi="Arial Narrow" w:cs="Arial"/>
          <w:szCs w:val="24"/>
          <w:lang w:val="es-ES"/>
        </w:rPr>
        <w:t xml:space="preserve"> financiar </w:t>
      </w:r>
      <w:r w:rsidR="00537487">
        <w:rPr>
          <w:rFonts w:ascii="Arial Narrow" w:hAnsi="Arial Narrow" w:cs="Arial"/>
          <w:szCs w:val="24"/>
          <w:lang w:val="es-ES"/>
        </w:rPr>
        <w:t xml:space="preserve">las </w:t>
      </w:r>
      <w:r w:rsidR="00554CEF">
        <w:rPr>
          <w:rFonts w:ascii="Arial Narrow" w:hAnsi="Arial Narrow" w:cs="Arial"/>
          <w:szCs w:val="24"/>
          <w:lang w:val="es-ES"/>
        </w:rPr>
        <w:t>actividades de vacunación</w:t>
      </w:r>
      <w:r w:rsidR="00537487">
        <w:rPr>
          <w:rFonts w:ascii="Arial Narrow" w:hAnsi="Arial Narrow" w:cs="Arial"/>
          <w:szCs w:val="24"/>
          <w:lang w:val="es-ES"/>
        </w:rPr>
        <w:t xml:space="preserve"> e investigación de la</w:t>
      </w:r>
      <w:r w:rsidR="00970E56" w:rsidRPr="00554CEF">
        <w:rPr>
          <w:rFonts w:ascii="Arial Narrow" w:hAnsi="Arial Narrow" w:cs="Arial"/>
          <w:szCs w:val="24"/>
          <w:lang w:val="es-ES"/>
        </w:rPr>
        <w:t xml:space="preserve"> </w:t>
      </w:r>
      <w:hyperlink r:id="rId9" w:history="1">
        <w:r w:rsidR="000545BE" w:rsidRPr="00554CEF">
          <w:rPr>
            <w:rStyle w:val="Hyperlink"/>
            <w:rFonts w:ascii="Arial Narrow" w:hAnsi="Arial Narrow" w:cs="Arial"/>
            <w:szCs w:val="24"/>
            <w:lang w:val="es-ES"/>
          </w:rPr>
          <w:t>Iniciativa Mundial para la Erradicación de la Polio</w:t>
        </w:r>
      </w:hyperlink>
      <w:r w:rsidR="00D04267" w:rsidRPr="00554CEF">
        <w:rPr>
          <w:rFonts w:ascii="Arial Narrow" w:hAnsi="Arial Narrow" w:cs="Arial"/>
          <w:szCs w:val="24"/>
          <w:lang w:val="es-ES"/>
        </w:rPr>
        <w:t xml:space="preserve">, </w:t>
      </w:r>
      <w:r w:rsidR="00554CEF" w:rsidRPr="00554CEF">
        <w:rPr>
          <w:rFonts w:ascii="Arial Narrow" w:hAnsi="Arial Narrow" w:cs="Arial"/>
          <w:szCs w:val="24"/>
          <w:lang w:val="es-ES"/>
        </w:rPr>
        <w:t xml:space="preserve">cuyo objetivo es </w:t>
      </w:r>
      <w:r w:rsidR="00537487">
        <w:rPr>
          <w:rFonts w:ascii="Arial Narrow" w:hAnsi="Arial Narrow" w:cs="Arial"/>
          <w:szCs w:val="24"/>
          <w:lang w:val="es-ES"/>
        </w:rPr>
        <w:t xml:space="preserve">erradicar </w:t>
      </w:r>
      <w:r w:rsidR="00554CEF" w:rsidRPr="00554CEF">
        <w:rPr>
          <w:rFonts w:ascii="Arial Narrow" w:hAnsi="Arial Narrow" w:cs="Arial"/>
          <w:szCs w:val="24"/>
          <w:lang w:val="es-ES"/>
        </w:rPr>
        <w:t xml:space="preserve">esta </w:t>
      </w:r>
      <w:r w:rsidR="00554CEF">
        <w:rPr>
          <w:rFonts w:ascii="Arial Narrow" w:hAnsi="Arial Narrow" w:cs="Arial"/>
          <w:szCs w:val="24"/>
          <w:lang w:val="es-ES"/>
        </w:rPr>
        <w:t xml:space="preserve">enfermedad viral incapacitante </w:t>
      </w:r>
      <w:r w:rsidR="00537487">
        <w:rPr>
          <w:rFonts w:ascii="Arial Narrow" w:hAnsi="Arial Narrow" w:cs="Arial"/>
          <w:szCs w:val="24"/>
          <w:lang w:val="es-ES"/>
        </w:rPr>
        <w:t xml:space="preserve">en todo el mundo </w:t>
      </w:r>
      <w:r w:rsidR="00554CEF">
        <w:rPr>
          <w:rFonts w:ascii="Arial Narrow" w:hAnsi="Arial Narrow" w:cs="Arial"/>
          <w:szCs w:val="24"/>
          <w:lang w:val="es-ES"/>
        </w:rPr>
        <w:t>para el año</w:t>
      </w:r>
      <w:r w:rsidR="00D04267" w:rsidRPr="00554CEF">
        <w:rPr>
          <w:rFonts w:ascii="Arial Narrow" w:hAnsi="Arial Narrow" w:cs="Arial"/>
          <w:szCs w:val="24"/>
          <w:lang w:val="es-ES"/>
        </w:rPr>
        <w:t xml:space="preserve"> 2018.</w:t>
      </w:r>
    </w:p>
    <w:p w:rsidR="00D04267" w:rsidRPr="00554CEF" w:rsidRDefault="00D04267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ES"/>
        </w:rPr>
      </w:pPr>
    </w:p>
    <w:p w:rsidR="00D1548F" w:rsidRPr="00173C6C" w:rsidRDefault="00553823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ES"/>
        </w:rPr>
      </w:pPr>
      <w:r w:rsidRPr="00553823">
        <w:rPr>
          <w:rFonts w:ascii="Arial Narrow" w:hAnsi="Arial Narrow" w:cs="Arial"/>
          <w:szCs w:val="24"/>
          <w:lang w:val="es-ES"/>
        </w:rPr>
        <w:t>Este compromiso de financiación se produce en un momento crítico, cuando la iniciativa concentra sus esfuerzos en detener la transmisión de la polio en los tres pa</w:t>
      </w:r>
      <w:r>
        <w:rPr>
          <w:rFonts w:ascii="Arial Narrow" w:hAnsi="Arial Narrow" w:cs="Arial"/>
          <w:szCs w:val="24"/>
          <w:lang w:val="es-ES"/>
        </w:rPr>
        <w:t>íses donde todavía es endémica</w:t>
      </w:r>
      <w:r w:rsidR="00D1548F" w:rsidRPr="00553823">
        <w:rPr>
          <w:rFonts w:ascii="Arial Narrow" w:hAnsi="Arial Narrow" w:cs="Arial"/>
          <w:szCs w:val="24"/>
          <w:lang w:val="es-ES"/>
        </w:rPr>
        <w:t>:</w:t>
      </w:r>
      <w:r w:rsidR="00D04267" w:rsidRPr="00553823">
        <w:rPr>
          <w:rFonts w:ascii="Arial Narrow" w:hAnsi="Arial Narrow" w:cs="Arial"/>
          <w:szCs w:val="24"/>
          <w:lang w:val="es-ES"/>
        </w:rPr>
        <w:t xml:space="preserve"> Afganist</w:t>
      </w:r>
      <w:r>
        <w:rPr>
          <w:rFonts w:ascii="Arial Narrow" w:hAnsi="Arial Narrow" w:cs="Arial"/>
          <w:szCs w:val="24"/>
          <w:lang w:val="es-ES"/>
        </w:rPr>
        <w:t>á</w:t>
      </w:r>
      <w:r w:rsidR="00D04267" w:rsidRPr="00553823">
        <w:rPr>
          <w:rFonts w:ascii="Arial Narrow" w:hAnsi="Arial Narrow" w:cs="Arial"/>
          <w:szCs w:val="24"/>
          <w:lang w:val="es-ES"/>
        </w:rPr>
        <w:t>n, Nigeria</w:t>
      </w:r>
      <w:r>
        <w:rPr>
          <w:rFonts w:ascii="Arial Narrow" w:hAnsi="Arial Narrow" w:cs="Arial"/>
          <w:szCs w:val="24"/>
          <w:lang w:val="es-ES"/>
        </w:rPr>
        <w:t xml:space="preserve"> y Pakistán</w:t>
      </w:r>
      <w:r w:rsidR="00D04267" w:rsidRPr="00553823">
        <w:rPr>
          <w:rFonts w:ascii="Arial Narrow" w:hAnsi="Arial Narrow" w:cs="Arial"/>
          <w:szCs w:val="24"/>
          <w:lang w:val="es-ES"/>
        </w:rPr>
        <w:t>.</w:t>
      </w:r>
      <w:r w:rsidR="00D1548F" w:rsidRPr="00553823">
        <w:rPr>
          <w:rFonts w:ascii="Arial Narrow" w:hAnsi="Arial Narrow" w:cs="Arial"/>
          <w:szCs w:val="24"/>
          <w:lang w:val="es-ES"/>
        </w:rPr>
        <w:t xml:space="preserve"> </w:t>
      </w:r>
      <w:r w:rsidR="0061243E">
        <w:rPr>
          <w:rFonts w:ascii="Arial Narrow" w:hAnsi="Arial Narrow" w:cs="Arial"/>
          <w:szCs w:val="24"/>
          <w:lang w:val="es-ES"/>
        </w:rPr>
        <w:t>La interrupción de</w:t>
      </w:r>
      <w:r w:rsidR="00537487" w:rsidRPr="00173C6C">
        <w:rPr>
          <w:rFonts w:ascii="Arial Narrow" w:hAnsi="Arial Narrow" w:cs="Arial"/>
          <w:szCs w:val="24"/>
          <w:lang w:val="es-ES"/>
        </w:rPr>
        <w:t xml:space="preserve"> la transmisión de la polio en esos países </w:t>
      </w:r>
      <w:r w:rsidR="00173C6C" w:rsidRPr="00173C6C">
        <w:rPr>
          <w:rFonts w:ascii="Arial Narrow" w:hAnsi="Arial Narrow" w:cs="Arial"/>
          <w:szCs w:val="24"/>
          <w:lang w:val="es-ES"/>
        </w:rPr>
        <w:t xml:space="preserve">es </w:t>
      </w:r>
      <w:r w:rsidR="0061243E">
        <w:rPr>
          <w:rFonts w:ascii="Arial Narrow" w:hAnsi="Arial Narrow" w:cs="Arial"/>
          <w:szCs w:val="24"/>
          <w:lang w:val="es-ES"/>
        </w:rPr>
        <w:t>necesaria</w:t>
      </w:r>
      <w:r w:rsidR="00173C6C" w:rsidRPr="00173C6C">
        <w:rPr>
          <w:rFonts w:ascii="Arial Narrow" w:hAnsi="Arial Narrow" w:cs="Arial"/>
          <w:szCs w:val="24"/>
          <w:lang w:val="es-ES"/>
        </w:rPr>
        <w:t xml:space="preserve"> para acabar con la reciente serie de brotes en países previamente libres de polio</w:t>
      </w:r>
      <w:r w:rsidR="0061243E">
        <w:rPr>
          <w:rFonts w:ascii="Arial Narrow" w:hAnsi="Arial Narrow" w:cs="Arial"/>
          <w:szCs w:val="24"/>
          <w:lang w:val="es-ES"/>
        </w:rPr>
        <w:t>,</w:t>
      </w:r>
      <w:r w:rsidR="00173C6C" w:rsidRPr="00173C6C">
        <w:rPr>
          <w:rFonts w:ascii="Arial Narrow" w:hAnsi="Arial Narrow" w:cs="Arial"/>
          <w:szCs w:val="24"/>
          <w:lang w:val="es-ES"/>
        </w:rPr>
        <w:t xml:space="preserve"> en l</w:t>
      </w:r>
      <w:r w:rsidR="00173C6C">
        <w:rPr>
          <w:rFonts w:ascii="Arial Narrow" w:hAnsi="Arial Narrow" w:cs="Arial"/>
          <w:szCs w:val="24"/>
          <w:lang w:val="es-ES"/>
        </w:rPr>
        <w:t>o</w:t>
      </w:r>
      <w:r w:rsidR="00173C6C" w:rsidRPr="00173C6C">
        <w:rPr>
          <w:rFonts w:ascii="Arial Narrow" w:hAnsi="Arial Narrow" w:cs="Arial"/>
          <w:szCs w:val="24"/>
          <w:lang w:val="es-ES"/>
        </w:rPr>
        <w:t>s que debe</w:t>
      </w:r>
      <w:r w:rsidR="00173C6C">
        <w:rPr>
          <w:rFonts w:ascii="Arial Narrow" w:hAnsi="Arial Narrow" w:cs="Arial"/>
          <w:szCs w:val="24"/>
          <w:lang w:val="es-ES"/>
        </w:rPr>
        <w:t>rán</w:t>
      </w:r>
      <w:r w:rsidR="00173C6C" w:rsidRPr="00173C6C">
        <w:rPr>
          <w:rFonts w:ascii="Arial Narrow" w:hAnsi="Arial Narrow" w:cs="Arial"/>
          <w:szCs w:val="24"/>
          <w:lang w:val="es-ES"/>
        </w:rPr>
        <w:t xml:space="preserve"> </w:t>
      </w:r>
      <w:r w:rsidR="00173C6C">
        <w:rPr>
          <w:rFonts w:ascii="Arial Narrow" w:hAnsi="Arial Narrow" w:cs="Arial"/>
          <w:szCs w:val="24"/>
          <w:lang w:val="es-ES"/>
        </w:rPr>
        <w:t xml:space="preserve">llevarse a cabo </w:t>
      </w:r>
      <w:r w:rsidR="00173C6C" w:rsidRPr="00173C6C">
        <w:rPr>
          <w:rFonts w:ascii="Arial Narrow" w:hAnsi="Arial Narrow" w:cs="Arial"/>
          <w:szCs w:val="24"/>
          <w:lang w:val="es-ES"/>
        </w:rPr>
        <w:t>campañas masivas de vacunaci</w:t>
      </w:r>
      <w:r w:rsidR="00173C6C">
        <w:rPr>
          <w:rFonts w:ascii="Arial Narrow" w:hAnsi="Arial Narrow" w:cs="Arial"/>
          <w:szCs w:val="24"/>
          <w:lang w:val="es-ES"/>
        </w:rPr>
        <w:t>ón hasta que se alcance la erradicación del virus en todo el mundo</w:t>
      </w:r>
      <w:r w:rsidR="00D1548F" w:rsidRPr="00173C6C">
        <w:rPr>
          <w:rFonts w:ascii="Arial Narrow" w:hAnsi="Arial Narrow" w:cs="Arial"/>
          <w:szCs w:val="24"/>
          <w:lang w:val="es-ES"/>
        </w:rPr>
        <w:t>.</w:t>
      </w:r>
    </w:p>
    <w:p w:rsidR="00D1548F" w:rsidRPr="00173C6C" w:rsidRDefault="00D1548F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ES"/>
        </w:rPr>
      </w:pPr>
    </w:p>
    <w:p w:rsidR="00792F11" w:rsidRPr="00173C6C" w:rsidRDefault="00173C6C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ES"/>
        </w:rPr>
      </w:pPr>
      <w:r w:rsidRPr="00173C6C">
        <w:rPr>
          <w:rFonts w:ascii="Arial Narrow" w:hAnsi="Arial Narrow" w:cs="Arial"/>
          <w:szCs w:val="24"/>
          <w:lang w:val="es-ES"/>
        </w:rPr>
        <w:t>Las subvenciones de Rotary incluyen</w:t>
      </w:r>
      <w:r w:rsidR="00087631" w:rsidRPr="00173C6C">
        <w:rPr>
          <w:rFonts w:ascii="Arial Narrow" w:hAnsi="Arial Narrow" w:cs="Arial"/>
          <w:szCs w:val="24"/>
          <w:lang w:val="es-ES"/>
        </w:rPr>
        <w:t xml:space="preserve"> </w:t>
      </w:r>
      <w:r w:rsidRPr="00173C6C">
        <w:rPr>
          <w:rFonts w:ascii="Arial Narrow" w:hAnsi="Arial Narrow" w:cs="Arial"/>
          <w:szCs w:val="24"/>
          <w:lang w:val="es-ES"/>
        </w:rPr>
        <w:t>US</w:t>
      </w:r>
      <w:r w:rsidR="00087631" w:rsidRPr="00173C6C">
        <w:rPr>
          <w:rFonts w:ascii="Arial Narrow" w:hAnsi="Arial Narrow" w:cs="Arial"/>
          <w:szCs w:val="24"/>
          <w:lang w:val="es-ES"/>
        </w:rPr>
        <w:t>$</w:t>
      </w:r>
      <w:r w:rsidRPr="00173C6C">
        <w:rPr>
          <w:rFonts w:ascii="Arial Narrow" w:hAnsi="Arial Narrow" w:cs="Arial"/>
          <w:szCs w:val="24"/>
          <w:lang w:val="es-ES"/>
        </w:rPr>
        <w:t xml:space="preserve"> </w:t>
      </w:r>
      <w:r w:rsidR="00087631" w:rsidRPr="00173C6C">
        <w:rPr>
          <w:rFonts w:ascii="Arial Narrow" w:hAnsi="Arial Narrow" w:cs="Arial"/>
          <w:szCs w:val="24"/>
          <w:lang w:val="es-ES"/>
        </w:rPr>
        <w:t>6</w:t>
      </w:r>
      <w:r w:rsidRPr="00173C6C">
        <w:rPr>
          <w:rFonts w:ascii="Arial Narrow" w:hAnsi="Arial Narrow" w:cs="Arial"/>
          <w:szCs w:val="24"/>
          <w:lang w:val="es-ES"/>
        </w:rPr>
        <w:t>,</w:t>
      </w:r>
      <w:r w:rsidR="00087631" w:rsidRPr="00173C6C">
        <w:rPr>
          <w:rFonts w:ascii="Arial Narrow" w:hAnsi="Arial Narrow" w:cs="Arial"/>
          <w:szCs w:val="24"/>
          <w:lang w:val="es-ES"/>
        </w:rPr>
        <w:t>8 mill</w:t>
      </w:r>
      <w:r w:rsidRPr="00173C6C">
        <w:rPr>
          <w:rFonts w:ascii="Arial Narrow" w:hAnsi="Arial Narrow" w:cs="Arial"/>
          <w:szCs w:val="24"/>
          <w:lang w:val="es-ES"/>
        </w:rPr>
        <w:t>ones para Afganistán</w:t>
      </w:r>
      <w:r w:rsidR="00087631" w:rsidRPr="00173C6C">
        <w:rPr>
          <w:rFonts w:ascii="Arial Narrow" w:hAnsi="Arial Narrow" w:cs="Arial"/>
          <w:szCs w:val="24"/>
          <w:lang w:val="es-ES"/>
        </w:rPr>
        <w:t xml:space="preserve">, </w:t>
      </w:r>
      <w:r w:rsidRPr="00173C6C">
        <w:rPr>
          <w:rFonts w:ascii="Arial Narrow" w:hAnsi="Arial Narrow" w:cs="Arial"/>
          <w:szCs w:val="24"/>
          <w:lang w:val="es-ES"/>
        </w:rPr>
        <w:t>US</w:t>
      </w:r>
      <w:r w:rsidR="00087631" w:rsidRPr="00173C6C">
        <w:rPr>
          <w:rFonts w:ascii="Arial Narrow" w:hAnsi="Arial Narrow" w:cs="Arial"/>
          <w:szCs w:val="24"/>
          <w:lang w:val="es-ES"/>
        </w:rPr>
        <w:t>$</w:t>
      </w:r>
      <w:r w:rsidRPr="00173C6C">
        <w:rPr>
          <w:rFonts w:ascii="Arial Narrow" w:hAnsi="Arial Narrow" w:cs="Arial"/>
          <w:szCs w:val="24"/>
          <w:lang w:val="es-ES"/>
        </w:rPr>
        <w:t xml:space="preserve"> </w:t>
      </w:r>
      <w:r w:rsidR="00087631" w:rsidRPr="00173C6C">
        <w:rPr>
          <w:rFonts w:ascii="Arial Narrow" w:hAnsi="Arial Narrow" w:cs="Arial"/>
          <w:szCs w:val="24"/>
          <w:lang w:val="es-ES"/>
        </w:rPr>
        <w:t>7</w:t>
      </w:r>
      <w:r w:rsidRPr="00173C6C">
        <w:rPr>
          <w:rFonts w:ascii="Arial Narrow" w:hAnsi="Arial Narrow" w:cs="Arial"/>
          <w:szCs w:val="24"/>
          <w:lang w:val="es-ES"/>
        </w:rPr>
        <w:t>,</w:t>
      </w:r>
      <w:r w:rsidR="00087631" w:rsidRPr="00173C6C">
        <w:rPr>
          <w:rFonts w:ascii="Arial Narrow" w:hAnsi="Arial Narrow" w:cs="Arial"/>
          <w:szCs w:val="24"/>
          <w:lang w:val="es-ES"/>
        </w:rPr>
        <w:t>7 mill</w:t>
      </w:r>
      <w:r w:rsidRPr="00173C6C">
        <w:rPr>
          <w:rFonts w:ascii="Arial Narrow" w:hAnsi="Arial Narrow" w:cs="Arial"/>
          <w:szCs w:val="24"/>
          <w:lang w:val="es-ES"/>
        </w:rPr>
        <w:t>ones para</w:t>
      </w:r>
      <w:r w:rsidR="00087631" w:rsidRPr="00173C6C">
        <w:rPr>
          <w:rFonts w:ascii="Arial Narrow" w:hAnsi="Arial Narrow" w:cs="Arial"/>
          <w:szCs w:val="24"/>
          <w:lang w:val="es-ES"/>
        </w:rPr>
        <w:t xml:space="preserve"> Nigeria </w:t>
      </w:r>
      <w:r w:rsidRPr="00173C6C">
        <w:rPr>
          <w:rFonts w:ascii="Arial Narrow" w:hAnsi="Arial Narrow" w:cs="Arial"/>
          <w:szCs w:val="24"/>
          <w:lang w:val="es-ES"/>
        </w:rPr>
        <w:t>y</w:t>
      </w:r>
      <w:r w:rsidR="00087631" w:rsidRPr="00173C6C">
        <w:rPr>
          <w:rFonts w:ascii="Arial Narrow" w:hAnsi="Arial Narrow" w:cs="Arial"/>
          <w:szCs w:val="24"/>
          <w:lang w:val="es-ES"/>
        </w:rPr>
        <w:t xml:space="preserve"> </w:t>
      </w:r>
      <w:r w:rsidRPr="00173C6C">
        <w:rPr>
          <w:rFonts w:ascii="Arial Narrow" w:hAnsi="Arial Narrow" w:cs="Arial"/>
          <w:szCs w:val="24"/>
          <w:lang w:val="es-ES"/>
        </w:rPr>
        <w:t>US</w:t>
      </w:r>
      <w:r w:rsidR="00087631" w:rsidRPr="00173C6C">
        <w:rPr>
          <w:rFonts w:ascii="Arial Narrow" w:hAnsi="Arial Narrow" w:cs="Arial"/>
          <w:szCs w:val="24"/>
          <w:lang w:val="es-ES"/>
        </w:rPr>
        <w:t>$</w:t>
      </w:r>
      <w:r>
        <w:rPr>
          <w:rFonts w:ascii="Arial Narrow" w:hAnsi="Arial Narrow" w:cs="Arial"/>
          <w:szCs w:val="24"/>
          <w:lang w:val="es-ES"/>
        </w:rPr>
        <w:t xml:space="preserve"> </w:t>
      </w:r>
      <w:r w:rsidR="00087631" w:rsidRPr="00173C6C">
        <w:rPr>
          <w:rFonts w:ascii="Arial Narrow" w:hAnsi="Arial Narrow" w:cs="Arial"/>
          <w:szCs w:val="24"/>
          <w:lang w:val="es-ES"/>
        </w:rPr>
        <w:t>926</w:t>
      </w:r>
      <w:r>
        <w:rPr>
          <w:rFonts w:ascii="Arial Narrow" w:hAnsi="Arial Narrow" w:cs="Arial"/>
          <w:szCs w:val="24"/>
          <w:lang w:val="es-ES"/>
        </w:rPr>
        <w:t>.</w:t>
      </w:r>
      <w:r w:rsidR="00FA341B" w:rsidRPr="00173C6C">
        <w:rPr>
          <w:rFonts w:ascii="Arial Narrow" w:hAnsi="Arial Narrow" w:cs="Arial"/>
          <w:szCs w:val="24"/>
          <w:lang w:val="es-ES"/>
        </w:rPr>
        <w:t>000</w:t>
      </w:r>
      <w:r w:rsidR="00087631" w:rsidRPr="00173C6C">
        <w:rPr>
          <w:rFonts w:ascii="Arial Narrow" w:hAnsi="Arial Narrow" w:cs="Arial"/>
          <w:szCs w:val="24"/>
          <w:lang w:val="es-ES"/>
        </w:rPr>
        <w:t xml:space="preserve"> </w:t>
      </w:r>
      <w:r>
        <w:rPr>
          <w:rFonts w:ascii="Arial Narrow" w:hAnsi="Arial Narrow" w:cs="Arial"/>
          <w:szCs w:val="24"/>
          <w:lang w:val="es-ES"/>
        </w:rPr>
        <w:t>para Pakistán</w:t>
      </w:r>
      <w:r w:rsidR="00087631" w:rsidRPr="00173C6C">
        <w:rPr>
          <w:rFonts w:ascii="Arial Narrow" w:hAnsi="Arial Narrow" w:cs="Arial"/>
          <w:szCs w:val="24"/>
          <w:lang w:val="es-ES"/>
        </w:rPr>
        <w:t xml:space="preserve">. </w:t>
      </w:r>
      <w:r w:rsidRPr="00173C6C">
        <w:rPr>
          <w:rFonts w:ascii="Arial Narrow" w:hAnsi="Arial Narrow" w:cs="Arial"/>
          <w:szCs w:val="24"/>
          <w:lang w:val="es-ES"/>
        </w:rPr>
        <w:t xml:space="preserve">Los importes de </w:t>
      </w:r>
      <w:r w:rsidR="0061243E">
        <w:rPr>
          <w:rFonts w:ascii="Arial Narrow" w:hAnsi="Arial Narrow" w:cs="Arial"/>
          <w:szCs w:val="24"/>
          <w:lang w:val="es-ES"/>
        </w:rPr>
        <w:t>estas</w:t>
      </w:r>
      <w:r w:rsidRPr="00173C6C">
        <w:rPr>
          <w:rFonts w:ascii="Arial Narrow" w:hAnsi="Arial Narrow" w:cs="Arial"/>
          <w:szCs w:val="24"/>
          <w:lang w:val="es-ES"/>
        </w:rPr>
        <w:t xml:space="preserve"> subvenciones se basan en los montos solicitados por el UNICEF y la Organización Mundial de la Salud</w:t>
      </w:r>
      <w:r w:rsidR="00703964">
        <w:rPr>
          <w:rFonts w:ascii="Arial Narrow" w:hAnsi="Arial Narrow" w:cs="Arial"/>
          <w:szCs w:val="24"/>
          <w:lang w:val="es-ES"/>
        </w:rPr>
        <w:t xml:space="preserve"> (OMS)</w:t>
      </w:r>
      <w:r w:rsidRPr="00173C6C">
        <w:rPr>
          <w:rFonts w:ascii="Arial Narrow" w:hAnsi="Arial Narrow" w:cs="Arial"/>
          <w:szCs w:val="24"/>
          <w:lang w:val="es-ES"/>
        </w:rPr>
        <w:t>, socios de Rotary en esta iniciativa</w:t>
      </w:r>
      <w:r w:rsidR="00BE0E78" w:rsidRPr="00173C6C">
        <w:rPr>
          <w:rFonts w:ascii="Arial Narrow" w:hAnsi="Arial Narrow" w:cs="Arial"/>
          <w:szCs w:val="24"/>
          <w:lang w:val="es-ES"/>
        </w:rPr>
        <w:t xml:space="preserve">, </w:t>
      </w:r>
      <w:r w:rsidRPr="00173C6C">
        <w:rPr>
          <w:rFonts w:ascii="Arial Narrow" w:hAnsi="Arial Narrow" w:cs="Arial"/>
          <w:szCs w:val="24"/>
          <w:lang w:val="es-ES"/>
        </w:rPr>
        <w:t>quienes colaboran con los gobiernos de los p</w:t>
      </w:r>
      <w:r>
        <w:rPr>
          <w:rFonts w:ascii="Arial Narrow" w:hAnsi="Arial Narrow" w:cs="Arial"/>
          <w:szCs w:val="24"/>
          <w:lang w:val="es-ES"/>
        </w:rPr>
        <w:t xml:space="preserve">aíses afectados por la polio </w:t>
      </w:r>
      <w:r w:rsidR="0061243E">
        <w:rPr>
          <w:rFonts w:ascii="Arial Narrow" w:hAnsi="Arial Narrow" w:cs="Arial"/>
          <w:szCs w:val="24"/>
          <w:lang w:val="es-ES"/>
        </w:rPr>
        <w:t>en la planificación e implementación de las</w:t>
      </w:r>
      <w:r>
        <w:rPr>
          <w:rFonts w:ascii="Arial Narrow" w:hAnsi="Arial Narrow" w:cs="Arial"/>
          <w:szCs w:val="24"/>
          <w:lang w:val="es-ES"/>
        </w:rPr>
        <w:t xml:space="preserve"> actividades de vacunación</w:t>
      </w:r>
      <w:r w:rsidR="00792F11" w:rsidRPr="00173C6C">
        <w:rPr>
          <w:rFonts w:ascii="Arial Narrow" w:hAnsi="Arial Narrow" w:cs="Arial"/>
          <w:szCs w:val="24"/>
          <w:lang w:val="es-ES"/>
        </w:rPr>
        <w:t>.</w:t>
      </w:r>
    </w:p>
    <w:p w:rsidR="00792F11" w:rsidRPr="00173C6C" w:rsidRDefault="00792F11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ES"/>
        </w:rPr>
      </w:pPr>
    </w:p>
    <w:p w:rsidR="00A04980" w:rsidRPr="0061243E" w:rsidRDefault="0061243E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ES"/>
        </w:rPr>
      </w:pPr>
      <w:r w:rsidRPr="0061243E">
        <w:rPr>
          <w:rFonts w:ascii="Arial Narrow" w:hAnsi="Arial Narrow" w:cs="Arial"/>
          <w:szCs w:val="24"/>
          <w:lang w:val="es-ES"/>
        </w:rPr>
        <w:t xml:space="preserve">El </w:t>
      </w:r>
      <w:r w:rsidR="0053264C" w:rsidRPr="0061243E">
        <w:rPr>
          <w:rFonts w:ascii="Arial Narrow" w:hAnsi="Arial Narrow" w:cs="Arial"/>
          <w:szCs w:val="24"/>
          <w:lang w:val="es-ES"/>
        </w:rPr>
        <w:t xml:space="preserve">UNICEF </w:t>
      </w:r>
      <w:r w:rsidRPr="0061243E">
        <w:rPr>
          <w:rFonts w:ascii="Arial Narrow" w:hAnsi="Arial Narrow" w:cs="Arial"/>
          <w:szCs w:val="24"/>
          <w:lang w:val="es-ES"/>
        </w:rPr>
        <w:t>utilizará una subvención de US</w:t>
      </w:r>
      <w:r w:rsidR="0053264C" w:rsidRPr="0061243E">
        <w:rPr>
          <w:rFonts w:ascii="Arial Narrow" w:hAnsi="Arial Narrow" w:cs="Arial"/>
          <w:szCs w:val="24"/>
          <w:lang w:val="es-ES"/>
        </w:rPr>
        <w:t>$</w:t>
      </w:r>
      <w:r w:rsidRPr="0061243E">
        <w:rPr>
          <w:rFonts w:ascii="Arial Narrow" w:hAnsi="Arial Narrow" w:cs="Arial"/>
          <w:szCs w:val="24"/>
          <w:lang w:val="es-ES"/>
        </w:rPr>
        <w:t xml:space="preserve"> </w:t>
      </w:r>
      <w:r w:rsidR="0053264C" w:rsidRPr="0061243E">
        <w:rPr>
          <w:rFonts w:ascii="Arial Narrow" w:hAnsi="Arial Narrow" w:cs="Arial"/>
          <w:szCs w:val="24"/>
          <w:lang w:val="es-ES"/>
        </w:rPr>
        <w:t>2</w:t>
      </w:r>
      <w:r w:rsidRPr="0061243E">
        <w:rPr>
          <w:rFonts w:ascii="Arial Narrow" w:hAnsi="Arial Narrow" w:cs="Arial"/>
          <w:szCs w:val="24"/>
          <w:lang w:val="es-ES"/>
        </w:rPr>
        <w:t>,</w:t>
      </w:r>
      <w:r w:rsidR="0053264C" w:rsidRPr="0061243E">
        <w:rPr>
          <w:rFonts w:ascii="Arial Narrow" w:hAnsi="Arial Narrow" w:cs="Arial"/>
          <w:szCs w:val="24"/>
          <w:lang w:val="es-ES"/>
        </w:rPr>
        <w:t>73 mill</w:t>
      </w:r>
      <w:r w:rsidRPr="0061243E">
        <w:rPr>
          <w:rFonts w:ascii="Arial Narrow" w:hAnsi="Arial Narrow" w:cs="Arial"/>
          <w:szCs w:val="24"/>
          <w:lang w:val="es-ES"/>
        </w:rPr>
        <w:t>ones para intensificar las actividades de vacunación en el Cuerno de África, en respuesta al brote de polio registrado en 2013 y que ya ha afectado a m</w:t>
      </w:r>
      <w:r>
        <w:rPr>
          <w:rFonts w:ascii="Arial Narrow" w:hAnsi="Arial Narrow" w:cs="Arial"/>
          <w:szCs w:val="24"/>
          <w:lang w:val="es-ES"/>
        </w:rPr>
        <w:t>ás de 200 niños</w:t>
      </w:r>
      <w:r w:rsidR="0083557A" w:rsidRPr="0061243E">
        <w:rPr>
          <w:rFonts w:ascii="Arial Narrow" w:hAnsi="Arial Narrow" w:cs="Arial"/>
          <w:szCs w:val="24"/>
          <w:lang w:val="es-ES"/>
        </w:rPr>
        <w:t>.</w:t>
      </w:r>
      <w:r w:rsidR="00A04980" w:rsidRPr="0061243E">
        <w:rPr>
          <w:rFonts w:ascii="Arial Narrow" w:hAnsi="Arial Narrow" w:cs="Arial"/>
          <w:szCs w:val="24"/>
          <w:lang w:val="es-ES"/>
        </w:rPr>
        <w:t xml:space="preserve"> </w:t>
      </w:r>
      <w:r w:rsidRPr="0061243E">
        <w:rPr>
          <w:rFonts w:ascii="Arial Narrow" w:hAnsi="Arial Narrow" w:cs="Arial"/>
          <w:szCs w:val="24"/>
          <w:lang w:val="es-ES"/>
        </w:rPr>
        <w:t>Estos casos</w:t>
      </w:r>
      <w:r w:rsidR="00E46634" w:rsidRPr="0061243E">
        <w:rPr>
          <w:rFonts w:ascii="Arial Narrow" w:hAnsi="Arial Narrow" w:cs="Arial"/>
          <w:szCs w:val="24"/>
          <w:lang w:val="es-ES"/>
        </w:rPr>
        <w:t xml:space="preserve"> “import</w:t>
      </w:r>
      <w:r w:rsidRPr="0061243E">
        <w:rPr>
          <w:rFonts w:ascii="Arial Narrow" w:hAnsi="Arial Narrow" w:cs="Arial"/>
          <w:szCs w:val="24"/>
          <w:lang w:val="es-ES"/>
        </w:rPr>
        <w:t>ados</w:t>
      </w:r>
      <w:r w:rsidR="00E46634" w:rsidRPr="0061243E">
        <w:rPr>
          <w:rFonts w:ascii="Arial Narrow" w:hAnsi="Arial Narrow" w:cs="Arial"/>
          <w:szCs w:val="24"/>
          <w:lang w:val="es-ES"/>
        </w:rPr>
        <w:t xml:space="preserve">” </w:t>
      </w:r>
      <w:r w:rsidRPr="0061243E">
        <w:rPr>
          <w:rFonts w:ascii="Arial Narrow" w:hAnsi="Arial Narrow" w:cs="Arial"/>
          <w:szCs w:val="24"/>
          <w:lang w:val="es-ES"/>
        </w:rPr>
        <w:t xml:space="preserve">están vinculados con la cepa endémica en </w:t>
      </w:r>
      <w:r w:rsidR="00A04980" w:rsidRPr="0061243E">
        <w:rPr>
          <w:rFonts w:ascii="Arial Narrow" w:hAnsi="Arial Narrow" w:cs="Arial"/>
          <w:szCs w:val="24"/>
          <w:lang w:val="es-ES"/>
        </w:rPr>
        <w:t xml:space="preserve">Nigeria, </w:t>
      </w:r>
      <w:r w:rsidRPr="0061243E">
        <w:rPr>
          <w:rFonts w:ascii="Arial Narrow" w:hAnsi="Arial Narrow" w:cs="Arial"/>
          <w:szCs w:val="24"/>
          <w:lang w:val="es-ES"/>
        </w:rPr>
        <w:t xml:space="preserve">lo que pone </w:t>
      </w:r>
      <w:r>
        <w:rPr>
          <w:rFonts w:ascii="Arial Narrow" w:hAnsi="Arial Narrow" w:cs="Arial"/>
          <w:szCs w:val="24"/>
          <w:lang w:val="es-ES"/>
        </w:rPr>
        <w:t>de relieve la necesidad de interrumpir la transmisión del virus en los países polioendémicos</w:t>
      </w:r>
      <w:r w:rsidR="00A04980" w:rsidRPr="0061243E">
        <w:rPr>
          <w:rFonts w:ascii="Arial Narrow" w:hAnsi="Arial Narrow" w:cs="Arial"/>
          <w:szCs w:val="24"/>
          <w:lang w:val="es-ES"/>
        </w:rPr>
        <w:t>.</w:t>
      </w:r>
    </w:p>
    <w:p w:rsidR="0083557A" w:rsidRPr="0061243E" w:rsidRDefault="0083557A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ES"/>
        </w:rPr>
      </w:pPr>
    </w:p>
    <w:p w:rsidR="00E46634" w:rsidRPr="00405438" w:rsidRDefault="00405438" w:rsidP="00E46634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ES"/>
        </w:rPr>
      </w:pPr>
      <w:r w:rsidRPr="00405438">
        <w:rPr>
          <w:rFonts w:ascii="Arial Narrow" w:hAnsi="Arial Narrow" w:cs="Arial"/>
          <w:szCs w:val="24"/>
          <w:lang w:val="es-ES"/>
        </w:rPr>
        <w:t>Rotary también destinará US$ 2,1 millones a</w:t>
      </w:r>
      <w:r w:rsidR="00E46634" w:rsidRPr="00405438">
        <w:rPr>
          <w:rFonts w:ascii="Arial Narrow" w:hAnsi="Arial Narrow" w:cs="Arial"/>
          <w:szCs w:val="24"/>
          <w:lang w:val="es-ES"/>
        </w:rPr>
        <w:t xml:space="preserve"> Burkina Faso,</w:t>
      </w:r>
      <w:r w:rsidRPr="00405438">
        <w:rPr>
          <w:rFonts w:ascii="Arial Narrow" w:hAnsi="Arial Narrow" w:cs="Arial"/>
          <w:szCs w:val="24"/>
          <w:lang w:val="es-ES"/>
        </w:rPr>
        <w:t xml:space="preserve"> US$ 3,4 millones a Camerún, US$ 3,9 millones a la República Democr</w:t>
      </w:r>
      <w:r>
        <w:rPr>
          <w:rFonts w:ascii="Arial Narrow" w:hAnsi="Arial Narrow" w:cs="Arial"/>
          <w:szCs w:val="24"/>
          <w:lang w:val="es-ES"/>
        </w:rPr>
        <w:t>ática del Congo, US$ 2,3 millones a Níger, US$ 1,3 millones a</w:t>
      </w:r>
      <w:r w:rsidR="00E46634" w:rsidRPr="00405438">
        <w:rPr>
          <w:rFonts w:ascii="Arial Narrow" w:hAnsi="Arial Narrow" w:cs="Arial"/>
          <w:szCs w:val="24"/>
          <w:lang w:val="es-ES"/>
        </w:rPr>
        <w:t xml:space="preserve"> Somalia,</w:t>
      </w:r>
      <w:r>
        <w:rPr>
          <w:rFonts w:ascii="Arial Narrow" w:hAnsi="Arial Narrow" w:cs="Arial"/>
          <w:szCs w:val="24"/>
          <w:lang w:val="es-ES"/>
        </w:rPr>
        <w:t xml:space="preserve"> US$ 2,6 millones a Sudán del Sur y US$ 1,2 millones a Sudán</w:t>
      </w:r>
      <w:r w:rsidR="00E46634" w:rsidRPr="00405438">
        <w:rPr>
          <w:rFonts w:ascii="Arial Narrow" w:hAnsi="Arial Narrow" w:cs="Arial"/>
          <w:szCs w:val="24"/>
          <w:lang w:val="es-ES"/>
        </w:rPr>
        <w:t>.</w:t>
      </w:r>
    </w:p>
    <w:p w:rsidR="00E46634" w:rsidRPr="00405438" w:rsidRDefault="00E46634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ES"/>
        </w:rPr>
      </w:pPr>
    </w:p>
    <w:p w:rsidR="00D1548F" w:rsidRDefault="00B47D47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ES"/>
        </w:rPr>
      </w:pPr>
      <w:r w:rsidRPr="00B47D47">
        <w:rPr>
          <w:rFonts w:ascii="Arial Narrow" w:hAnsi="Arial Narrow" w:cs="Arial"/>
          <w:szCs w:val="24"/>
          <w:lang w:val="es-ES"/>
        </w:rPr>
        <w:t xml:space="preserve">La </w:t>
      </w:r>
      <w:r w:rsidR="00703964">
        <w:rPr>
          <w:rFonts w:ascii="Arial Narrow" w:hAnsi="Arial Narrow" w:cs="Arial"/>
          <w:szCs w:val="24"/>
          <w:lang w:val="es-ES"/>
        </w:rPr>
        <w:t>OMS</w:t>
      </w:r>
      <w:r w:rsidRPr="00B47D47">
        <w:rPr>
          <w:rFonts w:ascii="Arial Narrow" w:hAnsi="Arial Narrow" w:cs="Arial"/>
          <w:szCs w:val="24"/>
          <w:lang w:val="es-ES"/>
        </w:rPr>
        <w:t xml:space="preserve"> también recibió US</w:t>
      </w:r>
      <w:r w:rsidR="0083557A" w:rsidRPr="00B47D47">
        <w:rPr>
          <w:rFonts w:ascii="Arial Narrow" w:hAnsi="Arial Narrow" w:cs="Arial"/>
          <w:szCs w:val="24"/>
          <w:lang w:val="es-ES"/>
        </w:rPr>
        <w:t>$</w:t>
      </w:r>
      <w:r w:rsidRPr="00B47D47">
        <w:rPr>
          <w:rFonts w:ascii="Arial Narrow" w:hAnsi="Arial Narrow" w:cs="Arial"/>
          <w:szCs w:val="24"/>
          <w:lang w:val="es-ES"/>
        </w:rPr>
        <w:t xml:space="preserve"> </w:t>
      </w:r>
      <w:r w:rsidR="0083557A" w:rsidRPr="00B47D47">
        <w:rPr>
          <w:rFonts w:ascii="Arial Narrow" w:hAnsi="Arial Narrow" w:cs="Arial"/>
          <w:szCs w:val="24"/>
          <w:lang w:val="es-ES"/>
        </w:rPr>
        <w:t>934</w:t>
      </w:r>
      <w:r w:rsidRPr="00B47D47">
        <w:rPr>
          <w:rFonts w:ascii="Arial Narrow" w:hAnsi="Arial Narrow" w:cs="Arial"/>
          <w:szCs w:val="24"/>
          <w:lang w:val="es-ES"/>
        </w:rPr>
        <w:t>.</w:t>
      </w:r>
      <w:r w:rsidR="0083557A" w:rsidRPr="00B47D47">
        <w:rPr>
          <w:rFonts w:ascii="Arial Narrow" w:hAnsi="Arial Narrow" w:cs="Arial"/>
          <w:szCs w:val="24"/>
          <w:lang w:val="es-ES"/>
        </w:rPr>
        <w:t>000</w:t>
      </w:r>
      <w:r w:rsidRPr="00B47D47">
        <w:rPr>
          <w:rFonts w:ascii="Arial Narrow" w:hAnsi="Arial Narrow" w:cs="Arial"/>
          <w:szCs w:val="24"/>
          <w:lang w:val="es-ES"/>
        </w:rPr>
        <w:t xml:space="preserve"> </w:t>
      </w:r>
      <w:r>
        <w:rPr>
          <w:rFonts w:ascii="Arial Narrow" w:hAnsi="Arial Narrow" w:cs="Arial"/>
          <w:szCs w:val="24"/>
          <w:lang w:val="es-ES"/>
        </w:rPr>
        <w:t>los cuales destinará a</w:t>
      </w:r>
      <w:r w:rsidRPr="00B47D47">
        <w:rPr>
          <w:rFonts w:ascii="Arial Narrow" w:hAnsi="Arial Narrow" w:cs="Arial"/>
          <w:szCs w:val="24"/>
          <w:lang w:val="es-ES"/>
        </w:rPr>
        <w:t xml:space="preserve"> sufragar un estudio del impacto </w:t>
      </w:r>
      <w:r w:rsidR="00703964">
        <w:rPr>
          <w:rFonts w:ascii="Arial Narrow" w:hAnsi="Arial Narrow" w:cs="Arial"/>
          <w:szCs w:val="24"/>
          <w:lang w:val="es-ES"/>
        </w:rPr>
        <w:t xml:space="preserve">de añadir al programa de inmunización </w:t>
      </w:r>
      <w:r>
        <w:rPr>
          <w:rFonts w:ascii="Arial Narrow" w:hAnsi="Arial Narrow" w:cs="Arial"/>
          <w:szCs w:val="24"/>
          <w:lang w:val="es-ES"/>
        </w:rPr>
        <w:t xml:space="preserve">la vacuna inyectable creada a partir de virus </w:t>
      </w:r>
      <w:r w:rsidR="00703964">
        <w:rPr>
          <w:rFonts w:ascii="Arial Narrow" w:hAnsi="Arial Narrow" w:cs="Arial"/>
          <w:szCs w:val="24"/>
          <w:lang w:val="es-ES"/>
        </w:rPr>
        <w:t>inactivos, todo</w:t>
      </w:r>
      <w:r>
        <w:rPr>
          <w:rFonts w:ascii="Arial Narrow" w:hAnsi="Arial Narrow" w:cs="Arial"/>
          <w:szCs w:val="24"/>
          <w:lang w:val="es-ES"/>
        </w:rPr>
        <w:t xml:space="preserve"> ello como parte del plan para las últimas etapas de la erradicación</w:t>
      </w:r>
      <w:r w:rsidR="00E46634" w:rsidRPr="00B47D47">
        <w:rPr>
          <w:rFonts w:ascii="Arial Narrow" w:hAnsi="Arial Narrow" w:cs="Arial"/>
          <w:szCs w:val="24"/>
          <w:lang w:val="es-ES"/>
        </w:rPr>
        <w:t>.</w:t>
      </w:r>
    </w:p>
    <w:p w:rsidR="00703964" w:rsidRPr="00B47D47" w:rsidRDefault="00703964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ES"/>
        </w:rPr>
      </w:pPr>
    </w:p>
    <w:p w:rsidR="009764D0" w:rsidRPr="00B47D47" w:rsidRDefault="009764D0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ES"/>
        </w:rPr>
      </w:pPr>
    </w:p>
    <w:p w:rsidR="009764D0" w:rsidRPr="00703964" w:rsidRDefault="00AB3ECF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ES"/>
        </w:rPr>
      </w:pPr>
      <w:r w:rsidRPr="00AB3ECF">
        <w:rPr>
          <w:rFonts w:ascii="Arial Narrow" w:hAnsi="Arial Narrow" w:cs="Arial"/>
          <w:szCs w:val="24"/>
          <w:lang w:val="es-ES"/>
        </w:rPr>
        <w:t>Por otro lado, y sin relación con estas subvenciones, en diciembre de 2013 Rotary destinó US</w:t>
      </w:r>
      <w:r w:rsidR="009764D0" w:rsidRPr="00AB3ECF">
        <w:rPr>
          <w:rFonts w:ascii="Arial Narrow" w:hAnsi="Arial Narrow" w:cs="Arial"/>
          <w:szCs w:val="24"/>
          <w:lang w:val="es-ES"/>
        </w:rPr>
        <w:t>$</w:t>
      </w:r>
      <w:r w:rsidRPr="00AB3ECF">
        <w:rPr>
          <w:rFonts w:ascii="Arial Narrow" w:hAnsi="Arial Narrow" w:cs="Arial"/>
          <w:szCs w:val="24"/>
          <w:lang w:val="es-ES"/>
        </w:rPr>
        <w:t xml:space="preserve"> </w:t>
      </w:r>
      <w:r w:rsidR="009764D0" w:rsidRPr="00AB3ECF">
        <w:rPr>
          <w:rFonts w:ascii="Arial Narrow" w:hAnsi="Arial Narrow" w:cs="Arial"/>
          <w:szCs w:val="24"/>
          <w:lang w:val="es-ES"/>
        </w:rPr>
        <w:t>500</w:t>
      </w:r>
      <w:r>
        <w:rPr>
          <w:rFonts w:ascii="Arial Narrow" w:hAnsi="Arial Narrow" w:cs="Arial"/>
          <w:szCs w:val="24"/>
          <w:lang w:val="es-ES"/>
        </w:rPr>
        <w:t>.</w:t>
      </w:r>
      <w:r w:rsidR="009764D0" w:rsidRPr="00AB3ECF">
        <w:rPr>
          <w:rFonts w:ascii="Arial Narrow" w:hAnsi="Arial Narrow" w:cs="Arial"/>
          <w:szCs w:val="24"/>
          <w:lang w:val="es-ES"/>
        </w:rPr>
        <w:t>000</w:t>
      </w:r>
      <w:r>
        <w:rPr>
          <w:rFonts w:ascii="Arial Narrow" w:hAnsi="Arial Narrow" w:cs="Arial"/>
          <w:szCs w:val="24"/>
          <w:lang w:val="es-ES"/>
        </w:rPr>
        <w:t xml:space="preserve"> como respuesta de emergencia al brote de polio en Siria, país que no había </w:t>
      </w:r>
      <w:r>
        <w:rPr>
          <w:rFonts w:ascii="Arial Narrow" w:hAnsi="Arial Narrow" w:cs="Arial"/>
          <w:szCs w:val="24"/>
          <w:lang w:val="es-ES"/>
        </w:rPr>
        <w:lastRenderedPageBreak/>
        <w:t>reportado casos de polio desde 1999</w:t>
      </w:r>
      <w:r w:rsidR="00703964">
        <w:rPr>
          <w:rFonts w:ascii="Arial Narrow" w:hAnsi="Arial Narrow" w:cs="Arial"/>
          <w:szCs w:val="24"/>
          <w:lang w:val="es-ES"/>
        </w:rPr>
        <w:t>. D</w:t>
      </w:r>
      <w:r w:rsidR="00703964" w:rsidRPr="00703964">
        <w:rPr>
          <w:rFonts w:ascii="Arial Narrow" w:hAnsi="Arial Narrow" w:cs="Arial"/>
          <w:szCs w:val="24"/>
          <w:lang w:val="es-ES"/>
        </w:rPr>
        <w:t xml:space="preserve">esde octubre de 2013 al </w:t>
      </w:r>
      <w:r w:rsidRPr="00703964">
        <w:rPr>
          <w:rFonts w:ascii="Arial Narrow" w:hAnsi="Arial Narrow" w:cs="Arial"/>
          <w:szCs w:val="24"/>
          <w:lang w:val="es-ES"/>
        </w:rPr>
        <w:t>31 de enero</w:t>
      </w:r>
      <w:r w:rsidR="00703964">
        <w:rPr>
          <w:rFonts w:ascii="Arial Narrow" w:hAnsi="Arial Narrow" w:cs="Arial"/>
          <w:szCs w:val="24"/>
          <w:lang w:val="es-ES"/>
        </w:rPr>
        <w:t xml:space="preserve"> de 2014</w:t>
      </w:r>
      <w:r w:rsidRPr="00703964">
        <w:rPr>
          <w:rFonts w:ascii="Arial Narrow" w:hAnsi="Arial Narrow" w:cs="Arial"/>
          <w:szCs w:val="24"/>
          <w:lang w:val="es-ES"/>
        </w:rPr>
        <w:t xml:space="preserve">, se habían confirmado </w:t>
      </w:r>
      <w:r w:rsidR="00703964" w:rsidRPr="00703964">
        <w:rPr>
          <w:rFonts w:ascii="Arial Narrow" w:hAnsi="Arial Narrow" w:cs="Arial"/>
          <w:szCs w:val="24"/>
          <w:lang w:val="es-ES"/>
        </w:rPr>
        <w:t>23 casos de polio en Siria</w:t>
      </w:r>
      <w:r w:rsidR="00703964">
        <w:rPr>
          <w:rFonts w:ascii="Arial Narrow" w:hAnsi="Arial Narrow" w:cs="Arial"/>
          <w:szCs w:val="24"/>
          <w:lang w:val="es-ES"/>
        </w:rPr>
        <w:t>, todos ellos vinculados a la cepa presente en Pakistán</w:t>
      </w:r>
      <w:r w:rsidR="009764D0" w:rsidRPr="00703964">
        <w:rPr>
          <w:rFonts w:ascii="Arial Narrow" w:hAnsi="Arial Narrow" w:cs="Arial"/>
          <w:szCs w:val="24"/>
          <w:lang w:val="es-ES"/>
        </w:rPr>
        <w:t>.</w:t>
      </w:r>
    </w:p>
    <w:p w:rsidR="00E46634" w:rsidRPr="00703964" w:rsidRDefault="00E46634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ES"/>
        </w:rPr>
      </w:pPr>
    </w:p>
    <w:p w:rsidR="00A21426" w:rsidRPr="00703964" w:rsidRDefault="00A21426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ES"/>
        </w:rPr>
      </w:pPr>
      <w:r w:rsidRPr="00703964">
        <w:rPr>
          <w:rFonts w:ascii="Arial Narrow" w:hAnsi="Arial Narrow" w:cs="Arial"/>
          <w:szCs w:val="24"/>
          <w:lang w:val="es-ES"/>
        </w:rPr>
        <w:t xml:space="preserve">Rotary </w:t>
      </w:r>
      <w:r w:rsidR="00703964" w:rsidRPr="00703964">
        <w:rPr>
          <w:rFonts w:ascii="Arial Narrow" w:hAnsi="Arial Narrow" w:cs="Arial"/>
          <w:szCs w:val="24"/>
          <w:lang w:val="es-ES"/>
        </w:rPr>
        <w:t xml:space="preserve">lanzó </w:t>
      </w:r>
      <w:hyperlink r:id="rId10" w:history="1">
        <w:r w:rsidR="00F67CE2" w:rsidRPr="00703964">
          <w:rPr>
            <w:rStyle w:val="Hyperlink"/>
            <w:rFonts w:ascii="Arial Narrow" w:hAnsi="Arial Narrow" w:cs="Arial"/>
            <w:szCs w:val="24"/>
            <w:lang w:val="es-ES"/>
          </w:rPr>
          <w:t>PolioPlus</w:t>
        </w:r>
      </w:hyperlink>
      <w:r w:rsidR="00F67CE2">
        <w:rPr>
          <w:rFonts w:ascii="Arial Narrow" w:hAnsi="Arial Narrow" w:cs="Arial"/>
          <w:szCs w:val="24"/>
          <w:lang w:val="es-ES"/>
        </w:rPr>
        <w:t xml:space="preserve">, su </w:t>
      </w:r>
      <w:r w:rsidR="00703964" w:rsidRPr="00703964">
        <w:rPr>
          <w:rFonts w:ascii="Arial Narrow" w:hAnsi="Arial Narrow" w:cs="Arial"/>
          <w:szCs w:val="24"/>
          <w:lang w:val="es-ES"/>
        </w:rPr>
        <w:t>programa de inmunización contra la polio</w:t>
      </w:r>
      <w:r w:rsidR="00F67CE2">
        <w:rPr>
          <w:rFonts w:ascii="Arial Narrow" w:hAnsi="Arial Narrow" w:cs="Arial"/>
          <w:szCs w:val="24"/>
          <w:lang w:val="es-ES"/>
        </w:rPr>
        <w:t>,</w:t>
      </w:r>
      <w:r w:rsidR="00FA341B" w:rsidRPr="00703964">
        <w:rPr>
          <w:rFonts w:ascii="Arial Narrow" w:hAnsi="Arial Narrow" w:cs="Arial"/>
          <w:szCs w:val="24"/>
          <w:lang w:val="es-ES"/>
        </w:rPr>
        <w:t xml:space="preserve"> </w:t>
      </w:r>
      <w:r w:rsidR="00703964" w:rsidRPr="00703964">
        <w:rPr>
          <w:rFonts w:ascii="Arial Narrow" w:hAnsi="Arial Narrow" w:cs="Arial"/>
          <w:szCs w:val="24"/>
          <w:lang w:val="es-ES"/>
        </w:rPr>
        <w:t>e</w:t>
      </w:r>
      <w:r w:rsidRPr="00703964">
        <w:rPr>
          <w:rFonts w:ascii="Arial Narrow" w:hAnsi="Arial Narrow" w:cs="Arial"/>
          <w:szCs w:val="24"/>
          <w:lang w:val="es-ES"/>
        </w:rPr>
        <w:t xml:space="preserve">n 1985 </w:t>
      </w:r>
      <w:r w:rsidR="00703964" w:rsidRPr="00703964">
        <w:rPr>
          <w:rFonts w:ascii="Arial Narrow" w:hAnsi="Arial Narrow" w:cs="Arial"/>
          <w:szCs w:val="24"/>
          <w:lang w:val="es-ES"/>
        </w:rPr>
        <w:t>y en 1988 se convirti</w:t>
      </w:r>
      <w:r w:rsidR="00703964">
        <w:rPr>
          <w:rFonts w:ascii="Arial Narrow" w:hAnsi="Arial Narrow" w:cs="Arial"/>
          <w:szCs w:val="24"/>
          <w:lang w:val="es-ES"/>
        </w:rPr>
        <w:t xml:space="preserve">ó en uno de los colaboradores principales de la </w:t>
      </w:r>
      <w:hyperlink r:id="rId11" w:history="1">
        <w:r w:rsidR="000545BE" w:rsidRPr="00703964">
          <w:rPr>
            <w:rStyle w:val="Hyperlink"/>
            <w:rFonts w:ascii="Arial Narrow" w:hAnsi="Arial Narrow" w:cs="Arial"/>
            <w:szCs w:val="24"/>
            <w:lang w:val="es-ES"/>
          </w:rPr>
          <w:t>Iniciativa Mundial para la Erradicación de la Polio</w:t>
        </w:r>
      </w:hyperlink>
      <w:r w:rsidR="00F67CE2">
        <w:rPr>
          <w:rFonts w:ascii="Arial Narrow" w:hAnsi="Arial Narrow" w:cs="Arial"/>
          <w:szCs w:val="24"/>
          <w:lang w:val="es-ES"/>
        </w:rPr>
        <w:t xml:space="preserve">, </w:t>
      </w:r>
      <w:r w:rsidR="00703964">
        <w:rPr>
          <w:rFonts w:ascii="Arial Narrow" w:hAnsi="Arial Narrow" w:cs="Arial"/>
          <w:szCs w:val="24"/>
          <w:lang w:val="es-ES"/>
        </w:rPr>
        <w:t xml:space="preserve">junto </w:t>
      </w:r>
      <w:r w:rsidR="00F67CE2">
        <w:rPr>
          <w:rFonts w:ascii="Arial Narrow" w:hAnsi="Arial Narrow" w:cs="Arial"/>
          <w:szCs w:val="24"/>
          <w:lang w:val="es-ES"/>
        </w:rPr>
        <w:t>a</w:t>
      </w:r>
      <w:r w:rsidR="00703964">
        <w:rPr>
          <w:rFonts w:ascii="Arial Narrow" w:hAnsi="Arial Narrow" w:cs="Arial"/>
          <w:szCs w:val="24"/>
          <w:lang w:val="es-ES"/>
        </w:rPr>
        <w:t xml:space="preserve"> la</w:t>
      </w:r>
      <w:r w:rsidRPr="00703964">
        <w:rPr>
          <w:rFonts w:ascii="Arial Narrow" w:hAnsi="Arial Narrow" w:cs="Arial"/>
          <w:szCs w:val="24"/>
          <w:lang w:val="es-ES"/>
        </w:rPr>
        <w:t xml:space="preserve"> </w:t>
      </w:r>
      <w:r w:rsidR="00703964">
        <w:rPr>
          <w:rFonts w:ascii="Arial Narrow" w:hAnsi="Arial Narrow" w:cs="Arial"/>
          <w:szCs w:val="24"/>
          <w:lang w:val="es-ES"/>
        </w:rPr>
        <w:t>OMS</w:t>
      </w:r>
      <w:r w:rsidR="00DF700D" w:rsidRPr="00703964">
        <w:rPr>
          <w:rFonts w:ascii="Arial Narrow" w:hAnsi="Arial Narrow" w:cs="Arial"/>
          <w:szCs w:val="24"/>
          <w:lang w:val="es-ES"/>
        </w:rPr>
        <w:t>,</w:t>
      </w:r>
      <w:r w:rsidRPr="00703964">
        <w:rPr>
          <w:rFonts w:ascii="Arial Narrow" w:hAnsi="Arial Narrow" w:cs="Arial"/>
          <w:szCs w:val="24"/>
          <w:lang w:val="es-ES"/>
        </w:rPr>
        <w:t xml:space="preserve"> </w:t>
      </w:r>
      <w:r w:rsidR="00703964">
        <w:rPr>
          <w:rFonts w:ascii="Arial Narrow" w:hAnsi="Arial Narrow" w:cs="Arial"/>
          <w:szCs w:val="24"/>
          <w:lang w:val="es-ES"/>
        </w:rPr>
        <w:t xml:space="preserve">el </w:t>
      </w:r>
      <w:r w:rsidRPr="00703964">
        <w:rPr>
          <w:rFonts w:ascii="Arial Narrow" w:hAnsi="Arial Narrow" w:cs="Arial"/>
          <w:szCs w:val="24"/>
          <w:lang w:val="es-ES"/>
        </w:rPr>
        <w:t>UNICEF</w:t>
      </w:r>
      <w:r w:rsidR="00703964">
        <w:rPr>
          <w:rFonts w:ascii="Arial Narrow" w:hAnsi="Arial Narrow" w:cs="Arial"/>
          <w:szCs w:val="24"/>
          <w:lang w:val="es-ES"/>
        </w:rPr>
        <w:t xml:space="preserve"> y los</w:t>
      </w:r>
      <w:r w:rsidR="00703964" w:rsidRPr="00703964">
        <w:rPr>
          <w:rFonts w:ascii="Arial Narrow" w:hAnsi="Arial Narrow" w:cs="Arial"/>
          <w:szCs w:val="24"/>
          <w:lang w:val="es-ES"/>
        </w:rPr>
        <w:t xml:space="preserve"> Centros </w:t>
      </w:r>
      <w:r w:rsidR="00703964">
        <w:rPr>
          <w:rFonts w:ascii="Arial Narrow" w:hAnsi="Arial Narrow" w:cs="Arial"/>
          <w:szCs w:val="24"/>
          <w:lang w:val="es-ES"/>
        </w:rPr>
        <w:t xml:space="preserve">de EE.UU. </w:t>
      </w:r>
      <w:r w:rsidR="00703964" w:rsidRPr="00703964">
        <w:rPr>
          <w:rFonts w:ascii="Arial Narrow" w:hAnsi="Arial Narrow" w:cs="Arial"/>
          <w:szCs w:val="24"/>
          <w:lang w:val="es-ES"/>
        </w:rPr>
        <w:t>para el Control y Prevención de Enfermedades</w:t>
      </w:r>
      <w:r w:rsidRPr="00703964">
        <w:rPr>
          <w:rFonts w:ascii="Arial Narrow" w:hAnsi="Arial Narrow" w:cs="Arial"/>
          <w:szCs w:val="24"/>
          <w:lang w:val="es-ES"/>
        </w:rPr>
        <w:t xml:space="preserve">. </w:t>
      </w:r>
      <w:r w:rsidR="00703964">
        <w:rPr>
          <w:rFonts w:ascii="Arial Narrow" w:hAnsi="Arial Narrow" w:cs="Arial"/>
          <w:szCs w:val="24"/>
          <w:lang w:val="es-ES"/>
        </w:rPr>
        <w:t xml:space="preserve">Desde su lanzamiento en </w:t>
      </w:r>
      <w:r w:rsidR="00D8318E" w:rsidRPr="00703964">
        <w:rPr>
          <w:rFonts w:ascii="Arial Narrow" w:eastAsia="PMingLiU" w:hAnsi="Arial Narrow" w:cs="Arial"/>
          <w:szCs w:val="24"/>
          <w:lang w:val="es-ES" w:eastAsia="zh-TW"/>
        </w:rPr>
        <w:t>1988</w:t>
      </w:r>
      <w:r w:rsidR="009261B9" w:rsidRPr="00703964">
        <w:rPr>
          <w:rFonts w:ascii="Arial Narrow" w:hAnsi="Arial Narrow" w:cs="Arial"/>
          <w:szCs w:val="24"/>
          <w:lang w:val="es-ES"/>
        </w:rPr>
        <w:t xml:space="preserve">, </w:t>
      </w:r>
      <w:r w:rsidR="00703964">
        <w:rPr>
          <w:rFonts w:ascii="Arial Narrow" w:hAnsi="Arial Narrow" w:cs="Arial"/>
          <w:szCs w:val="24"/>
          <w:lang w:val="es-ES"/>
        </w:rPr>
        <w:t>la iniciativa ha logrado reducir la incidencia de la polio más del 99%</w:t>
      </w:r>
      <w:r w:rsidRPr="00703964">
        <w:rPr>
          <w:rFonts w:ascii="Arial Narrow" w:hAnsi="Arial Narrow" w:cs="Arial"/>
          <w:szCs w:val="24"/>
          <w:lang w:val="es-ES"/>
        </w:rPr>
        <w:t xml:space="preserve">, </w:t>
      </w:r>
      <w:r w:rsidR="00703964">
        <w:rPr>
          <w:rFonts w:ascii="Arial Narrow" w:hAnsi="Arial Narrow" w:cs="Arial"/>
          <w:szCs w:val="24"/>
          <w:lang w:val="es-ES"/>
        </w:rPr>
        <w:t>pasando de</w:t>
      </w:r>
      <w:r w:rsidR="003D1EA9">
        <w:rPr>
          <w:rFonts w:ascii="Arial Narrow" w:hAnsi="Arial Narrow" w:cs="Arial"/>
          <w:szCs w:val="24"/>
          <w:lang w:val="es-ES"/>
        </w:rPr>
        <w:t xml:space="preserve"> unos 350.000 casos al año a 400</w:t>
      </w:r>
      <w:bookmarkStart w:id="0" w:name="_GoBack"/>
      <w:bookmarkEnd w:id="0"/>
      <w:r w:rsidR="00703964">
        <w:rPr>
          <w:rFonts w:ascii="Arial Narrow" w:hAnsi="Arial Narrow" w:cs="Arial"/>
          <w:szCs w:val="24"/>
          <w:lang w:val="es-ES"/>
        </w:rPr>
        <w:t xml:space="preserve"> casos confirmados hasta el momento en 2013</w:t>
      </w:r>
      <w:r w:rsidR="009261B9" w:rsidRPr="00703964">
        <w:rPr>
          <w:rFonts w:ascii="Arial Narrow" w:hAnsi="Arial Narrow" w:cs="Arial"/>
          <w:szCs w:val="24"/>
          <w:lang w:val="es-ES"/>
        </w:rPr>
        <w:t>.</w:t>
      </w:r>
    </w:p>
    <w:p w:rsidR="009261B9" w:rsidRPr="00703964" w:rsidRDefault="009261B9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ES"/>
        </w:rPr>
      </w:pPr>
    </w:p>
    <w:p w:rsidR="009261B9" w:rsidRPr="00F67CE2" w:rsidRDefault="002115A4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Las principales funciones encomendadas a Rotary en el marco de la iniciativa son la captación de fondos, la incidencia política y la movilización social</w:t>
      </w:r>
      <w:r w:rsidR="009727CB" w:rsidRPr="002115A4">
        <w:rPr>
          <w:rFonts w:ascii="Arial Narrow" w:hAnsi="Arial Narrow" w:cs="Arial"/>
          <w:szCs w:val="24"/>
          <w:lang w:val="es-ES"/>
        </w:rPr>
        <w:t xml:space="preserve">. </w:t>
      </w:r>
      <w:r w:rsidR="00F67CE2" w:rsidRPr="002115A4">
        <w:rPr>
          <w:rFonts w:ascii="Arial Narrow" w:hAnsi="Arial Narrow" w:cs="Arial"/>
          <w:szCs w:val="24"/>
          <w:lang w:val="es-ES"/>
        </w:rPr>
        <w:t>Hasta</w:t>
      </w:r>
      <w:r w:rsidRPr="002115A4">
        <w:rPr>
          <w:rFonts w:ascii="Arial Narrow" w:hAnsi="Arial Narrow" w:cs="Arial"/>
          <w:szCs w:val="24"/>
          <w:lang w:val="es-ES"/>
        </w:rPr>
        <w:t xml:space="preserve"> la fecha, Rotary ha contribuido más de US$ 1.20</w:t>
      </w:r>
      <w:r>
        <w:rPr>
          <w:rFonts w:ascii="Arial Narrow" w:hAnsi="Arial Narrow" w:cs="Arial"/>
          <w:szCs w:val="24"/>
          <w:lang w:val="es-ES"/>
        </w:rPr>
        <w:t xml:space="preserve">0 millones y un </w:t>
      </w:r>
      <w:r w:rsidR="00F67CE2">
        <w:rPr>
          <w:rFonts w:ascii="Arial Narrow" w:hAnsi="Arial Narrow" w:cs="Arial"/>
          <w:szCs w:val="24"/>
          <w:lang w:val="es-ES"/>
        </w:rPr>
        <w:t>sinnúmero</w:t>
      </w:r>
      <w:r>
        <w:rPr>
          <w:rFonts w:ascii="Arial Narrow" w:hAnsi="Arial Narrow" w:cs="Arial"/>
          <w:szCs w:val="24"/>
          <w:lang w:val="es-ES"/>
        </w:rPr>
        <w:t xml:space="preserve"> de horas de </w:t>
      </w:r>
      <w:r w:rsidR="00F67CE2">
        <w:rPr>
          <w:rFonts w:ascii="Arial Narrow" w:hAnsi="Arial Narrow" w:cs="Arial"/>
          <w:szCs w:val="24"/>
          <w:lang w:val="es-ES"/>
        </w:rPr>
        <w:t>trabajo voluntario a la lucha contra la polio</w:t>
      </w:r>
      <w:r w:rsidR="009261B9" w:rsidRPr="002115A4">
        <w:rPr>
          <w:rFonts w:ascii="Arial Narrow" w:hAnsi="Arial Narrow" w:cs="Arial"/>
          <w:szCs w:val="24"/>
          <w:lang w:val="es-ES"/>
        </w:rPr>
        <w:t xml:space="preserve">. </w:t>
      </w:r>
      <w:r w:rsidR="00F67CE2" w:rsidRPr="00F67CE2">
        <w:rPr>
          <w:rFonts w:ascii="Arial Narrow" w:hAnsi="Arial Narrow" w:cs="Arial"/>
          <w:szCs w:val="24"/>
          <w:lang w:val="es-ES"/>
        </w:rPr>
        <w:t xml:space="preserve">Hasta el año 2018, por cada dólar que Rotary destine a la erradicación de la polio, la Fundación </w:t>
      </w:r>
      <w:r w:rsidR="002D7FCD" w:rsidRPr="00F67CE2">
        <w:rPr>
          <w:rFonts w:ascii="Arial Narrow" w:hAnsi="Arial Narrow" w:cs="Arial"/>
          <w:szCs w:val="24"/>
          <w:lang w:val="es-ES"/>
        </w:rPr>
        <w:t xml:space="preserve">Bill </w:t>
      </w:r>
      <w:r w:rsidR="00F67CE2" w:rsidRPr="00F67CE2">
        <w:rPr>
          <w:rFonts w:ascii="Arial Narrow" w:hAnsi="Arial Narrow" w:cs="Arial"/>
          <w:szCs w:val="24"/>
          <w:lang w:val="es-ES"/>
        </w:rPr>
        <w:t>y</w:t>
      </w:r>
      <w:r w:rsidR="002D7FCD" w:rsidRPr="00F67CE2">
        <w:rPr>
          <w:rFonts w:ascii="Arial Narrow" w:hAnsi="Arial Narrow" w:cs="Arial"/>
          <w:szCs w:val="24"/>
          <w:lang w:val="es-ES"/>
        </w:rPr>
        <w:t xml:space="preserve"> Melinda </w:t>
      </w:r>
      <w:r w:rsidR="009727CB" w:rsidRPr="00F67CE2">
        <w:rPr>
          <w:rFonts w:ascii="Arial Narrow" w:hAnsi="Arial Narrow" w:cs="Arial"/>
          <w:szCs w:val="24"/>
          <w:lang w:val="es-ES"/>
        </w:rPr>
        <w:t>Gates</w:t>
      </w:r>
      <w:r w:rsidR="00F67CE2" w:rsidRPr="00F67CE2">
        <w:rPr>
          <w:rFonts w:ascii="Arial Narrow" w:hAnsi="Arial Narrow" w:cs="Arial"/>
          <w:szCs w:val="24"/>
          <w:lang w:val="es-ES"/>
        </w:rPr>
        <w:t xml:space="preserve"> </w:t>
      </w:r>
      <w:r w:rsidR="00F67CE2">
        <w:rPr>
          <w:rFonts w:ascii="Arial Narrow" w:hAnsi="Arial Narrow" w:cs="Arial"/>
          <w:szCs w:val="24"/>
          <w:lang w:val="es-ES"/>
        </w:rPr>
        <w:t>aportará dos (hasta un máximo de US$ 35 millones anuales)</w:t>
      </w:r>
      <w:r w:rsidR="009727CB" w:rsidRPr="00F67CE2">
        <w:rPr>
          <w:rFonts w:ascii="Arial Narrow" w:hAnsi="Arial Narrow" w:cs="Arial"/>
          <w:szCs w:val="24"/>
          <w:lang w:val="es-ES"/>
        </w:rPr>
        <w:t>.</w:t>
      </w:r>
    </w:p>
    <w:p w:rsidR="003B2FFE" w:rsidRPr="00F67CE2" w:rsidRDefault="003B2FFE" w:rsidP="00B5526E">
      <w:pPr>
        <w:jc w:val="both"/>
        <w:rPr>
          <w:rFonts w:ascii="Arial Narrow" w:hAnsi="Arial Narrow" w:cs="Arial"/>
          <w:szCs w:val="24"/>
          <w:lang w:val="es-ES"/>
        </w:rPr>
      </w:pPr>
    </w:p>
    <w:p w:rsidR="00B5526E" w:rsidRPr="00D8318E" w:rsidRDefault="00B5526E" w:rsidP="00B5526E">
      <w:pPr>
        <w:rPr>
          <w:rFonts w:ascii="Arial Narrow" w:hAnsi="Arial Narrow" w:cs="Arial"/>
          <w:b/>
          <w:szCs w:val="24"/>
        </w:rPr>
      </w:pPr>
      <w:r w:rsidRPr="00D8318E">
        <w:rPr>
          <w:rFonts w:ascii="Arial Narrow" w:hAnsi="Arial Narrow" w:cs="Arial"/>
          <w:b/>
          <w:szCs w:val="24"/>
        </w:rPr>
        <w:t>Rotary</w:t>
      </w:r>
    </w:p>
    <w:p w:rsidR="00B5526E" w:rsidRPr="00D8318E" w:rsidRDefault="00B5526E" w:rsidP="00B5526E">
      <w:pPr>
        <w:rPr>
          <w:rFonts w:ascii="Arial Narrow" w:hAnsi="Arial Narrow"/>
          <w:szCs w:val="24"/>
        </w:rPr>
      </w:pPr>
    </w:p>
    <w:p w:rsidR="00B5526E" w:rsidRPr="00AE441E" w:rsidRDefault="0061243E" w:rsidP="00B5526E">
      <w:pPr>
        <w:autoSpaceDE w:val="0"/>
        <w:autoSpaceDN w:val="0"/>
        <w:adjustRightInd w:val="0"/>
        <w:jc w:val="both"/>
        <w:rPr>
          <w:rStyle w:val="Hyperlink"/>
          <w:rFonts w:ascii="Arial Narrow" w:hAnsi="Arial Narrow" w:cs="Arial"/>
          <w:szCs w:val="24"/>
          <w:lang w:val="es-DO"/>
        </w:rPr>
      </w:pPr>
      <w:r w:rsidRPr="0061243E">
        <w:rPr>
          <w:rFonts w:ascii="Arial Narrow" w:eastAsia="Times New Roman" w:hAnsi="Arial Narrow" w:cs="Arial"/>
          <w:szCs w:val="24"/>
          <w:lang w:val="es-ES"/>
        </w:rPr>
        <w:t xml:space="preserve">Somos una red mundial de voluntarios dedicados a </w:t>
      </w:r>
      <w:r>
        <w:rPr>
          <w:rFonts w:ascii="Arial Narrow" w:eastAsia="Times New Roman" w:hAnsi="Arial Narrow" w:cs="Arial"/>
          <w:szCs w:val="24"/>
          <w:lang w:val="es-ES"/>
        </w:rPr>
        <w:t>a</w:t>
      </w:r>
      <w:r w:rsidRPr="0061243E">
        <w:rPr>
          <w:rFonts w:ascii="Arial Narrow" w:eastAsia="Times New Roman" w:hAnsi="Arial Narrow" w:cs="Arial"/>
          <w:szCs w:val="24"/>
          <w:lang w:val="es-ES"/>
        </w:rPr>
        <w:t xml:space="preserve">bordar los problemas humanitarios más acuciantes. Mediante actividades que abarcan desde la ayuda a familias desfavorecidas hasta la lucha contra la polio, nuestros socios generan cambios positivos en sus comunidades y en el mundo. </w:t>
      </w:r>
      <w:r w:rsidRPr="00AE441E">
        <w:rPr>
          <w:rFonts w:ascii="Arial Narrow" w:eastAsia="Times New Roman" w:hAnsi="Arial Narrow" w:cs="Arial"/>
          <w:szCs w:val="24"/>
          <w:lang w:val="es-DO"/>
        </w:rPr>
        <w:t xml:space="preserve">Para más información, visite </w:t>
      </w:r>
      <w:hyperlink r:id="rId12" w:history="1">
        <w:r w:rsidR="00BF2386" w:rsidRPr="00AE441E">
          <w:rPr>
            <w:rStyle w:val="Hyperlink"/>
            <w:rFonts w:ascii="Arial Narrow" w:hAnsi="Arial Narrow" w:cs="Arial"/>
            <w:szCs w:val="24"/>
            <w:lang w:val="es-DO"/>
          </w:rPr>
          <w:t>Rotary.org</w:t>
        </w:r>
      </w:hyperlink>
      <w:r w:rsidR="00BF2386" w:rsidRPr="00AE441E">
        <w:rPr>
          <w:rStyle w:val="Hyperlink"/>
          <w:rFonts w:ascii="Arial Narrow" w:hAnsi="Arial Narrow" w:cs="Arial"/>
          <w:szCs w:val="24"/>
          <w:lang w:val="es-DO"/>
        </w:rPr>
        <w:t>.</w:t>
      </w:r>
    </w:p>
    <w:p w:rsidR="00C858DA" w:rsidRPr="00AE441E" w:rsidRDefault="00C858DA" w:rsidP="00B5526E">
      <w:pPr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DO"/>
        </w:rPr>
      </w:pPr>
    </w:p>
    <w:p w:rsidR="00B5526E" w:rsidRPr="00AE441E" w:rsidRDefault="00B5526E" w:rsidP="00B5526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4"/>
          <w:lang w:val="es-DO"/>
        </w:rPr>
      </w:pPr>
      <w:r w:rsidRPr="00AE441E">
        <w:rPr>
          <w:rFonts w:ascii="Arial Narrow" w:hAnsi="Arial Narrow" w:cs="Arial"/>
          <w:b/>
          <w:bCs/>
          <w:szCs w:val="24"/>
          <w:lang w:val="es-DO"/>
        </w:rPr>
        <w:t>###</w:t>
      </w:r>
    </w:p>
    <w:p w:rsidR="00842779" w:rsidRPr="00AE441E" w:rsidRDefault="00842779" w:rsidP="00842779">
      <w:pPr>
        <w:autoSpaceDE w:val="0"/>
        <w:autoSpaceDN w:val="0"/>
        <w:adjustRightInd w:val="0"/>
        <w:rPr>
          <w:rFonts w:ascii="Arial Narrow" w:hAnsi="Arial Narrow" w:cs="Arial"/>
          <w:b/>
          <w:bCs/>
          <w:szCs w:val="24"/>
          <w:lang w:val="es-DO"/>
        </w:rPr>
      </w:pPr>
    </w:p>
    <w:p w:rsidR="00E46634" w:rsidRPr="00AE441E" w:rsidRDefault="00842779" w:rsidP="00E466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  <w:lang w:val="es-DO"/>
        </w:rPr>
      </w:pPr>
      <w:r w:rsidRPr="00AE441E">
        <w:rPr>
          <w:rFonts w:ascii="Arial Narrow" w:hAnsi="Arial Narrow" w:cs="Arial"/>
          <w:b/>
          <w:szCs w:val="24"/>
          <w:lang w:val="es-DO"/>
        </w:rPr>
        <w:t>Contact</w:t>
      </w:r>
      <w:r w:rsidR="003D7ADD" w:rsidRPr="00AE441E">
        <w:rPr>
          <w:rFonts w:ascii="Arial Narrow" w:hAnsi="Arial Narrow" w:cs="Arial"/>
          <w:b/>
          <w:szCs w:val="24"/>
          <w:lang w:val="es-DO"/>
        </w:rPr>
        <w:t>o</w:t>
      </w:r>
      <w:r w:rsidRPr="00AE441E">
        <w:rPr>
          <w:rFonts w:ascii="Arial Narrow" w:hAnsi="Arial Narrow" w:cs="Arial"/>
          <w:b/>
          <w:szCs w:val="24"/>
          <w:lang w:val="es-DO"/>
        </w:rPr>
        <w:t>:</w:t>
      </w:r>
      <w:r w:rsidRPr="00AE441E">
        <w:rPr>
          <w:rFonts w:ascii="Arial Narrow" w:hAnsi="Arial Narrow" w:cs="Arial"/>
          <w:b/>
          <w:bCs/>
          <w:szCs w:val="24"/>
          <w:lang w:val="es-DO"/>
        </w:rPr>
        <w:t xml:space="preserve"> </w:t>
      </w:r>
      <w:r w:rsidRPr="00AE441E">
        <w:rPr>
          <w:rFonts w:ascii="Arial Narrow" w:hAnsi="Arial Narrow" w:cs="Arial"/>
          <w:b/>
          <w:bCs/>
          <w:szCs w:val="24"/>
          <w:lang w:val="es-DO"/>
        </w:rPr>
        <w:tab/>
      </w:r>
      <w:r w:rsidR="00FA341B" w:rsidRPr="00AE441E">
        <w:rPr>
          <w:rFonts w:ascii="Arial Narrow" w:hAnsi="Arial Narrow" w:cs="Arial"/>
          <w:bCs/>
          <w:szCs w:val="24"/>
          <w:lang w:val="es-DO"/>
        </w:rPr>
        <w:t xml:space="preserve">Petina Dixon-Jenkins </w:t>
      </w:r>
      <w:r w:rsidR="003D7ADD" w:rsidRPr="00AE441E">
        <w:rPr>
          <w:rFonts w:ascii="Arial Narrow" w:hAnsi="Arial Narrow" w:cs="Arial"/>
          <w:bCs/>
          <w:szCs w:val="24"/>
          <w:lang w:val="es-DO"/>
        </w:rPr>
        <w:t xml:space="preserve">+1 </w:t>
      </w:r>
      <w:r w:rsidR="00FA341B" w:rsidRPr="00AE441E">
        <w:rPr>
          <w:rFonts w:ascii="Arial Narrow" w:hAnsi="Arial Narrow" w:cs="Arial"/>
          <w:bCs/>
          <w:szCs w:val="24"/>
          <w:lang w:val="es-DO"/>
        </w:rPr>
        <w:t>847 866-3054</w:t>
      </w:r>
    </w:p>
    <w:p w:rsidR="009C6411" w:rsidRPr="003D7ADD" w:rsidRDefault="009C6411" w:rsidP="00E466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  <w:lang w:val="es-ES"/>
        </w:rPr>
      </w:pPr>
      <w:r w:rsidRPr="00AE441E">
        <w:rPr>
          <w:rFonts w:ascii="Arial Narrow" w:hAnsi="Arial Narrow" w:cs="Arial"/>
          <w:bCs/>
          <w:szCs w:val="24"/>
          <w:lang w:val="es-DO"/>
        </w:rPr>
        <w:tab/>
      </w:r>
      <w:r w:rsidRPr="00AE441E">
        <w:rPr>
          <w:rFonts w:ascii="Arial Narrow" w:hAnsi="Arial Narrow" w:cs="Arial"/>
          <w:bCs/>
          <w:szCs w:val="24"/>
          <w:lang w:val="es-DO"/>
        </w:rPr>
        <w:tab/>
      </w:r>
      <w:hyperlink r:id="rId13" w:history="1">
        <w:r w:rsidRPr="003D7ADD">
          <w:rPr>
            <w:rStyle w:val="Hyperlink"/>
            <w:rFonts w:ascii="Arial Narrow" w:hAnsi="Arial Narrow" w:cs="Arial"/>
            <w:bCs/>
            <w:szCs w:val="24"/>
            <w:lang w:val="es-ES"/>
          </w:rPr>
          <w:t>petina.dixon-Jenkins@rotary.org</w:t>
        </w:r>
      </w:hyperlink>
    </w:p>
    <w:p w:rsidR="009C6411" w:rsidRPr="003D7ADD" w:rsidRDefault="009C6411" w:rsidP="00E466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  <w:lang w:val="es-ES"/>
        </w:rPr>
      </w:pPr>
    </w:p>
    <w:p w:rsidR="00FA341B" w:rsidRPr="003D7ADD" w:rsidRDefault="00FA341B" w:rsidP="00E466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  <w:lang w:val="es-ES"/>
        </w:rPr>
      </w:pPr>
    </w:p>
    <w:p w:rsidR="00FA341B" w:rsidRPr="003D7ADD" w:rsidRDefault="00FA341B" w:rsidP="00E466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  <w:lang w:val="es-ES"/>
        </w:rPr>
      </w:pPr>
    </w:p>
    <w:p w:rsidR="00FA341B" w:rsidRPr="003D7ADD" w:rsidRDefault="00FA341B" w:rsidP="00E46634">
      <w:pPr>
        <w:autoSpaceDE w:val="0"/>
        <w:autoSpaceDN w:val="0"/>
        <w:adjustRightInd w:val="0"/>
        <w:jc w:val="both"/>
        <w:rPr>
          <w:rStyle w:val="Hyperlink"/>
          <w:rFonts w:ascii="Arial Narrow" w:hAnsi="Arial Narrow" w:cs="Arial"/>
          <w:bCs/>
          <w:szCs w:val="24"/>
          <w:lang w:val="es-ES"/>
        </w:rPr>
      </w:pPr>
      <w:r w:rsidRPr="003D7ADD">
        <w:rPr>
          <w:rFonts w:ascii="Arial Narrow" w:hAnsi="Arial Narrow" w:cs="Arial"/>
          <w:bCs/>
          <w:szCs w:val="24"/>
          <w:lang w:val="es-ES"/>
        </w:rPr>
        <w:tab/>
      </w:r>
      <w:r w:rsidRPr="003D7ADD">
        <w:rPr>
          <w:rFonts w:ascii="Arial Narrow" w:hAnsi="Arial Narrow" w:cs="Arial"/>
          <w:bCs/>
          <w:szCs w:val="24"/>
          <w:lang w:val="es-ES"/>
        </w:rPr>
        <w:tab/>
      </w:r>
    </w:p>
    <w:p w:rsidR="00842779" w:rsidRPr="003D7ADD" w:rsidRDefault="00842779" w:rsidP="00842779">
      <w:pPr>
        <w:autoSpaceDE w:val="0"/>
        <w:autoSpaceDN w:val="0"/>
        <w:adjustRightInd w:val="0"/>
        <w:jc w:val="both"/>
        <w:rPr>
          <w:rStyle w:val="Hyperlink"/>
          <w:rFonts w:ascii="Arial Narrow" w:hAnsi="Arial Narrow" w:cs="Arial"/>
          <w:bCs/>
          <w:szCs w:val="24"/>
          <w:lang w:val="es-ES"/>
        </w:rPr>
      </w:pPr>
    </w:p>
    <w:sectPr w:rsidR="00842779" w:rsidRPr="003D7ADD" w:rsidSect="007B595E">
      <w:headerReference w:type="default" r:id="rId14"/>
      <w:footerReference w:type="default" r:id="rId15"/>
      <w:pgSz w:w="12240" w:h="15840"/>
      <w:pgMar w:top="1714" w:right="1440" w:bottom="1440" w:left="252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A4" w:rsidRDefault="002115A4">
      <w:r>
        <w:separator/>
      </w:r>
    </w:p>
  </w:endnote>
  <w:endnote w:type="continuationSeparator" w:id="0">
    <w:p w:rsidR="002115A4" w:rsidRDefault="002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A4" w:rsidRPr="0085316E" w:rsidRDefault="002115A4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>
      <w:rPr>
        <w:rFonts w:ascii="Arial Narrow" w:hAnsi="Arial Narrow"/>
        <w:color w:val="01B4E7"/>
        <w:spacing w:val="20"/>
        <w:sz w:val="16"/>
        <w:szCs w:val="16"/>
      </w:rPr>
      <w:t xml:space="preserve">ONE ROTARY CENTER </w:t>
    </w:r>
    <w:r w:rsidRPr="0085316E">
      <w:rPr>
        <w:rFonts w:ascii="Arial Narrow" w:hAnsi="Arial Narrow"/>
        <w:color w:val="01B4E7"/>
        <w:spacing w:val="20"/>
        <w:sz w:val="16"/>
        <w:szCs w:val="16"/>
      </w:rPr>
      <w:t>1560</w:t>
    </w:r>
    <w:r>
      <w:rPr>
        <w:rFonts w:ascii="Arial Narrow" w:hAnsi="Arial Narrow"/>
        <w:color w:val="01B4E7"/>
        <w:spacing w:val="20"/>
        <w:sz w:val="16"/>
        <w:szCs w:val="16"/>
      </w:rPr>
      <w:t xml:space="preserve"> SHERMAN AVENUE EVANSTON, ILLINOIS 60201-3698 USA • </w:t>
    </w:r>
    <w:r w:rsidRPr="0085316E">
      <w:rPr>
        <w:rFonts w:ascii="Arial Narrow" w:hAnsi="Arial Narrow"/>
        <w:color w:val="01B4E7"/>
        <w:spacing w:val="20"/>
        <w:sz w:val="16"/>
        <w:szCs w:val="16"/>
      </w:rPr>
      <w:t>WWW.ROTARY.ORG</w:t>
    </w:r>
  </w:p>
  <w:p w:rsidR="002115A4" w:rsidRPr="003F3DCF" w:rsidRDefault="002115A4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A4" w:rsidRDefault="002115A4">
      <w:r>
        <w:separator/>
      </w:r>
    </w:p>
  </w:footnote>
  <w:footnote w:type="continuationSeparator" w:id="0">
    <w:p w:rsidR="002115A4" w:rsidRDefault="00211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A4" w:rsidRDefault="002115A4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2115A4" w:rsidRPr="001806FD" w:rsidRDefault="002115A4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2115A4" w:rsidRDefault="002115A4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4E9DF12A" wp14:editId="1C39AB6E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15A4" w:rsidRPr="00B5526E" w:rsidRDefault="002115A4" w:rsidP="00B5526E">
    <w:pPr>
      <w:tabs>
        <w:tab w:val="left" w:pos="6480"/>
      </w:tabs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embedSystemFonts/>
  <w:proofState w:spelling="clean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2195F"/>
    <w:rsid w:val="00021A53"/>
    <w:rsid w:val="0003547C"/>
    <w:rsid w:val="00050E18"/>
    <w:rsid w:val="000545BE"/>
    <w:rsid w:val="00062F35"/>
    <w:rsid w:val="00077217"/>
    <w:rsid w:val="00084CEE"/>
    <w:rsid w:val="00087631"/>
    <w:rsid w:val="0009156A"/>
    <w:rsid w:val="000A7158"/>
    <w:rsid w:val="000B1A92"/>
    <w:rsid w:val="000F1AA2"/>
    <w:rsid w:val="00115319"/>
    <w:rsid w:val="00142BF3"/>
    <w:rsid w:val="00160D30"/>
    <w:rsid w:val="0017044D"/>
    <w:rsid w:val="00173C6C"/>
    <w:rsid w:val="001806FD"/>
    <w:rsid w:val="00183EE5"/>
    <w:rsid w:val="00191F15"/>
    <w:rsid w:val="001979A8"/>
    <w:rsid w:val="001B1B12"/>
    <w:rsid w:val="001F7E14"/>
    <w:rsid w:val="00200336"/>
    <w:rsid w:val="002115A4"/>
    <w:rsid w:val="002448D2"/>
    <w:rsid w:val="0027092D"/>
    <w:rsid w:val="002932FF"/>
    <w:rsid w:val="002A767B"/>
    <w:rsid w:val="002B5465"/>
    <w:rsid w:val="002B5AED"/>
    <w:rsid w:val="002D150E"/>
    <w:rsid w:val="002D7FCD"/>
    <w:rsid w:val="002E00B6"/>
    <w:rsid w:val="002E63CC"/>
    <w:rsid w:val="002F6643"/>
    <w:rsid w:val="00314208"/>
    <w:rsid w:val="00320026"/>
    <w:rsid w:val="00330745"/>
    <w:rsid w:val="00363E49"/>
    <w:rsid w:val="00376E2B"/>
    <w:rsid w:val="003A2B8A"/>
    <w:rsid w:val="003B2FFE"/>
    <w:rsid w:val="003B64E4"/>
    <w:rsid w:val="003B7962"/>
    <w:rsid w:val="003C4053"/>
    <w:rsid w:val="003D1EA9"/>
    <w:rsid w:val="003D39B1"/>
    <w:rsid w:val="003D5BA6"/>
    <w:rsid w:val="003D7ADD"/>
    <w:rsid w:val="003F3DCF"/>
    <w:rsid w:val="00403600"/>
    <w:rsid w:val="00405438"/>
    <w:rsid w:val="00413D0E"/>
    <w:rsid w:val="00414C23"/>
    <w:rsid w:val="00436042"/>
    <w:rsid w:val="004508F0"/>
    <w:rsid w:val="00466BA1"/>
    <w:rsid w:val="00475423"/>
    <w:rsid w:val="00477A75"/>
    <w:rsid w:val="00483AA9"/>
    <w:rsid w:val="00484DF2"/>
    <w:rsid w:val="004F2197"/>
    <w:rsid w:val="004F6361"/>
    <w:rsid w:val="00502163"/>
    <w:rsid w:val="00515B84"/>
    <w:rsid w:val="005274CF"/>
    <w:rsid w:val="0053264C"/>
    <w:rsid w:val="00537487"/>
    <w:rsid w:val="005400A2"/>
    <w:rsid w:val="00544470"/>
    <w:rsid w:val="0055292E"/>
    <w:rsid w:val="00553823"/>
    <w:rsid w:val="00554CEF"/>
    <w:rsid w:val="00593521"/>
    <w:rsid w:val="0059456B"/>
    <w:rsid w:val="005A17CD"/>
    <w:rsid w:val="005F03CA"/>
    <w:rsid w:val="005F0400"/>
    <w:rsid w:val="005F396B"/>
    <w:rsid w:val="0061243E"/>
    <w:rsid w:val="006311B6"/>
    <w:rsid w:val="00643F1C"/>
    <w:rsid w:val="0068021B"/>
    <w:rsid w:val="00690893"/>
    <w:rsid w:val="00693083"/>
    <w:rsid w:val="006A7334"/>
    <w:rsid w:val="006B30DD"/>
    <w:rsid w:val="006B55C1"/>
    <w:rsid w:val="006B71DC"/>
    <w:rsid w:val="006C3F7B"/>
    <w:rsid w:val="006D3B9A"/>
    <w:rsid w:val="006D7AFF"/>
    <w:rsid w:val="00703964"/>
    <w:rsid w:val="00721CC5"/>
    <w:rsid w:val="00735CC3"/>
    <w:rsid w:val="007544F5"/>
    <w:rsid w:val="00762EAA"/>
    <w:rsid w:val="00781383"/>
    <w:rsid w:val="00783039"/>
    <w:rsid w:val="00792F11"/>
    <w:rsid w:val="007B595E"/>
    <w:rsid w:val="007C1C56"/>
    <w:rsid w:val="007D7912"/>
    <w:rsid w:val="008033E5"/>
    <w:rsid w:val="00811AEF"/>
    <w:rsid w:val="0083557A"/>
    <w:rsid w:val="00842779"/>
    <w:rsid w:val="00850242"/>
    <w:rsid w:val="00894EC4"/>
    <w:rsid w:val="0089531B"/>
    <w:rsid w:val="0089577D"/>
    <w:rsid w:val="008D73B8"/>
    <w:rsid w:val="00925516"/>
    <w:rsid w:val="009261B9"/>
    <w:rsid w:val="0095032D"/>
    <w:rsid w:val="00964593"/>
    <w:rsid w:val="00970E56"/>
    <w:rsid w:val="009727CB"/>
    <w:rsid w:val="009744EA"/>
    <w:rsid w:val="009764D0"/>
    <w:rsid w:val="00984FE6"/>
    <w:rsid w:val="00990218"/>
    <w:rsid w:val="009905ED"/>
    <w:rsid w:val="009C3BDA"/>
    <w:rsid w:val="009C6411"/>
    <w:rsid w:val="009F71FC"/>
    <w:rsid w:val="00A04980"/>
    <w:rsid w:val="00A21426"/>
    <w:rsid w:val="00A25E5A"/>
    <w:rsid w:val="00A421AF"/>
    <w:rsid w:val="00A73C0D"/>
    <w:rsid w:val="00A90661"/>
    <w:rsid w:val="00AA6440"/>
    <w:rsid w:val="00AB3ECF"/>
    <w:rsid w:val="00AB7763"/>
    <w:rsid w:val="00AE3B10"/>
    <w:rsid w:val="00AE441E"/>
    <w:rsid w:val="00B22CC6"/>
    <w:rsid w:val="00B2364B"/>
    <w:rsid w:val="00B47D47"/>
    <w:rsid w:val="00B50088"/>
    <w:rsid w:val="00B5526E"/>
    <w:rsid w:val="00B96C2E"/>
    <w:rsid w:val="00BA2B11"/>
    <w:rsid w:val="00BA2F00"/>
    <w:rsid w:val="00BA5B07"/>
    <w:rsid w:val="00BB23EE"/>
    <w:rsid w:val="00BD71BB"/>
    <w:rsid w:val="00BE0E78"/>
    <w:rsid w:val="00BF1802"/>
    <w:rsid w:val="00BF2386"/>
    <w:rsid w:val="00C26A44"/>
    <w:rsid w:val="00C42756"/>
    <w:rsid w:val="00C554C6"/>
    <w:rsid w:val="00C616E4"/>
    <w:rsid w:val="00C61D7A"/>
    <w:rsid w:val="00C66875"/>
    <w:rsid w:val="00C858DA"/>
    <w:rsid w:val="00CB346E"/>
    <w:rsid w:val="00CB6680"/>
    <w:rsid w:val="00D032DA"/>
    <w:rsid w:val="00D04267"/>
    <w:rsid w:val="00D072D7"/>
    <w:rsid w:val="00D13DDE"/>
    <w:rsid w:val="00D1548F"/>
    <w:rsid w:val="00D4144B"/>
    <w:rsid w:val="00D62170"/>
    <w:rsid w:val="00D82970"/>
    <w:rsid w:val="00D8318E"/>
    <w:rsid w:val="00D872E5"/>
    <w:rsid w:val="00D87603"/>
    <w:rsid w:val="00D9387C"/>
    <w:rsid w:val="00DC0D79"/>
    <w:rsid w:val="00DC7C9D"/>
    <w:rsid w:val="00DF700D"/>
    <w:rsid w:val="00E46634"/>
    <w:rsid w:val="00E6767D"/>
    <w:rsid w:val="00E840C5"/>
    <w:rsid w:val="00E932BD"/>
    <w:rsid w:val="00ED36BA"/>
    <w:rsid w:val="00EE1947"/>
    <w:rsid w:val="00EF6BE0"/>
    <w:rsid w:val="00F05D38"/>
    <w:rsid w:val="00F22158"/>
    <w:rsid w:val="00F246B8"/>
    <w:rsid w:val="00F41273"/>
    <w:rsid w:val="00F43034"/>
    <w:rsid w:val="00F60026"/>
    <w:rsid w:val="00F67CE2"/>
    <w:rsid w:val="00F75A0E"/>
    <w:rsid w:val="00F845CA"/>
    <w:rsid w:val="00FA341B"/>
    <w:rsid w:val="00FB5418"/>
    <w:rsid w:val="00FB7CB7"/>
    <w:rsid w:val="00FC312B"/>
    <w:rsid w:val="00FD5F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tina.dixon-Jenkins@rotar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tary.org/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oeradication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ndpolio.org/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oeradication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F151FA-8744-4C14-91A7-892A9518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9578252F.dotm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4310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Vivian Fiore</cp:lastModifiedBy>
  <cp:revision>3</cp:revision>
  <cp:lastPrinted>2014-01-09T21:19:00Z</cp:lastPrinted>
  <dcterms:created xsi:type="dcterms:W3CDTF">2014-02-14T21:31:00Z</dcterms:created>
  <dcterms:modified xsi:type="dcterms:W3CDTF">2014-02-14T21:31:00Z</dcterms:modified>
</cp:coreProperties>
</file>