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867" w:rsidRDefault="00BE1867">
      <w:pPr>
        <w:pStyle w:val="Default"/>
        <w:spacing w:after="560" w:line="241" w:lineRule="atLeast"/>
        <w:jc w:val="center"/>
        <w:rPr>
          <w:rFonts w:ascii="Univers 65 Bold"/>
          <w:sz w:val="22"/>
          <w:szCs w:val="22"/>
        </w:rPr>
      </w:pPr>
      <w:bookmarkStart w:id="0" w:name="_GoBack"/>
      <w:bookmarkEnd w:id="0"/>
    </w:p>
    <w:p w:rsidR="00BE1867" w:rsidRDefault="00A34DAE">
      <w:pPr>
        <w:pStyle w:val="Default"/>
        <w:spacing w:after="560" w:line="241" w:lineRule="atLeast"/>
        <w:rPr>
          <w:rFonts w:ascii="Univers 65 Bold"/>
          <w:sz w:val="22"/>
          <w:szCs w:val="22"/>
        </w:rPr>
      </w:pPr>
      <w:r>
        <w:rPr>
          <w:rFonts w:ascii="Univers 55" w:eastAsia="Univers 55" w:hAnsi="Univers 55" w:cs="Univers 55"/>
          <w:noProof/>
          <w:lang w:val="fr-CH" w:eastAsia="fr-CH"/>
        </w:rPr>
        <w:drawing>
          <wp:anchor distT="0" distB="0" distL="114300" distR="114300" simplePos="0" relativeHeight="251779072" behindDoc="0" locked="0" layoutInCell="1" allowOverlap="1" wp14:anchorId="4AE8ECAE" wp14:editId="64CCB749">
            <wp:simplePos x="0" y="0"/>
            <wp:positionH relativeFrom="margin">
              <wp:align>center</wp:align>
            </wp:positionH>
            <wp:positionV relativeFrom="paragraph">
              <wp:posOffset>17145</wp:posOffset>
            </wp:positionV>
            <wp:extent cx="1083600" cy="666000"/>
            <wp:effectExtent l="0" t="0" r="2540" b="127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Default"/>
        <w:spacing w:after="560" w:line="241" w:lineRule="atLeast"/>
        <w:rPr>
          <w:rFonts w:ascii="Univers 65 Bold"/>
          <w:sz w:val="22"/>
          <w:szCs w:val="22"/>
        </w:rPr>
      </w:pPr>
    </w:p>
    <w:p w:rsidR="00BE1867" w:rsidRDefault="00BE1867">
      <w:pPr>
        <w:pStyle w:val="Default"/>
        <w:spacing w:after="560" w:line="241" w:lineRule="atLeast"/>
        <w:rPr>
          <w:rFonts w:ascii="Univers 55"/>
          <w:sz w:val="22"/>
          <w:szCs w:val="22"/>
        </w:rPr>
      </w:pPr>
    </w:p>
    <w:p w:rsidR="00BE1867" w:rsidRDefault="00615E33">
      <w:pPr>
        <w:pStyle w:val="Default"/>
        <w:spacing w:after="560" w:line="241" w:lineRule="atLeast"/>
        <w:ind w:left="632" w:firstLine="708"/>
        <w:rPr>
          <w:rFonts w:ascii="Univers 55" w:eastAsia="Univers 55" w:hAnsi="Univers 55" w:cs="Univers 55"/>
          <w:sz w:val="22"/>
          <w:szCs w:val="22"/>
        </w:rPr>
      </w:pPr>
      <w:r>
        <w:rPr>
          <w:rFonts w:ascii="SimSun" w:eastAsia="SimSun" w:hAnsi="SimSun" w:cs="SimSun"/>
          <w:b/>
          <w:bCs/>
          <w:sz w:val="22"/>
          <w:szCs w:val="22"/>
          <w:lang w:val="zh-TW"/>
        </w:rPr>
        <w:t>目录</w:t>
      </w:r>
    </w:p>
    <w:p w:rsidR="00BE1867" w:rsidRDefault="00615E33">
      <w:pPr>
        <w:pStyle w:val="Default"/>
        <w:ind w:left="632" w:firstLine="708"/>
        <w:rPr>
          <w:rFonts w:ascii="Univers 55" w:eastAsia="Univers 55" w:hAnsi="Univers 55" w:cs="Univers 55"/>
          <w:sz w:val="22"/>
          <w:szCs w:val="22"/>
        </w:rPr>
      </w:pPr>
      <w:r>
        <w:rPr>
          <w:rFonts w:ascii="SimSun" w:eastAsia="SimSun" w:hAnsi="SimSun" w:cs="SimSun"/>
          <w:sz w:val="22"/>
          <w:szCs w:val="22"/>
          <w:lang w:val="zh-TW"/>
        </w:rPr>
        <w:t>新闻稿</w:t>
      </w:r>
    </w:p>
    <w:p w:rsidR="00BE1867" w:rsidRDefault="00BE1867">
      <w:pPr>
        <w:pStyle w:val="Default"/>
        <w:rPr>
          <w:rFonts w:ascii="Univers 55" w:eastAsia="Univers 55" w:hAnsi="Univers 55" w:cs="Univers 55"/>
          <w:sz w:val="22"/>
          <w:szCs w:val="22"/>
        </w:rPr>
      </w:pPr>
    </w:p>
    <w:p w:rsidR="00BE1867" w:rsidRDefault="00615E33">
      <w:pPr>
        <w:pStyle w:val="Default"/>
        <w:ind w:left="632" w:firstLine="708"/>
        <w:rPr>
          <w:rFonts w:ascii="Univers 55" w:eastAsia="Univers 55" w:hAnsi="Univers 55" w:cs="Univers 55"/>
          <w:sz w:val="22"/>
          <w:szCs w:val="22"/>
        </w:rPr>
      </w:pPr>
      <w:r>
        <w:rPr>
          <w:rFonts w:ascii="SimSun" w:eastAsia="SimSun" w:hAnsi="SimSun" w:cs="SimSun"/>
          <w:sz w:val="22"/>
          <w:szCs w:val="22"/>
          <w:lang w:val="zh-TW"/>
        </w:rPr>
        <w:t>印样</w:t>
      </w:r>
      <w:r>
        <w:rPr>
          <w:rFonts w:ascii="Univers 55"/>
          <w:sz w:val="22"/>
          <w:szCs w:val="22"/>
        </w:rPr>
        <w:t xml:space="preserve">   </w:t>
      </w:r>
    </w:p>
    <w:p w:rsidR="00BE1867" w:rsidRDefault="00BE1867">
      <w:pPr>
        <w:pStyle w:val="Default"/>
        <w:rPr>
          <w:rFonts w:ascii="Univers 55" w:eastAsia="Univers 55" w:hAnsi="Univers 55" w:cs="Univers 55"/>
          <w:sz w:val="22"/>
          <w:szCs w:val="22"/>
        </w:rPr>
      </w:pPr>
    </w:p>
    <w:p w:rsidR="00BE1867" w:rsidRDefault="00615E33">
      <w:pPr>
        <w:pStyle w:val="Default"/>
        <w:ind w:left="632" w:firstLine="708"/>
        <w:rPr>
          <w:rFonts w:ascii="Univers 55" w:eastAsia="Univers 55" w:hAnsi="Univers 55" w:cs="Univers 55"/>
          <w:sz w:val="22"/>
          <w:szCs w:val="22"/>
        </w:rPr>
      </w:pPr>
      <w:r>
        <w:rPr>
          <w:rFonts w:ascii="SimSun" w:eastAsia="SimSun" w:hAnsi="SimSun" w:cs="SimSun"/>
          <w:sz w:val="22"/>
          <w:szCs w:val="22"/>
          <w:lang w:val="zh-TW"/>
        </w:rPr>
        <w:t>指导年</w:t>
      </w:r>
    </w:p>
    <w:p w:rsidR="00BE1867" w:rsidRDefault="00BE1867">
      <w:pPr>
        <w:pStyle w:val="Default"/>
        <w:rPr>
          <w:rFonts w:ascii="Univers 55" w:eastAsia="Univers 55" w:hAnsi="Univers 55" w:cs="Univers 55"/>
          <w:sz w:val="22"/>
          <w:szCs w:val="22"/>
        </w:rPr>
      </w:pP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建筑</w:t>
      </w: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舞蹈</w:t>
      </w: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电影</w:t>
      </w: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文学</w:t>
      </w: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音乐</w:t>
      </w: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戏剧</w:t>
      </w: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视觉艺术</w:t>
      </w:r>
    </w:p>
    <w:p w:rsidR="00BE1867" w:rsidRDefault="00BE1867">
      <w:pPr>
        <w:pStyle w:val="Default"/>
        <w:rPr>
          <w:rFonts w:ascii="Univers 55" w:eastAsia="Univers 55" w:hAnsi="Univers 55" w:cs="Univers 55"/>
          <w:sz w:val="22"/>
          <w:szCs w:val="22"/>
        </w:rPr>
      </w:pPr>
    </w:p>
    <w:p w:rsidR="00BE1867" w:rsidRDefault="00615E33">
      <w:pPr>
        <w:pStyle w:val="Default"/>
        <w:ind w:left="632" w:firstLine="708"/>
        <w:rPr>
          <w:rFonts w:ascii="Univers 55" w:eastAsia="Univers 55" w:hAnsi="Univers 55" w:cs="Univers 55"/>
          <w:sz w:val="22"/>
          <w:szCs w:val="22"/>
        </w:rPr>
      </w:pPr>
      <w:r>
        <w:rPr>
          <w:rFonts w:ascii="Univers 55"/>
          <w:sz w:val="22"/>
          <w:szCs w:val="22"/>
        </w:rPr>
        <w:t>2001-2015</w:t>
      </w:r>
      <w:r>
        <w:rPr>
          <w:rFonts w:ascii="SimSun" w:eastAsia="SimSun" w:hAnsi="SimSun" w:cs="SimSun"/>
          <w:sz w:val="22"/>
          <w:szCs w:val="22"/>
          <w:lang w:val="zh-TW"/>
        </w:rPr>
        <w:t>年度导师与门生名单</w:t>
      </w:r>
    </w:p>
    <w:p w:rsidR="00BE1867" w:rsidRDefault="00BE1867">
      <w:pPr>
        <w:pStyle w:val="Default"/>
        <w:ind w:left="632" w:firstLine="708"/>
        <w:rPr>
          <w:rFonts w:ascii="Univers 55" w:eastAsia="Univers 55" w:hAnsi="Univers 55" w:cs="Univers 55"/>
          <w:sz w:val="22"/>
          <w:szCs w:val="22"/>
        </w:rPr>
      </w:pPr>
    </w:p>
    <w:p w:rsidR="00BE1867" w:rsidRDefault="00615E33">
      <w:pPr>
        <w:pStyle w:val="Default"/>
        <w:ind w:left="632" w:firstLine="708"/>
        <w:rPr>
          <w:rFonts w:ascii="Univers 55" w:eastAsia="Univers 55" w:hAnsi="Univers 55" w:cs="Univers 55"/>
          <w:sz w:val="22"/>
          <w:szCs w:val="22"/>
        </w:rPr>
      </w:pPr>
      <w:r>
        <w:rPr>
          <w:rFonts w:ascii="SimSun" w:eastAsia="SimSun" w:hAnsi="SimSun" w:cs="SimSun"/>
          <w:sz w:val="22"/>
          <w:szCs w:val="22"/>
          <w:lang w:val="zh-TW"/>
        </w:rPr>
        <w:t>劳力士创艺推荐资助计划所产生的影响</w:t>
      </w:r>
    </w:p>
    <w:p w:rsidR="00BE1867" w:rsidRDefault="00BE1867">
      <w:pPr>
        <w:pStyle w:val="Pa11"/>
        <w:ind w:left="1680" w:hanging="340"/>
        <w:rPr>
          <w:rFonts w:ascii="Univers 55" w:eastAsia="Univers 55" w:hAnsi="Univers 55" w:cs="Univers 55" w:hint="default"/>
          <w:sz w:val="22"/>
          <w:szCs w:val="22"/>
        </w:rPr>
      </w:pPr>
    </w:p>
    <w:p w:rsidR="00BE1867" w:rsidRDefault="00615E33">
      <w:pPr>
        <w:pStyle w:val="Pa11"/>
        <w:ind w:left="1680" w:hanging="340"/>
        <w:rPr>
          <w:rFonts w:ascii="Univers 55" w:eastAsia="Univers 55" w:hAnsi="Univers 55" w:cs="Univers 55" w:hint="default"/>
          <w:sz w:val="22"/>
          <w:szCs w:val="22"/>
        </w:rPr>
      </w:pPr>
      <w:r>
        <w:rPr>
          <w:rFonts w:ascii="SimSun" w:eastAsia="SimSun" w:hAnsi="SimSun" w:cs="SimSun"/>
          <w:sz w:val="22"/>
          <w:szCs w:val="22"/>
          <w:lang w:val="zh-TW"/>
        </w:rPr>
        <w:t>背景资料</w:t>
      </w:r>
    </w:p>
    <w:p w:rsidR="00BE1867" w:rsidRDefault="00BE1867">
      <w:pPr>
        <w:pStyle w:val="Default"/>
        <w:rPr>
          <w:rFonts w:ascii="Univers 55" w:eastAsia="Univers 55" w:hAnsi="Univers 55" w:cs="Univers 55"/>
          <w:sz w:val="22"/>
          <w:szCs w:val="22"/>
        </w:rPr>
      </w:pPr>
    </w:p>
    <w:p w:rsidR="00BE1867" w:rsidRDefault="00615E33">
      <w:pPr>
        <w:pStyle w:val="Default"/>
        <w:ind w:left="708" w:firstLine="632"/>
        <w:rPr>
          <w:rFonts w:ascii="Univers 55" w:eastAsia="Univers 55" w:hAnsi="Univers 55" w:cs="Univers 55"/>
          <w:sz w:val="22"/>
          <w:szCs w:val="22"/>
        </w:rPr>
      </w:pPr>
      <w:r>
        <w:rPr>
          <w:rFonts w:ascii="SimSun" w:eastAsia="SimSun" w:hAnsi="SimSun" w:cs="SimSun"/>
          <w:sz w:val="22"/>
          <w:szCs w:val="22"/>
          <w:lang w:val="zh-TW"/>
        </w:rPr>
        <w:t>劳力士成就殿堂</w:t>
      </w:r>
    </w:p>
    <w:p w:rsidR="00BE1867" w:rsidRDefault="00615E33">
      <w:pPr>
        <w:pStyle w:val="Corps"/>
        <w:widowControl/>
      </w:pPr>
      <w:r>
        <w:rPr>
          <w:rFonts w:ascii="Univers 55" w:eastAsia="Univers 55" w:hAnsi="Univers 55" w:cs="Univers 55"/>
        </w:rPr>
        <w:br w:type="page"/>
      </w:r>
    </w:p>
    <w:p w:rsidR="00BE1867" w:rsidRDefault="00BE1867">
      <w:pPr>
        <w:pStyle w:val="Corps"/>
        <w:widowControl/>
        <w:rPr>
          <w:rFonts w:ascii="Univers 55" w:eastAsia="Univers 55" w:hAnsi="Univers 55" w:cs="Univers 55"/>
          <w:lang w:val="en-US"/>
        </w:rPr>
      </w:pPr>
    </w:p>
    <w:p w:rsidR="00BE1867" w:rsidRDefault="00A34DAE">
      <w:pPr>
        <w:pStyle w:val="Corps"/>
        <w:spacing w:line="240" w:lineRule="auto"/>
        <w:rPr>
          <w:rFonts w:ascii="Univers 65 Bold" w:eastAsia="Univers 65 Bold" w:hAnsi="Univers 65 Bold" w:cs="Univers 65 Bold"/>
          <w:shd w:val="clear" w:color="auto" w:fill="FFFFFF"/>
        </w:rPr>
      </w:pPr>
      <w:r>
        <w:rPr>
          <w:rFonts w:ascii="Univers 55" w:eastAsia="Univers 55" w:hAnsi="Univers 55" w:cs="Univers 55"/>
          <w:noProof/>
          <w:lang w:eastAsia="fr-CH"/>
        </w:rPr>
        <w:drawing>
          <wp:anchor distT="0" distB="0" distL="114300" distR="114300" simplePos="0" relativeHeight="251781120" behindDoc="0" locked="0" layoutInCell="1" allowOverlap="1" wp14:anchorId="79DD5A59" wp14:editId="3BE00756">
            <wp:simplePos x="0" y="0"/>
            <wp:positionH relativeFrom="margin">
              <wp:align>center</wp:align>
            </wp:positionH>
            <wp:positionV relativeFrom="paragraph">
              <wp:posOffset>12065</wp:posOffset>
            </wp:positionV>
            <wp:extent cx="1083600" cy="666000"/>
            <wp:effectExtent l="0" t="0" r="2540" b="127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line="240" w:lineRule="auto"/>
        <w:rPr>
          <w:rFonts w:ascii="Univers 65 Bold" w:eastAsia="Univers 65 Bold" w:hAnsi="Univers 65 Bold" w:cs="Univers 65 Bold"/>
          <w:shd w:val="clear" w:color="auto" w:fill="FFFFFF"/>
        </w:rPr>
      </w:pPr>
    </w:p>
    <w:p w:rsidR="00BE1867" w:rsidRDefault="00BE1867">
      <w:pPr>
        <w:pStyle w:val="Corps"/>
        <w:spacing w:line="240" w:lineRule="auto"/>
        <w:rPr>
          <w:rFonts w:ascii="Univers 65 Bold" w:eastAsia="Univers 65 Bold" w:hAnsi="Univers 65 Bold" w:cs="Univers 65 Bold"/>
          <w:shd w:val="clear" w:color="auto" w:fill="FFFFFF"/>
        </w:rPr>
      </w:pPr>
    </w:p>
    <w:p w:rsidR="00BE1867" w:rsidRDefault="00BE1867">
      <w:pPr>
        <w:pStyle w:val="Corps"/>
        <w:spacing w:line="240" w:lineRule="auto"/>
        <w:rPr>
          <w:rFonts w:ascii="Univers 65 Bold" w:eastAsia="Univers 65 Bold" w:hAnsi="Univers 65 Bold" w:cs="Univers 65 Bold"/>
          <w:shd w:val="clear" w:color="auto" w:fill="FFFFFF"/>
        </w:rPr>
      </w:pPr>
    </w:p>
    <w:p w:rsidR="00BE1867" w:rsidRDefault="00BE1867">
      <w:pPr>
        <w:pStyle w:val="Corps"/>
        <w:spacing w:line="240" w:lineRule="auto"/>
        <w:rPr>
          <w:rFonts w:ascii="Univers 65 Bold" w:eastAsia="Univers 65 Bold" w:hAnsi="Univers 65 Bold" w:cs="Univers 65 Bold"/>
          <w:shd w:val="clear" w:color="auto" w:fill="FFFFFF"/>
        </w:rPr>
      </w:pPr>
    </w:p>
    <w:p w:rsidR="00BE1867" w:rsidRDefault="00615E33">
      <w:pPr>
        <w:pStyle w:val="Corps"/>
        <w:spacing w:line="240" w:lineRule="auto"/>
        <w:rPr>
          <w:rFonts w:ascii="Univers 65 Bold" w:eastAsia="Univers 65 Bold" w:hAnsi="Univers 65 Bold" w:cs="Univers 65 Bold"/>
        </w:rPr>
      </w:pPr>
      <w:r>
        <w:rPr>
          <w:rFonts w:ascii="SimSun" w:eastAsia="SimSun" w:hAnsi="SimSun" w:cs="SimSun"/>
          <w:b/>
          <w:bCs/>
          <w:shd w:val="clear" w:color="auto" w:fill="FFFFFF"/>
          <w:lang w:val="zh-TW"/>
        </w:rPr>
        <w:t>新闻稿</w:t>
      </w:r>
    </w:p>
    <w:p w:rsidR="00BE1867" w:rsidRDefault="00BE1867">
      <w:pPr>
        <w:pStyle w:val="Corps"/>
        <w:spacing w:line="240" w:lineRule="auto"/>
        <w:jc w:val="center"/>
        <w:rPr>
          <w:rFonts w:ascii="Univers 65 Bold" w:eastAsia="Univers 65 Bold" w:hAnsi="Univers 65 Bold" w:cs="Univers 65 Bold"/>
          <w:lang w:val="en-US"/>
        </w:rPr>
      </w:pPr>
    </w:p>
    <w:p w:rsidR="00BE1867" w:rsidRDefault="00615E33">
      <w:pPr>
        <w:pStyle w:val="Corps"/>
        <w:spacing w:line="360" w:lineRule="auto"/>
        <w:jc w:val="center"/>
        <w:rPr>
          <w:rFonts w:ascii="Univers 65 Bold" w:eastAsia="Univers 65 Bold" w:hAnsi="Univers 65 Bold" w:cs="Univers 65 Bold"/>
        </w:rPr>
      </w:pPr>
      <w:r>
        <w:rPr>
          <w:rFonts w:ascii="SimSun" w:eastAsia="SimSun" w:hAnsi="SimSun" w:cs="SimSun"/>
          <w:b/>
          <w:bCs/>
          <w:lang w:val="zh-TW"/>
        </w:rPr>
        <w:t>艺坛风云人物于墨西哥城庆祝劳力士创艺推荐资助计划</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来自世界各地的艺坛巨擘和领袖人物济济一堂，为</w:t>
      </w:r>
      <w:r>
        <w:rPr>
          <w:rFonts w:ascii="Univers 65 Bold"/>
        </w:rPr>
        <w:t>2014</w:t>
      </w:r>
      <w:r>
        <w:rPr>
          <w:rFonts w:ascii="SimSun" w:eastAsia="SimSun" w:hAnsi="SimSun" w:cs="SimSun"/>
          <w:b/>
          <w:bCs/>
          <w:lang w:val="zh-TW"/>
        </w:rPr>
        <w:t>至</w:t>
      </w:r>
      <w:r>
        <w:rPr>
          <w:rFonts w:ascii="Univers 65 Bold"/>
        </w:rPr>
        <w:t>2015</w:t>
      </w:r>
      <w:r>
        <w:rPr>
          <w:rFonts w:ascii="SimSun" w:eastAsia="SimSun" w:hAnsi="SimSun" w:cs="SimSun"/>
          <w:b/>
          <w:bCs/>
          <w:lang w:val="zh-TW"/>
        </w:rPr>
        <w:t>年度劳力士国际师徒计划压轴，亦宣告这一年的研习指导圆满结束。</w:t>
      </w:r>
    </w:p>
    <w:p w:rsidR="00BE1867" w:rsidRDefault="00BE1867">
      <w:pPr>
        <w:pStyle w:val="Corps"/>
        <w:spacing w:line="240" w:lineRule="auto"/>
        <w:rPr>
          <w:rFonts w:ascii="Univers 65 Bold" w:eastAsia="Univers 65 Bold" w:hAnsi="Univers 65 Bold" w:cs="Univers 65 Bold"/>
        </w:rPr>
      </w:pPr>
    </w:p>
    <w:p w:rsidR="00BE1867" w:rsidRDefault="00615E33">
      <w:pPr>
        <w:pStyle w:val="Corps"/>
        <w:spacing w:before="100" w:after="100" w:line="360" w:lineRule="auto"/>
        <w:rPr>
          <w:rFonts w:ascii="Univers 55" w:eastAsia="Univers 55" w:hAnsi="Univers 55" w:cs="Univers 55"/>
          <w:lang w:val="fr-FR"/>
        </w:rPr>
      </w:pPr>
      <w:r>
        <w:rPr>
          <w:rFonts w:ascii="Univers 55"/>
        </w:rPr>
        <w:t>2015</w:t>
      </w:r>
      <w:r>
        <w:rPr>
          <w:rFonts w:ascii="SimSun" w:eastAsia="SimSun" w:hAnsi="SimSun" w:cs="SimSun"/>
          <w:lang w:val="zh-TW"/>
        </w:rPr>
        <w:t>年</w:t>
      </w:r>
      <w:r>
        <w:rPr>
          <w:rFonts w:ascii="Univers 55"/>
        </w:rPr>
        <w:t>12</w:t>
      </w:r>
      <w:r>
        <w:rPr>
          <w:rFonts w:ascii="SimSun" w:eastAsia="SimSun" w:hAnsi="SimSun" w:cs="SimSun"/>
          <w:lang w:val="zh-TW"/>
        </w:rPr>
        <w:t>月</w:t>
      </w:r>
      <w:r>
        <w:rPr>
          <w:rFonts w:ascii="Univers 55"/>
        </w:rPr>
        <w:t>4</w:t>
      </w:r>
      <w:r>
        <w:rPr>
          <w:rFonts w:ascii="SimSun" w:eastAsia="SimSun" w:hAnsi="SimSun" w:cs="SimSun"/>
          <w:lang w:val="zh-TW"/>
        </w:rPr>
        <w:t>日，瑞士日内瓦</w:t>
      </w:r>
      <w:r>
        <w:rPr>
          <w:rFonts w:ascii="Univers 55"/>
        </w:rPr>
        <w:t xml:space="preserve"> </w:t>
      </w:r>
      <w:r>
        <w:rPr>
          <w:rFonts w:hAnsi="Univers 55"/>
          <w:lang w:val="en-US"/>
        </w:rPr>
        <w:t>—</w:t>
      </w:r>
      <w:r>
        <w:rPr>
          <w:rFonts w:ascii="Univers 55"/>
        </w:rPr>
        <w:t xml:space="preserve"> </w:t>
      </w:r>
      <w:r>
        <w:rPr>
          <w:rFonts w:ascii="SimSun" w:eastAsia="SimSun" w:hAnsi="SimSun" w:cs="SimSun"/>
          <w:lang w:val="zh-TW"/>
        </w:rPr>
        <w:t>墨西哥城凭借其丰富又多彩的艺坛，将于</w:t>
      </w:r>
      <w:r>
        <w:rPr>
          <w:rFonts w:ascii="Univers 55"/>
        </w:rPr>
        <w:t>12</w:t>
      </w:r>
      <w:r>
        <w:rPr>
          <w:rFonts w:ascii="SimSun" w:eastAsia="SimSun" w:hAnsi="SimSun" w:cs="SimSun"/>
          <w:lang w:val="zh-TW"/>
        </w:rPr>
        <w:t>月</w:t>
      </w:r>
      <w:r>
        <w:rPr>
          <w:rFonts w:ascii="Univers 55"/>
        </w:rPr>
        <w:t>5</w:t>
      </w:r>
      <w:r>
        <w:rPr>
          <w:rFonts w:ascii="SimSun" w:eastAsia="SimSun" w:hAnsi="SimSun" w:cs="SimSun"/>
          <w:lang w:val="zh-TW"/>
        </w:rPr>
        <w:t>日至</w:t>
      </w:r>
      <w:r>
        <w:rPr>
          <w:rFonts w:ascii="Univers 55"/>
        </w:rPr>
        <w:t>6</w:t>
      </w:r>
      <w:r>
        <w:rPr>
          <w:rFonts w:ascii="SimSun" w:eastAsia="SimSun" w:hAnsi="SimSun" w:cs="SimSun"/>
          <w:lang w:val="zh-TW"/>
        </w:rPr>
        <w:t>日举行的</w:t>
      </w:r>
      <w:r>
        <w:rPr>
          <w:rFonts w:hAnsi="Univers 55"/>
          <w:lang w:val="en-US"/>
        </w:rPr>
        <w:t>“</w:t>
      </w:r>
      <w:r>
        <w:rPr>
          <w:rFonts w:ascii="SimSun" w:eastAsia="SimSun" w:hAnsi="SimSun" w:cs="SimSun"/>
          <w:lang w:val="zh-TW"/>
        </w:rPr>
        <w:t>劳力士艺术周末</w:t>
      </w:r>
      <w:r>
        <w:rPr>
          <w:rFonts w:hAnsi="Univers 55"/>
          <w:lang w:val="en-US"/>
        </w:rPr>
        <w:t>”</w:t>
      </w:r>
      <w:r>
        <w:rPr>
          <w:rFonts w:ascii="SimSun" w:eastAsia="SimSun" w:hAnsi="SimSun" w:cs="SimSun"/>
          <w:lang w:val="zh-TW"/>
        </w:rPr>
        <w:t>（</w:t>
      </w:r>
      <w:r>
        <w:rPr>
          <w:rFonts w:ascii="Univers 55"/>
          <w:lang w:val="nl-NL"/>
        </w:rPr>
        <w:t>Rolex Arts Weekend</w:t>
      </w:r>
      <w:r>
        <w:rPr>
          <w:rFonts w:ascii="SimSun" w:eastAsia="SimSun" w:hAnsi="SimSun" w:cs="SimSun"/>
          <w:lang w:val="zh-TW"/>
        </w:rPr>
        <w:t>），以东道主身份迎接世界各大艺术家。是次盛会为期两天，将向公众开放，以表扬</w:t>
      </w:r>
      <w:r>
        <w:rPr>
          <w:rFonts w:ascii="Univers 55"/>
        </w:rPr>
        <w:t>2014</w:t>
      </w:r>
      <w:r>
        <w:rPr>
          <w:rFonts w:ascii="SimSun" w:eastAsia="SimSun" w:hAnsi="SimSun" w:cs="SimSun"/>
          <w:lang w:val="zh-TW"/>
        </w:rPr>
        <w:t>至</w:t>
      </w:r>
      <w:r>
        <w:rPr>
          <w:rFonts w:ascii="Univers 55"/>
        </w:rPr>
        <w:t>2015</w:t>
      </w:r>
      <w:r>
        <w:rPr>
          <w:rFonts w:ascii="SimSun" w:eastAsia="SimSun" w:hAnsi="SimSun" w:cs="SimSun"/>
          <w:lang w:val="zh-TW"/>
        </w:rPr>
        <w:t>年度劳力士</w:t>
      </w:r>
      <w:r>
        <w:rPr>
          <w:rFonts w:ascii="SimSun" w:eastAsia="SimSun" w:hAnsi="SimSun" w:cs="SimSun"/>
          <w:shd w:val="clear" w:color="auto" w:fill="FFFFFF"/>
          <w:lang w:val="zh-TW"/>
        </w:rPr>
        <w:t>创艺推荐资助计划的七对师徒于过去一年所缔造的非凡成就。</w:t>
      </w:r>
    </w:p>
    <w:p w:rsidR="00BE1867" w:rsidRDefault="00615E33">
      <w:pPr>
        <w:pStyle w:val="Corps"/>
        <w:spacing w:line="360" w:lineRule="auto"/>
        <w:rPr>
          <w:rFonts w:ascii="Univers 55" w:eastAsia="Univers 55" w:hAnsi="Univers 55" w:cs="Univers 55"/>
          <w:lang w:val="fr-FR"/>
        </w:rPr>
      </w:pPr>
      <w:r>
        <w:rPr>
          <w:rFonts w:ascii="SimSun" w:eastAsia="SimSun" w:hAnsi="SimSun" w:cs="SimSun"/>
          <w:lang w:val="zh-TW"/>
        </w:rPr>
        <w:t>蜚声国际的艺术家奥拉维尔</w:t>
      </w:r>
      <w:r>
        <w:rPr>
          <w:rFonts w:ascii="PMingLiU" w:eastAsia="PMingLiU" w:hAnsi="PMingLiU" w:cs="PMingLiU"/>
          <w:lang w:val="zh-TW" w:eastAsia="zh-TW"/>
        </w:rPr>
        <w:t>・</w:t>
      </w:r>
      <w:r>
        <w:rPr>
          <w:rFonts w:ascii="SimSun" w:eastAsia="SimSun" w:hAnsi="SimSun" w:cs="SimSun"/>
          <w:lang w:val="zh-TW"/>
        </w:rPr>
        <w:t>埃利亚松（</w:t>
      </w:r>
      <w:r>
        <w:rPr>
          <w:rFonts w:ascii="Univers 55"/>
          <w:lang w:val="fr-FR"/>
        </w:rPr>
        <w:t>Olafur Eliasson</w:t>
      </w:r>
      <w:r>
        <w:rPr>
          <w:rFonts w:ascii="SimSun" w:eastAsia="SimSun" w:hAnsi="SimSun" w:cs="SimSun"/>
          <w:lang w:val="zh-TW"/>
        </w:rPr>
        <w:t>）、亚历桑德罗</w:t>
      </w:r>
      <w:r>
        <w:rPr>
          <w:rFonts w:ascii="PMingLiU" w:eastAsia="PMingLiU" w:hAnsi="PMingLiU" w:cs="PMingLiU"/>
          <w:lang w:val="zh-TW" w:eastAsia="zh-TW"/>
        </w:rPr>
        <w:t>・</w:t>
      </w:r>
      <w:r>
        <w:rPr>
          <w:rFonts w:ascii="SimSun" w:eastAsia="SimSun" w:hAnsi="SimSun" w:cs="SimSun"/>
          <w:lang w:val="zh-TW"/>
        </w:rPr>
        <w:t>冈萨雷斯</w:t>
      </w:r>
      <w:r>
        <w:rPr>
          <w:rFonts w:ascii="PMingLiU" w:eastAsia="PMingLiU" w:hAnsi="PMingLiU" w:cs="PMingLiU"/>
          <w:lang w:val="zh-TW" w:eastAsia="zh-TW"/>
        </w:rPr>
        <w:t>・</w:t>
      </w:r>
      <w:r>
        <w:rPr>
          <w:rFonts w:ascii="SimSun" w:eastAsia="SimSun" w:hAnsi="SimSun" w:cs="SimSun"/>
          <w:lang w:val="zh-TW"/>
        </w:rPr>
        <w:t>伊纳利图（</w:t>
      </w:r>
      <w:r>
        <w:rPr>
          <w:rFonts w:ascii="Univers 55"/>
          <w:lang w:val="fr-FR"/>
        </w:rPr>
        <w:t>Alejandro Gonz</w:t>
      </w:r>
      <w:r>
        <w:rPr>
          <w:rFonts w:hAnsi="Univers 55"/>
          <w:lang w:val="fr-FR"/>
        </w:rPr>
        <w:t>á</w:t>
      </w:r>
      <w:r>
        <w:rPr>
          <w:rFonts w:ascii="Univers 55"/>
          <w:lang w:val="fr-FR"/>
        </w:rPr>
        <w:t>lez I</w:t>
      </w:r>
      <w:r>
        <w:rPr>
          <w:rFonts w:hAnsi="Univers 55"/>
          <w:lang w:val="fr-FR"/>
        </w:rPr>
        <w:t>ñá</w:t>
      </w:r>
      <w:r>
        <w:rPr>
          <w:rFonts w:ascii="Univers 55"/>
          <w:lang w:val="fr-FR"/>
        </w:rPr>
        <w:t>rritu</w:t>
      </w:r>
      <w:r>
        <w:rPr>
          <w:rFonts w:ascii="SimSun" w:eastAsia="SimSun" w:hAnsi="SimSun" w:cs="SimSun"/>
          <w:lang w:val="zh-TW"/>
        </w:rPr>
        <w:t>）、迈克尔</w:t>
      </w:r>
      <w:r>
        <w:rPr>
          <w:rFonts w:ascii="PMingLiU" w:eastAsia="PMingLiU" w:hAnsi="PMingLiU" w:cs="PMingLiU"/>
          <w:lang w:val="zh-TW" w:eastAsia="zh-TW"/>
        </w:rPr>
        <w:t>・</w:t>
      </w:r>
      <w:r>
        <w:rPr>
          <w:rFonts w:ascii="SimSun" w:eastAsia="SimSun" w:hAnsi="SimSun" w:cs="SimSun"/>
          <w:lang w:val="zh-TW"/>
        </w:rPr>
        <w:t>翁达杰（</w:t>
      </w:r>
      <w:r>
        <w:rPr>
          <w:rFonts w:ascii="Univers 55"/>
          <w:lang w:val="fr-FR"/>
        </w:rPr>
        <w:t>Michael Ondaatje</w:t>
      </w:r>
      <w:r>
        <w:rPr>
          <w:rFonts w:ascii="SimSun" w:eastAsia="SimSun" w:hAnsi="SimSun" w:cs="SimSun"/>
          <w:lang w:val="zh-TW"/>
        </w:rPr>
        <w:t>）、阿列克谢</w:t>
      </w:r>
      <w:r>
        <w:rPr>
          <w:rFonts w:ascii="PMingLiU" w:eastAsia="PMingLiU" w:hAnsi="PMingLiU" w:cs="PMingLiU"/>
          <w:lang w:val="zh-TW" w:eastAsia="zh-TW"/>
        </w:rPr>
        <w:t>・</w:t>
      </w:r>
      <w:r>
        <w:rPr>
          <w:rFonts w:ascii="SimSun" w:eastAsia="SimSun" w:hAnsi="SimSun" w:cs="SimSun"/>
          <w:lang w:val="zh-TW"/>
        </w:rPr>
        <w:t>拉特曼斯基（</w:t>
      </w:r>
      <w:r>
        <w:rPr>
          <w:rFonts w:ascii="Univers 55"/>
          <w:lang w:val="fr-FR"/>
        </w:rPr>
        <w:t>Alexei Ratmansky</w:t>
      </w:r>
      <w:r>
        <w:rPr>
          <w:rFonts w:ascii="SimSun" w:eastAsia="SimSun" w:hAnsi="SimSun" w:cs="SimSun"/>
          <w:lang w:val="zh-TW"/>
        </w:rPr>
        <w:t>）、凯娅</w:t>
      </w:r>
      <w:r>
        <w:rPr>
          <w:rFonts w:ascii="PMingLiU" w:eastAsia="PMingLiU" w:hAnsi="PMingLiU" w:cs="PMingLiU"/>
          <w:lang w:val="zh-TW" w:eastAsia="zh-TW"/>
        </w:rPr>
        <w:t>・</w:t>
      </w:r>
      <w:r>
        <w:rPr>
          <w:rFonts w:ascii="SimSun" w:eastAsia="SimSun" w:hAnsi="SimSun" w:cs="SimSun"/>
          <w:lang w:val="zh-TW"/>
        </w:rPr>
        <w:t>萨莉雅霍（</w:t>
      </w:r>
      <w:r>
        <w:rPr>
          <w:rFonts w:ascii="Univers 55"/>
          <w:lang w:val="fr-FR"/>
        </w:rPr>
        <w:t>Kaija Saariaho</w:t>
      </w:r>
      <w:r>
        <w:rPr>
          <w:rFonts w:ascii="SimSun" w:eastAsia="SimSun" w:hAnsi="SimSun" w:cs="SimSun"/>
          <w:lang w:val="zh-TW"/>
        </w:rPr>
        <w:t>）、珍妮花</w:t>
      </w:r>
      <w:r>
        <w:rPr>
          <w:rFonts w:ascii="PMingLiU" w:eastAsia="PMingLiU" w:hAnsi="PMingLiU" w:cs="PMingLiU"/>
          <w:lang w:val="zh-TW" w:eastAsia="zh-TW"/>
        </w:rPr>
        <w:t>・</w:t>
      </w:r>
      <w:r>
        <w:rPr>
          <w:rFonts w:ascii="SimSun" w:eastAsia="SimSun" w:hAnsi="SimSun" w:cs="SimSun"/>
          <w:lang w:val="zh-TW"/>
        </w:rPr>
        <w:t>蒂普顿（</w:t>
      </w:r>
      <w:r>
        <w:rPr>
          <w:rFonts w:ascii="Univers 55"/>
          <w:lang w:val="fr-FR"/>
        </w:rPr>
        <w:t>Jennifer Tipton</w:t>
      </w:r>
      <w:r>
        <w:rPr>
          <w:rFonts w:ascii="SimSun" w:eastAsia="SimSun" w:hAnsi="SimSun" w:cs="SimSun"/>
          <w:lang w:val="zh-TW"/>
        </w:rPr>
        <w:t>）与彼得</w:t>
      </w:r>
      <w:r>
        <w:rPr>
          <w:rFonts w:ascii="PMingLiU" w:eastAsia="PMingLiU" w:hAnsi="PMingLiU" w:cs="PMingLiU"/>
          <w:lang w:val="zh-TW" w:eastAsia="zh-TW"/>
        </w:rPr>
        <w:t>・</w:t>
      </w:r>
      <w:r>
        <w:rPr>
          <w:rFonts w:ascii="SimSun" w:eastAsia="SimSun" w:hAnsi="SimSun" w:cs="SimSun"/>
          <w:lang w:val="zh-TW"/>
        </w:rPr>
        <w:t>卒姆托（</w:t>
      </w:r>
      <w:r>
        <w:rPr>
          <w:rFonts w:ascii="Univers 55"/>
          <w:lang w:val="fr-FR"/>
        </w:rPr>
        <w:t>Peter Zumthor</w:t>
      </w:r>
      <w:r>
        <w:rPr>
          <w:rFonts w:ascii="SimSun" w:eastAsia="SimSun" w:hAnsi="SimSun" w:cs="SimSun"/>
          <w:lang w:val="zh-TW"/>
        </w:rPr>
        <w:t>），分别是视觉艺术、电影、文学、舞蹈、音乐、戏剧及建筑导师，他们将与其门生参加</w:t>
      </w:r>
      <w:r>
        <w:rPr>
          <w:rFonts w:hAnsi="Univers 55"/>
          <w:lang w:val="fr-FR"/>
        </w:rPr>
        <w:t>“</w:t>
      </w:r>
      <w:r>
        <w:rPr>
          <w:rFonts w:ascii="SimSun" w:eastAsia="SimSun" w:hAnsi="SimSun" w:cs="SimSun"/>
          <w:lang w:val="zh-TW"/>
        </w:rPr>
        <w:t>艺术周末</w:t>
      </w:r>
      <w:r>
        <w:rPr>
          <w:rFonts w:hAnsi="Univers 55"/>
          <w:lang w:val="fr-FR"/>
        </w:rPr>
        <w:t>”</w:t>
      </w:r>
      <w:r>
        <w:rPr>
          <w:rFonts w:ascii="SimSun" w:eastAsia="SimSun" w:hAnsi="SimSun" w:cs="SimSun"/>
          <w:lang w:val="zh-TW"/>
        </w:rPr>
        <w:t>，此活动将于墨西哥城最大的表演艺术园区博斯克文化中心（</w:t>
      </w:r>
      <w:r>
        <w:rPr>
          <w:rFonts w:ascii="Univers 55"/>
          <w:lang w:val="fr-FR"/>
        </w:rPr>
        <w:t>Centro Cultural del Bosque</w:t>
      </w:r>
      <w:r>
        <w:rPr>
          <w:rFonts w:ascii="SimSun" w:eastAsia="SimSun" w:hAnsi="SimSun" w:cs="SimSun"/>
          <w:lang w:val="zh-TW"/>
        </w:rPr>
        <w:t>）举行。</w:t>
      </w:r>
    </w:p>
    <w:p w:rsidR="00BE1867" w:rsidRDefault="00615E33">
      <w:pPr>
        <w:pStyle w:val="Corps"/>
        <w:spacing w:line="360" w:lineRule="auto"/>
        <w:rPr>
          <w:rFonts w:ascii="Univers 55" w:eastAsia="Univers 55" w:hAnsi="Univers 55" w:cs="Univers 55"/>
          <w:lang w:val="fr-FR"/>
        </w:rPr>
      </w:pPr>
      <w:r>
        <w:rPr>
          <w:rFonts w:ascii="SimSun" w:eastAsia="SimSun" w:hAnsi="SimSun" w:cs="SimSun"/>
          <w:lang w:val="zh-TW"/>
        </w:rPr>
        <w:t>劳力士创艺计划首开先河，本届艺术周末闭幕庆典将对外开放。活动将于</w:t>
      </w:r>
      <w:r>
        <w:rPr>
          <w:rFonts w:ascii="Univers 55"/>
          <w:lang w:val="fr-FR"/>
        </w:rPr>
        <w:t>12</w:t>
      </w:r>
      <w:r>
        <w:rPr>
          <w:rFonts w:ascii="SimSun" w:eastAsia="SimSun" w:hAnsi="SimSun" w:cs="SimSun"/>
          <w:lang w:val="zh-TW"/>
        </w:rPr>
        <w:t>月</w:t>
      </w:r>
      <w:r>
        <w:rPr>
          <w:rFonts w:ascii="Univers 55"/>
          <w:lang w:val="fr-FR"/>
        </w:rPr>
        <w:t>6</w:t>
      </w:r>
      <w:r>
        <w:rPr>
          <w:rFonts w:ascii="SimSun" w:eastAsia="SimSun" w:hAnsi="SimSun" w:cs="SimSun"/>
          <w:lang w:val="zh-TW"/>
        </w:rPr>
        <w:t>日晚间，假博斯克文化中心的胡里奥卡斯蒂略剧院（</w:t>
      </w:r>
      <w:r>
        <w:rPr>
          <w:rFonts w:ascii="Univers 55"/>
          <w:lang w:val="fr-FR"/>
        </w:rPr>
        <w:t>Teatro Julio Castillo</w:t>
      </w:r>
      <w:r>
        <w:rPr>
          <w:rFonts w:ascii="SimSun" w:eastAsia="SimSun" w:hAnsi="SimSun" w:cs="SimSun"/>
          <w:lang w:val="zh-TW"/>
        </w:rPr>
        <w:t>）举行，最后更会宣布</w:t>
      </w:r>
      <w:r>
        <w:rPr>
          <w:rFonts w:ascii="Univers 55"/>
          <w:lang w:val="fr-FR"/>
        </w:rPr>
        <w:t>2016</w:t>
      </w:r>
      <w:r>
        <w:rPr>
          <w:rFonts w:ascii="SimSun" w:eastAsia="SimSun" w:hAnsi="SimSun" w:cs="SimSun"/>
          <w:lang w:val="zh-TW"/>
        </w:rPr>
        <w:t>至</w:t>
      </w:r>
      <w:r>
        <w:rPr>
          <w:rFonts w:ascii="Univers 55"/>
          <w:lang w:val="fr-FR"/>
        </w:rPr>
        <w:t>2017</w:t>
      </w:r>
      <w:r>
        <w:rPr>
          <w:rFonts w:ascii="SimSun" w:eastAsia="SimSun" w:hAnsi="SimSun" w:cs="SimSun"/>
          <w:lang w:val="zh-TW"/>
        </w:rPr>
        <w:t>年度的新导师，为这盛会划上完美句号。</w:t>
      </w:r>
    </w:p>
    <w:p w:rsidR="00BE1867" w:rsidRDefault="00615E33">
      <w:pPr>
        <w:pStyle w:val="Corps"/>
        <w:spacing w:line="360" w:lineRule="auto"/>
        <w:rPr>
          <w:rFonts w:ascii="Univers 55" w:eastAsia="Univers 55" w:hAnsi="Univers 55" w:cs="Univers 55"/>
          <w:lang w:val="fr-FR"/>
        </w:rPr>
      </w:pPr>
      <w:r>
        <w:rPr>
          <w:rFonts w:ascii="SimSun" w:eastAsia="SimSun" w:hAnsi="SimSun" w:cs="SimSun"/>
          <w:lang w:val="zh-TW"/>
        </w:rPr>
        <w:t>劳力士慈善事务总监丽蓓嘉</w:t>
      </w:r>
      <w:r>
        <w:rPr>
          <w:rFonts w:ascii="PMingLiU" w:eastAsia="PMingLiU" w:hAnsi="PMingLiU" w:cs="PMingLiU"/>
          <w:lang w:val="zh-TW" w:eastAsia="zh-TW"/>
        </w:rPr>
        <w:t>・</w:t>
      </w:r>
      <w:r>
        <w:rPr>
          <w:rFonts w:ascii="SimSun" w:eastAsia="SimSun" w:hAnsi="SimSun" w:cs="SimSun"/>
          <w:lang w:val="zh-TW"/>
        </w:rPr>
        <w:t>艾尔文（</w:t>
      </w:r>
      <w:r>
        <w:rPr>
          <w:rFonts w:ascii="Univers 55"/>
          <w:lang w:val="fr-FR"/>
        </w:rPr>
        <w:t>Rebecca Irvin</w:t>
      </w:r>
      <w:r>
        <w:rPr>
          <w:rFonts w:ascii="SimSun" w:eastAsia="SimSun" w:hAnsi="SimSun" w:cs="SimSun"/>
          <w:lang w:val="zh-TW"/>
        </w:rPr>
        <w:t>）表示：</w:t>
      </w:r>
      <w:r>
        <w:rPr>
          <w:rFonts w:hAnsi="Univers 55"/>
          <w:lang w:val="fr-FR"/>
        </w:rPr>
        <w:t>“</w:t>
      </w:r>
      <w:r>
        <w:rPr>
          <w:rFonts w:ascii="SimSun" w:eastAsia="SimSun" w:hAnsi="SimSun" w:cs="SimSun"/>
          <w:lang w:val="zh-TW"/>
        </w:rPr>
        <w:t>墨西哥城拥有蓬勃的文化生活，堪称</w:t>
      </w:r>
      <w:r>
        <w:rPr>
          <w:rFonts w:hAnsi="Univers 55"/>
          <w:lang w:val="fr-FR"/>
        </w:rPr>
        <w:t xml:space="preserve"> </w:t>
      </w:r>
      <w:r>
        <w:rPr>
          <w:rFonts w:hAnsi="Univers 55"/>
          <w:lang w:val="fr-FR"/>
        </w:rPr>
        <w:t>‘</w:t>
      </w:r>
      <w:r>
        <w:rPr>
          <w:rFonts w:ascii="SimSun" w:eastAsia="SimSun" w:hAnsi="SimSun" w:cs="SimSun"/>
          <w:lang w:val="zh-TW"/>
        </w:rPr>
        <w:t>创艺计划</w:t>
      </w:r>
      <w:r>
        <w:rPr>
          <w:rFonts w:hAnsi="Univers 55"/>
          <w:lang w:val="fr-FR"/>
        </w:rPr>
        <w:t>’</w:t>
      </w:r>
      <w:r>
        <w:rPr>
          <w:rFonts w:hAnsi="Univers 55"/>
          <w:lang w:val="fr-FR"/>
        </w:rPr>
        <w:t xml:space="preserve"> </w:t>
      </w:r>
      <w:r>
        <w:rPr>
          <w:rFonts w:ascii="SimSun" w:eastAsia="SimSun" w:hAnsi="SimSun" w:cs="SimSun"/>
          <w:lang w:val="zh-TW"/>
        </w:rPr>
        <w:t>首度造访拉丁美洲的最佳地点。</w:t>
      </w:r>
      <w:r>
        <w:rPr>
          <w:rFonts w:hAnsi="Univers 55"/>
          <w:lang w:val="fr-FR"/>
        </w:rPr>
        <w:t>”</w:t>
      </w:r>
      <w:r>
        <w:rPr>
          <w:rFonts w:hAnsi="Univers 55"/>
          <w:lang w:val="fr-FR"/>
        </w:rPr>
        <w:t xml:space="preserve"> </w:t>
      </w:r>
      <w:r>
        <w:rPr>
          <w:rFonts w:hAnsi="Univers 55"/>
          <w:lang w:val="fr-FR"/>
        </w:rPr>
        <w:t>“</w:t>
      </w:r>
      <w:r>
        <w:rPr>
          <w:rFonts w:ascii="SimSun" w:eastAsia="SimSun" w:hAnsi="SimSun" w:cs="SimSun"/>
          <w:lang w:val="zh-TW"/>
        </w:rPr>
        <w:t>艺术周末</w:t>
      </w:r>
      <w:r>
        <w:rPr>
          <w:rFonts w:hAnsi="Univers 55"/>
          <w:lang w:val="fr-FR"/>
        </w:rPr>
        <w:t>”</w:t>
      </w:r>
      <w:r>
        <w:rPr>
          <w:rFonts w:ascii="SimSun" w:eastAsia="SimSun" w:hAnsi="SimSun" w:cs="SimSun"/>
          <w:lang w:val="zh-TW"/>
        </w:rPr>
        <w:t>包括两场世界级首演、表演、朗读会、讲座对谈，以及场域特定展览，以证明师徒教学相长过程如何嘉惠大师与新锐艺术家。</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她说：</w:t>
      </w:r>
      <w:r>
        <w:rPr>
          <w:rFonts w:hAnsi="Univers 55"/>
          <w:lang w:val="fr-FR"/>
        </w:rPr>
        <w:t>“</w:t>
      </w:r>
      <w:r>
        <w:rPr>
          <w:rFonts w:ascii="SimSun" w:eastAsia="SimSun" w:hAnsi="SimSun" w:cs="SimSun"/>
          <w:lang w:val="zh-TW"/>
        </w:rPr>
        <w:t>我们非常高兴，过去六届的大多数门生，以及许多历届顾问和导师，都将与我们在墨</w:t>
      </w:r>
      <w:r>
        <w:rPr>
          <w:rFonts w:ascii="SimSun" w:eastAsia="SimSun" w:hAnsi="SimSun" w:cs="SimSun"/>
          <w:lang w:val="zh-TW"/>
        </w:rPr>
        <w:lastRenderedPageBreak/>
        <w:t>西哥城重逢。自从次计划于</w:t>
      </w:r>
      <w:r>
        <w:rPr>
          <w:rFonts w:ascii="Univers 55"/>
        </w:rPr>
        <w:t>2002</w:t>
      </w:r>
      <w:r>
        <w:rPr>
          <w:rFonts w:ascii="SimSun" w:eastAsia="SimSun" w:hAnsi="SimSun" w:cs="SimSun"/>
          <w:lang w:val="zh-TW"/>
        </w:rPr>
        <w:t>年推出，一个非凡的艺术家社群已俨然成形。</w:t>
      </w:r>
      <w:r>
        <w:rPr>
          <w:rFonts w:hAnsi="Univers 55"/>
          <w:lang w:val="en-US"/>
        </w:rPr>
        <w:t>”</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今年庆典的独特之处，就是约瑟夫</w:t>
      </w:r>
      <w:r>
        <w:rPr>
          <w:rFonts w:ascii="PMingLiU" w:eastAsia="PMingLiU" w:hAnsi="PMingLiU" w:cs="PMingLiU"/>
          <w:lang w:val="zh-TW" w:eastAsia="zh-TW"/>
        </w:rPr>
        <w:t>・</w:t>
      </w:r>
      <w:r>
        <w:rPr>
          <w:rFonts w:ascii="Univers 55"/>
        </w:rPr>
        <w:t>V</w:t>
      </w:r>
      <w:r>
        <w:rPr>
          <w:rFonts w:ascii="PMingLiU" w:eastAsia="PMingLiU" w:hAnsi="PMingLiU" w:cs="PMingLiU"/>
          <w:lang w:val="zh-TW" w:eastAsia="zh-TW"/>
        </w:rPr>
        <w:t>・</w:t>
      </w:r>
      <w:r>
        <w:rPr>
          <w:rFonts w:ascii="SimSun" w:eastAsia="SimSun" w:hAnsi="SimSun" w:cs="SimSun"/>
          <w:lang w:val="zh-TW"/>
        </w:rPr>
        <w:t>麦里罗（</w:t>
      </w:r>
      <w:r>
        <w:rPr>
          <w:rFonts w:ascii="Univers 55"/>
        </w:rPr>
        <w:t>Joseph V. Melillo</w:t>
      </w:r>
      <w:r>
        <w:rPr>
          <w:rFonts w:ascii="SimSun" w:eastAsia="SimSun" w:hAnsi="SimSun" w:cs="SimSun"/>
          <w:lang w:val="zh-TW"/>
        </w:rPr>
        <w:t>）共襄盛举，他是著名的纽约布鲁克林音乐学院（</w:t>
      </w:r>
      <w:r>
        <w:rPr>
          <w:rFonts w:ascii="Univers 55"/>
          <w:lang w:val="en-US"/>
        </w:rPr>
        <w:t>Brooklyn Academy of Music, BAM</w:t>
      </w:r>
      <w:r>
        <w:rPr>
          <w:rFonts w:ascii="SimSun" w:eastAsia="SimSun" w:hAnsi="SimSun" w:cs="SimSun"/>
          <w:lang w:val="zh-TW"/>
        </w:rPr>
        <w:t>）执行总监，本次</w:t>
      </w:r>
      <w:r>
        <w:rPr>
          <w:rFonts w:hAnsi="Univers 55"/>
          <w:lang w:val="en-US"/>
        </w:rPr>
        <w:t>“</w:t>
      </w:r>
      <w:r>
        <w:rPr>
          <w:rFonts w:ascii="SimSun" w:eastAsia="SimSun" w:hAnsi="SimSun" w:cs="SimSun"/>
          <w:lang w:val="zh-TW"/>
        </w:rPr>
        <w:t>艺术周末</w:t>
      </w:r>
      <w:r>
        <w:rPr>
          <w:rFonts w:hAnsi="Univers 55"/>
          <w:lang w:val="en-US"/>
        </w:rPr>
        <w:t>”</w:t>
      </w:r>
      <w:r>
        <w:rPr>
          <w:rFonts w:ascii="SimSun" w:eastAsia="SimSun" w:hAnsi="SimSun" w:cs="SimSun"/>
          <w:lang w:val="zh-TW"/>
        </w:rPr>
        <w:t>由他策划，新锐墨西哥策展人阿蕾格拉</w:t>
      </w:r>
      <w:r>
        <w:rPr>
          <w:rFonts w:ascii="PMingLiU" w:eastAsia="PMingLiU" w:hAnsi="PMingLiU" w:cs="PMingLiU"/>
          <w:lang w:val="zh-TW" w:eastAsia="zh-TW"/>
        </w:rPr>
        <w:t>・</w:t>
      </w:r>
      <w:r>
        <w:rPr>
          <w:rFonts w:ascii="SimSun" w:eastAsia="SimSun" w:hAnsi="SimSun" w:cs="SimSun"/>
          <w:lang w:val="zh-TW"/>
        </w:rPr>
        <w:t>克劳德洛</w:t>
      </w:r>
      <w:r>
        <w:rPr>
          <w:rFonts w:ascii="PMingLiU" w:eastAsia="PMingLiU" w:hAnsi="PMingLiU" w:cs="PMingLiU"/>
          <w:lang w:val="zh-TW" w:eastAsia="zh-TW"/>
        </w:rPr>
        <w:t>・</w:t>
      </w:r>
      <w:r>
        <w:rPr>
          <w:rFonts w:ascii="SimSun" w:eastAsia="SimSun" w:hAnsi="SimSun" w:cs="SimSun"/>
          <w:lang w:val="zh-TW"/>
        </w:rPr>
        <w:t>迪</w:t>
      </w:r>
      <w:r>
        <w:rPr>
          <w:rFonts w:ascii="PMingLiU" w:eastAsia="PMingLiU" w:hAnsi="PMingLiU" w:cs="PMingLiU"/>
          <w:lang w:val="zh-TW" w:eastAsia="zh-TW"/>
        </w:rPr>
        <w:t>・</w:t>
      </w:r>
      <w:r>
        <w:rPr>
          <w:rFonts w:ascii="SimSun" w:eastAsia="SimSun" w:hAnsi="SimSun" w:cs="SimSun"/>
          <w:lang w:val="zh-TW"/>
        </w:rPr>
        <w:t>蒙特泽莫罗（</w:t>
      </w:r>
      <w:r>
        <w:rPr>
          <w:rFonts w:ascii="Univers 55"/>
          <w:lang w:val="it-IT"/>
        </w:rPr>
        <w:t>Allegra Cordero di Montezemolo</w:t>
      </w:r>
      <w:r>
        <w:rPr>
          <w:rFonts w:ascii="SimSun" w:eastAsia="SimSun" w:hAnsi="SimSun" w:cs="SimSun"/>
          <w:lang w:val="zh-TW"/>
        </w:rPr>
        <w:t>），也在本次活动中正式担任其见习生。</w:t>
      </w:r>
    </w:p>
    <w:p w:rsidR="00BE1867" w:rsidRDefault="00BE1867">
      <w:pPr>
        <w:pStyle w:val="Corps"/>
        <w:spacing w:line="240" w:lineRule="auto"/>
        <w:rPr>
          <w:rFonts w:ascii="Univers 65 Bold" w:eastAsia="Univers 65 Bold" w:hAnsi="Univers 65 Bold" w:cs="Univers 65 Bold"/>
        </w:rPr>
      </w:pPr>
    </w:p>
    <w:p w:rsidR="00BE1867" w:rsidRDefault="00615E33">
      <w:pPr>
        <w:pStyle w:val="Corps"/>
        <w:spacing w:line="360" w:lineRule="auto"/>
        <w:rPr>
          <w:rFonts w:ascii="Univers 65 Bold" w:eastAsia="Univers 65 Bold" w:hAnsi="Univers 65 Bold" w:cs="Univers 65 Bold"/>
        </w:rPr>
      </w:pPr>
      <w:r>
        <w:rPr>
          <w:rFonts w:ascii="Univers 65 Bold"/>
        </w:rPr>
        <w:t>2014</w:t>
      </w:r>
      <w:r>
        <w:rPr>
          <w:rFonts w:ascii="SimSun" w:eastAsia="SimSun" w:hAnsi="SimSun" w:cs="SimSun"/>
          <w:b/>
          <w:bCs/>
          <w:lang w:val="zh-TW"/>
        </w:rPr>
        <w:t>至</w:t>
      </w:r>
      <w:r>
        <w:rPr>
          <w:rFonts w:ascii="Univers 65 Bold"/>
        </w:rPr>
        <w:t xml:space="preserve">2015 </w:t>
      </w:r>
      <w:r>
        <w:rPr>
          <w:rFonts w:ascii="SimSun" w:eastAsia="SimSun" w:hAnsi="SimSun" w:cs="SimSun"/>
          <w:b/>
          <w:bCs/>
          <w:lang w:val="zh-TW"/>
        </w:rPr>
        <w:t>师徒指导年的精采回顾：</w:t>
      </w: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建筑</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瑞士、巴拉圭及南韩是彼得</w:t>
      </w:r>
      <w:r>
        <w:rPr>
          <w:rFonts w:ascii="PMingLiU" w:eastAsia="PMingLiU" w:hAnsi="PMingLiU" w:cs="PMingLiU"/>
          <w:lang w:val="zh-TW" w:eastAsia="zh-TW"/>
        </w:rPr>
        <w:t>・</w:t>
      </w:r>
      <w:r>
        <w:rPr>
          <w:rFonts w:ascii="SimSun" w:eastAsia="SimSun" w:hAnsi="SimSun" w:cs="SimSun"/>
          <w:lang w:val="zh-TW"/>
        </w:rPr>
        <w:t>卒姆托与歌莉雅</w:t>
      </w:r>
      <w:r>
        <w:rPr>
          <w:rFonts w:ascii="PMingLiU" w:eastAsia="PMingLiU" w:hAnsi="PMingLiU" w:cs="PMingLiU"/>
          <w:lang w:val="zh-TW" w:eastAsia="zh-TW"/>
        </w:rPr>
        <w:t>・</w:t>
      </w:r>
      <w:r>
        <w:rPr>
          <w:rFonts w:ascii="SimSun" w:eastAsia="SimSun" w:hAnsi="SimSun" w:cs="SimSun"/>
          <w:lang w:val="zh-TW"/>
        </w:rPr>
        <w:t>卡布拉尔（</w:t>
      </w:r>
      <w:r>
        <w:rPr>
          <w:rFonts w:ascii="Univers 55"/>
        </w:rPr>
        <w:t>Gloria Cabral</w:t>
      </w:r>
      <w:r>
        <w:rPr>
          <w:rFonts w:ascii="SimSun" w:eastAsia="SimSun" w:hAnsi="SimSun" w:cs="SimSun"/>
          <w:lang w:val="zh-TW"/>
        </w:rPr>
        <w:t>）两师徒研习的主要地点，他们忙碌的合作关系从一开始就迅速勃发。卒姆托在首尔附近设计的一间茶会小礼拜堂，由卡布拉尔担任项目经理。她也多次造访卒姆托位于瑞士哈尔登施泰因（</w:t>
      </w:r>
      <w:r>
        <w:rPr>
          <w:rFonts w:ascii="Univers 55"/>
          <w:lang w:val="de-DE"/>
        </w:rPr>
        <w:t>Haldenstein</w:t>
      </w:r>
      <w:r>
        <w:rPr>
          <w:rFonts w:ascii="SimSun" w:eastAsia="SimSun" w:hAnsi="SimSun" w:cs="SimSun"/>
          <w:lang w:val="zh-TW"/>
        </w:rPr>
        <w:t>）的大本营，每次停留长达一个月，与导师及其团队共事。另一项大事则是卒姆托造访卡布拉尔的故乡巴拉圭亚松森（</w:t>
      </w:r>
      <w:r>
        <w:rPr>
          <w:rFonts w:ascii="Univers 55"/>
        </w:rPr>
        <w:t>Asunci</w:t>
      </w:r>
      <w:r>
        <w:rPr>
          <w:rFonts w:hAnsi="Univers 55"/>
          <w:lang w:val="en-US"/>
        </w:rPr>
        <w:t>ó</w:t>
      </w:r>
      <w:r>
        <w:rPr>
          <w:rFonts w:ascii="Univers 55"/>
        </w:rPr>
        <w:t>n</w:t>
      </w:r>
      <w:r>
        <w:rPr>
          <w:rFonts w:ascii="SimSun" w:eastAsia="SimSun" w:hAnsi="SimSun" w:cs="SimSun"/>
          <w:lang w:val="zh-TW"/>
        </w:rPr>
        <w:t>）。</w:t>
      </w: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舞蹈</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坚信古典芭蕾是充满生命力、不断与时俱进的艺术，这是导师阿列克谢</w:t>
      </w:r>
      <w:r>
        <w:rPr>
          <w:rFonts w:ascii="PMingLiU" w:eastAsia="PMingLiU" w:hAnsi="PMingLiU" w:cs="PMingLiU"/>
          <w:lang w:val="zh-TW" w:eastAsia="zh-TW"/>
        </w:rPr>
        <w:t>・</w:t>
      </w:r>
      <w:r>
        <w:rPr>
          <w:rFonts w:ascii="SimSun" w:eastAsia="SimSun" w:hAnsi="SimSun" w:cs="SimSun"/>
          <w:lang w:val="zh-TW"/>
        </w:rPr>
        <w:t>拉特曼斯基与门生迈尔斯</w:t>
      </w:r>
      <w:r>
        <w:rPr>
          <w:rFonts w:ascii="PMingLiU" w:eastAsia="PMingLiU" w:hAnsi="PMingLiU" w:cs="PMingLiU"/>
          <w:lang w:val="zh-TW" w:eastAsia="zh-TW"/>
        </w:rPr>
        <w:t>・</w:t>
      </w:r>
      <w:r>
        <w:rPr>
          <w:rFonts w:ascii="SimSun" w:eastAsia="SimSun" w:hAnsi="SimSun" w:cs="SimSun"/>
          <w:lang w:val="zh-TW"/>
        </w:rPr>
        <w:t>戴卓尔（</w:t>
      </w:r>
      <w:r>
        <w:rPr>
          <w:rFonts w:ascii="Univers 55"/>
          <w:lang w:val="en-US"/>
        </w:rPr>
        <w:t>Myles Thatcher</w:t>
      </w:r>
      <w:r>
        <w:rPr>
          <w:rFonts w:ascii="SimSun" w:eastAsia="SimSun" w:hAnsi="SimSun" w:cs="SimSun"/>
          <w:lang w:val="zh-TW"/>
        </w:rPr>
        <w:t>）的共同信念。他们得以抽出时间观摩彼此的工作，足迹遍及美国东西两岸及德国慕尼黑，当时俄罗斯编舞家拉特曼斯基正在慕尼黑准备芭蕾舞新作《帕姬塔》（</w:t>
      </w:r>
      <w:r>
        <w:rPr>
          <w:rFonts w:ascii="Univers 55"/>
          <w:i/>
          <w:iCs/>
          <w:lang w:val="fr-FR"/>
        </w:rPr>
        <w:t>Paquita</w:t>
      </w:r>
      <w:r>
        <w:rPr>
          <w:rFonts w:ascii="SimSun" w:eastAsia="SimSun" w:hAnsi="SimSun" w:cs="SimSun"/>
          <w:lang w:val="zh-TW"/>
        </w:rPr>
        <w:t>）的演出。戴卓尔旁观拉特曼斯基对舞者友善却坚定的指导，并助其导师一臂之力。拉特曼斯基则前往旧金山，看戴卓尔在当地为一部舞蹈新作与舞者排演。</w:t>
      </w: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电影</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门生汤姆</w:t>
      </w:r>
      <w:r>
        <w:rPr>
          <w:rFonts w:ascii="PMingLiU" w:eastAsia="PMingLiU" w:hAnsi="PMingLiU" w:cs="PMingLiU"/>
          <w:lang w:val="zh-TW" w:eastAsia="zh-TW"/>
        </w:rPr>
        <w:t>・</w:t>
      </w:r>
      <w:r>
        <w:rPr>
          <w:rFonts w:ascii="SimSun" w:eastAsia="SimSun" w:hAnsi="SimSun" w:cs="SimSun"/>
          <w:lang w:val="zh-TW"/>
        </w:rPr>
        <w:t>修法勒（</w:t>
      </w:r>
      <w:r>
        <w:rPr>
          <w:rFonts w:ascii="Univers 55"/>
        </w:rPr>
        <w:t>Tom Shoval</w:t>
      </w:r>
      <w:r>
        <w:rPr>
          <w:rFonts w:ascii="SimSun" w:eastAsia="SimSun" w:hAnsi="SimSun" w:cs="SimSun"/>
          <w:lang w:val="zh-TW"/>
        </w:rPr>
        <w:t>）的研习年充满非凡经历。他获邀参加亚历桑德罗</w:t>
      </w:r>
      <w:r>
        <w:rPr>
          <w:rFonts w:ascii="PMingLiU" w:eastAsia="PMingLiU" w:hAnsi="PMingLiU" w:cs="PMingLiU"/>
          <w:lang w:val="ja-JP" w:eastAsia="ja-JP"/>
        </w:rPr>
        <w:t>・</w:t>
      </w:r>
      <w:r>
        <w:rPr>
          <w:rFonts w:ascii="SimSun" w:eastAsia="SimSun" w:hAnsi="SimSun" w:cs="SimSun"/>
          <w:lang w:val="zh-TW"/>
        </w:rPr>
        <w:t>冈萨雷斯</w:t>
      </w:r>
      <w:r>
        <w:rPr>
          <w:rFonts w:ascii="PMingLiU" w:eastAsia="PMingLiU" w:hAnsi="PMingLiU" w:cs="PMingLiU"/>
          <w:lang w:val="ja-JP" w:eastAsia="ja-JP"/>
        </w:rPr>
        <w:t>・</w:t>
      </w:r>
      <w:r>
        <w:rPr>
          <w:rFonts w:ascii="SimSun" w:eastAsia="SimSun" w:hAnsi="SimSun" w:cs="SimSun"/>
          <w:lang w:val="zh-TW"/>
        </w:rPr>
        <w:t>伊纳利图的力作《鸟人》（</w:t>
      </w:r>
      <w:r>
        <w:rPr>
          <w:rFonts w:ascii="Univers 55"/>
          <w:i/>
          <w:iCs/>
        </w:rPr>
        <w:t>Birdman</w:t>
      </w:r>
      <w:r>
        <w:rPr>
          <w:rFonts w:ascii="SimSun" w:eastAsia="SimSun" w:hAnsi="SimSun" w:cs="SimSun"/>
          <w:lang w:val="zh-TW"/>
        </w:rPr>
        <w:t>）的后期制作，并亲眼目睹其导师于</w:t>
      </w:r>
      <w:r>
        <w:rPr>
          <w:rFonts w:ascii="Univers 55"/>
        </w:rPr>
        <w:t>2015</w:t>
      </w:r>
      <w:r>
        <w:rPr>
          <w:rFonts w:ascii="SimSun" w:eastAsia="SimSun" w:hAnsi="SimSun" w:cs="SimSun"/>
          <w:lang w:val="zh-TW"/>
        </w:rPr>
        <w:t>年奥斯卡金像奖赢得三座奖项。伊纳利图邀请修法勒到加拿大落基山区，观摩其新片《还魂者》（</w:t>
      </w:r>
      <w:r>
        <w:rPr>
          <w:rFonts w:ascii="Univers 55"/>
          <w:i/>
          <w:iCs/>
          <w:lang w:val="en-US"/>
        </w:rPr>
        <w:t>The Revenant</w:t>
      </w:r>
      <w:r>
        <w:rPr>
          <w:rFonts w:ascii="SimSun" w:eastAsia="SimSun" w:hAnsi="SimSun" w:cs="SimSun"/>
          <w:lang w:val="zh-TW"/>
        </w:rPr>
        <w:t>）的拍摄。导师在各方面所给予的机会，让这名青年导演为这份慷慨大度深深折服。</w:t>
      </w:r>
    </w:p>
    <w:p w:rsidR="00BE1867" w:rsidRDefault="00615E33">
      <w:pPr>
        <w:pStyle w:val="Corps"/>
        <w:spacing w:line="360" w:lineRule="auto"/>
        <w:rPr>
          <w:rFonts w:ascii="Univers 65 Bold" w:eastAsia="Univers 65 Bold" w:hAnsi="Univers 65 Bold" w:cs="Univers 65 Bold"/>
          <w:u w:val="single"/>
          <w:lang w:val="fr-FR"/>
        </w:rPr>
      </w:pPr>
      <w:r>
        <w:rPr>
          <w:rFonts w:ascii="SimSun" w:eastAsia="SimSun" w:hAnsi="SimSun" w:cs="SimSun"/>
          <w:b/>
          <w:bCs/>
          <w:u w:val="single"/>
          <w:lang w:val="zh-TW"/>
        </w:rPr>
        <w:t>文学</w:t>
      </w:r>
      <w:r>
        <w:rPr>
          <w:rFonts w:hAnsi="Univers 65 Bold"/>
          <w:lang w:val="en-US"/>
        </w:rPr>
        <w:t> </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他们的相同之处：都经历国家与文化的变迁，同样身兼教师与作家的双重身份。来自加拿大的迈克尔</w:t>
      </w:r>
      <w:r>
        <w:rPr>
          <w:rFonts w:ascii="PMingLiU" w:eastAsia="PMingLiU" w:hAnsi="PMingLiU" w:cs="PMingLiU"/>
          <w:lang w:val="ja-JP" w:eastAsia="ja-JP"/>
        </w:rPr>
        <w:t>・</w:t>
      </w:r>
      <w:r>
        <w:rPr>
          <w:rFonts w:ascii="SimSun" w:eastAsia="SimSun" w:hAnsi="SimSun" w:cs="SimSun"/>
          <w:lang w:val="zh-TW"/>
        </w:rPr>
        <w:t>翁达杰与定居美国的保加利亚裔米罗斯拉夫</w:t>
      </w:r>
      <w:r>
        <w:rPr>
          <w:rFonts w:ascii="PMingLiU" w:eastAsia="PMingLiU" w:hAnsi="PMingLiU" w:cs="PMingLiU"/>
          <w:lang w:val="zh-TW" w:eastAsia="zh-TW"/>
        </w:rPr>
        <w:t>・</w:t>
      </w:r>
      <w:r>
        <w:rPr>
          <w:rFonts w:ascii="SimSun" w:eastAsia="SimSun" w:hAnsi="SimSun" w:cs="SimSun"/>
          <w:lang w:val="zh-TW"/>
        </w:rPr>
        <w:t>潘科夫（</w:t>
      </w:r>
      <w:r>
        <w:rPr>
          <w:rFonts w:ascii="Univers 55"/>
        </w:rPr>
        <w:t>Miroslav Penkov</w:t>
      </w:r>
      <w:r>
        <w:rPr>
          <w:rFonts w:ascii="SimSun" w:eastAsia="SimSun" w:hAnsi="SimSun" w:cs="SimSun"/>
          <w:lang w:val="zh-TW"/>
        </w:rPr>
        <w:t>）很快开展出一段坚比盘石的文学友谊，他们互相通讯，并一起到保加利亚旅行。指导年的主要焦点，就是潘科夫以其第二语言英文写成首部小说。指导年结束之际，潘科夫的小说完稿，该著作预定于</w:t>
      </w:r>
      <w:r>
        <w:rPr>
          <w:rFonts w:ascii="Univers 55"/>
        </w:rPr>
        <w:t>2016</w:t>
      </w:r>
      <w:r>
        <w:rPr>
          <w:rFonts w:ascii="SimSun" w:eastAsia="SimSun" w:hAnsi="SimSun" w:cs="SimSun"/>
          <w:lang w:val="zh-TW"/>
        </w:rPr>
        <w:t>年三月付梓。</w:t>
      </w: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音乐</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通过横跨洛杉矶与赫尔辛基的多次城市相会，芬兰裔的凯娅</w:t>
      </w:r>
      <w:r>
        <w:rPr>
          <w:rFonts w:ascii="PMingLiU" w:eastAsia="PMingLiU" w:hAnsi="PMingLiU" w:cs="PMingLiU"/>
          <w:lang w:val="zh-TW" w:eastAsia="zh-TW"/>
        </w:rPr>
        <w:t>・</w:t>
      </w:r>
      <w:r>
        <w:rPr>
          <w:rFonts w:ascii="SimSun" w:eastAsia="SimSun" w:hAnsi="SimSun" w:cs="SimSun"/>
          <w:lang w:val="zh-TW"/>
        </w:rPr>
        <w:t>萨莉雅霍与其门生葡萄牙裔的瓦斯科</w:t>
      </w:r>
      <w:r>
        <w:rPr>
          <w:rFonts w:ascii="PMingLiU" w:eastAsia="PMingLiU" w:hAnsi="PMingLiU" w:cs="PMingLiU"/>
          <w:lang w:val="zh-TW" w:eastAsia="zh-TW"/>
        </w:rPr>
        <w:t>・</w:t>
      </w:r>
      <w:r>
        <w:rPr>
          <w:rFonts w:ascii="SimSun" w:eastAsia="SimSun" w:hAnsi="SimSun" w:cs="SimSun"/>
          <w:lang w:val="zh-TW"/>
        </w:rPr>
        <w:t>门东萨（</w:t>
      </w:r>
      <w:r>
        <w:rPr>
          <w:rFonts w:ascii="Univers 55"/>
        </w:rPr>
        <w:t>Vasco Mendon</w:t>
      </w:r>
      <w:r>
        <w:rPr>
          <w:rFonts w:hAnsi="Univers 55"/>
          <w:lang w:val="en-US"/>
        </w:rPr>
        <w:t>ç</w:t>
      </w:r>
      <w:r>
        <w:rPr>
          <w:rFonts w:ascii="Univers 55"/>
        </w:rPr>
        <w:t>a</w:t>
      </w:r>
      <w:r>
        <w:rPr>
          <w:rFonts w:ascii="SimSun" w:eastAsia="SimSun" w:hAnsi="SimSun" w:cs="SimSun"/>
          <w:lang w:val="zh-TW"/>
        </w:rPr>
        <w:t>），建立了充满活力又多产的专业关系。门东萨参加沙维雅荷在全世界各地的音乐会演出，而他与沙维雅荷两度同台演奏各自的音乐。他们热衷于对各自的作品及其他艺术问题展开知性对话。</w:t>
      </w: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戏剧</w:t>
      </w:r>
    </w:p>
    <w:p w:rsidR="00BE1867" w:rsidRDefault="00615E33">
      <w:pPr>
        <w:pStyle w:val="Corps"/>
        <w:spacing w:line="360" w:lineRule="auto"/>
        <w:rPr>
          <w:rFonts w:ascii="Univers 55" w:eastAsia="Univers 55" w:hAnsi="Univers 55" w:cs="Univers 55"/>
          <w:lang w:eastAsia="ja-JP"/>
        </w:rPr>
      </w:pPr>
      <w:r>
        <w:rPr>
          <w:rFonts w:ascii="SimSun" w:eastAsia="SimSun" w:hAnsi="SimSun" w:cs="SimSun"/>
          <w:lang w:val="ja-JP" w:eastAsia="ja-JP"/>
        </w:rPr>
        <w:t>整个</w:t>
      </w:r>
      <w:r>
        <w:rPr>
          <w:rFonts w:ascii="SimSun" w:eastAsia="SimSun" w:hAnsi="SimSun" w:cs="SimSun"/>
          <w:lang w:val="zh-TW"/>
        </w:rPr>
        <w:t>指导</w:t>
      </w:r>
      <w:r>
        <w:rPr>
          <w:rFonts w:ascii="SimSun" w:eastAsia="SimSun" w:hAnsi="SimSun" w:cs="SimSun"/>
          <w:lang w:val="ja-JP" w:eastAsia="ja-JP"/>
        </w:rPr>
        <w:t>年，墨西哥青年灯光设计师塞巴斯</w:t>
      </w:r>
      <w:r>
        <w:rPr>
          <w:rFonts w:ascii="SimSun" w:eastAsia="SimSun" w:hAnsi="SimSun" w:cs="SimSun"/>
          <w:lang w:val="zh-TW"/>
        </w:rPr>
        <w:t>提</w:t>
      </w:r>
      <w:r>
        <w:rPr>
          <w:rFonts w:ascii="SimSun" w:eastAsia="SimSun" w:hAnsi="SimSun" w:cs="SimSun"/>
          <w:lang w:val="ja-JP" w:eastAsia="ja-JP"/>
        </w:rPr>
        <w:t>安</w:t>
      </w:r>
      <w:r>
        <w:rPr>
          <w:rFonts w:ascii="PMingLiU" w:eastAsia="PMingLiU" w:hAnsi="PMingLiU" w:cs="PMingLiU"/>
          <w:lang w:val="ja-JP" w:eastAsia="ja-JP"/>
        </w:rPr>
        <w:t>・</w:t>
      </w:r>
      <w:r>
        <w:rPr>
          <w:rFonts w:ascii="SimSun" w:eastAsia="SimSun" w:hAnsi="SimSun" w:cs="SimSun"/>
          <w:lang w:val="ja-JP" w:eastAsia="ja-JP"/>
        </w:rPr>
        <w:t>索洛萨诺</w:t>
      </w:r>
      <w:r>
        <w:rPr>
          <w:rFonts w:ascii="PMingLiU" w:eastAsia="PMingLiU" w:hAnsi="PMingLiU" w:cs="PMingLiU"/>
          <w:lang w:val="ja-JP" w:eastAsia="ja-JP"/>
        </w:rPr>
        <w:t>・</w:t>
      </w:r>
      <w:r>
        <w:rPr>
          <w:rFonts w:ascii="SimSun" w:eastAsia="SimSun" w:hAnsi="SimSun" w:cs="SimSun"/>
          <w:lang w:val="ja-JP" w:eastAsia="ja-JP"/>
        </w:rPr>
        <w:t>罗德里格斯（</w:t>
      </w:r>
      <w:r>
        <w:rPr>
          <w:rFonts w:ascii="Univers 55"/>
        </w:rPr>
        <w:t>Sebasti</w:t>
      </w:r>
      <w:r>
        <w:rPr>
          <w:rFonts w:hAnsi="Univers 55"/>
          <w:lang w:val="en-US"/>
        </w:rPr>
        <w:t>á</w:t>
      </w:r>
      <w:r>
        <w:rPr>
          <w:rFonts w:ascii="Univers 55"/>
        </w:rPr>
        <w:t>n Sol</w:t>
      </w:r>
      <w:r>
        <w:rPr>
          <w:rFonts w:hAnsi="Univers 55"/>
          <w:lang w:val="en-US"/>
        </w:rPr>
        <w:t>ó</w:t>
      </w:r>
      <w:r>
        <w:rPr>
          <w:rFonts w:ascii="Univers 55"/>
        </w:rPr>
        <w:t>rzano Rodr</w:t>
      </w:r>
      <w:r>
        <w:rPr>
          <w:rFonts w:hAnsi="Univers 55"/>
          <w:lang w:val="en-US"/>
        </w:rPr>
        <w:t>í</w:t>
      </w:r>
      <w:r>
        <w:rPr>
          <w:rFonts w:ascii="Univers 55"/>
        </w:rPr>
        <w:t>guez</w:t>
      </w:r>
      <w:r>
        <w:rPr>
          <w:rFonts w:ascii="SimSun" w:eastAsia="SimSun" w:hAnsi="SimSun" w:cs="SimSun"/>
          <w:lang w:val="ja-JP" w:eastAsia="ja-JP"/>
        </w:rPr>
        <w:t>）跟随于导师珍妮花</w:t>
      </w:r>
      <w:r>
        <w:rPr>
          <w:rFonts w:ascii="PMingLiU" w:eastAsia="PMingLiU" w:hAnsi="PMingLiU" w:cs="PMingLiU"/>
          <w:lang w:val="ja-JP" w:eastAsia="ja-JP"/>
        </w:rPr>
        <w:t>・</w:t>
      </w:r>
      <w:r>
        <w:rPr>
          <w:rFonts w:ascii="SimSun" w:eastAsia="SimSun" w:hAnsi="SimSun" w:cs="SimSun"/>
          <w:lang w:val="ja-JP" w:eastAsia="ja-JP"/>
        </w:rPr>
        <w:t>蒂普顿左右，在伦敦、巴塞罗那、巴黎、纽约、休斯敦</w:t>
      </w:r>
      <w:r>
        <w:rPr>
          <w:rFonts w:ascii="SimSun" w:eastAsia="SimSun" w:hAnsi="SimSun" w:cs="SimSun"/>
          <w:lang w:val="zh-TW"/>
        </w:rPr>
        <w:t>及</w:t>
      </w:r>
      <w:r>
        <w:rPr>
          <w:rFonts w:ascii="SimSun" w:eastAsia="SimSun" w:hAnsi="SimSun" w:cs="SimSun"/>
          <w:lang w:val="ja-JP" w:eastAsia="ja-JP"/>
        </w:rPr>
        <w:t>马德里，观摩她为彩排与演出</w:t>
      </w:r>
      <w:r>
        <w:rPr>
          <w:rFonts w:ascii="SimSun" w:eastAsia="SimSun" w:hAnsi="SimSun" w:cs="SimSun"/>
          <w:lang w:val="zh-TW"/>
        </w:rPr>
        <w:t>布置</w:t>
      </w:r>
      <w:r>
        <w:rPr>
          <w:rFonts w:ascii="SimSun" w:eastAsia="SimSun" w:hAnsi="SimSun" w:cs="SimSun"/>
          <w:lang w:val="ja-JP" w:eastAsia="ja-JP"/>
        </w:rPr>
        <w:t>舞台灯光。索洛萨诺</w:t>
      </w:r>
      <w:r>
        <w:rPr>
          <w:rFonts w:ascii="PMingLiU" w:eastAsia="PMingLiU" w:hAnsi="PMingLiU" w:cs="PMingLiU"/>
          <w:lang w:val="ja-JP" w:eastAsia="ja-JP"/>
        </w:rPr>
        <w:t>・</w:t>
      </w:r>
      <w:r>
        <w:rPr>
          <w:rFonts w:ascii="SimSun" w:eastAsia="SimSun" w:hAnsi="SimSun" w:cs="SimSun"/>
          <w:lang w:val="ja-JP" w:eastAsia="ja-JP"/>
        </w:rPr>
        <w:t>罗德里格斯也邀请其导师到自己的家乡墨西哥城。他们有具体的行动计划</w:t>
      </w:r>
      <w:r>
        <w:rPr>
          <w:rFonts w:ascii="SimSun" w:eastAsia="SimSun" w:hAnsi="SimSun" w:cs="SimSun"/>
          <w:lang w:val="zh-TW"/>
        </w:rPr>
        <w:t>。</w:t>
      </w:r>
      <w:r>
        <w:rPr>
          <w:rFonts w:ascii="SimSun" w:eastAsia="SimSun" w:hAnsi="SimSun" w:cs="SimSun"/>
          <w:lang w:val="ja-JP" w:eastAsia="ja-JP"/>
        </w:rPr>
        <w:t>其后索洛萨诺</w:t>
      </w:r>
      <w:r>
        <w:rPr>
          <w:rFonts w:ascii="PMingLiU" w:eastAsia="PMingLiU" w:hAnsi="PMingLiU" w:cs="PMingLiU"/>
          <w:lang w:val="ja-JP" w:eastAsia="ja-JP"/>
        </w:rPr>
        <w:t>・</w:t>
      </w:r>
      <w:r>
        <w:rPr>
          <w:rFonts w:ascii="SimSun" w:eastAsia="SimSun" w:hAnsi="SimSun" w:cs="SimSun"/>
          <w:lang w:val="ja-JP" w:eastAsia="ja-JP"/>
        </w:rPr>
        <w:t>罗德里格斯表示，而计划的结果是，他的人生已</w:t>
      </w:r>
      <w:r>
        <w:rPr>
          <w:rFonts w:hAnsi="Univers 55"/>
          <w:lang w:val="en-US"/>
        </w:rPr>
        <w:t>“</w:t>
      </w:r>
      <w:r>
        <w:rPr>
          <w:rFonts w:ascii="SimSun" w:eastAsia="SimSun" w:hAnsi="SimSun" w:cs="SimSun"/>
          <w:lang w:val="ja-JP" w:eastAsia="ja-JP"/>
        </w:rPr>
        <w:t>永远改变</w:t>
      </w:r>
      <w:r>
        <w:rPr>
          <w:rFonts w:hAnsi="Univers 55"/>
          <w:lang w:val="en-US"/>
        </w:rPr>
        <w:t>”</w:t>
      </w:r>
      <w:r>
        <w:rPr>
          <w:rFonts w:ascii="SimSun" w:eastAsia="SimSun" w:hAnsi="SimSun" w:cs="SimSun"/>
          <w:lang w:val="ja-JP" w:eastAsia="ja-JP"/>
        </w:rPr>
        <w:t>。</w:t>
      </w: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视觉艺术</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山米</w:t>
      </w:r>
      <w:r>
        <w:rPr>
          <w:rFonts w:ascii="PMingLiU" w:eastAsia="PMingLiU" w:hAnsi="PMingLiU" w:cs="PMingLiU"/>
          <w:lang w:val="ja-JP" w:eastAsia="ja-JP"/>
        </w:rPr>
        <w:t>・</w:t>
      </w:r>
      <w:r>
        <w:rPr>
          <w:rFonts w:ascii="SimSun" w:eastAsia="SimSun" w:hAnsi="SimSun" w:cs="SimSun"/>
          <w:lang w:val="zh-TW"/>
        </w:rPr>
        <w:t>巴洛吉（</w:t>
      </w:r>
      <w:r>
        <w:rPr>
          <w:rFonts w:ascii="Univers 55"/>
        </w:rPr>
        <w:t>Sammy Baloji</w:t>
      </w:r>
      <w:r>
        <w:rPr>
          <w:rFonts w:ascii="SimSun" w:eastAsia="SimSun" w:hAnsi="SimSun" w:cs="SimSun"/>
          <w:lang w:val="zh-TW"/>
        </w:rPr>
        <w:t>）的学艺年是一连串短暂而激烈的交锋，主场在爱利亚森位于柏林的工作室。这位导师说他也希望从过程中学习，而且他们的师徒合作没有固定计划，却很快建立深厚默契，结合知性讨论，巴洛吉得到睿智的建议，以将其创造力扩展至其他艺术媒介，并准备他在威尼斯双年展的第一件装置。</w:t>
      </w:r>
    </w:p>
    <w:p w:rsidR="00BE1867" w:rsidRDefault="00BE1867">
      <w:pPr>
        <w:pStyle w:val="Corps"/>
        <w:spacing w:line="360" w:lineRule="auto"/>
        <w:rPr>
          <w:rFonts w:ascii="Univers 65 Bold" w:eastAsia="Univers 65 Bold" w:hAnsi="Univers 65 Bold" w:cs="Univers 65 Bold"/>
        </w:rPr>
      </w:pP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劳力士创艺推荐资助计划</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劳力士创艺推荐资助计划是劳力士创立的慈善计划，两年一届，旨在确保世界艺术传统得以代代相传，跨越地域与文化疆界。自</w:t>
      </w:r>
      <w:r>
        <w:rPr>
          <w:rFonts w:ascii="Univers 55"/>
        </w:rPr>
        <w:t>2002</w:t>
      </w:r>
      <w:r>
        <w:rPr>
          <w:rFonts w:ascii="SimSun" w:eastAsia="SimSun" w:hAnsi="SimSun" w:cs="SimSun"/>
          <w:lang w:val="zh-TW"/>
        </w:rPr>
        <w:t>年推出至今，此创举已建立一个非凡的艺术家团体，将全球的艺术家连成一气。部分世界殿堂级艺术家已经担任过导师，名单如下：玛格丽特</w:t>
      </w:r>
      <w:r>
        <w:rPr>
          <w:rFonts w:ascii="PMingLiU" w:eastAsia="PMingLiU" w:hAnsi="PMingLiU" w:cs="PMingLiU"/>
          <w:lang w:val="zh-TW" w:eastAsia="zh-TW"/>
        </w:rPr>
        <w:t>・</w:t>
      </w:r>
      <w:r>
        <w:rPr>
          <w:rFonts w:ascii="SimSun" w:eastAsia="SimSun" w:hAnsi="SimSun" w:cs="SimSun"/>
          <w:lang w:val="zh-TW"/>
        </w:rPr>
        <w:t>爱特伍德（</w:t>
      </w:r>
      <w:r>
        <w:rPr>
          <w:rFonts w:ascii="Univers 55"/>
          <w:lang w:val="nl-NL"/>
        </w:rPr>
        <w:t>Margaret Atwood</w:t>
      </w:r>
      <w:r>
        <w:rPr>
          <w:rFonts w:ascii="SimSun" w:eastAsia="SimSun" w:hAnsi="SimSun" w:cs="SimSun"/>
          <w:lang w:val="zh-TW"/>
        </w:rPr>
        <w:t>）、约翰</w:t>
      </w:r>
      <w:r>
        <w:rPr>
          <w:rFonts w:ascii="PMingLiU" w:eastAsia="PMingLiU" w:hAnsi="PMingLiU" w:cs="PMingLiU"/>
          <w:lang w:val="ja-JP" w:eastAsia="ja-JP"/>
        </w:rPr>
        <w:t>・</w:t>
      </w:r>
      <w:r>
        <w:rPr>
          <w:rFonts w:ascii="SimSun" w:eastAsia="SimSun" w:hAnsi="SimSun" w:cs="SimSun"/>
          <w:lang w:val="zh-TW"/>
        </w:rPr>
        <w:t>巴尔代萨里（</w:t>
      </w:r>
      <w:r>
        <w:rPr>
          <w:rFonts w:ascii="Univers 55"/>
          <w:lang w:val="sv-SE"/>
        </w:rPr>
        <w:t>John Baldessari</w:t>
      </w:r>
      <w:r>
        <w:rPr>
          <w:rFonts w:ascii="SimSun" w:eastAsia="SimSun" w:hAnsi="SimSun" w:cs="SimSun"/>
          <w:lang w:val="zh-TW"/>
        </w:rPr>
        <w:t>）、塔哈尔</w:t>
      </w:r>
      <w:r>
        <w:rPr>
          <w:rFonts w:ascii="PMingLiU" w:eastAsia="PMingLiU" w:hAnsi="PMingLiU" w:cs="PMingLiU"/>
          <w:lang w:val="ja-JP" w:eastAsia="ja-JP"/>
        </w:rPr>
        <w:t>・</w:t>
      </w:r>
      <w:r>
        <w:rPr>
          <w:rFonts w:ascii="SimSun" w:eastAsia="SimSun" w:hAnsi="SimSun" w:cs="SimSun"/>
          <w:lang w:val="zh-TW"/>
        </w:rPr>
        <w:t>本</w:t>
      </w:r>
      <w:r>
        <w:rPr>
          <w:rFonts w:ascii="PMingLiU" w:eastAsia="PMingLiU" w:hAnsi="PMingLiU" w:cs="PMingLiU"/>
          <w:lang w:val="ja-JP" w:eastAsia="ja-JP"/>
        </w:rPr>
        <w:t>・</w:t>
      </w:r>
      <w:r>
        <w:rPr>
          <w:rFonts w:ascii="SimSun" w:eastAsia="SimSun" w:hAnsi="SimSun" w:cs="SimSun"/>
          <w:lang w:val="zh-TW"/>
        </w:rPr>
        <w:t>杰伦（</w:t>
      </w:r>
      <w:r>
        <w:rPr>
          <w:rFonts w:ascii="Univers 55"/>
        </w:rPr>
        <w:t>Tahar Ben Jelloun</w:t>
      </w:r>
      <w:r>
        <w:rPr>
          <w:rFonts w:ascii="SimSun" w:eastAsia="SimSun" w:hAnsi="SimSun" w:cs="SimSun"/>
          <w:lang w:val="zh-TW"/>
        </w:rPr>
        <w:t>）、特丽莎</w:t>
      </w:r>
      <w:r>
        <w:rPr>
          <w:rFonts w:ascii="PMingLiU" w:eastAsia="PMingLiU" w:hAnsi="PMingLiU" w:cs="PMingLiU"/>
          <w:lang w:val="ja-JP" w:eastAsia="ja-JP"/>
        </w:rPr>
        <w:t>・</w:t>
      </w:r>
      <w:r>
        <w:rPr>
          <w:rFonts w:ascii="SimSun" w:eastAsia="SimSun" w:hAnsi="SimSun" w:cs="SimSun"/>
          <w:lang w:val="zh-TW"/>
        </w:rPr>
        <w:t>布朗（</w:t>
      </w:r>
      <w:r>
        <w:rPr>
          <w:rFonts w:ascii="Univers 55"/>
          <w:lang w:val="en-US"/>
        </w:rPr>
        <w:t>Trisha Brown</w:t>
      </w:r>
      <w:r>
        <w:rPr>
          <w:rFonts w:ascii="SimSun" w:eastAsia="SimSun" w:hAnsi="SimSun" w:cs="SimSun"/>
          <w:lang w:val="zh-TW"/>
        </w:rPr>
        <w:t>）、帕特里斯</w:t>
      </w:r>
      <w:r>
        <w:rPr>
          <w:rFonts w:ascii="PMingLiU" w:eastAsia="PMingLiU" w:hAnsi="PMingLiU" w:cs="PMingLiU"/>
          <w:lang w:val="ja-JP" w:eastAsia="ja-JP"/>
        </w:rPr>
        <w:t>・</w:t>
      </w:r>
      <w:r>
        <w:rPr>
          <w:rFonts w:ascii="SimSun" w:eastAsia="SimSun" w:hAnsi="SimSun" w:cs="SimSun"/>
          <w:lang w:val="zh-TW"/>
        </w:rPr>
        <w:t>夏侯（</w:t>
      </w:r>
      <w:r>
        <w:rPr>
          <w:rFonts w:ascii="Univers 55"/>
        </w:rPr>
        <w:t>Patrice Chereau</w:t>
      </w:r>
      <w:r>
        <w:rPr>
          <w:rFonts w:ascii="SimSun" w:eastAsia="SimSun" w:hAnsi="SimSun" w:cs="SimSun"/>
          <w:lang w:val="zh-TW"/>
        </w:rPr>
        <w:t>，已故）、柯林</w:t>
      </w:r>
      <w:r>
        <w:rPr>
          <w:rFonts w:ascii="PMingLiU" w:eastAsia="PMingLiU" w:hAnsi="PMingLiU" w:cs="PMingLiU"/>
          <w:lang w:val="ja-JP" w:eastAsia="ja-JP"/>
        </w:rPr>
        <w:t>・</w:t>
      </w:r>
      <w:r>
        <w:rPr>
          <w:rFonts w:ascii="SimSun" w:eastAsia="SimSun" w:hAnsi="SimSun" w:cs="SimSun"/>
          <w:lang w:val="zh-TW"/>
        </w:rPr>
        <w:t>戴维斯爵士（</w:t>
      </w:r>
      <w:r>
        <w:rPr>
          <w:rFonts w:ascii="Univers 55"/>
        </w:rPr>
        <w:t>Sir Colin Davis</w:t>
      </w:r>
      <w:r>
        <w:rPr>
          <w:rFonts w:ascii="SimSun" w:eastAsia="SimSun" w:hAnsi="SimSun" w:cs="SimSun"/>
          <w:lang w:val="zh-TW"/>
        </w:rPr>
        <w:t>，已故）、安娜</w:t>
      </w:r>
      <w:r>
        <w:rPr>
          <w:rFonts w:ascii="PMingLiU" w:eastAsia="PMingLiU" w:hAnsi="PMingLiU" w:cs="PMingLiU"/>
          <w:lang w:val="ja-JP" w:eastAsia="ja-JP"/>
        </w:rPr>
        <w:t>・</w:t>
      </w:r>
      <w:r>
        <w:rPr>
          <w:rFonts w:ascii="SimSun" w:eastAsia="SimSun" w:hAnsi="SimSun" w:cs="SimSun"/>
          <w:lang w:val="zh-TW"/>
        </w:rPr>
        <w:t>特蕾莎</w:t>
      </w:r>
      <w:r>
        <w:rPr>
          <w:rFonts w:ascii="PMingLiU" w:eastAsia="PMingLiU" w:hAnsi="PMingLiU" w:cs="PMingLiU"/>
          <w:lang w:val="ja-JP" w:eastAsia="ja-JP"/>
        </w:rPr>
        <w:t>・</w:t>
      </w:r>
      <w:r>
        <w:rPr>
          <w:rFonts w:ascii="SimSun" w:eastAsia="SimSun" w:hAnsi="SimSun" w:cs="SimSun"/>
          <w:lang w:val="zh-TW"/>
        </w:rPr>
        <w:t>基尔斯梅克（</w:t>
      </w:r>
      <w:r>
        <w:rPr>
          <w:rFonts w:ascii="Univers 55"/>
          <w:lang w:val="nl-NL"/>
        </w:rPr>
        <w:t>Anne Teresa De Keersmaeker</w:t>
      </w:r>
      <w:r>
        <w:rPr>
          <w:rFonts w:ascii="SimSun" w:eastAsia="SimSun" w:hAnsi="SimSun" w:cs="SimSun"/>
          <w:lang w:val="zh-TW"/>
        </w:rPr>
        <w:t>）、奥拉维尔</w:t>
      </w:r>
      <w:r>
        <w:rPr>
          <w:rFonts w:ascii="PMingLiU" w:eastAsia="PMingLiU" w:hAnsi="PMingLiU" w:cs="PMingLiU"/>
          <w:lang w:val="ja-JP" w:eastAsia="ja-JP"/>
        </w:rPr>
        <w:t>・</w:t>
      </w:r>
      <w:r>
        <w:rPr>
          <w:rFonts w:ascii="SimSun" w:eastAsia="SimSun" w:hAnsi="SimSun" w:cs="SimSun"/>
          <w:lang w:val="zh-TW"/>
        </w:rPr>
        <w:t>埃利亚松（</w:t>
      </w:r>
      <w:r>
        <w:rPr>
          <w:rFonts w:ascii="Univers 55"/>
        </w:rPr>
        <w:t>Olafur Eliasson</w:t>
      </w:r>
      <w:r>
        <w:rPr>
          <w:rFonts w:ascii="SimSun" w:eastAsia="SimSun" w:hAnsi="SimSun" w:cs="SimSun"/>
          <w:lang w:val="zh-TW"/>
        </w:rPr>
        <w:t>）、布莱恩</w:t>
      </w:r>
      <w:r>
        <w:rPr>
          <w:rFonts w:ascii="PMingLiU" w:eastAsia="PMingLiU" w:hAnsi="PMingLiU" w:cs="PMingLiU"/>
          <w:lang w:val="ja-JP" w:eastAsia="ja-JP"/>
        </w:rPr>
        <w:t>・</w:t>
      </w:r>
      <w:r>
        <w:rPr>
          <w:rFonts w:ascii="SimSun" w:eastAsia="SimSun" w:hAnsi="SimSun" w:cs="SimSun"/>
          <w:lang w:val="zh-TW"/>
        </w:rPr>
        <w:t>伊诺（</w:t>
      </w:r>
      <w:r>
        <w:rPr>
          <w:rFonts w:ascii="Univers 55"/>
        </w:rPr>
        <w:t>Brian Eno</w:t>
      </w:r>
      <w:r>
        <w:rPr>
          <w:rFonts w:ascii="SimSun" w:eastAsia="SimSun" w:hAnsi="SimSun" w:cs="SimSun"/>
          <w:lang w:val="zh-TW"/>
        </w:rPr>
        <w:t>）、汉斯</w:t>
      </w:r>
      <w:r>
        <w:rPr>
          <w:rFonts w:ascii="PMingLiU" w:eastAsia="PMingLiU" w:hAnsi="PMingLiU" w:cs="PMingLiU"/>
          <w:lang w:val="ja-JP" w:eastAsia="ja-JP"/>
        </w:rPr>
        <w:t>・</w:t>
      </w:r>
      <w:r>
        <w:rPr>
          <w:rFonts w:ascii="SimSun" w:eastAsia="SimSun" w:hAnsi="SimSun" w:cs="SimSun"/>
          <w:lang w:val="zh-TW"/>
        </w:rPr>
        <w:t>马格卢斯</w:t>
      </w:r>
      <w:r>
        <w:rPr>
          <w:rFonts w:ascii="PMingLiU" w:eastAsia="PMingLiU" w:hAnsi="PMingLiU" w:cs="PMingLiU"/>
          <w:lang w:val="ja-JP" w:eastAsia="ja-JP"/>
        </w:rPr>
        <w:t>・</w:t>
      </w:r>
      <w:r>
        <w:rPr>
          <w:rFonts w:ascii="SimSun" w:eastAsia="SimSun" w:hAnsi="SimSun" w:cs="SimSun"/>
          <w:lang w:val="zh-TW"/>
        </w:rPr>
        <w:t>恩岑斯伯格（</w:t>
      </w:r>
      <w:r>
        <w:rPr>
          <w:rFonts w:ascii="Univers 55"/>
          <w:lang w:val="de-DE"/>
        </w:rPr>
        <w:t>Hans Magnus Enzensberger</w:t>
      </w:r>
      <w:r>
        <w:rPr>
          <w:rFonts w:ascii="SimSun" w:eastAsia="SimSun" w:hAnsi="SimSun" w:cs="SimSun"/>
          <w:lang w:val="zh-TW"/>
        </w:rPr>
        <w:t>）、威廉</w:t>
      </w:r>
      <w:r>
        <w:rPr>
          <w:rFonts w:ascii="PMingLiU" w:eastAsia="PMingLiU" w:hAnsi="PMingLiU" w:cs="PMingLiU"/>
          <w:lang w:val="ja-JP" w:eastAsia="ja-JP"/>
        </w:rPr>
        <w:t>・</w:t>
      </w:r>
      <w:r>
        <w:rPr>
          <w:rFonts w:ascii="SimSun" w:eastAsia="SimSun" w:hAnsi="SimSun" w:cs="SimSun"/>
          <w:lang w:val="zh-TW"/>
        </w:rPr>
        <w:t>福赛斯（</w:t>
      </w:r>
      <w:r>
        <w:rPr>
          <w:rFonts w:ascii="Univers 55"/>
        </w:rPr>
        <w:t>William Forsythe</w:t>
      </w:r>
      <w:r>
        <w:rPr>
          <w:rFonts w:ascii="SimSun" w:eastAsia="SimSun" w:hAnsi="SimSun" w:cs="SimSun"/>
          <w:lang w:val="zh-TW"/>
        </w:rPr>
        <w:t>）、史蒂芬</w:t>
      </w:r>
      <w:r>
        <w:rPr>
          <w:rFonts w:ascii="PMingLiU" w:eastAsia="PMingLiU" w:hAnsi="PMingLiU" w:cs="PMingLiU"/>
          <w:lang w:val="ja-JP" w:eastAsia="ja-JP"/>
        </w:rPr>
        <w:t>・</w:t>
      </w:r>
      <w:r>
        <w:rPr>
          <w:rFonts w:ascii="SimSun" w:eastAsia="SimSun" w:hAnsi="SimSun" w:cs="SimSun"/>
          <w:lang w:val="zh-TW"/>
        </w:rPr>
        <w:t>弗雷斯（</w:t>
      </w:r>
      <w:r>
        <w:rPr>
          <w:rFonts w:ascii="Univers 55"/>
          <w:lang w:val="de-DE"/>
        </w:rPr>
        <w:t>Stephen Frears</w:t>
      </w:r>
      <w:r>
        <w:rPr>
          <w:rFonts w:ascii="SimSun" w:eastAsia="SimSun" w:hAnsi="SimSun" w:cs="SimSun"/>
          <w:lang w:val="zh-TW"/>
        </w:rPr>
        <w:t>）、吉尔伯托</w:t>
      </w:r>
      <w:r>
        <w:rPr>
          <w:rFonts w:ascii="PMingLiU" w:eastAsia="PMingLiU" w:hAnsi="PMingLiU" w:cs="PMingLiU"/>
          <w:lang w:val="ja-JP" w:eastAsia="ja-JP"/>
        </w:rPr>
        <w:t>・</w:t>
      </w:r>
      <w:r>
        <w:rPr>
          <w:rFonts w:ascii="SimSun" w:eastAsia="SimSun" w:hAnsi="SimSun" w:cs="SimSun"/>
          <w:lang w:val="zh-TW"/>
        </w:rPr>
        <w:t>吉尔（</w:t>
      </w:r>
      <w:r>
        <w:rPr>
          <w:rFonts w:ascii="Univers 55"/>
          <w:lang w:val="it-IT"/>
        </w:rPr>
        <w:t>Gilberto Gil</w:t>
      </w:r>
      <w:r>
        <w:rPr>
          <w:rFonts w:ascii="SimSun" w:eastAsia="SimSun" w:hAnsi="SimSun" w:cs="SimSun"/>
          <w:lang w:val="zh-TW"/>
        </w:rPr>
        <w:t>）、彼得</w:t>
      </w:r>
      <w:r>
        <w:rPr>
          <w:rFonts w:ascii="PMingLiU" w:eastAsia="PMingLiU" w:hAnsi="PMingLiU" w:cs="PMingLiU"/>
          <w:lang w:val="ja-JP" w:eastAsia="ja-JP"/>
        </w:rPr>
        <w:t>・</w:t>
      </w:r>
      <w:r>
        <w:rPr>
          <w:rFonts w:ascii="SimSun" w:eastAsia="SimSun" w:hAnsi="SimSun" w:cs="SimSun"/>
          <w:lang w:val="zh-TW"/>
        </w:rPr>
        <w:t>霍尔爵士（</w:t>
      </w:r>
      <w:r>
        <w:rPr>
          <w:rFonts w:ascii="Univers 55"/>
          <w:lang w:val="de-DE"/>
        </w:rPr>
        <w:t>Sir Peter Hall</w:t>
      </w:r>
      <w:r>
        <w:rPr>
          <w:rFonts w:ascii="SimSun" w:eastAsia="SimSun" w:hAnsi="SimSun" w:cs="SimSun"/>
          <w:lang w:val="zh-TW"/>
        </w:rPr>
        <w:t>）、戴维</w:t>
      </w:r>
      <w:r>
        <w:rPr>
          <w:rFonts w:ascii="PMingLiU" w:eastAsia="PMingLiU" w:hAnsi="PMingLiU" w:cs="PMingLiU"/>
          <w:lang w:val="ja-JP" w:eastAsia="ja-JP"/>
        </w:rPr>
        <w:t>・</w:t>
      </w:r>
      <w:r>
        <w:rPr>
          <w:rFonts w:ascii="SimSun" w:eastAsia="SimSun" w:hAnsi="SimSun" w:cs="SimSun"/>
          <w:lang w:val="zh-TW"/>
        </w:rPr>
        <w:t>霍克尼（</w:t>
      </w:r>
      <w:r>
        <w:rPr>
          <w:rFonts w:ascii="Univers 55"/>
          <w:lang w:val="sv-SE"/>
        </w:rPr>
        <w:t>David Hockney</w:t>
      </w:r>
      <w:r>
        <w:rPr>
          <w:rFonts w:ascii="SimSun" w:eastAsia="SimSun" w:hAnsi="SimSun" w:cs="SimSun"/>
          <w:lang w:val="zh-TW"/>
        </w:rPr>
        <w:t>）、丽贝卡</w:t>
      </w:r>
      <w:r>
        <w:rPr>
          <w:rFonts w:ascii="PMingLiU" w:eastAsia="PMingLiU" w:hAnsi="PMingLiU" w:cs="PMingLiU"/>
          <w:lang w:val="ja-JP" w:eastAsia="ja-JP"/>
        </w:rPr>
        <w:t>・</w:t>
      </w:r>
      <w:r>
        <w:rPr>
          <w:rFonts w:ascii="SimSun" w:eastAsia="SimSun" w:hAnsi="SimSun" w:cs="SimSun"/>
          <w:lang w:val="zh-TW"/>
        </w:rPr>
        <w:t>洪（</w:t>
      </w:r>
      <w:r>
        <w:rPr>
          <w:rFonts w:ascii="Univers 55"/>
          <w:lang w:val="it-IT"/>
        </w:rPr>
        <w:t>Rebecca Horn</w:t>
      </w:r>
      <w:r>
        <w:rPr>
          <w:rFonts w:ascii="SimSun" w:eastAsia="SimSun" w:hAnsi="SimSun" w:cs="SimSun"/>
          <w:lang w:val="zh-TW"/>
        </w:rPr>
        <w:t>）、亚历桑德罗</w:t>
      </w:r>
      <w:r>
        <w:rPr>
          <w:rFonts w:ascii="PMingLiU" w:eastAsia="PMingLiU" w:hAnsi="PMingLiU" w:cs="PMingLiU"/>
          <w:lang w:val="zh-TW" w:eastAsia="zh-TW"/>
        </w:rPr>
        <w:t>・</w:t>
      </w:r>
      <w:r>
        <w:rPr>
          <w:rFonts w:ascii="SimSun" w:eastAsia="SimSun" w:hAnsi="SimSun" w:cs="SimSun"/>
          <w:lang w:val="zh-TW"/>
        </w:rPr>
        <w:t>冈萨雷斯</w:t>
      </w:r>
      <w:r>
        <w:rPr>
          <w:rFonts w:ascii="PMingLiU" w:eastAsia="PMingLiU" w:hAnsi="PMingLiU" w:cs="PMingLiU"/>
          <w:lang w:val="ja-JP" w:eastAsia="ja-JP"/>
        </w:rPr>
        <w:t>・</w:t>
      </w:r>
      <w:r>
        <w:rPr>
          <w:rFonts w:ascii="SimSun" w:eastAsia="SimSun" w:hAnsi="SimSun" w:cs="SimSun"/>
          <w:lang w:val="zh-TW"/>
        </w:rPr>
        <w:t>伊纳利图（</w:t>
      </w:r>
      <w:r>
        <w:rPr>
          <w:rFonts w:ascii="Univers 55"/>
          <w:lang w:val="es-ES_tradnl"/>
        </w:rPr>
        <w:t>Alejandro Gonz</w:t>
      </w:r>
      <w:r>
        <w:rPr>
          <w:rFonts w:hAnsi="Univers 55"/>
          <w:lang w:val="en-US"/>
        </w:rPr>
        <w:t>á</w:t>
      </w:r>
      <w:r>
        <w:rPr>
          <w:rFonts w:ascii="Univers 55"/>
        </w:rPr>
        <w:t>lez I</w:t>
      </w:r>
      <w:r>
        <w:rPr>
          <w:rFonts w:hAnsi="Univers 55"/>
          <w:lang w:val="en-US"/>
        </w:rPr>
        <w:t>ñá</w:t>
      </w:r>
      <w:r>
        <w:rPr>
          <w:rFonts w:ascii="Univers 55"/>
        </w:rPr>
        <w:t>rritu</w:t>
      </w:r>
      <w:r>
        <w:rPr>
          <w:rFonts w:ascii="SimSun" w:eastAsia="SimSun" w:hAnsi="SimSun" w:cs="SimSun"/>
          <w:lang w:val="zh-TW"/>
        </w:rPr>
        <w:t>）、安尼施</w:t>
      </w:r>
      <w:r>
        <w:rPr>
          <w:rFonts w:ascii="PMingLiU" w:eastAsia="PMingLiU" w:hAnsi="PMingLiU" w:cs="PMingLiU"/>
          <w:lang w:val="ja-JP" w:eastAsia="ja-JP"/>
        </w:rPr>
        <w:t>・</w:t>
      </w:r>
      <w:r>
        <w:rPr>
          <w:rFonts w:ascii="SimSun" w:eastAsia="SimSun" w:hAnsi="SimSun" w:cs="SimSun"/>
          <w:lang w:val="zh-TW"/>
        </w:rPr>
        <w:t>卡普尔爵士（</w:t>
      </w:r>
      <w:r w:rsidR="00F53BFE" w:rsidRPr="00F53BFE">
        <w:rPr>
          <w:rFonts w:ascii="Univers 55" w:hint="eastAsia"/>
          <w:lang w:val="en-US"/>
        </w:rPr>
        <w:t xml:space="preserve">Sir </w:t>
      </w:r>
      <w:r>
        <w:rPr>
          <w:rFonts w:ascii="Univers 55"/>
          <w:lang w:val="en-US"/>
        </w:rPr>
        <w:t>Anish Kapoor</w:t>
      </w:r>
      <w:r>
        <w:rPr>
          <w:rFonts w:ascii="SimSun" w:eastAsia="SimSun" w:hAnsi="SimSun" w:cs="SimSun"/>
          <w:lang w:val="zh-TW"/>
        </w:rPr>
        <w:t>）、威廉</w:t>
      </w:r>
      <w:r>
        <w:rPr>
          <w:rFonts w:ascii="PMingLiU" w:eastAsia="PMingLiU" w:hAnsi="PMingLiU" w:cs="PMingLiU"/>
          <w:lang w:val="ja-JP" w:eastAsia="ja-JP"/>
        </w:rPr>
        <w:t>・</w:t>
      </w:r>
      <w:r>
        <w:rPr>
          <w:rFonts w:ascii="SimSun" w:eastAsia="SimSun" w:hAnsi="SimSun" w:cs="SimSun"/>
          <w:lang w:val="zh-TW"/>
        </w:rPr>
        <w:t>肯特里奇（</w:t>
      </w:r>
      <w:r>
        <w:rPr>
          <w:rFonts w:ascii="Univers 55"/>
          <w:lang w:val="pt-PT"/>
        </w:rPr>
        <w:t>William Kentridge</w:t>
      </w:r>
      <w:r>
        <w:rPr>
          <w:rFonts w:ascii="SimSun" w:eastAsia="SimSun" w:hAnsi="SimSun" w:cs="SimSun"/>
          <w:lang w:val="zh-TW"/>
        </w:rPr>
        <w:t>）、依利</w:t>
      </w:r>
      <w:r>
        <w:rPr>
          <w:rFonts w:ascii="PMingLiU" w:eastAsia="PMingLiU" w:hAnsi="PMingLiU" w:cs="PMingLiU"/>
          <w:lang w:val="ja-JP" w:eastAsia="ja-JP"/>
        </w:rPr>
        <w:t>・</w:t>
      </w:r>
      <w:r>
        <w:rPr>
          <w:rFonts w:ascii="SimSun" w:eastAsia="SimSun" w:hAnsi="SimSun" w:cs="SimSun"/>
          <w:lang w:val="zh-TW"/>
        </w:rPr>
        <w:t>基利安（</w:t>
      </w:r>
      <w:r>
        <w:rPr>
          <w:rFonts w:ascii="Univers 55"/>
        </w:rPr>
        <w:t>Ji</w:t>
      </w:r>
      <w:r>
        <w:rPr>
          <w:lang w:val="en-US"/>
        </w:rPr>
        <w:t>ř</w:t>
      </w:r>
      <w:r>
        <w:rPr>
          <w:rFonts w:hAnsi="Univers 55"/>
          <w:lang w:val="en-US"/>
        </w:rPr>
        <w:t>í</w:t>
      </w:r>
      <w:r>
        <w:rPr>
          <w:rFonts w:hAnsi="Univers 55"/>
          <w:lang w:val="en-US"/>
        </w:rPr>
        <w:t xml:space="preserve"> </w:t>
      </w:r>
      <w:r>
        <w:rPr>
          <w:rFonts w:ascii="Univers 55"/>
        </w:rPr>
        <w:t>Kyli</w:t>
      </w:r>
      <w:r>
        <w:rPr>
          <w:rFonts w:hAnsi="Univers 55"/>
          <w:lang w:val="en-US"/>
        </w:rPr>
        <w:t>á</w:t>
      </w:r>
      <w:r>
        <w:rPr>
          <w:rFonts w:ascii="Univers 55"/>
        </w:rPr>
        <w:t>n</w:t>
      </w:r>
      <w:r>
        <w:rPr>
          <w:rFonts w:ascii="SimSun" w:eastAsia="SimSun" w:hAnsi="SimSun" w:cs="SimSun"/>
          <w:lang w:val="zh-TW"/>
        </w:rPr>
        <w:t>）、林怀民（</w:t>
      </w:r>
      <w:r>
        <w:rPr>
          <w:rFonts w:ascii="Univers 55"/>
        </w:rPr>
        <w:t>Lin Hwai-min</w:t>
      </w:r>
      <w:r>
        <w:rPr>
          <w:rFonts w:ascii="SimSun" w:eastAsia="SimSun" w:hAnsi="SimSun" w:cs="SimSun"/>
          <w:lang w:val="zh-TW"/>
        </w:rPr>
        <w:t>）、托妮</w:t>
      </w:r>
      <w:r>
        <w:rPr>
          <w:rFonts w:ascii="PMingLiU" w:eastAsia="PMingLiU" w:hAnsi="PMingLiU" w:cs="PMingLiU"/>
          <w:lang w:val="ja-JP" w:eastAsia="ja-JP"/>
        </w:rPr>
        <w:t>・</w:t>
      </w:r>
      <w:r>
        <w:rPr>
          <w:rFonts w:ascii="SimSun" w:eastAsia="SimSun" w:hAnsi="SimSun" w:cs="SimSun"/>
          <w:lang w:val="zh-TW"/>
        </w:rPr>
        <w:t>莫里森（</w:t>
      </w:r>
      <w:r>
        <w:rPr>
          <w:rFonts w:ascii="Univers 55"/>
          <w:lang w:val="it-IT"/>
        </w:rPr>
        <w:t>Toni Morrison</w:t>
      </w:r>
      <w:r>
        <w:rPr>
          <w:rFonts w:ascii="SimSun" w:eastAsia="SimSun" w:hAnsi="SimSun" w:cs="SimSun"/>
          <w:lang w:val="zh-TW"/>
        </w:rPr>
        <w:t>）、沃尔特</w:t>
      </w:r>
      <w:r>
        <w:rPr>
          <w:rFonts w:ascii="PMingLiU" w:eastAsia="PMingLiU" w:hAnsi="PMingLiU" w:cs="PMingLiU"/>
          <w:lang w:val="ja-JP" w:eastAsia="ja-JP"/>
        </w:rPr>
        <w:t>・</w:t>
      </w:r>
      <w:r>
        <w:rPr>
          <w:rFonts w:ascii="SimSun" w:eastAsia="SimSun" w:hAnsi="SimSun" w:cs="SimSun"/>
          <w:lang w:val="zh-TW"/>
        </w:rPr>
        <w:t>默奇（</w:t>
      </w:r>
      <w:r>
        <w:rPr>
          <w:rFonts w:ascii="Univers 55"/>
          <w:lang w:val="de-DE"/>
        </w:rPr>
        <w:t>Walter Murch</w:t>
      </w:r>
      <w:r>
        <w:rPr>
          <w:rFonts w:ascii="SimSun" w:eastAsia="SimSun" w:hAnsi="SimSun" w:cs="SimSun"/>
          <w:lang w:val="zh-TW"/>
        </w:rPr>
        <w:t>）、米拉</w:t>
      </w:r>
      <w:r>
        <w:rPr>
          <w:rFonts w:ascii="PMingLiU" w:eastAsia="PMingLiU" w:hAnsi="PMingLiU" w:cs="PMingLiU"/>
          <w:lang w:val="ja-JP" w:eastAsia="ja-JP"/>
        </w:rPr>
        <w:t>・</w:t>
      </w:r>
      <w:r>
        <w:rPr>
          <w:rFonts w:ascii="SimSun" w:eastAsia="SimSun" w:hAnsi="SimSun" w:cs="SimSun"/>
          <w:lang w:val="zh-TW"/>
        </w:rPr>
        <w:t>奈尔（</w:t>
      </w:r>
      <w:r>
        <w:rPr>
          <w:rFonts w:ascii="Univers 55"/>
          <w:lang w:val="pt-PT"/>
        </w:rPr>
        <w:t>Mira Nair</w:t>
      </w:r>
      <w:r>
        <w:rPr>
          <w:rFonts w:ascii="SimSun" w:eastAsia="SimSun" w:hAnsi="SimSun" w:cs="SimSun"/>
          <w:lang w:val="zh-TW"/>
        </w:rPr>
        <w:t>）、尤索</w:t>
      </w:r>
      <w:r>
        <w:rPr>
          <w:rFonts w:ascii="PMingLiU" w:eastAsia="PMingLiU" w:hAnsi="PMingLiU" w:cs="PMingLiU"/>
          <w:lang w:val="ja-JP" w:eastAsia="ja-JP"/>
        </w:rPr>
        <w:t>・</w:t>
      </w:r>
      <w:r>
        <w:rPr>
          <w:rFonts w:ascii="SimSun" w:eastAsia="SimSun" w:hAnsi="SimSun" w:cs="SimSun"/>
          <w:lang w:val="zh-TW"/>
        </w:rPr>
        <w:t>恩多（</w:t>
      </w:r>
      <w:r>
        <w:rPr>
          <w:rFonts w:ascii="Univers 55"/>
          <w:lang w:val="pt-PT"/>
        </w:rPr>
        <w:t>Youssou N'Dour</w:t>
      </w:r>
      <w:r>
        <w:rPr>
          <w:rFonts w:ascii="SimSun" w:eastAsia="SimSun" w:hAnsi="SimSun" w:cs="SimSun"/>
          <w:lang w:val="zh-TW"/>
        </w:rPr>
        <w:t>）、杰西</w:t>
      </w:r>
      <w:r>
        <w:rPr>
          <w:rFonts w:ascii="PMingLiU" w:eastAsia="PMingLiU" w:hAnsi="PMingLiU" w:cs="PMingLiU"/>
          <w:lang w:val="ja-JP" w:eastAsia="ja-JP"/>
        </w:rPr>
        <w:t>・</w:t>
      </w:r>
      <w:r>
        <w:rPr>
          <w:rFonts w:ascii="SimSun" w:eastAsia="SimSun" w:hAnsi="SimSun" w:cs="SimSun"/>
          <w:lang w:val="zh-TW"/>
        </w:rPr>
        <w:t>诺曼（</w:t>
      </w:r>
      <w:r>
        <w:rPr>
          <w:rFonts w:ascii="Univers 55"/>
        </w:rPr>
        <w:t>Jessye Norman</w:t>
      </w:r>
      <w:r>
        <w:rPr>
          <w:rFonts w:ascii="SimSun" w:eastAsia="SimSun" w:hAnsi="SimSun" w:cs="SimSun"/>
          <w:lang w:val="zh-TW"/>
        </w:rPr>
        <w:t>）、迈克尔</w:t>
      </w:r>
      <w:r>
        <w:rPr>
          <w:rFonts w:ascii="PMingLiU" w:eastAsia="PMingLiU" w:hAnsi="PMingLiU" w:cs="PMingLiU"/>
          <w:lang w:val="ja-JP" w:eastAsia="ja-JP"/>
        </w:rPr>
        <w:t>・</w:t>
      </w:r>
      <w:r>
        <w:rPr>
          <w:rFonts w:ascii="SimSun" w:eastAsia="SimSun" w:hAnsi="SimSun" w:cs="SimSun"/>
          <w:lang w:val="zh-TW"/>
        </w:rPr>
        <w:t>翁达杰（</w:t>
      </w:r>
      <w:r>
        <w:rPr>
          <w:rFonts w:ascii="Univers 55"/>
          <w:lang w:val="nl-NL"/>
        </w:rPr>
        <w:t>Michael Ondaatje</w:t>
      </w:r>
      <w:r>
        <w:rPr>
          <w:rFonts w:ascii="SimSun" w:eastAsia="SimSun" w:hAnsi="SimSun" w:cs="SimSun"/>
          <w:lang w:val="zh-TW"/>
        </w:rPr>
        <w:t>）、阿列克谢</w:t>
      </w:r>
      <w:r>
        <w:rPr>
          <w:rFonts w:ascii="PMingLiU" w:eastAsia="PMingLiU" w:hAnsi="PMingLiU" w:cs="PMingLiU"/>
          <w:lang w:val="zh-TW" w:eastAsia="zh-TW"/>
        </w:rPr>
        <w:t>・</w:t>
      </w:r>
      <w:r>
        <w:rPr>
          <w:rFonts w:ascii="SimSun" w:eastAsia="SimSun" w:hAnsi="SimSun" w:cs="SimSun"/>
          <w:lang w:val="zh-TW"/>
        </w:rPr>
        <w:t>拉特曼斯基（</w:t>
      </w:r>
      <w:r>
        <w:rPr>
          <w:rFonts w:ascii="Univers 55"/>
          <w:lang w:val="de-DE"/>
        </w:rPr>
        <w:t>Alexei Ratmansky</w:t>
      </w:r>
      <w:r>
        <w:rPr>
          <w:rFonts w:ascii="SimSun" w:eastAsia="SimSun" w:hAnsi="SimSun" w:cs="SimSun"/>
          <w:lang w:val="zh-TW"/>
        </w:rPr>
        <w:t>）、凯娅</w:t>
      </w:r>
      <w:r>
        <w:rPr>
          <w:rFonts w:ascii="PMingLiU" w:eastAsia="PMingLiU" w:hAnsi="PMingLiU" w:cs="PMingLiU"/>
          <w:lang w:val="zh-TW" w:eastAsia="zh-TW"/>
        </w:rPr>
        <w:t>・</w:t>
      </w:r>
      <w:r>
        <w:rPr>
          <w:rFonts w:ascii="SimSun" w:eastAsia="SimSun" w:hAnsi="SimSun" w:cs="SimSun"/>
          <w:lang w:val="zh-TW"/>
        </w:rPr>
        <w:t>萨莉雅霍（</w:t>
      </w:r>
      <w:r>
        <w:rPr>
          <w:rFonts w:ascii="Univers 55"/>
        </w:rPr>
        <w:t>Kaija Saariaho</w:t>
      </w:r>
      <w:r>
        <w:rPr>
          <w:rFonts w:ascii="SimSun" w:eastAsia="SimSun" w:hAnsi="SimSun" w:cs="SimSun"/>
          <w:lang w:val="zh-TW"/>
        </w:rPr>
        <w:t>）、马丁</w:t>
      </w:r>
      <w:r>
        <w:rPr>
          <w:rFonts w:ascii="PMingLiU" w:eastAsia="PMingLiU" w:hAnsi="PMingLiU" w:cs="PMingLiU"/>
          <w:lang w:val="ja-JP" w:eastAsia="ja-JP"/>
        </w:rPr>
        <w:t>・</w:t>
      </w:r>
      <w:r>
        <w:rPr>
          <w:rFonts w:ascii="SimSun" w:eastAsia="SimSun" w:hAnsi="SimSun" w:cs="SimSun"/>
          <w:lang w:val="zh-TW"/>
        </w:rPr>
        <w:t>斯科塞斯（</w:t>
      </w:r>
      <w:r>
        <w:rPr>
          <w:rFonts w:ascii="Univers 55"/>
          <w:lang w:val="it-IT"/>
        </w:rPr>
        <w:t>Martin Scorsese</w:t>
      </w:r>
      <w:r>
        <w:rPr>
          <w:rFonts w:ascii="SimSun" w:eastAsia="SimSun" w:hAnsi="SimSun" w:cs="SimSun"/>
          <w:lang w:val="zh-TW"/>
        </w:rPr>
        <w:t>）、妹岛和世（</w:t>
      </w:r>
      <w:r>
        <w:rPr>
          <w:rFonts w:ascii="Univers 55"/>
        </w:rPr>
        <w:t>Kazuyo Sejima</w:t>
      </w:r>
      <w:r>
        <w:rPr>
          <w:rFonts w:ascii="SimSun" w:eastAsia="SimSun" w:hAnsi="SimSun" w:cs="SimSun"/>
          <w:lang w:val="zh-TW"/>
        </w:rPr>
        <w:t>）、彼得</w:t>
      </w:r>
      <w:r>
        <w:rPr>
          <w:rFonts w:ascii="PMingLiU" w:eastAsia="PMingLiU" w:hAnsi="PMingLiU" w:cs="PMingLiU"/>
          <w:lang w:val="ja-JP" w:eastAsia="ja-JP"/>
        </w:rPr>
        <w:t>・</w:t>
      </w:r>
      <w:r>
        <w:rPr>
          <w:rFonts w:ascii="SimSun" w:eastAsia="SimSun" w:hAnsi="SimSun" w:cs="SimSun"/>
          <w:lang w:val="zh-TW"/>
        </w:rPr>
        <w:t>塞勒斯（</w:t>
      </w:r>
      <w:r>
        <w:rPr>
          <w:rFonts w:ascii="Univers 55"/>
          <w:lang w:val="de-DE"/>
        </w:rPr>
        <w:t>Peter Sellars</w:t>
      </w:r>
      <w:r>
        <w:rPr>
          <w:rFonts w:ascii="SimSun" w:eastAsia="SimSun" w:hAnsi="SimSun" w:cs="SimSun"/>
          <w:lang w:val="zh-TW"/>
        </w:rPr>
        <w:t>）、阿尔瓦罗</w:t>
      </w:r>
      <w:r>
        <w:rPr>
          <w:rFonts w:ascii="PMingLiU" w:eastAsia="PMingLiU" w:hAnsi="PMingLiU" w:cs="PMingLiU"/>
          <w:lang w:val="ja-JP" w:eastAsia="ja-JP"/>
        </w:rPr>
        <w:t>・</w:t>
      </w:r>
      <w:r>
        <w:rPr>
          <w:rFonts w:ascii="SimSun" w:eastAsia="SimSun" w:hAnsi="SimSun" w:cs="SimSun"/>
          <w:lang w:val="zh-TW"/>
        </w:rPr>
        <w:t>西萨（</w:t>
      </w:r>
      <w:r>
        <w:rPr>
          <w:rFonts w:hAnsi="Univers 55"/>
          <w:lang w:val="en-US"/>
        </w:rPr>
        <w:t>Á</w:t>
      </w:r>
      <w:r>
        <w:rPr>
          <w:rFonts w:ascii="Univers 55"/>
        </w:rPr>
        <w:t>lvaro Siza</w:t>
      </w:r>
      <w:r>
        <w:rPr>
          <w:rFonts w:ascii="SimSun" w:eastAsia="SimSun" w:hAnsi="SimSun" w:cs="SimSun"/>
          <w:lang w:val="zh-TW"/>
        </w:rPr>
        <w:t>）、沃莱</w:t>
      </w:r>
      <w:r>
        <w:rPr>
          <w:rFonts w:ascii="PMingLiU" w:eastAsia="PMingLiU" w:hAnsi="PMingLiU" w:cs="PMingLiU"/>
          <w:lang w:val="ja-JP" w:eastAsia="ja-JP"/>
        </w:rPr>
        <w:t>・</w:t>
      </w:r>
      <w:r>
        <w:rPr>
          <w:rFonts w:ascii="SimSun" w:eastAsia="SimSun" w:hAnsi="SimSun" w:cs="SimSun"/>
          <w:lang w:val="zh-TW"/>
        </w:rPr>
        <w:t>索因卡（</w:t>
      </w:r>
      <w:r>
        <w:rPr>
          <w:rFonts w:ascii="Univers 55"/>
        </w:rPr>
        <w:t>Wole Soyinka</w:t>
      </w:r>
      <w:r>
        <w:rPr>
          <w:rFonts w:ascii="SimSun" w:eastAsia="SimSun" w:hAnsi="SimSun" w:cs="SimSun"/>
          <w:lang w:val="zh-TW"/>
        </w:rPr>
        <w:t>）、朱莉</w:t>
      </w:r>
      <w:r>
        <w:rPr>
          <w:rFonts w:ascii="PMingLiU" w:eastAsia="PMingLiU" w:hAnsi="PMingLiU" w:cs="PMingLiU"/>
          <w:lang w:val="ja-JP" w:eastAsia="ja-JP"/>
        </w:rPr>
        <w:t>・</w:t>
      </w:r>
      <w:r>
        <w:rPr>
          <w:rFonts w:ascii="SimSun" w:eastAsia="SimSun" w:hAnsi="SimSun" w:cs="SimSun"/>
          <w:lang w:val="zh-TW"/>
        </w:rPr>
        <w:t>泰摩（</w:t>
      </w:r>
      <w:r>
        <w:rPr>
          <w:rFonts w:ascii="Univers 55"/>
          <w:lang w:val="de-DE"/>
        </w:rPr>
        <w:t>Julie Taymor</w:t>
      </w:r>
      <w:r>
        <w:rPr>
          <w:rFonts w:ascii="SimSun" w:eastAsia="SimSun" w:hAnsi="SimSun" w:cs="SimSun"/>
          <w:lang w:val="zh-TW"/>
        </w:rPr>
        <w:t>）、勅使川原三郎（</w:t>
      </w:r>
      <w:r>
        <w:rPr>
          <w:rFonts w:ascii="Univers 55"/>
        </w:rPr>
        <w:t>Saburo Teshigawara</w:t>
      </w:r>
      <w:r>
        <w:rPr>
          <w:rFonts w:ascii="SimSun" w:eastAsia="SimSun" w:hAnsi="SimSun" w:cs="SimSun"/>
          <w:lang w:val="zh-TW"/>
        </w:rPr>
        <w:t>）、珍妮花</w:t>
      </w:r>
      <w:r>
        <w:rPr>
          <w:rFonts w:ascii="PMingLiU" w:eastAsia="PMingLiU" w:hAnsi="PMingLiU" w:cs="PMingLiU"/>
          <w:lang w:val="ja-JP" w:eastAsia="ja-JP"/>
        </w:rPr>
        <w:t>・</w:t>
      </w:r>
      <w:r>
        <w:rPr>
          <w:rFonts w:ascii="SimSun" w:eastAsia="SimSun" w:hAnsi="SimSun" w:cs="SimSun"/>
          <w:lang w:val="zh-TW"/>
        </w:rPr>
        <w:t>蒂普顿（</w:t>
      </w:r>
      <w:r>
        <w:rPr>
          <w:rFonts w:ascii="Univers 55"/>
          <w:lang w:val="de-DE"/>
        </w:rPr>
        <w:t>Jennifer Tipton</w:t>
      </w:r>
      <w:r>
        <w:rPr>
          <w:rFonts w:ascii="SimSun" w:eastAsia="SimSun" w:hAnsi="SimSun" w:cs="SimSun"/>
          <w:lang w:val="zh-TW"/>
        </w:rPr>
        <w:t>）、凯特</w:t>
      </w:r>
      <w:r>
        <w:rPr>
          <w:rFonts w:ascii="PMingLiU" w:eastAsia="PMingLiU" w:hAnsi="PMingLiU" w:cs="PMingLiU"/>
          <w:lang w:val="ja-JP" w:eastAsia="ja-JP"/>
        </w:rPr>
        <w:t>・</w:t>
      </w:r>
      <w:r>
        <w:rPr>
          <w:rFonts w:ascii="SimSun" w:eastAsia="SimSun" w:hAnsi="SimSun" w:cs="SimSun"/>
          <w:lang w:val="zh-TW"/>
        </w:rPr>
        <w:t>瓦尔克（</w:t>
      </w:r>
      <w:r>
        <w:rPr>
          <w:rFonts w:ascii="Univers 55"/>
          <w:lang w:val="en-US"/>
        </w:rPr>
        <w:t>Kate Valk</w:t>
      </w:r>
      <w:r>
        <w:rPr>
          <w:rFonts w:ascii="SimSun" w:eastAsia="SimSun" w:hAnsi="SimSun" w:cs="SimSun"/>
          <w:lang w:val="zh-TW"/>
        </w:rPr>
        <w:t>）、马里奥</w:t>
      </w:r>
      <w:r>
        <w:rPr>
          <w:rFonts w:ascii="PMingLiU" w:eastAsia="PMingLiU" w:hAnsi="PMingLiU" w:cs="PMingLiU"/>
          <w:lang w:val="ja-JP" w:eastAsia="ja-JP"/>
        </w:rPr>
        <w:t>・</w:t>
      </w:r>
      <w:r>
        <w:rPr>
          <w:rFonts w:ascii="SimSun" w:eastAsia="SimSun" w:hAnsi="SimSun" w:cs="SimSun"/>
          <w:lang w:val="zh-TW"/>
        </w:rPr>
        <w:t>巴尔加斯</w:t>
      </w:r>
      <w:r>
        <w:rPr>
          <w:rFonts w:ascii="PMingLiU" w:eastAsia="PMingLiU" w:hAnsi="PMingLiU" w:cs="PMingLiU"/>
          <w:lang w:val="ja-JP" w:eastAsia="ja-JP"/>
        </w:rPr>
        <w:t>・</w:t>
      </w:r>
      <w:r>
        <w:rPr>
          <w:rFonts w:ascii="SimSun" w:eastAsia="SimSun" w:hAnsi="SimSun" w:cs="SimSun"/>
          <w:lang w:val="zh-TW"/>
        </w:rPr>
        <w:t>略萨（</w:t>
      </w:r>
      <w:r>
        <w:rPr>
          <w:rFonts w:ascii="Univers 55"/>
          <w:lang w:val="es-ES_tradnl"/>
        </w:rPr>
        <w:t>Mario Vargas Llosa</w:t>
      </w:r>
      <w:r>
        <w:rPr>
          <w:rFonts w:ascii="SimSun" w:eastAsia="SimSun" w:hAnsi="SimSun" w:cs="SimSun"/>
          <w:lang w:val="zh-TW"/>
        </w:rPr>
        <w:t>）、罗伯特</w:t>
      </w:r>
      <w:r>
        <w:rPr>
          <w:rFonts w:ascii="PMingLiU" w:eastAsia="PMingLiU" w:hAnsi="PMingLiU" w:cs="PMingLiU"/>
          <w:lang w:val="ja-JP" w:eastAsia="ja-JP"/>
        </w:rPr>
        <w:t>・</w:t>
      </w:r>
      <w:r>
        <w:rPr>
          <w:rFonts w:ascii="SimSun" w:eastAsia="SimSun" w:hAnsi="SimSun" w:cs="SimSun"/>
          <w:lang w:val="zh-TW"/>
        </w:rPr>
        <w:t>威尔逊</w:t>
      </w:r>
      <w:r>
        <w:rPr>
          <w:rFonts w:ascii="Univers 55"/>
        </w:rPr>
        <w:t xml:space="preserve"> </w:t>
      </w:r>
      <w:r>
        <w:rPr>
          <w:rFonts w:ascii="SimSun" w:eastAsia="SimSun" w:hAnsi="SimSun" w:cs="SimSun"/>
          <w:lang w:val="zh-TW"/>
        </w:rPr>
        <w:t>（</w:t>
      </w:r>
      <w:r>
        <w:rPr>
          <w:rFonts w:ascii="Univers 55"/>
          <w:lang w:val="en-US"/>
        </w:rPr>
        <w:t>Robert Wilson</w:t>
      </w:r>
      <w:r>
        <w:rPr>
          <w:rFonts w:ascii="SimSun" w:eastAsia="SimSun" w:hAnsi="SimSun" w:cs="SimSun"/>
          <w:lang w:val="zh-TW"/>
        </w:rPr>
        <w:t>）、张艺谋（</w:t>
      </w:r>
      <w:r>
        <w:rPr>
          <w:rFonts w:ascii="Univers 55"/>
        </w:rPr>
        <w:t>Zhang Yimou</w:t>
      </w:r>
      <w:r>
        <w:rPr>
          <w:rFonts w:ascii="SimSun" w:eastAsia="SimSun" w:hAnsi="SimSun" w:cs="SimSun"/>
          <w:lang w:val="zh-TW"/>
        </w:rPr>
        <w:t>）、平夏斯</w:t>
      </w:r>
      <w:r>
        <w:rPr>
          <w:rFonts w:ascii="PMingLiU" w:eastAsia="PMingLiU" w:hAnsi="PMingLiU" w:cs="PMingLiU"/>
          <w:lang w:val="ja-JP" w:eastAsia="ja-JP"/>
        </w:rPr>
        <w:t>・</w:t>
      </w:r>
      <w:r>
        <w:rPr>
          <w:rFonts w:ascii="SimSun" w:eastAsia="SimSun" w:hAnsi="SimSun" w:cs="SimSun"/>
          <w:lang w:val="zh-TW"/>
        </w:rPr>
        <w:t>祖克曼（</w:t>
      </w:r>
      <w:r>
        <w:rPr>
          <w:rFonts w:ascii="Univers 55"/>
          <w:lang w:val="es-ES_tradnl"/>
        </w:rPr>
        <w:t>Pinchas Zukerman</w:t>
      </w:r>
      <w:r>
        <w:rPr>
          <w:rFonts w:ascii="SimSun" w:eastAsia="SimSun" w:hAnsi="SimSun" w:cs="SimSun"/>
          <w:lang w:val="zh-TW"/>
        </w:rPr>
        <w:t>）与彼得</w:t>
      </w:r>
      <w:r>
        <w:rPr>
          <w:rFonts w:ascii="PMingLiU" w:eastAsia="PMingLiU" w:hAnsi="PMingLiU" w:cs="PMingLiU"/>
          <w:lang w:val="ja-JP" w:eastAsia="ja-JP"/>
        </w:rPr>
        <w:t>・</w:t>
      </w:r>
      <w:r>
        <w:rPr>
          <w:rFonts w:ascii="SimSun" w:eastAsia="SimSun" w:hAnsi="SimSun" w:cs="SimSun"/>
          <w:lang w:val="zh-TW"/>
        </w:rPr>
        <w:t>卒姆托（</w:t>
      </w:r>
      <w:r>
        <w:rPr>
          <w:rFonts w:ascii="Univers 55"/>
          <w:lang w:val="de-DE"/>
        </w:rPr>
        <w:t>Peter Zumthor</w:t>
      </w:r>
      <w:r>
        <w:rPr>
          <w:rFonts w:ascii="SimSun" w:eastAsia="SimSun" w:hAnsi="SimSun" w:cs="SimSun"/>
          <w:lang w:val="zh-TW"/>
        </w:rPr>
        <w:t>）。</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更多关於劳力士创艺推荐资助计划的信息，请参照</w:t>
      </w:r>
      <w:r w:rsidRPr="00D0417B">
        <w:rPr>
          <w:rFonts w:ascii="Univers 65 Bold"/>
          <w:b/>
          <w:lang w:val="nl-NL"/>
        </w:rPr>
        <w:t>rolexmentorprotege.com</w:t>
      </w:r>
    </w:p>
    <w:p w:rsidR="00BE1867" w:rsidRDefault="00BE1867">
      <w:pPr>
        <w:pStyle w:val="Corps"/>
        <w:spacing w:line="360" w:lineRule="auto"/>
        <w:rPr>
          <w:rFonts w:ascii="Univers 55" w:eastAsia="Univers 55" w:hAnsi="Univers 55" w:cs="Univers 55"/>
        </w:rPr>
      </w:pPr>
    </w:p>
    <w:p w:rsidR="00BE1867" w:rsidRPr="00D0417B" w:rsidRDefault="00615E33">
      <w:pPr>
        <w:pStyle w:val="Corps"/>
        <w:spacing w:line="360" w:lineRule="auto"/>
        <w:rPr>
          <w:rFonts w:ascii="Univers 65 Bold" w:eastAsia="Univers 65 Bold" w:hAnsi="Univers 65 Bold" w:cs="Univers 65 Bold"/>
          <w:b/>
        </w:rPr>
      </w:pPr>
      <w:r w:rsidRPr="00D0417B">
        <w:rPr>
          <w:rFonts w:ascii="SimSun" w:eastAsia="SimSun" w:hAnsi="SimSun" w:cs="SimSun"/>
          <w:b/>
          <w:bCs/>
          <w:lang w:val="zh-TW" w:eastAsia="zh-TW"/>
        </w:rPr>
        <w:t>媒体联系</w:t>
      </w:r>
      <w:r w:rsidRPr="00D0417B">
        <w:rPr>
          <w:rFonts w:ascii="SimSun" w:eastAsia="SimSun" w:hAnsi="SimSun" w:cs="SimSun"/>
          <w:b/>
          <w:bCs/>
          <w:lang w:eastAsia="zh-TW"/>
        </w:rPr>
        <w:t>：</w:t>
      </w:r>
    </w:p>
    <w:p w:rsidR="00BE1867" w:rsidRPr="00D0417B" w:rsidRDefault="00615E33">
      <w:pPr>
        <w:pStyle w:val="Corps"/>
        <w:spacing w:line="360" w:lineRule="auto"/>
        <w:rPr>
          <w:rFonts w:ascii="Univers 65 Bold" w:eastAsia="Univers 65 Bold" w:hAnsi="Univers 65 Bold" w:cs="Univers 65 Bold"/>
          <w:b/>
        </w:rPr>
      </w:pPr>
      <w:r w:rsidRPr="00D0417B">
        <w:rPr>
          <w:rFonts w:ascii="Univers 65 Bold"/>
          <w:b/>
          <w:lang w:val="nl-NL"/>
        </w:rPr>
        <w:t>Anne-Sophie de Guign</w:t>
      </w:r>
      <w:r w:rsidRPr="00D0417B">
        <w:rPr>
          <w:rFonts w:hAnsi="Univers 65 Bold"/>
          <w:b/>
        </w:rPr>
        <w:t>é</w:t>
      </w:r>
    </w:p>
    <w:p w:rsidR="00BE1867" w:rsidRDefault="00615E33">
      <w:pPr>
        <w:pStyle w:val="Corps"/>
        <w:spacing w:line="360" w:lineRule="auto"/>
        <w:rPr>
          <w:rFonts w:ascii="Univers 55" w:eastAsia="Univers 55" w:hAnsi="Univers 55" w:cs="Univers 55"/>
        </w:rPr>
      </w:pPr>
      <w:r>
        <w:rPr>
          <w:rFonts w:ascii="SimSun" w:eastAsia="SimSun" w:hAnsi="SimSun" w:cs="SimSun"/>
          <w:lang w:val="zh-TW" w:eastAsia="zh-TW"/>
        </w:rPr>
        <w:t>劳力士创艺推荐资助计划</w:t>
      </w:r>
      <w:r>
        <w:rPr>
          <w:rFonts w:ascii="Univers 55" w:eastAsia="Univers 55" w:hAnsi="Univers 55" w:cs="Univers 55"/>
        </w:rPr>
        <w:br/>
      </w:r>
      <w:r>
        <w:rPr>
          <w:rFonts w:ascii="SimSun" w:eastAsia="SimSun" w:hAnsi="SimSun" w:cs="SimSun"/>
          <w:lang w:val="zh-TW" w:eastAsia="zh-TW"/>
        </w:rPr>
        <w:t>电话</w:t>
      </w:r>
      <w:r>
        <w:rPr>
          <w:rFonts w:ascii="Univers 55"/>
        </w:rPr>
        <w:t>: +41 22 302 2200; +41 22 302 7688</w:t>
      </w:r>
      <w:r w:rsidRPr="00615E33">
        <w:rPr>
          <w:rFonts w:ascii="SimSun" w:eastAsia="SimSun" w:hAnsi="SimSun" w:cs="SimSun"/>
          <w:lang w:eastAsia="zh-TW"/>
        </w:rPr>
        <w:t>（</w:t>
      </w:r>
      <w:r>
        <w:rPr>
          <w:rFonts w:ascii="SimSun" w:eastAsia="SimSun" w:hAnsi="SimSun" w:cs="SimSun"/>
          <w:lang w:val="zh-TW" w:eastAsia="zh-TW"/>
        </w:rPr>
        <w:t>直线</w:t>
      </w:r>
      <w:r w:rsidRPr="00615E33">
        <w:rPr>
          <w:rFonts w:ascii="SimSun" w:eastAsia="SimSun" w:hAnsi="SimSun" w:cs="SimSun"/>
          <w:lang w:eastAsia="zh-TW"/>
        </w:rPr>
        <w:t>）</w:t>
      </w:r>
    </w:p>
    <w:p w:rsidR="00BE1867" w:rsidRDefault="00615E33">
      <w:pPr>
        <w:pStyle w:val="Corps"/>
        <w:spacing w:line="360" w:lineRule="auto"/>
        <w:rPr>
          <w:rFonts w:ascii="Univers 55" w:eastAsia="Univers 55" w:hAnsi="Univers 55" w:cs="Univers 55"/>
        </w:rPr>
      </w:pPr>
      <w:r>
        <w:rPr>
          <w:rFonts w:ascii="SimSun" w:eastAsia="SimSun" w:hAnsi="SimSun" w:cs="SimSun"/>
          <w:lang w:val="zh-TW" w:eastAsia="zh-TW"/>
        </w:rPr>
        <w:t>电邮</w:t>
      </w:r>
      <w:r>
        <w:rPr>
          <w:rFonts w:ascii="Univers 55"/>
        </w:rPr>
        <w:t xml:space="preserve">: </w:t>
      </w:r>
      <w:hyperlink r:id="rId7" w:history="1">
        <w:r>
          <w:rPr>
            <w:rStyle w:val="Hyperlink0"/>
            <w:lang w:val="it-IT"/>
          </w:rPr>
          <w:t>anne-sophie.deguigne@rolex.com</w:t>
        </w:r>
      </w:hyperlink>
    </w:p>
    <w:p w:rsidR="00BE1867" w:rsidRDefault="00615E33">
      <w:pPr>
        <w:pStyle w:val="Corps"/>
        <w:widowControl/>
        <w:spacing w:line="360" w:lineRule="auto"/>
      </w:pPr>
      <w:r>
        <w:rPr>
          <w:rFonts w:ascii="Univers 55" w:eastAsia="Univers 55" w:hAnsi="Univers 55" w:cs="Univers 55"/>
        </w:rPr>
        <w:br w:type="page"/>
      </w:r>
    </w:p>
    <w:p w:rsidR="00BE1867" w:rsidRDefault="00BE1867">
      <w:pPr>
        <w:pStyle w:val="Corps"/>
        <w:widowControl/>
        <w:spacing w:line="360" w:lineRule="auto"/>
        <w:rPr>
          <w:rFonts w:ascii="Univers 55" w:eastAsia="Univers 55" w:hAnsi="Univers 55" w:cs="Univers 55"/>
        </w:rPr>
      </w:pPr>
    </w:p>
    <w:p w:rsidR="00BE1867" w:rsidRDefault="00E9658F">
      <w:pPr>
        <w:pStyle w:val="Corps"/>
        <w:spacing w:line="360" w:lineRule="auto"/>
        <w:rPr>
          <w:rFonts w:ascii="Univers 65 Bold" w:eastAsia="Univers 65 Bold" w:hAnsi="Univers 65 Bold" w:cs="Univers 65 Bold"/>
        </w:rPr>
      </w:pPr>
      <w:r>
        <w:rPr>
          <w:rFonts w:ascii="Univers 55" w:eastAsia="Univers 55" w:hAnsi="Univers 55" w:cs="Univers 55"/>
          <w:noProof/>
          <w:lang w:eastAsia="fr-CH"/>
        </w:rPr>
        <w:drawing>
          <wp:anchor distT="0" distB="0" distL="114300" distR="114300" simplePos="0" relativeHeight="251783168" behindDoc="0" locked="0" layoutInCell="1" allowOverlap="1" wp14:anchorId="08B0BA0D" wp14:editId="7EDE3AE4">
            <wp:simplePos x="0" y="0"/>
            <wp:positionH relativeFrom="margin">
              <wp:align>center</wp:align>
            </wp:positionH>
            <wp:positionV relativeFrom="paragraph">
              <wp:posOffset>13335</wp:posOffset>
            </wp:positionV>
            <wp:extent cx="1083600" cy="666000"/>
            <wp:effectExtent l="0" t="0" r="2540" b="127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line="360" w:lineRule="auto"/>
        <w:rPr>
          <w:rFonts w:ascii="Univers 65 Bold" w:eastAsia="Univers 65 Bold" w:hAnsi="Univers 65 Bold" w:cs="Univers 65 Bold"/>
        </w:rPr>
      </w:pPr>
    </w:p>
    <w:p w:rsidR="00BE1867" w:rsidRDefault="00BE1867">
      <w:pPr>
        <w:pStyle w:val="Corps"/>
        <w:spacing w:line="360" w:lineRule="auto"/>
        <w:rPr>
          <w:rFonts w:ascii="Univers 65 Bold" w:eastAsia="Univers 65 Bold" w:hAnsi="Univers 65 Bold" w:cs="Univers 65 Bold"/>
        </w:rPr>
      </w:pPr>
    </w:p>
    <w:p w:rsidR="00BE1867" w:rsidRDefault="00BE1867">
      <w:pPr>
        <w:pStyle w:val="Corps"/>
        <w:spacing w:line="360" w:lineRule="auto"/>
        <w:rPr>
          <w:rFonts w:ascii="Univers 65 Bold" w:eastAsia="Univers 65 Bold" w:hAnsi="Univers 65 Bold" w:cs="Univers 65 Bold"/>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eastAsia="zh-TW"/>
        </w:rPr>
        <w:t>指导年</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eastAsia="zh-TW"/>
        </w:rPr>
        <w:t>建筑</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eastAsia="zh-TW"/>
        </w:rPr>
        <w:t>瑞士、巴拉圭和南韩是彼得</w:t>
      </w:r>
      <w:r w:rsidRPr="00615E33">
        <w:rPr>
          <w:rFonts w:hAnsi="Univers 55"/>
        </w:rPr>
        <w:t>·</w:t>
      </w:r>
      <w:r>
        <w:rPr>
          <w:rFonts w:ascii="SimSun" w:eastAsia="SimSun" w:hAnsi="SimSun" w:cs="SimSun"/>
          <w:lang w:val="zh-TW" w:eastAsia="zh-TW"/>
        </w:rPr>
        <w:t>卒姆托</w:t>
      </w:r>
      <w:r w:rsidRPr="00615E33">
        <w:rPr>
          <w:rFonts w:ascii="SimSun" w:eastAsia="SimSun" w:hAnsi="SimSun" w:cs="SimSun"/>
          <w:lang w:eastAsia="zh-TW"/>
        </w:rPr>
        <w:t>（</w:t>
      </w:r>
      <w:r w:rsidRPr="00615E33">
        <w:rPr>
          <w:rFonts w:ascii="Univers 55"/>
        </w:rPr>
        <w:t>Peter Zumthor</w:t>
      </w:r>
      <w:r w:rsidRPr="00615E33">
        <w:rPr>
          <w:rFonts w:ascii="SimSun" w:eastAsia="SimSun" w:hAnsi="SimSun" w:cs="SimSun"/>
          <w:lang w:eastAsia="zh-TW"/>
        </w:rPr>
        <w:t>）</w:t>
      </w:r>
      <w:r>
        <w:rPr>
          <w:rFonts w:ascii="SimSun" w:eastAsia="SimSun" w:hAnsi="SimSun" w:cs="SimSun"/>
          <w:lang w:val="zh-TW" w:eastAsia="zh-TW"/>
        </w:rPr>
        <w:t>与歌莉雅</w:t>
      </w:r>
      <w:r w:rsidRPr="00615E33">
        <w:rPr>
          <w:rFonts w:hAnsi="Univers 55"/>
        </w:rPr>
        <w:t>·</w:t>
      </w:r>
      <w:r>
        <w:rPr>
          <w:rFonts w:ascii="SimSun" w:eastAsia="SimSun" w:hAnsi="SimSun" w:cs="SimSun"/>
          <w:lang w:val="zh-TW" w:eastAsia="zh-TW"/>
        </w:rPr>
        <w:t>卡布拉尔</w:t>
      </w:r>
      <w:r w:rsidRPr="00615E33">
        <w:rPr>
          <w:rFonts w:ascii="SimSun" w:eastAsia="SimSun" w:hAnsi="SimSun" w:cs="SimSun"/>
          <w:lang w:eastAsia="zh-TW"/>
        </w:rPr>
        <w:t>（</w:t>
      </w:r>
      <w:r>
        <w:rPr>
          <w:rFonts w:ascii="Univers 55"/>
        </w:rPr>
        <w:t>Gloria Cabral</w:t>
      </w:r>
      <w:r w:rsidRPr="00615E33">
        <w:rPr>
          <w:rFonts w:ascii="SimSun" w:eastAsia="SimSun" w:hAnsi="SimSun" w:cs="SimSun"/>
          <w:lang w:eastAsia="zh-TW"/>
        </w:rPr>
        <w:t>）</w:t>
      </w:r>
      <w:r>
        <w:rPr>
          <w:rFonts w:ascii="SimSun" w:eastAsia="SimSun" w:hAnsi="SimSun" w:cs="SimSun"/>
          <w:lang w:val="zh-TW" w:eastAsia="zh-TW"/>
        </w:rPr>
        <w:t>师徒研习的舞台</w:t>
      </w:r>
      <w:r w:rsidRPr="00615E33">
        <w:rPr>
          <w:rFonts w:ascii="SimSun" w:eastAsia="SimSun" w:hAnsi="SimSun" w:cs="SimSun"/>
          <w:lang w:eastAsia="zh-TW"/>
        </w:rPr>
        <w:t>，</w:t>
      </w:r>
      <w:r>
        <w:rPr>
          <w:rFonts w:ascii="SimSun" w:eastAsia="SimSun" w:hAnsi="SimSun" w:cs="SimSun"/>
          <w:lang w:val="zh-TW" w:eastAsia="zh-TW"/>
        </w:rPr>
        <w:t>忙碌的一年一如既往地就此拉开序幕。</w:t>
      </w:r>
      <w:r>
        <w:rPr>
          <w:rFonts w:ascii="SimSun" w:eastAsia="SimSun" w:hAnsi="SimSun" w:cs="SimSun"/>
          <w:lang w:val="zh-TW"/>
        </w:rPr>
        <w:t>研习年展开之初，卡布拉尔与卒姆托一起飞到首尔，了解当地一位客户的建筑构想，那客户是一位天主教神父，他想建造一间举行茶会用的小礼拜堂。卒姆托将这个项目指派给卡布拉尔。在这一年当中，师徒二人之间建立深厚的默契，而且，由于两人出身于不同的建筑门派，她发现过程中有太多可探索之处。对卡布拉尔而言，她这一年在很多方面都要下苦功，例如急起直追令英文进步，以便与卒姆托驻于瑞士哈尔登施泰因（</w:t>
      </w:r>
      <w:r>
        <w:rPr>
          <w:rFonts w:ascii="Univers 55"/>
          <w:lang w:val="de-DE"/>
        </w:rPr>
        <w:t>Haldenstein</w:t>
      </w:r>
      <w:r>
        <w:rPr>
          <w:rFonts w:ascii="SimSun" w:eastAsia="SimSun" w:hAnsi="SimSun" w:cs="SimSun"/>
          <w:lang w:val="zh-TW"/>
        </w:rPr>
        <w:t>）的团队沟通。更关键的是，她将自己完全融入其导师的建筑原则，即以人为先，华丽风格次之。卒姆托表示：</w:t>
      </w:r>
      <w:r>
        <w:rPr>
          <w:rFonts w:hAnsi="Univers 55"/>
          <w:lang w:val="en-US"/>
        </w:rPr>
        <w:t>“</w:t>
      </w:r>
      <w:r>
        <w:rPr>
          <w:rFonts w:ascii="SimSun" w:eastAsia="SimSun" w:hAnsi="SimSun" w:cs="SimSun"/>
          <w:lang w:val="zh-TW"/>
        </w:rPr>
        <w:t>我的哲学并非</w:t>
      </w:r>
      <w:r>
        <w:rPr>
          <w:rFonts w:hAnsi="Univers 55"/>
          <w:lang w:val="en-US"/>
        </w:rPr>
        <w:t>……</w:t>
      </w:r>
      <w:r>
        <w:rPr>
          <w:rFonts w:ascii="SimSun" w:eastAsia="SimSun" w:hAnsi="SimSun" w:cs="SimSun"/>
          <w:lang w:val="zh-TW"/>
        </w:rPr>
        <w:t>在于建造引起话题的建筑。</w:t>
      </w:r>
      <w:r>
        <w:rPr>
          <w:rFonts w:hAnsi="Univers 55"/>
          <w:lang w:val="en-US"/>
        </w:rPr>
        <w:t>”</w:t>
      </w:r>
      <w:r>
        <w:rPr>
          <w:rFonts w:ascii="SimSun" w:eastAsia="SimSun" w:hAnsi="SimSun" w:cs="SimSun"/>
          <w:lang w:val="zh-TW"/>
        </w:rPr>
        <w:t>她多次造访哈尔登施泰因，每次停留长达一个月，与导师及其团队共事。这一年还有另一件大事，卒姆托造访卡布拉尔的故乡巴拉圭亚松森（</w:t>
      </w:r>
      <w:r>
        <w:rPr>
          <w:rFonts w:ascii="Univers 55"/>
        </w:rPr>
        <w:t>Asunci</w:t>
      </w:r>
      <w:r>
        <w:rPr>
          <w:rFonts w:hAnsi="Univers 55"/>
          <w:lang w:val="en-US"/>
        </w:rPr>
        <w:t>ó</w:t>
      </w:r>
      <w:r>
        <w:rPr>
          <w:rFonts w:ascii="Univers 55"/>
        </w:rPr>
        <w:t>n</w:t>
      </w:r>
      <w:r>
        <w:rPr>
          <w:rFonts w:ascii="SimSun" w:eastAsia="SimSun" w:hAnsi="SimSun" w:cs="SimSun"/>
          <w:lang w:val="zh-TW"/>
        </w:rPr>
        <w:t>），他在当地得以见识到砖块的巧妙运用，建造者就是其门生的建筑事务所。当初选中她作为门生，就是因为她工艺精湛，并且热衷于研究建筑材料。他欣喜地发现，她的建筑既美丽又令人印象深刻。卒姆托说：</w:t>
      </w:r>
      <w:r>
        <w:rPr>
          <w:rFonts w:hAnsi="Univers 55"/>
          <w:lang w:val="en-US"/>
        </w:rPr>
        <w:t>“</w:t>
      </w:r>
      <w:r>
        <w:rPr>
          <w:rFonts w:ascii="SimSun" w:eastAsia="SimSun" w:hAnsi="SimSun" w:cs="SimSun"/>
          <w:lang w:val="zh-TW"/>
        </w:rPr>
        <w:t>我在这儿（亚松森）有非常深刻的体会，我开始认识另一种文化。他们的工作非常脚踏实地，而且颇具美感。</w:t>
      </w:r>
      <w:r>
        <w:rPr>
          <w:rFonts w:hAnsi="Univers 55"/>
          <w:lang w:val="en-US"/>
        </w:rPr>
        <w:t>”</w:t>
      </w:r>
      <w:r>
        <w:rPr>
          <w:rFonts w:ascii="Univers 55"/>
        </w:rPr>
        <w:t xml:space="preserve"> </w:t>
      </w:r>
    </w:p>
    <w:p w:rsidR="00BE1867" w:rsidRDefault="00BE1867">
      <w:pPr>
        <w:pStyle w:val="Standa"/>
        <w:spacing w:line="360" w:lineRule="auto"/>
        <w:rPr>
          <w:rFonts w:ascii="Univers 65 Bold" w:eastAsia="Univers 65 Bold" w:hAnsi="Univers 65 Bold" w:cs="Univers 65 Bold"/>
          <w:sz w:val="22"/>
          <w:szCs w:val="22"/>
        </w:rPr>
      </w:pPr>
    </w:p>
    <w:p w:rsidR="00BE1867" w:rsidRDefault="00615E33">
      <w:pPr>
        <w:pStyle w:val="Standa"/>
        <w:spacing w:line="360" w:lineRule="auto"/>
        <w:rPr>
          <w:rFonts w:ascii="Univers 65 Bold" w:eastAsia="Univers 65 Bold" w:hAnsi="Univers 65 Bold" w:cs="Univers 65 Bold"/>
          <w:sz w:val="22"/>
          <w:szCs w:val="22"/>
          <w:lang w:val="de-DE"/>
        </w:rPr>
      </w:pPr>
      <w:r>
        <w:rPr>
          <w:rFonts w:ascii="SimSun" w:eastAsia="SimSun" w:hAnsi="SimSun" w:cs="SimSun"/>
          <w:b/>
          <w:bCs/>
          <w:sz w:val="22"/>
          <w:szCs w:val="22"/>
          <w:lang w:val="zh-TW"/>
        </w:rPr>
        <w:t>彼得</w:t>
      </w:r>
      <w:r>
        <w:rPr>
          <w:rFonts w:ascii="PMingLiU" w:eastAsia="PMingLiU" w:hAnsi="PMingLiU" w:cs="PMingLiU"/>
          <w:b/>
          <w:bCs/>
          <w:sz w:val="22"/>
          <w:szCs w:val="22"/>
          <w:lang w:val="zh-TW" w:eastAsia="zh-TW"/>
        </w:rPr>
        <w:t>・</w:t>
      </w:r>
      <w:r>
        <w:rPr>
          <w:rFonts w:ascii="SimSun" w:eastAsia="SimSun" w:hAnsi="SimSun" w:cs="SimSun"/>
          <w:b/>
          <w:bCs/>
          <w:sz w:val="22"/>
          <w:szCs w:val="22"/>
          <w:lang w:val="zh-TW"/>
        </w:rPr>
        <w:t>卒姆托</w:t>
      </w:r>
      <w:r w:rsidRPr="00615E33">
        <w:rPr>
          <w:rFonts w:ascii="SimSun" w:eastAsia="SimSun" w:hAnsi="SimSun" w:cs="SimSun"/>
          <w:b/>
          <w:bCs/>
          <w:sz w:val="22"/>
          <w:szCs w:val="22"/>
          <w:lang w:val="de-CH"/>
        </w:rPr>
        <w:t>（</w:t>
      </w:r>
      <w:r>
        <w:rPr>
          <w:rFonts w:ascii="Univers 65 Bold"/>
          <w:sz w:val="22"/>
          <w:szCs w:val="22"/>
          <w:lang w:val="de-DE"/>
        </w:rPr>
        <w:t>Peter Zumthor</w:t>
      </w:r>
      <w:r w:rsidRPr="00615E33">
        <w:rPr>
          <w:rFonts w:ascii="SimSun" w:eastAsia="SimSun" w:hAnsi="SimSun" w:cs="SimSun"/>
          <w:b/>
          <w:bCs/>
          <w:sz w:val="22"/>
          <w:szCs w:val="22"/>
          <w:lang w:val="de-CH"/>
        </w:rPr>
        <w:t>）</w:t>
      </w:r>
    </w:p>
    <w:p w:rsidR="00BE1867" w:rsidRDefault="00615E33">
      <w:pPr>
        <w:pStyle w:val="Standa"/>
        <w:spacing w:line="360" w:lineRule="auto"/>
        <w:rPr>
          <w:rFonts w:ascii="Univers 65 Bold" w:eastAsia="Univers 65 Bold" w:hAnsi="Univers 65 Bold" w:cs="Univers 65 Bold"/>
          <w:sz w:val="22"/>
          <w:szCs w:val="22"/>
        </w:rPr>
      </w:pPr>
      <w:r>
        <w:rPr>
          <w:rFonts w:ascii="SimSun" w:eastAsia="SimSun" w:hAnsi="SimSun" w:cs="SimSun"/>
          <w:b/>
          <w:bCs/>
          <w:sz w:val="22"/>
          <w:szCs w:val="22"/>
          <w:lang w:val="zh-TW"/>
        </w:rPr>
        <w:t>导师</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彼得</w:t>
      </w:r>
      <w:r>
        <w:rPr>
          <w:rFonts w:ascii="PMingLiU" w:eastAsia="PMingLiU" w:hAnsi="PMingLiU" w:cs="PMingLiU"/>
          <w:lang w:val="en-US"/>
        </w:rPr>
        <w:t>‧</w:t>
      </w:r>
      <w:r>
        <w:rPr>
          <w:rFonts w:ascii="SimSun" w:eastAsia="SimSun" w:hAnsi="SimSun" w:cs="SimSun"/>
          <w:lang w:val="zh-TW"/>
        </w:rPr>
        <w:t>卒姆托是广受尊崇的瑞士建筑师，其跨越时代的永恒建筑使他蜚声国际，他善于以高明手法运用材料与光线，瑞士瓦尔斯温泉建筑（</w:t>
      </w:r>
      <w:r>
        <w:rPr>
          <w:rFonts w:ascii="Univers 55"/>
          <w:lang w:val="fr-FR"/>
        </w:rPr>
        <w:t>Therme Vals</w:t>
      </w:r>
      <w:r>
        <w:rPr>
          <w:rFonts w:ascii="SimSun" w:eastAsia="SimSun" w:hAnsi="SimSun" w:cs="SimSun"/>
          <w:lang w:val="zh-TW"/>
        </w:rPr>
        <w:t>，</w:t>
      </w:r>
      <w:r>
        <w:rPr>
          <w:rFonts w:ascii="Univers 55"/>
        </w:rPr>
        <w:t>1996</w:t>
      </w:r>
      <w:r>
        <w:rPr>
          <w:rFonts w:ascii="SimSun" w:eastAsia="SimSun" w:hAnsi="SimSun" w:cs="SimSun"/>
          <w:lang w:val="zh-TW"/>
        </w:rPr>
        <w:t>年）项目即为典范。</w:t>
      </w:r>
      <w:r>
        <w:rPr>
          <w:rFonts w:ascii="Univers 55"/>
        </w:rPr>
        <w:t>2008</w:t>
      </w:r>
      <w:r>
        <w:rPr>
          <w:rFonts w:ascii="SimSun" w:eastAsia="SimSun" w:hAnsi="SimSun" w:cs="SimSun"/>
          <w:lang w:val="zh-TW"/>
        </w:rPr>
        <w:t>年，这位普利兹克奖（</w:t>
      </w:r>
      <w:r>
        <w:rPr>
          <w:rFonts w:ascii="Univers 55"/>
          <w:lang w:val="de-DE"/>
        </w:rPr>
        <w:t>Pritzker Prize</w:t>
      </w:r>
      <w:r>
        <w:rPr>
          <w:rFonts w:ascii="SimSun" w:eastAsia="SimSun" w:hAnsi="SimSun" w:cs="SimSun"/>
          <w:lang w:val="zh-TW"/>
        </w:rPr>
        <w:t>）得主受洛杉矶郡立美术馆（</w:t>
      </w:r>
      <w:r>
        <w:rPr>
          <w:rFonts w:ascii="Univers 55"/>
          <w:lang w:val="en-US"/>
        </w:rPr>
        <w:t>L.A. County Museum of Art</w:t>
      </w:r>
      <w:r>
        <w:rPr>
          <w:rFonts w:ascii="SimSun" w:eastAsia="SimSun" w:hAnsi="SimSun" w:cs="SimSun"/>
          <w:lang w:val="zh-TW"/>
        </w:rPr>
        <w:t>）之委托，赋予美术馆二十一世纪的全新风貌。</w:t>
      </w:r>
      <w:r>
        <w:rPr>
          <w:rFonts w:ascii="Univers 55"/>
        </w:rPr>
        <w:t>2013</w:t>
      </w:r>
      <w:r>
        <w:rPr>
          <w:rFonts w:ascii="SimSun" w:eastAsia="SimSun" w:hAnsi="SimSun" w:cs="SimSun"/>
          <w:lang w:val="zh-TW"/>
        </w:rPr>
        <w:t>年，他获得英国皇家建筑师协会（</w:t>
      </w:r>
      <w:r>
        <w:rPr>
          <w:rFonts w:ascii="Univers 55"/>
          <w:lang w:val="en-US"/>
        </w:rPr>
        <w:t>Royal Institute of British Architects</w:t>
      </w:r>
      <w:r>
        <w:rPr>
          <w:rFonts w:ascii="SimSun" w:eastAsia="SimSun" w:hAnsi="SimSun" w:cs="SimSun"/>
          <w:lang w:val="zh-TW"/>
        </w:rPr>
        <w:t>）皇家金奖（</w:t>
      </w:r>
      <w:r>
        <w:rPr>
          <w:rFonts w:ascii="Univers 55"/>
        </w:rPr>
        <w:t>Royal Gold Medal</w:t>
      </w:r>
      <w:r>
        <w:rPr>
          <w:rFonts w:ascii="SimSun" w:eastAsia="SimSun" w:hAnsi="SimSun" w:cs="SimSun"/>
          <w:lang w:val="zh-TW"/>
        </w:rPr>
        <w:t>）的殊荣。</w:t>
      </w:r>
    </w:p>
    <w:p w:rsidR="00BE1867" w:rsidRDefault="00BE1867">
      <w:pPr>
        <w:pStyle w:val="Corps"/>
        <w:spacing w:line="360" w:lineRule="auto"/>
        <w:jc w:val="both"/>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歌莉雅</w:t>
      </w:r>
      <w:r>
        <w:rPr>
          <w:rFonts w:ascii="PMingLiU" w:eastAsia="PMingLiU" w:hAnsi="PMingLiU" w:cs="PMingLiU"/>
          <w:lang w:val="zh-TW" w:eastAsia="zh-TW"/>
        </w:rPr>
        <w:t>・</w:t>
      </w:r>
      <w:r>
        <w:rPr>
          <w:rFonts w:ascii="SimSun" w:eastAsia="SimSun" w:hAnsi="SimSun" w:cs="SimSun"/>
          <w:b/>
          <w:bCs/>
          <w:lang w:val="zh-TW"/>
        </w:rPr>
        <w:t>卡布拉尔（</w:t>
      </w:r>
      <w:r>
        <w:rPr>
          <w:rFonts w:ascii="Univers 65 Bold"/>
        </w:rPr>
        <w:t>Gloria Cabral</w:t>
      </w:r>
      <w:r>
        <w:rPr>
          <w:rFonts w:ascii="SimSun" w:eastAsia="SimSun" w:hAnsi="SimSun" w:cs="SimSun"/>
          <w:b/>
          <w:bCs/>
          <w:lang w:val="zh-TW"/>
        </w:rPr>
        <w:t>）</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门生</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lang w:val="zh-TW"/>
        </w:rPr>
        <w:t>巴拉圭建筑师歌莉雅</w:t>
      </w:r>
      <w:r>
        <w:rPr>
          <w:rFonts w:ascii="PMingLiU" w:eastAsia="PMingLiU" w:hAnsi="PMingLiU" w:cs="PMingLiU"/>
          <w:lang w:val="zh-TW" w:eastAsia="zh-TW"/>
        </w:rPr>
        <w:t>・</w:t>
      </w:r>
      <w:r>
        <w:rPr>
          <w:rFonts w:ascii="SimSun" w:eastAsia="SimSun" w:hAnsi="SimSun" w:cs="SimSun"/>
          <w:lang w:val="zh-TW"/>
        </w:rPr>
        <w:t>卡布拉尔（</w:t>
      </w:r>
      <w:r>
        <w:rPr>
          <w:rFonts w:ascii="Univers 55"/>
        </w:rPr>
        <w:t>Gloria Cabral</w:t>
      </w:r>
      <w:r>
        <w:rPr>
          <w:rFonts w:ascii="SimSun" w:eastAsia="SimSun" w:hAnsi="SimSun" w:cs="SimSun"/>
          <w:lang w:val="zh-TW"/>
        </w:rPr>
        <w:t>）认为，建筑设计在于思考如何运用空间，而并非将之视作艺术品。她于亚松森国立大学（</w:t>
      </w:r>
      <w:r>
        <w:rPr>
          <w:rFonts w:ascii="Univers 55"/>
          <w:lang w:val="es-ES_tradnl"/>
        </w:rPr>
        <w:t>Universidad Nacional de Asunci</w:t>
      </w:r>
      <w:r>
        <w:rPr>
          <w:rFonts w:hAnsi="Univers 55"/>
          <w:lang w:val="en-US"/>
        </w:rPr>
        <w:t>ó</w:t>
      </w:r>
      <w:r>
        <w:rPr>
          <w:rFonts w:ascii="Univers 55"/>
        </w:rPr>
        <w:t>n</w:t>
      </w:r>
      <w:r>
        <w:rPr>
          <w:rFonts w:ascii="SimSun" w:eastAsia="SimSun" w:hAnsi="SimSun" w:cs="SimSun"/>
          <w:lang w:val="zh-TW"/>
        </w:rPr>
        <w:t>）修读建筑，在学时已获亚松森著名的加宾内特建筑事务所（</w:t>
      </w:r>
      <w:r>
        <w:rPr>
          <w:rFonts w:ascii="Univers 55"/>
          <w:lang w:val="es-ES_tradnl"/>
        </w:rPr>
        <w:t>Gabinete de Arquitectura</w:t>
      </w:r>
      <w:r>
        <w:rPr>
          <w:rFonts w:ascii="SimSun" w:eastAsia="SimSun" w:hAnsi="SimSun" w:cs="SimSun"/>
          <w:lang w:val="zh-TW"/>
        </w:rPr>
        <w:t>）聘任为实习生，至</w:t>
      </w:r>
      <w:r>
        <w:rPr>
          <w:rFonts w:ascii="Univers 55"/>
        </w:rPr>
        <w:t>2004</w:t>
      </w:r>
      <w:r>
        <w:rPr>
          <w:rFonts w:ascii="SimSun" w:eastAsia="SimSun" w:hAnsi="SimSun" w:cs="SimSun"/>
          <w:lang w:val="zh-TW"/>
        </w:rPr>
        <w:t>年正式成为该事务所的合伙人。过去十年来，她与加宾内特团队合力完成多项计划，这些计划着重环境与社会，其中电力通儿童康复中心（</w:t>
      </w:r>
      <w:r>
        <w:rPr>
          <w:rFonts w:ascii="Univers 55"/>
        </w:rPr>
        <w:t>Tele</w:t>
      </w:r>
      <w:r w:rsidRPr="004E4BA0">
        <w:rPr>
          <w:rFonts w:ascii="Univers 55"/>
        </w:rPr>
        <w:t>t</w:t>
      </w:r>
      <w:r w:rsidRPr="004E4BA0">
        <w:rPr>
          <w:rFonts w:hAnsi="Univers 55"/>
          <w:bCs/>
          <w:iCs/>
          <w:lang w:val="en-US"/>
        </w:rPr>
        <w:t>ó</w:t>
      </w:r>
      <w:r>
        <w:rPr>
          <w:rFonts w:ascii="Univers 55"/>
        </w:rPr>
        <w:t>n Children</w:t>
      </w:r>
      <w:r>
        <w:rPr>
          <w:rFonts w:hAnsi="Univers 55"/>
          <w:lang w:val="en-US"/>
        </w:rPr>
        <w:t>’</w:t>
      </w:r>
      <w:r>
        <w:rPr>
          <w:rFonts w:ascii="Univers 55"/>
          <w:lang w:val="fr-FR"/>
        </w:rPr>
        <w:t>s Rehabilitation Center</w:t>
      </w:r>
      <w:r>
        <w:rPr>
          <w:rFonts w:ascii="SimSun" w:eastAsia="SimSun" w:hAnsi="SimSun" w:cs="SimSun"/>
          <w:lang w:val="zh-TW"/>
        </w:rPr>
        <w:t>）的设计便荣获</w:t>
      </w:r>
      <w:r>
        <w:rPr>
          <w:rFonts w:ascii="Univers 55"/>
        </w:rPr>
        <w:t>2010</w:t>
      </w:r>
      <w:r>
        <w:rPr>
          <w:rFonts w:ascii="SimSun" w:eastAsia="SimSun" w:hAnsi="SimSun" w:cs="SimSun"/>
          <w:lang w:val="zh-TW"/>
        </w:rPr>
        <w:t>年泛美双年展（</w:t>
      </w:r>
      <w:r>
        <w:rPr>
          <w:rFonts w:ascii="Univers 55"/>
          <w:lang w:val="pt-PT"/>
        </w:rPr>
        <w:t>Bienal Panamericana</w:t>
      </w:r>
      <w:r>
        <w:rPr>
          <w:rFonts w:ascii="SimSun" w:eastAsia="SimSun" w:hAnsi="SimSun" w:cs="SimSun"/>
          <w:lang w:val="zh-TW"/>
        </w:rPr>
        <w:t>）循环再造组一等奖。卡布拉尔亦致力教育，自</w:t>
      </w:r>
      <w:r>
        <w:rPr>
          <w:rFonts w:ascii="Univers 55"/>
        </w:rPr>
        <w:t>2009</w:t>
      </w:r>
      <w:r>
        <w:rPr>
          <w:rFonts w:ascii="SimSun" w:eastAsia="SimSun" w:hAnsi="SimSun" w:cs="SimSun"/>
          <w:lang w:val="zh-TW"/>
        </w:rPr>
        <w:t>年起出任亚松森国立大学的教授，并获巴拿马和秘鲁的大学邀请担任客席教授。此外，她曾于多个南美国家的大学授课。</w:t>
      </w:r>
    </w:p>
    <w:p w:rsidR="00BE1867" w:rsidRDefault="00BE1867">
      <w:pPr>
        <w:pStyle w:val="Corps"/>
        <w:spacing w:line="360" w:lineRule="auto"/>
        <w:rPr>
          <w:rFonts w:ascii="Univers 55" w:eastAsia="Univers 55" w:hAnsi="Univers 55" w:cs="Univers 55"/>
        </w:rPr>
      </w:pPr>
    </w:p>
    <w:p w:rsidR="00BE1867" w:rsidRDefault="00615E33">
      <w:pPr>
        <w:pStyle w:val="Standa"/>
        <w:spacing w:line="360" w:lineRule="auto"/>
        <w:rPr>
          <w:rFonts w:ascii="Univers 65 Bold" w:eastAsia="Univers 65 Bold" w:hAnsi="Univers 65 Bold" w:cs="Univers 65 Bold"/>
          <w:sz w:val="22"/>
          <w:szCs w:val="22"/>
        </w:rPr>
      </w:pPr>
      <w:r>
        <w:rPr>
          <w:rFonts w:ascii="SimSun" w:eastAsia="SimSun" w:hAnsi="SimSun" w:cs="SimSun"/>
          <w:b/>
          <w:bCs/>
          <w:sz w:val="22"/>
          <w:szCs w:val="22"/>
          <w:lang w:val="zh-TW"/>
        </w:rPr>
        <w:t>彼得</w:t>
      </w:r>
      <w:r>
        <w:rPr>
          <w:rFonts w:ascii="PMingLiU" w:eastAsia="PMingLiU" w:hAnsi="PMingLiU" w:cs="PMingLiU"/>
          <w:b/>
          <w:bCs/>
          <w:sz w:val="22"/>
          <w:szCs w:val="22"/>
          <w:lang w:val="zh-TW" w:eastAsia="zh-TW"/>
        </w:rPr>
        <w:t>・</w:t>
      </w:r>
      <w:r>
        <w:rPr>
          <w:rFonts w:ascii="SimSun" w:eastAsia="SimSun" w:hAnsi="SimSun" w:cs="SimSun"/>
          <w:b/>
          <w:bCs/>
          <w:sz w:val="22"/>
          <w:szCs w:val="22"/>
          <w:lang w:val="zh-TW"/>
        </w:rPr>
        <w:t>卒姆托</w:t>
      </w:r>
    </w:p>
    <w:p w:rsidR="00BE1867" w:rsidRDefault="00615E33">
      <w:pPr>
        <w:pStyle w:val="Corps"/>
        <w:spacing w:line="360" w:lineRule="auto"/>
        <w:rPr>
          <w:rFonts w:ascii="Univers 55" w:eastAsia="Univers 55" w:hAnsi="Univers 55" w:cs="Univers 55"/>
        </w:rPr>
      </w:pPr>
      <w:r>
        <w:rPr>
          <w:rFonts w:hAnsi="Univers 55"/>
          <w:lang w:val="en-US"/>
        </w:rPr>
        <w:t>“</w:t>
      </w:r>
      <w:r>
        <w:rPr>
          <w:rFonts w:ascii="SimSun" w:eastAsia="SimSun" w:hAnsi="SimSun" w:cs="SimSun"/>
          <w:lang w:val="zh-TW"/>
        </w:rPr>
        <w:t>这有点像一对夫妇逐渐认识对方，彼此相互学习。我很遗憾，天下没有不散的筵席。但是，长远计划是我从事建筑的作风。我肯定我们将保持联系，因此可以说，劳力士只是奏响了序曲。</w:t>
      </w:r>
      <w:r>
        <w:rPr>
          <w:rFonts w:hAnsi="Univers 55"/>
          <w:lang w:val="en-US"/>
        </w:rPr>
        <w:t>”</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关于与其团队及歌莉雅</w:t>
      </w:r>
      <w:r>
        <w:rPr>
          <w:rFonts w:hAnsi="Univers 55"/>
          <w:lang w:val="en-US"/>
        </w:rPr>
        <w:t>·</w:t>
      </w:r>
      <w:r>
        <w:rPr>
          <w:rFonts w:ascii="SimSun" w:eastAsia="SimSun" w:hAnsi="SimSun" w:cs="SimSun"/>
          <w:lang w:val="zh-TW"/>
        </w:rPr>
        <w:t>卡布拉尔的共事</w:t>
      </w:r>
      <w:r>
        <w:rPr>
          <w:rFonts w:ascii="Univers 55"/>
        </w:rPr>
        <w:t xml:space="preserve">: </w:t>
      </w:r>
      <w:r>
        <w:rPr>
          <w:rFonts w:hAnsi="Univers 55"/>
          <w:lang w:val="en-US"/>
        </w:rPr>
        <w:t>“</w:t>
      </w:r>
      <w:r>
        <w:rPr>
          <w:rFonts w:ascii="SimSun" w:eastAsia="SimSun" w:hAnsi="SimSun" w:cs="SimSun"/>
          <w:lang w:val="zh-TW"/>
        </w:rPr>
        <w:t>我问他们觉得这样做是好是坏？每个人都各抒己见。于是，我们试着共同开发设计。基本上，我们共享一切。歌莉雅在这里工作时，就像一位普通的项目建筑师。</w:t>
      </w:r>
      <w:r>
        <w:rPr>
          <w:rFonts w:hAnsi="Univers 55"/>
          <w:lang w:val="en-US"/>
        </w:rPr>
        <w:t>”</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歌莉雅．卡布拉尔</w:t>
      </w:r>
    </w:p>
    <w:p w:rsidR="00BE1867" w:rsidRDefault="00615E33">
      <w:pPr>
        <w:pStyle w:val="Corps"/>
        <w:spacing w:line="360" w:lineRule="auto"/>
        <w:rPr>
          <w:rFonts w:ascii="Univers 55" w:eastAsia="Univers 55" w:hAnsi="Univers 55" w:cs="Univers 55"/>
        </w:rPr>
      </w:pPr>
      <w:r>
        <w:rPr>
          <w:rFonts w:hAnsi="Univers 55"/>
          <w:lang w:val="en-US"/>
        </w:rPr>
        <w:t>“</w:t>
      </w:r>
      <w:r>
        <w:rPr>
          <w:rFonts w:ascii="SimSun" w:eastAsia="SimSun" w:hAnsi="SimSun" w:cs="SimSun"/>
          <w:lang w:val="zh-TW"/>
        </w:rPr>
        <w:t>我认为门生职责是从导师的丰富阅历中学习，然后，再由门生选择他或她自己的道路。</w:t>
      </w:r>
      <w:r>
        <w:rPr>
          <w:rFonts w:hAnsi="Univers 55"/>
          <w:lang w:val="en-US"/>
        </w:rPr>
        <w:t>”</w:t>
      </w:r>
    </w:p>
    <w:p w:rsidR="00BE1867" w:rsidRDefault="00615E33">
      <w:pPr>
        <w:pStyle w:val="Corps"/>
        <w:spacing w:line="360" w:lineRule="auto"/>
        <w:rPr>
          <w:rFonts w:ascii="Univers 55" w:eastAsia="Univers 55" w:hAnsi="Univers 55" w:cs="Univers 55"/>
        </w:rPr>
      </w:pPr>
      <w:r>
        <w:rPr>
          <w:rFonts w:hAnsi="Univers 55"/>
          <w:lang w:val="en-US"/>
        </w:rPr>
        <w:t>“</w:t>
      </w:r>
      <w:r>
        <w:rPr>
          <w:rFonts w:ascii="Univers 55"/>
        </w:rPr>
        <w:t>2015</w:t>
      </w:r>
      <w:r>
        <w:rPr>
          <w:rFonts w:ascii="SimSun" w:eastAsia="SimSun" w:hAnsi="SimSun" w:cs="SimSun"/>
          <w:lang w:val="zh-TW"/>
        </w:rPr>
        <w:t>年</w:t>
      </w:r>
      <w:r>
        <w:rPr>
          <w:rFonts w:ascii="Univers 55"/>
        </w:rPr>
        <w:t>2</w:t>
      </w:r>
      <w:r>
        <w:rPr>
          <w:rFonts w:ascii="SimSun" w:eastAsia="SimSun" w:hAnsi="SimSun" w:cs="SimSun"/>
          <w:lang w:val="zh-TW"/>
        </w:rPr>
        <w:t>月，在彼得的工作室，我必须向设计团队介绍南韩茶会小礼堂项目。对我而言，那是一次特别的经验，因为在说明项目时，在某种程度上，我把项目视为如同己出，然而这也全是整个团队努力的一部分成果。</w:t>
      </w:r>
      <w:r>
        <w:rPr>
          <w:rFonts w:hAnsi="Univers 55"/>
          <w:lang w:val="en-US"/>
        </w:rPr>
        <w:t>”</w:t>
      </w:r>
    </w:p>
    <w:p w:rsidR="00BE1867" w:rsidRDefault="00615E33">
      <w:pPr>
        <w:pStyle w:val="Corps"/>
        <w:widowControl/>
        <w:spacing w:line="360" w:lineRule="auto"/>
      </w:pPr>
      <w:r>
        <w:rPr>
          <w:rFonts w:ascii="Univers 55" w:eastAsia="Univers 55" w:hAnsi="Univers 55" w:cs="Univers 55"/>
        </w:rPr>
        <w:br w:type="page"/>
      </w:r>
    </w:p>
    <w:p w:rsidR="00BE1867" w:rsidRDefault="00BE1867">
      <w:pPr>
        <w:pStyle w:val="Corps"/>
        <w:widowControl/>
        <w:spacing w:line="360" w:lineRule="auto"/>
        <w:rPr>
          <w:rFonts w:ascii="Univers 55" w:eastAsia="Univers 55" w:hAnsi="Univers 55" w:cs="Univers 55"/>
        </w:rPr>
      </w:pPr>
    </w:p>
    <w:p w:rsidR="00BE1867" w:rsidRDefault="00042C68">
      <w:pPr>
        <w:pStyle w:val="Corps"/>
        <w:spacing w:line="360" w:lineRule="auto"/>
        <w:rPr>
          <w:rFonts w:ascii="Univers 65 Bold" w:eastAsia="Univers 65 Bold" w:hAnsi="Univers 65 Bold" w:cs="Univers 65 Bold"/>
        </w:rPr>
      </w:pPr>
      <w:r>
        <w:rPr>
          <w:rFonts w:ascii="Univers 55" w:eastAsia="Univers 55" w:hAnsi="Univers 55" w:cs="Univers 55"/>
          <w:noProof/>
          <w:lang w:eastAsia="fr-CH"/>
        </w:rPr>
        <w:drawing>
          <wp:anchor distT="0" distB="0" distL="114300" distR="114300" simplePos="0" relativeHeight="251785216" behindDoc="0" locked="0" layoutInCell="1" allowOverlap="1" wp14:anchorId="0126F51A" wp14:editId="4E959427">
            <wp:simplePos x="0" y="0"/>
            <wp:positionH relativeFrom="margin">
              <wp:align>center</wp:align>
            </wp:positionH>
            <wp:positionV relativeFrom="paragraph">
              <wp:posOffset>13335</wp:posOffset>
            </wp:positionV>
            <wp:extent cx="1083600" cy="666000"/>
            <wp:effectExtent l="0" t="0" r="2540" b="127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line="360" w:lineRule="auto"/>
        <w:rPr>
          <w:rFonts w:ascii="Univers 65 Bold" w:eastAsia="Univers 65 Bold" w:hAnsi="Univers 65 Bold" w:cs="Univers 65 Bold"/>
        </w:rPr>
      </w:pPr>
    </w:p>
    <w:p w:rsidR="00BE1867" w:rsidRDefault="00BE1867">
      <w:pPr>
        <w:pStyle w:val="Corps"/>
        <w:spacing w:line="360" w:lineRule="auto"/>
        <w:rPr>
          <w:rFonts w:ascii="Univers 65 Bold" w:eastAsia="Univers 65 Bold" w:hAnsi="Univers 65 Bold" w:cs="Univers 65 Bold"/>
        </w:rPr>
      </w:pPr>
    </w:p>
    <w:p w:rsidR="00823CB6" w:rsidRDefault="00823CB6">
      <w:pPr>
        <w:pStyle w:val="Corps"/>
        <w:spacing w:line="360" w:lineRule="auto"/>
        <w:rPr>
          <w:rFonts w:ascii="SimSun" w:eastAsia="SimSun" w:hAnsi="SimSun" w:cs="SimSun"/>
          <w:b/>
          <w:bCs/>
          <w:lang w:val="zh-TW"/>
        </w:rPr>
      </w:pP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指导年</w:t>
      </w:r>
    </w:p>
    <w:p w:rsidR="00BE1867" w:rsidRDefault="00615E33">
      <w:pPr>
        <w:pStyle w:val="Corps"/>
        <w:spacing w:line="360" w:lineRule="auto"/>
        <w:rPr>
          <w:rFonts w:ascii="Univers 55" w:eastAsia="Univers 55" w:hAnsi="Univers 55" w:cs="Univers 55"/>
          <w:lang w:val="en-US"/>
        </w:rPr>
      </w:pPr>
      <w:r>
        <w:rPr>
          <w:rFonts w:ascii="SimSun" w:eastAsia="SimSun" w:hAnsi="SimSun" w:cs="SimSun"/>
          <w:b/>
          <w:bCs/>
          <w:lang w:val="zh-TW"/>
        </w:rPr>
        <w:t>舞蹈</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ja-JP" w:eastAsia="ja-JP"/>
        </w:rPr>
        <w:t>对迈尔斯</w:t>
      </w:r>
      <w:r>
        <w:rPr>
          <w:rFonts w:hAnsi="Univers 55"/>
          <w:lang w:val="en-US"/>
        </w:rPr>
        <w:t>·</w:t>
      </w:r>
      <w:r>
        <w:rPr>
          <w:rFonts w:ascii="SimSun" w:eastAsia="SimSun" w:hAnsi="SimSun" w:cs="SimSun"/>
          <w:lang w:val="ja-JP" w:eastAsia="ja-JP"/>
        </w:rPr>
        <w:t>戴卓尔</w:t>
      </w:r>
      <w:r>
        <w:rPr>
          <w:rFonts w:ascii="SimSun" w:eastAsia="SimSun" w:hAnsi="SimSun" w:cs="SimSun"/>
          <w:lang w:val="zh-TW"/>
        </w:rPr>
        <w:t>（</w:t>
      </w:r>
      <w:r>
        <w:rPr>
          <w:rFonts w:ascii="Univers 55"/>
          <w:lang w:val="en-US"/>
        </w:rPr>
        <w:t>Myles Thatcher</w:t>
      </w:r>
      <w:r>
        <w:rPr>
          <w:rFonts w:ascii="SimSun" w:eastAsia="SimSun" w:hAnsi="SimSun" w:cs="SimSun"/>
          <w:lang w:val="zh-TW"/>
        </w:rPr>
        <w:t>）</w:t>
      </w:r>
      <w:r>
        <w:rPr>
          <w:rFonts w:ascii="SimSun" w:eastAsia="SimSun" w:hAnsi="SimSun" w:cs="SimSun"/>
          <w:lang w:val="ja-JP" w:eastAsia="ja-JP"/>
        </w:rPr>
        <w:t>这名美国新锐编舞家而言，师</w:t>
      </w:r>
      <w:r>
        <w:rPr>
          <w:rFonts w:ascii="SimSun" w:eastAsia="SimSun" w:hAnsi="SimSun" w:cs="SimSun"/>
          <w:lang w:val="zh-TW"/>
        </w:rPr>
        <w:t>从天才</w:t>
      </w:r>
      <w:r>
        <w:rPr>
          <w:rFonts w:ascii="SimSun" w:eastAsia="SimSun" w:hAnsi="SimSun" w:cs="SimSun"/>
          <w:lang w:val="ja-JP" w:eastAsia="ja-JP"/>
        </w:rPr>
        <w:t>当代舞蹈大师阿列克谢</w:t>
      </w:r>
      <w:r>
        <w:rPr>
          <w:rFonts w:ascii="PMingLiU" w:eastAsia="PMingLiU" w:hAnsi="PMingLiU" w:cs="PMingLiU"/>
          <w:lang w:val="ja-JP" w:eastAsia="ja-JP"/>
        </w:rPr>
        <w:t>・</w:t>
      </w:r>
      <w:r>
        <w:rPr>
          <w:rFonts w:ascii="SimSun" w:eastAsia="SimSun" w:hAnsi="SimSun" w:cs="SimSun"/>
          <w:lang w:val="ja-JP" w:eastAsia="ja-JP"/>
        </w:rPr>
        <w:t>拉特曼斯基</w:t>
      </w:r>
      <w:r>
        <w:rPr>
          <w:rFonts w:ascii="SimSun" w:eastAsia="SimSun" w:hAnsi="SimSun" w:cs="SimSun"/>
          <w:lang w:val="zh-TW"/>
        </w:rPr>
        <w:t>（</w:t>
      </w:r>
      <w:r>
        <w:rPr>
          <w:rFonts w:ascii="Univers 55"/>
          <w:lang w:val="en-US"/>
        </w:rPr>
        <w:t>Alexei Ratmansky</w:t>
      </w:r>
      <w:r>
        <w:rPr>
          <w:rFonts w:ascii="SimSun" w:eastAsia="SimSun" w:hAnsi="SimSun" w:cs="SimSun"/>
          <w:lang w:val="zh-TW"/>
        </w:rPr>
        <w:t>）</w:t>
      </w:r>
      <w:r>
        <w:rPr>
          <w:rFonts w:ascii="SimSun" w:eastAsia="SimSun" w:hAnsi="SimSun" w:cs="SimSun"/>
          <w:lang w:val="ja-JP" w:eastAsia="ja-JP"/>
        </w:rPr>
        <w:t>的一年，</w:t>
      </w:r>
      <w:r>
        <w:rPr>
          <w:rFonts w:ascii="SimSun" w:eastAsia="SimSun" w:hAnsi="SimSun" w:cs="SimSun"/>
          <w:lang w:val="zh-TW"/>
        </w:rPr>
        <w:t>实在是事</w:t>
      </w:r>
      <w:r>
        <w:rPr>
          <w:rFonts w:ascii="SimSun" w:eastAsia="SimSun" w:hAnsi="SimSun" w:cs="SimSun"/>
          <w:lang w:val="ja-JP" w:eastAsia="ja-JP"/>
        </w:rPr>
        <w:t>业</w:t>
      </w:r>
      <w:r>
        <w:rPr>
          <w:rFonts w:ascii="SimSun" w:eastAsia="SimSun" w:hAnsi="SimSun" w:cs="SimSun"/>
          <w:lang w:val="zh-TW"/>
        </w:rPr>
        <w:t>扶摇直上的最佳途径</w:t>
      </w:r>
      <w:r>
        <w:rPr>
          <w:rFonts w:ascii="SimSun" w:eastAsia="SimSun" w:hAnsi="SimSun" w:cs="SimSun"/>
          <w:lang w:val="ja-JP" w:eastAsia="ja-JP"/>
        </w:rPr>
        <w:t>。拉特曼斯基是莫斯科大剧院芭蕾舞团（</w:t>
      </w:r>
      <w:r>
        <w:rPr>
          <w:rFonts w:ascii="Univers 55"/>
        </w:rPr>
        <w:t>Bolshoi</w:t>
      </w:r>
      <w:r>
        <w:rPr>
          <w:rFonts w:ascii="Univers 55"/>
          <w:lang w:val="en-US"/>
        </w:rPr>
        <w:t xml:space="preserve"> Ballet</w:t>
      </w:r>
      <w:r>
        <w:rPr>
          <w:rFonts w:ascii="SimSun" w:eastAsia="SimSun" w:hAnsi="SimSun" w:cs="SimSun"/>
          <w:lang w:val="ja-JP" w:eastAsia="ja-JP"/>
        </w:rPr>
        <w:t>）的前任艺术总监，现为美国芭蕾舞剧院（</w:t>
      </w:r>
      <w:r>
        <w:rPr>
          <w:rFonts w:ascii="Univers 55"/>
          <w:lang w:val="en-US"/>
        </w:rPr>
        <w:t>American Ballet Theatre</w:t>
      </w:r>
      <w:r>
        <w:rPr>
          <w:rFonts w:ascii="SimSun" w:eastAsia="SimSun" w:hAnsi="SimSun" w:cs="SimSun"/>
          <w:lang w:val="ja-JP" w:eastAsia="ja-JP"/>
        </w:rPr>
        <w:t>）的驻院编舞师。戴卓尔全心全意投入古典舞蹈，利用拉特曼斯基给予的许多机会，得以观察并评论大师级编舞家的作品。</w:t>
      </w:r>
      <w:r>
        <w:rPr>
          <w:rFonts w:ascii="SimSun" w:eastAsia="SimSun" w:hAnsi="SimSun" w:cs="SimSun"/>
          <w:lang w:val="zh-TW"/>
        </w:rPr>
        <w:t>戴卓尔在其导师的根据地纽约度过数周，并在慕尼黑待一个月，当时拉特曼斯基正于当地准备芭蕾舞剧《帕姫塔》（</w:t>
      </w:r>
      <w:r>
        <w:rPr>
          <w:rFonts w:ascii="Univers 55"/>
          <w:i/>
          <w:iCs/>
          <w:lang w:val="fr-FR"/>
        </w:rPr>
        <w:t>Paquita</w:t>
      </w:r>
      <w:r>
        <w:rPr>
          <w:rFonts w:ascii="SimSun" w:eastAsia="SimSun" w:hAnsi="SimSun" w:cs="SimSun"/>
          <w:lang w:val="zh-TW"/>
        </w:rPr>
        <w:t>）的演出。拉特曼斯基飞往旧金山观赏其门生的作品，并对戴卓尔的新舞蹈编排提出反馈意见。甚至当他们回到各自所属的舞团，即使分处美国东西两岸，他们都通过视频与电子邮件的往返，持续掌握彼此的最新工作进度。虽然他们的编舞风格各有千秋，但是，这对师徒发现他们对芭蕾舞有相同的核心理念，而且对芭蕾舞技巧也意见一致；他们相信古典芭蕾并非定格于过去，纯粹只着重严谨与章法；更确切的说，他们深信芭蕾舞是充满生命力、不断与时俱进的艺术，未来潜能无限。戴卓尔的芭蕾舞剧《宣言》（</w:t>
      </w:r>
      <w:r>
        <w:rPr>
          <w:rFonts w:ascii="Univers 55"/>
          <w:i/>
          <w:iCs/>
        </w:rPr>
        <w:t>Manifesto</w:t>
      </w:r>
      <w:r>
        <w:rPr>
          <w:rFonts w:ascii="SimSun" w:eastAsia="SimSun" w:hAnsi="SimSun" w:cs="SimSun"/>
          <w:lang w:val="zh-TW"/>
        </w:rPr>
        <w:t>）于</w:t>
      </w:r>
      <w:r>
        <w:rPr>
          <w:rFonts w:ascii="Univers 55"/>
        </w:rPr>
        <w:t>2015</w:t>
      </w:r>
      <w:r>
        <w:rPr>
          <w:rFonts w:ascii="SimSun" w:eastAsia="SimSun" w:hAnsi="SimSun" w:cs="SimSun"/>
          <w:lang w:val="zh-TW"/>
        </w:rPr>
        <w:t>年</w:t>
      </w:r>
      <w:r>
        <w:rPr>
          <w:rFonts w:ascii="Univers 55"/>
        </w:rPr>
        <w:t>2</w:t>
      </w:r>
      <w:r>
        <w:rPr>
          <w:rFonts w:ascii="SimSun" w:eastAsia="SimSun" w:hAnsi="SimSun" w:cs="SimSun"/>
          <w:lang w:val="zh-TW"/>
        </w:rPr>
        <w:t>月首演时，不止一位评论家在此剧中发现拉特曼斯基的影响力。克雷格</w:t>
      </w:r>
      <w:r>
        <w:rPr>
          <w:rFonts w:hAnsi="Univers 55"/>
          <w:lang w:val="en-US"/>
        </w:rPr>
        <w:t>·</w:t>
      </w:r>
      <w:r>
        <w:rPr>
          <w:rFonts w:ascii="SimSun" w:eastAsia="SimSun" w:hAnsi="SimSun" w:cs="SimSun"/>
          <w:lang w:val="zh-TW"/>
        </w:rPr>
        <w:t>休伯特（</w:t>
      </w:r>
      <w:r>
        <w:rPr>
          <w:rFonts w:ascii="Univers 55"/>
          <w:lang w:val="en-US"/>
        </w:rPr>
        <w:t>Craig Hubert</w:t>
      </w:r>
      <w:r>
        <w:rPr>
          <w:rFonts w:ascii="SimSun" w:eastAsia="SimSun" w:hAnsi="SimSun" w:cs="SimSun"/>
          <w:lang w:val="zh-TW"/>
        </w:rPr>
        <w:t>）在布罗恩艺术新闻网（</w:t>
      </w:r>
      <w:r>
        <w:rPr>
          <w:rFonts w:ascii="Univers 55"/>
          <w:lang w:val="en-US"/>
        </w:rPr>
        <w:t>Blouin Art</w:t>
      </w:r>
      <w:r>
        <w:rPr>
          <w:rFonts w:ascii="SimSun" w:eastAsia="SimSun" w:hAnsi="SimSun" w:cs="SimSun"/>
          <w:lang w:val="zh-TW"/>
        </w:rPr>
        <w:t>）写道：</w:t>
      </w:r>
      <w:r>
        <w:rPr>
          <w:rFonts w:hAnsi="Univers 55"/>
          <w:lang w:val="en-US"/>
        </w:rPr>
        <w:t>“</w:t>
      </w:r>
      <w:r>
        <w:rPr>
          <w:rFonts w:ascii="SimSun" w:eastAsia="SimSun" w:hAnsi="SimSun" w:cs="SimSun"/>
          <w:lang w:val="zh-TW"/>
        </w:rPr>
        <w:t>于《宣言》中，师徒传授的迹象清晰可见，彰显出古典与现代之间的张力。</w:t>
      </w:r>
      <w:r>
        <w:rPr>
          <w:rFonts w:hAnsi="Univers 55"/>
          <w:lang w:val="en-US"/>
        </w:rPr>
        <w:t>”</w:t>
      </w:r>
    </w:p>
    <w:p w:rsidR="00BE1867" w:rsidRDefault="00BE1867">
      <w:pPr>
        <w:pStyle w:val="Corps"/>
        <w:spacing w:line="360" w:lineRule="auto"/>
        <w:jc w:val="both"/>
        <w:rPr>
          <w:rFonts w:ascii="Univers 55" w:eastAsia="Univers 55" w:hAnsi="Univers 55" w:cs="Univers 55"/>
        </w:rPr>
      </w:pPr>
    </w:p>
    <w:p w:rsidR="00BE1867" w:rsidRDefault="00615E33">
      <w:pPr>
        <w:pStyle w:val="Corps"/>
        <w:spacing w:line="360" w:lineRule="auto"/>
        <w:jc w:val="both"/>
        <w:rPr>
          <w:rFonts w:ascii="Univers 65 Bold" w:eastAsia="Univers 65 Bold" w:hAnsi="Univers 65 Bold" w:cs="Univers 65 Bold"/>
          <w:lang w:val="en-US"/>
        </w:rPr>
      </w:pPr>
      <w:r>
        <w:rPr>
          <w:rFonts w:ascii="SimSun" w:eastAsia="SimSun" w:hAnsi="SimSun" w:cs="SimSun"/>
          <w:b/>
          <w:bCs/>
          <w:lang w:val="zh-TW"/>
        </w:rPr>
        <w:t>阿列克谢</w:t>
      </w:r>
      <w:r>
        <w:rPr>
          <w:rFonts w:ascii="PMingLiU" w:eastAsia="PMingLiU" w:hAnsi="PMingLiU" w:cs="PMingLiU"/>
          <w:b/>
          <w:bCs/>
          <w:lang w:val="zh-TW" w:eastAsia="zh-TW"/>
        </w:rPr>
        <w:t>・</w:t>
      </w:r>
      <w:r>
        <w:rPr>
          <w:rFonts w:ascii="SimSun" w:eastAsia="SimSun" w:hAnsi="SimSun" w:cs="SimSun"/>
          <w:b/>
          <w:bCs/>
          <w:lang w:val="zh-TW"/>
        </w:rPr>
        <w:t>拉特曼斯基（</w:t>
      </w:r>
      <w:r>
        <w:rPr>
          <w:rFonts w:ascii="Univers 65 Bold"/>
          <w:lang w:val="en-US"/>
        </w:rPr>
        <w:t>Alexei Ratmansky</w:t>
      </w:r>
      <w:r>
        <w:rPr>
          <w:rFonts w:ascii="SimSun" w:eastAsia="SimSun" w:hAnsi="SimSun" w:cs="SimSun"/>
          <w:b/>
          <w:bCs/>
          <w:lang w:val="zh-TW"/>
        </w:rPr>
        <w:t>）</w:t>
      </w: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导师</w:t>
      </w:r>
    </w:p>
    <w:p w:rsidR="00BE1867" w:rsidRDefault="00615E33" w:rsidP="00823CB6">
      <w:pPr>
        <w:pStyle w:val="Corps"/>
        <w:spacing w:line="360" w:lineRule="auto"/>
        <w:jc w:val="both"/>
        <w:rPr>
          <w:rFonts w:ascii="Univers 55" w:eastAsia="Univers 55" w:hAnsi="Univers 55" w:cs="Univers 55"/>
          <w:lang w:val="en-US"/>
        </w:rPr>
      </w:pPr>
      <w:r>
        <w:rPr>
          <w:rFonts w:ascii="SimSun" w:eastAsia="SimSun" w:hAnsi="SimSun" w:cs="SimSun"/>
          <w:lang w:val="zh-TW"/>
        </w:rPr>
        <w:t>来自俄罗斯的阿列克谢</w:t>
      </w:r>
      <w:r>
        <w:rPr>
          <w:rFonts w:ascii="PMingLiU" w:eastAsia="PMingLiU" w:hAnsi="PMingLiU" w:cs="PMingLiU"/>
          <w:lang w:val="zh-TW" w:eastAsia="zh-TW"/>
        </w:rPr>
        <w:t>・</w:t>
      </w:r>
      <w:r>
        <w:rPr>
          <w:rFonts w:ascii="SimSun" w:eastAsia="SimSun" w:hAnsi="SimSun" w:cs="SimSun"/>
          <w:lang w:val="zh-TW"/>
        </w:rPr>
        <w:t>拉特曼斯基（</w:t>
      </w:r>
      <w:r>
        <w:rPr>
          <w:rFonts w:ascii="Univers 55"/>
          <w:lang w:val="en-US"/>
        </w:rPr>
        <w:t>Alexei Ratmansky</w:t>
      </w:r>
      <w:r>
        <w:rPr>
          <w:rFonts w:ascii="SimSun" w:eastAsia="SimSun" w:hAnsi="SimSun" w:cs="SimSun"/>
          <w:lang w:val="zh-TW"/>
        </w:rPr>
        <w:t>）是全球其中一位具影响力且广受欢迎的编舞家，现于美国芭蕾舞剧院（</w:t>
      </w:r>
      <w:r>
        <w:rPr>
          <w:rFonts w:ascii="Univers 55"/>
          <w:lang w:val="en-US"/>
        </w:rPr>
        <w:t>American Ballet Theatre</w:t>
      </w:r>
      <w:r>
        <w:rPr>
          <w:rFonts w:ascii="SimSun" w:eastAsia="SimSun" w:hAnsi="SimSun" w:cs="SimSun"/>
          <w:lang w:val="zh-TW"/>
        </w:rPr>
        <w:t>）担任常驻艺术家。拉特曼斯因致力推动芭蕾舞的发展，但同时保留芭蕾舞古典传统并以崭新手法演绎故事因而备受尊崇，。</w:t>
      </w:r>
      <w:r>
        <w:rPr>
          <w:rFonts w:ascii="Univers 55"/>
          <w:lang w:val="en-US"/>
        </w:rPr>
        <w:t>2004</w:t>
      </w:r>
      <w:r>
        <w:rPr>
          <w:rFonts w:ascii="SimSun" w:eastAsia="SimSun" w:hAnsi="SimSun" w:cs="SimSun"/>
          <w:lang w:val="zh-TW"/>
        </w:rPr>
        <w:t>年担任莫斯科大剧院芭蕾舞团（</w:t>
      </w:r>
      <w:r>
        <w:rPr>
          <w:rFonts w:ascii="Univers 55"/>
          <w:lang w:val="en-US"/>
        </w:rPr>
        <w:t>Bolshoi Ballet</w:t>
      </w:r>
      <w:r>
        <w:rPr>
          <w:rFonts w:ascii="SimSun" w:eastAsia="SimSun" w:hAnsi="SimSun" w:cs="SimSun"/>
          <w:lang w:val="zh-TW"/>
        </w:rPr>
        <w:t>）艺术总监以前，拉特曼斯基曾为基辅芭蕾舞团（</w:t>
      </w:r>
      <w:r>
        <w:rPr>
          <w:rFonts w:ascii="Univers 55"/>
          <w:lang w:val="en-US"/>
        </w:rPr>
        <w:t>Kiev Ballet</w:t>
      </w:r>
      <w:r>
        <w:rPr>
          <w:rFonts w:ascii="SimSun" w:eastAsia="SimSun" w:hAnsi="SimSun" w:cs="SimSun"/>
          <w:lang w:val="zh-TW"/>
        </w:rPr>
        <w:t>）、温尼辟皇家芭蕾舞团（</w:t>
      </w:r>
      <w:r>
        <w:rPr>
          <w:rFonts w:ascii="Univers 55"/>
          <w:lang w:val="en-US"/>
        </w:rPr>
        <w:t>Royal Winnipeg Ballet</w:t>
      </w:r>
      <w:r>
        <w:rPr>
          <w:rFonts w:ascii="SimSun" w:eastAsia="SimSun" w:hAnsi="SimSun" w:cs="SimSun"/>
          <w:lang w:val="zh-TW"/>
        </w:rPr>
        <w:t>）及丹麦皇家芭蕾舞团（</w:t>
      </w:r>
      <w:r>
        <w:rPr>
          <w:rFonts w:ascii="Univers 55"/>
          <w:lang w:val="en-US"/>
        </w:rPr>
        <w:t>Royal Danish Ballet</w:t>
      </w:r>
      <w:r>
        <w:rPr>
          <w:rFonts w:ascii="SimSun" w:eastAsia="SimSun" w:hAnsi="SimSun" w:cs="SimSun"/>
          <w:lang w:val="zh-TW"/>
        </w:rPr>
        <w:t>）演出。</w:t>
      </w:r>
    </w:p>
    <w:p w:rsidR="00823CB6" w:rsidRDefault="00823CB6" w:rsidP="00823CB6">
      <w:pPr>
        <w:pStyle w:val="Corps"/>
        <w:spacing w:line="360" w:lineRule="auto"/>
        <w:jc w:val="both"/>
        <w:rPr>
          <w:rFonts w:ascii="Univers 55" w:eastAsia="Univers 55" w:hAnsi="Univers 55" w:cs="Univers 55"/>
          <w:lang w:val="en-US"/>
        </w:rPr>
      </w:pPr>
    </w:p>
    <w:p w:rsidR="00BE1867" w:rsidRPr="00615E33"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eastAsia="zh-TW"/>
        </w:rPr>
        <w:t>迈尔斯</w:t>
      </w:r>
      <w:r>
        <w:rPr>
          <w:rFonts w:ascii="PMingLiU" w:eastAsia="PMingLiU" w:hAnsi="PMingLiU" w:cs="PMingLiU"/>
          <w:b/>
          <w:bCs/>
          <w:lang w:val="zh-TW" w:eastAsia="zh-TW"/>
        </w:rPr>
        <w:t>・</w:t>
      </w:r>
      <w:r>
        <w:rPr>
          <w:rFonts w:ascii="SimSun" w:eastAsia="SimSun" w:hAnsi="SimSun" w:cs="SimSun"/>
          <w:b/>
          <w:bCs/>
          <w:lang w:val="zh-TW" w:eastAsia="zh-TW"/>
        </w:rPr>
        <w:t>戴卓尔</w:t>
      </w:r>
      <w:r w:rsidRPr="00615E33">
        <w:rPr>
          <w:rFonts w:ascii="SimSun" w:eastAsia="SimSun" w:hAnsi="SimSun" w:cs="SimSun"/>
          <w:b/>
          <w:bCs/>
          <w:lang w:val="en-US" w:eastAsia="zh-TW"/>
        </w:rPr>
        <w:t>（</w:t>
      </w:r>
      <w:r>
        <w:rPr>
          <w:rFonts w:ascii="Univers 65 Bold"/>
          <w:lang w:val="en-US"/>
        </w:rPr>
        <w:t>Myles Thatcher</w:t>
      </w:r>
      <w:r w:rsidRPr="00615E33">
        <w:rPr>
          <w:rFonts w:ascii="SimSun" w:eastAsia="SimSun" w:hAnsi="SimSun" w:cs="SimSun"/>
          <w:b/>
          <w:bCs/>
          <w:lang w:val="en-US" w:eastAsia="zh-TW"/>
        </w:rPr>
        <w:t>）</w:t>
      </w: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eastAsia="zh-TW"/>
        </w:rPr>
        <w:t>门生</w:t>
      </w:r>
      <w:r>
        <w:rPr>
          <w:rFonts w:ascii="Univers 65 Bold"/>
          <w:lang w:val="en-US"/>
        </w:rPr>
        <w:t xml:space="preserve"> </w:t>
      </w:r>
    </w:p>
    <w:p w:rsidR="00BE1867" w:rsidRDefault="00615E33">
      <w:pPr>
        <w:pStyle w:val="Corps"/>
        <w:spacing w:before="100" w:after="100" w:line="360" w:lineRule="auto"/>
        <w:jc w:val="both"/>
        <w:rPr>
          <w:rFonts w:ascii="Univers 55" w:eastAsia="Univers 55" w:hAnsi="Univers 55" w:cs="Univers 55"/>
          <w:lang w:val="en-US"/>
        </w:rPr>
      </w:pPr>
      <w:r>
        <w:rPr>
          <w:rFonts w:ascii="SimSun" w:eastAsia="SimSun" w:hAnsi="SimSun" w:cs="SimSun"/>
          <w:lang w:val="zh-TW" w:eastAsia="zh-TW"/>
        </w:rPr>
        <w:t>多才多艺的美国舞蹈家迈尔斯</w:t>
      </w:r>
      <w:r>
        <w:rPr>
          <w:rFonts w:ascii="PMingLiU" w:eastAsia="PMingLiU" w:hAnsi="PMingLiU" w:cs="PMingLiU"/>
          <w:lang w:val="zh-TW" w:eastAsia="zh-TW"/>
        </w:rPr>
        <w:t>・</w:t>
      </w:r>
      <w:r>
        <w:rPr>
          <w:rFonts w:ascii="SimSun" w:eastAsia="SimSun" w:hAnsi="SimSun" w:cs="SimSun"/>
          <w:lang w:val="zh-TW" w:eastAsia="zh-TW"/>
        </w:rPr>
        <w:t>戴卓尔</w:t>
      </w:r>
      <w:r w:rsidRPr="00615E33">
        <w:rPr>
          <w:rFonts w:ascii="SimSun" w:eastAsia="SimSun" w:hAnsi="SimSun" w:cs="SimSun"/>
          <w:lang w:val="en-US" w:eastAsia="zh-TW"/>
        </w:rPr>
        <w:t>（</w:t>
      </w:r>
      <w:r>
        <w:rPr>
          <w:rFonts w:ascii="Univers 55"/>
          <w:lang w:val="en-US"/>
        </w:rPr>
        <w:t>Myles Thatcher</w:t>
      </w:r>
      <w:r w:rsidRPr="00615E33">
        <w:rPr>
          <w:rFonts w:ascii="SimSun" w:eastAsia="SimSun" w:hAnsi="SimSun" w:cs="SimSun"/>
          <w:lang w:val="en-US" w:eastAsia="zh-TW"/>
        </w:rPr>
        <w:t>）</w:t>
      </w:r>
      <w:r>
        <w:rPr>
          <w:rFonts w:ascii="SimSun" w:eastAsia="SimSun" w:hAnsi="SimSun" w:cs="SimSun"/>
          <w:lang w:val="zh-TW" w:eastAsia="zh-TW"/>
        </w:rPr>
        <w:t>是古典芭蕾舞的瞩目新星。旧金山芭蕾舞团</w:t>
      </w:r>
      <w:r w:rsidRPr="00615E33">
        <w:rPr>
          <w:rFonts w:ascii="SimSun" w:eastAsia="SimSun" w:hAnsi="SimSun" w:cs="SimSun"/>
          <w:lang w:val="en-US" w:eastAsia="zh-TW"/>
        </w:rPr>
        <w:t>（</w:t>
      </w:r>
      <w:r w:rsidRPr="00615E33">
        <w:rPr>
          <w:rFonts w:ascii="Univers 55"/>
          <w:lang w:val="en-US"/>
        </w:rPr>
        <w:t>San Francisco Ballet</w:t>
      </w:r>
      <w:r w:rsidRPr="00615E33">
        <w:rPr>
          <w:rFonts w:ascii="SimSun" w:eastAsia="SimSun" w:hAnsi="SimSun" w:cs="SimSun"/>
          <w:lang w:val="en-US" w:eastAsia="zh-TW"/>
        </w:rPr>
        <w:t>）</w:t>
      </w:r>
      <w:r>
        <w:rPr>
          <w:rFonts w:ascii="SimSun" w:eastAsia="SimSun" w:hAnsi="SimSun" w:cs="SimSun"/>
          <w:lang w:val="zh-TW" w:eastAsia="zh-TW"/>
        </w:rPr>
        <w:t>艺术总监及首席编舞家海尔吉</w:t>
      </w:r>
      <w:r>
        <w:rPr>
          <w:rFonts w:ascii="PMingLiU" w:eastAsia="PMingLiU" w:hAnsi="PMingLiU" w:cs="PMingLiU"/>
          <w:lang w:val="zh-TW" w:eastAsia="zh-TW"/>
        </w:rPr>
        <w:t>・</w:t>
      </w:r>
      <w:r>
        <w:rPr>
          <w:rFonts w:ascii="SimSun" w:eastAsia="SimSun" w:hAnsi="SimSun" w:cs="SimSun"/>
          <w:lang w:val="zh-TW" w:eastAsia="zh-TW"/>
        </w:rPr>
        <w:t>托马森</w:t>
      </w:r>
      <w:r w:rsidRPr="00615E33">
        <w:rPr>
          <w:rFonts w:ascii="SimSun" w:eastAsia="SimSun" w:hAnsi="SimSun" w:cs="SimSun"/>
          <w:lang w:val="en-US" w:eastAsia="zh-TW"/>
        </w:rPr>
        <w:t>（</w:t>
      </w:r>
      <w:r w:rsidRPr="00615E33">
        <w:rPr>
          <w:rFonts w:ascii="Univers 55"/>
          <w:lang w:val="en-US"/>
        </w:rPr>
        <w:t>Helgi Tomasson</w:t>
      </w:r>
      <w:r w:rsidRPr="00615E33">
        <w:rPr>
          <w:rFonts w:ascii="SimSun" w:eastAsia="SimSun" w:hAnsi="SimSun" w:cs="SimSun"/>
          <w:lang w:val="en-US" w:eastAsia="zh-TW"/>
        </w:rPr>
        <w:t>）</w:t>
      </w:r>
      <w:r>
        <w:rPr>
          <w:rFonts w:ascii="SimSun" w:eastAsia="SimSun" w:hAnsi="SimSun" w:cs="SimSun"/>
          <w:lang w:val="zh-TW" w:eastAsia="zh-TW"/>
        </w:rPr>
        <w:t>曾形容他是潜力无限的编舞家。</w:t>
      </w:r>
      <w:r>
        <w:rPr>
          <w:rFonts w:ascii="SimSun" w:eastAsia="SimSun" w:hAnsi="SimSun" w:cs="SimSun"/>
          <w:lang w:val="zh-TW"/>
        </w:rPr>
        <w:t>戴卓尔忆述小时候曾为《胡桃夹子组曲》（</w:t>
      </w:r>
      <w:r>
        <w:rPr>
          <w:rFonts w:ascii="Univers 55"/>
          <w:i/>
          <w:iCs/>
          <w:lang w:val="en-US"/>
        </w:rPr>
        <w:t>The Nutcracker Suite</w:t>
      </w:r>
      <w:r>
        <w:rPr>
          <w:rFonts w:ascii="SimSun" w:eastAsia="SimSun" w:hAnsi="SimSun" w:cs="SimSun"/>
          <w:lang w:val="zh-TW"/>
        </w:rPr>
        <w:t>）编排舞蹈，他说：</w:t>
      </w:r>
      <w:r>
        <w:rPr>
          <w:rFonts w:hAnsi="Univers 55"/>
          <w:lang w:val="en-US"/>
        </w:rPr>
        <w:t>“</w:t>
      </w:r>
      <w:r>
        <w:rPr>
          <w:rFonts w:ascii="SimSun" w:eastAsia="SimSun" w:hAnsi="SimSun" w:cs="SimSun"/>
          <w:lang w:val="zh-TW"/>
        </w:rPr>
        <w:t>肢体在空间活动的无限可能，令我着迷。</w:t>
      </w:r>
      <w:r>
        <w:rPr>
          <w:rFonts w:hAnsi="Univers 55"/>
          <w:lang w:val="en-US"/>
        </w:rPr>
        <w:t>”</w:t>
      </w:r>
      <w:r>
        <w:rPr>
          <w:rFonts w:ascii="SimSun" w:eastAsia="SimSun" w:hAnsi="SimSun" w:cs="SimSun"/>
          <w:lang w:val="zh-TW"/>
        </w:rPr>
        <w:t>戴卓尔先后就读于佛罗里达州的海立德舞蹈学院（</w:t>
      </w:r>
      <w:r>
        <w:rPr>
          <w:rFonts w:ascii="Univers 55"/>
          <w:lang w:val="en-US"/>
        </w:rPr>
        <w:t>Harid Conservatory</w:t>
      </w:r>
      <w:r>
        <w:rPr>
          <w:rFonts w:ascii="SimSun" w:eastAsia="SimSun" w:hAnsi="SimSun" w:cs="SimSun"/>
          <w:lang w:val="zh-TW"/>
        </w:rPr>
        <w:t>）及纽约的艾里森芭蕾舞学校（</w:t>
      </w:r>
      <w:r>
        <w:rPr>
          <w:rFonts w:ascii="Univers 55"/>
          <w:lang w:val="en-US"/>
        </w:rPr>
        <w:t>Ellison Ballet School</w:t>
      </w:r>
      <w:r>
        <w:rPr>
          <w:rFonts w:ascii="SimSun" w:eastAsia="SimSun" w:hAnsi="SimSun" w:cs="SimSun"/>
          <w:lang w:val="zh-TW"/>
        </w:rPr>
        <w:t>），他在</w:t>
      </w:r>
      <w:r>
        <w:rPr>
          <w:rFonts w:ascii="Univers 55"/>
        </w:rPr>
        <w:t>2008</w:t>
      </w:r>
      <w:r>
        <w:rPr>
          <w:rFonts w:ascii="SimSun" w:eastAsia="SimSun" w:hAnsi="SimSun" w:cs="SimSun"/>
          <w:lang w:val="zh-TW"/>
        </w:rPr>
        <w:t>年参加旧金山芭蕾舞学校的培训计划。</w:t>
      </w:r>
      <w:r>
        <w:rPr>
          <w:rFonts w:ascii="Univers 55"/>
        </w:rPr>
        <w:t>2009</w:t>
      </w:r>
      <w:r>
        <w:rPr>
          <w:rFonts w:ascii="SimSun" w:eastAsia="SimSun" w:hAnsi="SimSun" w:cs="SimSun"/>
          <w:lang w:val="zh-TW"/>
        </w:rPr>
        <w:t>年，他成为舞团的学徒，一年后正式获准加入芭蕾舞团。他最近为校内培训生创作的作品《脊柱》（</w:t>
      </w:r>
      <w:r>
        <w:rPr>
          <w:rFonts w:ascii="Univers 55"/>
          <w:i/>
          <w:iCs/>
        </w:rPr>
        <w:t>Spinae</w:t>
      </w:r>
      <w:r>
        <w:rPr>
          <w:rFonts w:ascii="SimSun" w:eastAsia="SimSun" w:hAnsi="SimSun" w:cs="SimSun"/>
          <w:i/>
          <w:iCs/>
          <w:lang w:val="zh-TW"/>
        </w:rPr>
        <w:t>，</w:t>
      </w:r>
      <w:r>
        <w:rPr>
          <w:rFonts w:ascii="Univers 55"/>
        </w:rPr>
        <w:t>2011</w:t>
      </w:r>
      <w:r>
        <w:rPr>
          <w:rFonts w:hAnsi="Univers 55"/>
          <w:lang w:val="en-US"/>
        </w:rPr>
        <w:t>–</w:t>
      </w:r>
      <w:r>
        <w:rPr>
          <w:rFonts w:ascii="Univers 55"/>
        </w:rPr>
        <w:t>2012</w:t>
      </w:r>
      <w:r>
        <w:rPr>
          <w:rFonts w:ascii="SimSun" w:eastAsia="SimSun" w:hAnsi="SimSun" w:cs="SimSun"/>
          <w:lang w:val="zh-TW"/>
        </w:rPr>
        <w:t>年）和《石与钢》（</w:t>
      </w:r>
      <w:r>
        <w:rPr>
          <w:rFonts w:ascii="Univers 55"/>
          <w:i/>
          <w:iCs/>
          <w:lang w:val="en-US"/>
        </w:rPr>
        <w:t>Stone and Steel</w:t>
      </w:r>
      <w:r>
        <w:rPr>
          <w:rFonts w:ascii="SimSun" w:eastAsia="SimSun" w:hAnsi="SimSun" w:cs="SimSun"/>
          <w:lang w:val="zh-TW"/>
        </w:rPr>
        <w:t>，</w:t>
      </w:r>
      <w:r>
        <w:rPr>
          <w:rFonts w:ascii="Univers 55"/>
        </w:rPr>
        <w:t>2013</w:t>
      </w:r>
      <w:r>
        <w:rPr>
          <w:rFonts w:ascii="SimSun" w:eastAsia="SimSun" w:hAnsi="SimSun" w:cs="SimSun"/>
          <w:lang w:val="zh-TW"/>
        </w:rPr>
        <w:t>年。）今年</w:t>
      </w:r>
      <w:r>
        <w:rPr>
          <w:rFonts w:ascii="Univers 55"/>
          <w:lang w:val="en-US"/>
        </w:rPr>
        <w:t>2</w:t>
      </w:r>
      <w:r>
        <w:rPr>
          <w:rFonts w:ascii="SimSun" w:eastAsia="SimSun" w:hAnsi="SimSun" w:cs="SimSun"/>
          <w:lang w:val="zh-TW"/>
        </w:rPr>
        <w:t>月，年仅</w:t>
      </w:r>
      <w:r>
        <w:rPr>
          <w:rFonts w:ascii="Univers 55"/>
          <w:lang w:val="en-US"/>
        </w:rPr>
        <w:t>24</w:t>
      </w:r>
      <w:r>
        <w:rPr>
          <w:rFonts w:ascii="SimSun" w:eastAsia="SimSun" w:hAnsi="SimSun" w:cs="SimSun"/>
          <w:lang w:val="zh-TW"/>
        </w:rPr>
        <w:t>岁的他，以旧金山芭蕾舞团成员的身分，为舞季编排一出新作《宣言》（</w:t>
      </w:r>
      <w:r>
        <w:rPr>
          <w:rFonts w:ascii="Univers 55"/>
          <w:i/>
          <w:iCs/>
        </w:rPr>
        <w:t>Manifesto</w:t>
      </w:r>
      <w:r>
        <w:rPr>
          <w:rFonts w:ascii="SimSun" w:eastAsia="SimSun" w:hAnsi="SimSun" w:cs="SimSun"/>
          <w:lang w:val="zh-TW"/>
        </w:rPr>
        <w:t>），此乃该舞团三十年来的首例。最近，他应邀为杰弗瑞芭蕾舞团（</w:t>
      </w:r>
      <w:r>
        <w:rPr>
          <w:rFonts w:ascii="Univers 55"/>
          <w:lang w:val="en-US"/>
        </w:rPr>
        <w:t>Joffrey Ballet</w:t>
      </w:r>
      <w:r>
        <w:rPr>
          <w:rFonts w:ascii="SimSun" w:eastAsia="SimSun" w:hAnsi="SimSun" w:cs="SimSun"/>
          <w:lang w:val="zh-TW"/>
        </w:rPr>
        <w:t>）与纽约市芭蕾舞团（</w:t>
      </w:r>
      <w:r>
        <w:rPr>
          <w:rFonts w:ascii="Univers 55"/>
          <w:lang w:val="en-US"/>
        </w:rPr>
        <w:t>New York City Ballet</w:t>
      </w:r>
      <w:r>
        <w:rPr>
          <w:rFonts w:ascii="SimSun" w:eastAsia="SimSun" w:hAnsi="SimSun" w:cs="SimSun"/>
          <w:lang w:val="zh-TW"/>
        </w:rPr>
        <w:t>）编排新作。</w:t>
      </w:r>
    </w:p>
    <w:p w:rsidR="00BE1867" w:rsidRDefault="00BE1867">
      <w:pPr>
        <w:pStyle w:val="Corps"/>
        <w:spacing w:line="360" w:lineRule="auto"/>
        <w:rPr>
          <w:rFonts w:ascii="Univers 65 Bold" w:eastAsia="Univers 65 Bold" w:hAnsi="Univers 65 Bold" w:cs="Univers 65 Bold"/>
          <w:lang w:val="en-US"/>
        </w:rPr>
      </w:pP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阿列克谢</w:t>
      </w:r>
      <w:r>
        <w:rPr>
          <w:rFonts w:ascii="PMingLiU" w:eastAsia="PMingLiU" w:hAnsi="PMingLiU" w:cs="PMingLiU"/>
          <w:b/>
          <w:bCs/>
          <w:lang w:val="zh-TW" w:eastAsia="zh-TW"/>
        </w:rPr>
        <w:t>・</w:t>
      </w:r>
      <w:r>
        <w:rPr>
          <w:rFonts w:ascii="SimSun" w:eastAsia="SimSun" w:hAnsi="SimSun" w:cs="SimSun"/>
          <w:b/>
          <w:bCs/>
          <w:lang w:val="zh-TW"/>
        </w:rPr>
        <w:t>拉特曼斯基</w:t>
      </w:r>
    </w:p>
    <w:p w:rsidR="00BE1867" w:rsidRDefault="00615E33">
      <w:pPr>
        <w:pStyle w:val="Corps"/>
        <w:spacing w:line="360" w:lineRule="auto"/>
        <w:jc w:val="both"/>
        <w:rPr>
          <w:rFonts w:ascii="Univers 65 Bold" w:eastAsia="Univers 65 Bold" w:hAnsi="Univers 65 Bold" w:cs="Univers 65 Bold"/>
        </w:rPr>
      </w:pPr>
      <w:r>
        <w:rPr>
          <w:rFonts w:ascii="SimSun" w:eastAsia="SimSun" w:hAnsi="SimSun" w:cs="SimSun"/>
          <w:lang w:val="zh-TW"/>
        </w:rPr>
        <w:t>当被问及为何从最后三名入围者中选择迈尔斯</w:t>
      </w:r>
      <w:r>
        <w:rPr>
          <w:rFonts w:hAnsi="Univers 55"/>
          <w:lang w:val="en-US"/>
        </w:rPr>
        <w:t>·</w:t>
      </w:r>
      <w:r>
        <w:rPr>
          <w:rFonts w:ascii="SimSun" w:eastAsia="SimSun" w:hAnsi="SimSun" w:cs="SimSun"/>
          <w:lang w:val="zh-TW"/>
        </w:rPr>
        <w:t>戴卓尔作门生，阿列克谢</w:t>
      </w:r>
      <w:r>
        <w:rPr>
          <w:rFonts w:ascii="PMingLiU" w:eastAsia="PMingLiU" w:hAnsi="PMingLiU" w:cs="PMingLiU"/>
          <w:lang w:val="zh-TW" w:eastAsia="zh-TW"/>
        </w:rPr>
        <w:t>・</w:t>
      </w:r>
      <w:r>
        <w:rPr>
          <w:rFonts w:ascii="SimSun" w:eastAsia="SimSun" w:hAnsi="SimSun" w:cs="SimSun"/>
          <w:lang w:val="zh-TW"/>
        </w:rPr>
        <w:t>拉特曼斯基说：</w:t>
      </w:r>
      <w:r>
        <w:rPr>
          <w:rFonts w:hAnsi="Univers 55"/>
          <w:lang w:val="en-US"/>
        </w:rPr>
        <w:t>“</w:t>
      </w:r>
      <w:r>
        <w:rPr>
          <w:rFonts w:ascii="SimSun" w:eastAsia="SimSun" w:hAnsi="SimSun" w:cs="SimSun"/>
          <w:lang w:val="zh-TW"/>
        </w:rPr>
        <w:t>我只是觉得他的作品最优秀。我甚至有种自私的想法，也许我可以从他身上学到一点东西。</w:t>
      </w:r>
      <w:r>
        <w:rPr>
          <w:rFonts w:hAnsi="Univers 55"/>
          <w:lang w:val="en-US"/>
        </w:rPr>
        <w:t>”</w:t>
      </w:r>
    </w:p>
    <w:p w:rsidR="00BE1867" w:rsidRDefault="00615E33">
      <w:pPr>
        <w:pStyle w:val="Corps"/>
        <w:spacing w:line="360" w:lineRule="auto"/>
        <w:jc w:val="both"/>
        <w:rPr>
          <w:rFonts w:ascii="Univers 55" w:eastAsia="Univers 55" w:hAnsi="Univers 55" w:cs="Univers 55"/>
          <w:lang w:val="en-US"/>
        </w:rPr>
      </w:pPr>
      <w:r>
        <w:rPr>
          <w:rFonts w:hAnsi="Univers 55"/>
          <w:lang w:val="en-US"/>
        </w:rPr>
        <w:t xml:space="preserve"> </w:t>
      </w:r>
      <w:r>
        <w:rPr>
          <w:rFonts w:hAnsi="Univers 55"/>
          <w:lang w:val="en-US"/>
        </w:rPr>
        <w:t>“</w:t>
      </w:r>
      <w:r>
        <w:rPr>
          <w:rFonts w:ascii="SimSun" w:eastAsia="SimSun" w:hAnsi="SimSun" w:cs="SimSun"/>
          <w:lang w:val="zh-TW"/>
        </w:rPr>
        <w:t>我想给他（戴卓尔）一些反馈。你尝试找到其中逻辑，领会动作背后的思想。我试着进入他的内心，通过他的双眼看世界。</w:t>
      </w:r>
      <w:r>
        <w:rPr>
          <w:rFonts w:hAnsi="Univers 55"/>
          <w:lang w:val="en-US"/>
        </w:rPr>
        <w:t>”</w:t>
      </w:r>
    </w:p>
    <w:p w:rsidR="00BE1867" w:rsidRDefault="00BE1867">
      <w:pPr>
        <w:pStyle w:val="Corps"/>
        <w:spacing w:line="360" w:lineRule="auto"/>
        <w:rPr>
          <w:rFonts w:ascii="Univers 65 Bold" w:eastAsia="Univers 65 Bold" w:hAnsi="Univers 65 Bold" w:cs="Univers 65 Bold"/>
          <w:lang w:val="en-US"/>
        </w:rPr>
      </w:pP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迈尔斯</w:t>
      </w:r>
      <w:r>
        <w:rPr>
          <w:rFonts w:ascii="PMingLiU" w:eastAsia="PMingLiU" w:hAnsi="PMingLiU" w:cs="PMingLiU"/>
          <w:b/>
          <w:bCs/>
          <w:lang w:val="zh-TW" w:eastAsia="zh-TW"/>
        </w:rPr>
        <w:t>・</w:t>
      </w:r>
      <w:r>
        <w:rPr>
          <w:rFonts w:ascii="SimSun" w:eastAsia="SimSun" w:hAnsi="SimSun" w:cs="SimSun"/>
          <w:b/>
          <w:bCs/>
          <w:lang w:val="zh-TW"/>
        </w:rPr>
        <w:t>戴卓尔</w:t>
      </w:r>
    </w:p>
    <w:p w:rsidR="00BE1867" w:rsidRDefault="00615E33">
      <w:pPr>
        <w:pStyle w:val="Corps"/>
        <w:spacing w:line="360" w:lineRule="auto"/>
        <w:jc w:val="both"/>
        <w:rPr>
          <w:rFonts w:ascii="Univers 55" w:eastAsia="Univers 55" w:hAnsi="Univers 55" w:cs="Univers 55"/>
          <w:lang w:val="en-US"/>
        </w:rPr>
      </w:pPr>
      <w:r>
        <w:rPr>
          <w:rFonts w:ascii="SimSun" w:eastAsia="SimSun" w:hAnsi="SimSun" w:cs="SimSun"/>
          <w:lang w:val="zh-TW"/>
        </w:rPr>
        <w:t>关于接受阿列克谢</w:t>
      </w:r>
      <w:r>
        <w:rPr>
          <w:rFonts w:ascii="PMingLiU" w:eastAsia="PMingLiU" w:hAnsi="PMingLiU" w:cs="PMingLiU"/>
          <w:lang w:val="zh-TW" w:eastAsia="zh-TW"/>
        </w:rPr>
        <w:t>・</w:t>
      </w:r>
      <w:r>
        <w:rPr>
          <w:rFonts w:ascii="SimSun" w:eastAsia="SimSun" w:hAnsi="SimSun" w:cs="SimSun"/>
          <w:lang w:val="zh-TW"/>
        </w:rPr>
        <w:t>拉特曼斯基的指导：</w:t>
      </w:r>
      <w:r>
        <w:rPr>
          <w:rFonts w:hAnsi="Univers 55"/>
          <w:lang w:val="en-US"/>
        </w:rPr>
        <w:t>“</w:t>
      </w:r>
      <w:r>
        <w:rPr>
          <w:rFonts w:ascii="SimSun" w:eastAsia="SimSun" w:hAnsi="SimSun" w:cs="SimSun"/>
          <w:lang w:val="zh-TW"/>
        </w:rPr>
        <w:t>有一位如此谦逊、如此无私的榜样</w:t>
      </w:r>
      <w:r>
        <w:rPr>
          <w:rFonts w:hAnsi="Univers 55"/>
          <w:lang w:val="en-US"/>
        </w:rPr>
        <w:t>……</w:t>
      </w:r>
      <w:r>
        <w:rPr>
          <w:rFonts w:ascii="SimSun" w:eastAsia="SimSun" w:hAnsi="SimSun" w:cs="SimSun"/>
          <w:lang w:val="zh-TW"/>
        </w:rPr>
        <w:t>我必须说服自己相信这是真的。拉特曼斯基的正直诚信甚于一切。假如我要仰视某个人，我希望是一个我全然信任并尊重的人。</w:t>
      </w:r>
      <w:r>
        <w:rPr>
          <w:rFonts w:hAnsi="Univers 55"/>
          <w:lang w:val="en-US"/>
        </w:rPr>
        <w:t>”</w:t>
      </w:r>
    </w:p>
    <w:p w:rsidR="00BE1867" w:rsidRDefault="00615E33">
      <w:pPr>
        <w:pStyle w:val="Corps"/>
        <w:spacing w:line="360" w:lineRule="auto"/>
        <w:jc w:val="both"/>
        <w:rPr>
          <w:rFonts w:ascii="Univers 55" w:eastAsia="Univers 55" w:hAnsi="Univers 55" w:cs="Univers 55"/>
          <w:lang w:val="en-US"/>
        </w:rPr>
      </w:pPr>
      <w:r>
        <w:rPr>
          <w:rFonts w:ascii="SimSun" w:eastAsia="SimSun" w:hAnsi="SimSun" w:cs="SimSun"/>
          <w:lang w:val="zh-TW"/>
        </w:rPr>
        <w:t>关于发展其编舞：</w:t>
      </w:r>
      <w:r>
        <w:rPr>
          <w:rFonts w:hAnsi="Univers 55"/>
          <w:lang w:val="en-US"/>
        </w:rPr>
        <w:t>“</w:t>
      </w:r>
      <w:r>
        <w:rPr>
          <w:rFonts w:ascii="SimSun" w:eastAsia="SimSun" w:hAnsi="SimSun" w:cs="SimSun"/>
          <w:lang w:val="zh-TW"/>
        </w:rPr>
        <w:t>我将尝试以芭蕾编排的法则进行试验，看看我可以得出怎样的成果。我想，特别是现在，我需要承担那样的风险，并确保从新作品中有所收获。</w:t>
      </w:r>
      <w:r>
        <w:rPr>
          <w:rFonts w:hAnsi="Univers 55"/>
          <w:lang w:val="en-US"/>
        </w:rPr>
        <w:t>”</w:t>
      </w:r>
    </w:p>
    <w:p w:rsidR="00BE1867" w:rsidRDefault="00615E33">
      <w:pPr>
        <w:pStyle w:val="Corps"/>
        <w:widowControl/>
        <w:spacing w:line="360" w:lineRule="auto"/>
      </w:pPr>
      <w:r>
        <w:rPr>
          <w:rFonts w:ascii="Univers 55" w:eastAsia="Univers 55" w:hAnsi="Univers 55" w:cs="Univers 55"/>
        </w:rPr>
        <w:br w:type="page"/>
      </w:r>
    </w:p>
    <w:p w:rsidR="00BE1867" w:rsidRDefault="00BE1867">
      <w:pPr>
        <w:pStyle w:val="Corps"/>
        <w:widowControl/>
        <w:spacing w:line="360" w:lineRule="auto"/>
        <w:rPr>
          <w:rFonts w:ascii="Univers 55" w:eastAsia="Univers 55" w:hAnsi="Univers 55" w:cs="Univers 55"/>
        </w:rPr>
      </w:pPr>
    </w:p>
    <w:p w:rsidR="00BE1867" w:rsidRDefault="001D619B">
      <w:pPr>
        <w:pStyle w:val="Pa11"/>
        <w:spacing w:line="360" w:lineRule="auto"/>
        <w:rPr>
          <w:rFonts w:ascii="Univers 65 Bold" w:eastAsia="Univers 65 Bold" w:hAnsi="Univers 65 Bold" w:cs="Univers 65 Bold" w:hint="default"/>
          <w:sz w:val="22"/>
          <w:szCs w:val="22"/>
        </w:rPr>
      </w:pPr>
      <w:r>
        <w:rPr>
          <w:rFonts w:ascii="Univers 55" w:eastAsia="Univers 55" w:hAnsi="Univers 55" w:cs="Univers 55"/>
          <w:noProof/>
          <w:lang w:val="fr-CH" w:eastAsia="fr-CH"/>
        </w:rPr>
        <w:drawing>
          <wp:anchor distT="0" distB="0" distL="114300" distR="114300" simplePos="0" relativeHeight="251787264" behindDoc="0" locked="0" layoutInCell="1" allowOverlap="1" wp14:anchorId="4F230853" wp14:editId="0E0337C4">
            <wp:simplePos x="0" y="0"/>
            <wp:positionH relativeFrom="margin">
              <wp:align>center</wp:align>
            </wp:positionH>
            <wp:positionV relativeFrom="paragraph">
              <wp:posOffset>13335</wp:posOffset>
            </wp:positionV>
            <wp:extent cx="1083600" cy="666000"/>
            <wp:effectExtent l="0" t="0" r="2540" b="127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615E33">
      <w:pPr>
        <w:pStyle w:val="Pa11"/>
        <w:spacing w:line="360" w:lineRule="auto"/>
        <w:rPr>
          <w:rFonts w:ascii="Univers 65 Bold" w:eastAsia="Univers 65 Bold" w:hAnsi="Univers 65 Bold" w:cs="Univers 65 Bold" w:hint="default"/>
          <w:sz w:val="22"/>
          <w:szCs w:val="22"/>
        </w:rPr>
      </w:pPr>
      <w:r>
        <w:rPr>
          <w:rFonts w:ascii="SimSun" w:eastAsia="SimSun" w:hAnsi="SimSun" w:cs="SimSun"/>
          <w:b/>
          <w:bCs/>
          <w:sz w:val="22"/>
          <w:szCs w:val="22"/>
          <w:lang w:val="zh-TW"/>
        </w:rPr>
        <w:t>指导年</w:t>
      </w:r>
    </w:p>
    <w:p w:rsidR="00BE1867" w:rsidRDefault="00615E33">
      <w:pPr>
        <w:pStyle w:val="Pa11"/>
        <w:spacing w:line="360" w:lineRule="auto"/>
        <w:rPr>
          <w:rFonts w:ascii="Univers 65 Bold" w:eastAsia="Univers 65 Bold" w:hAnsi="Univers 65 Bold" w:cs="Univers 65 Bold" w:hint="default"/>
          <w:sz w:val="22"/>
          <w:szCs w:val="22"/>
        </w:rPr>
      </w:pPr>
      <w:r>
        <w:rPr>
          <w:rFonts w:ascii="SimSun" w:eastAsia="SimSun" w:hAnsi="SimSun" w:cs="SimSun"/>
          <w:b/>
          <w:bCs/>
          <w:sz w:val="22"/>
          <w:szCs w:val="22"/>
          <w:lang w:val="zh-TW"/>
        </w:rPr>
        <w:t>电影</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jc w:val="both"/>
        <w:rPr>
          <w:rFonts w:ascii="Univers 55" w:eastAsia="Univers 55" w:hAnsi="Univers 55" w:cs="Univers 55"/>
        </w:rPr>
      </w:pPr>
      <w:r>
        <w:rPr>
          <w:rFonts w:ascii="SimSun" w:eastAsia="SimSun" w:hAnsi="SimSun" w:cs="SimSun"/>
          <w:lang w:val="zh-TW"/>
        </w:rPr>
        <w:t>汤姆</w:t>
      </w:r>
      <w:r>
        <w:rPr>
          <w:rFonts w:ascii="PMingLiU" w:eastAsia="PMingLiU" w:hAnsi="PMingLiU" w:cs="PMingLiU"/>
          <w:lang w:val="en-US"/>
        </w:rPr>
        <w:t>‧</w:t>
      </w:r>
      <w:r>
        <w:rPr>
          <w:rFonts w:ascii="SimSun" w:eastAsia="SimSun" w:hAnsi="SimSun" w:cs="SimSun"/>
          <w:lang w:val="zh-TW"/>
        </w:rPr>
        <w:t>修法勒（</w:t>
      </w:r>
      <w:r>
        <w:rPr>
          <w:rFonts w:ascii="Univers 55"/>
        </w:rPr>
        <w:t>Tom Shoval</w:t>
      </w:r>
      <w:r>
        <w:rPr>
          <w:rFonts w:ascii="SimSun" w:eastAsia="SimSun" w:hAnsi="SimSun" w:cs="SimSun"/>
          <w:lang w:val="zh-TW"/>
        </w:rPr>
        <w:t>）的研习年充满非凡经历。获亚历桑德罗</w:t>
      </w:r>
      <w:r>
        <w:rPr>
          <w:rFonts w:ascii="PMingLiU" w:eastAsia="PMingLiU" w:hAnsi="PMingLiU" w:cs="PMingLiU"/>
          <w:lang w:val="zh-TW" w:eastAsia="zh-TW"/>
        </w:rPr>
        <w:t>・</w:t>
      </w:r>
      <w:r>
        <w:rPr>
          <w:rFonts w:ascii="SimSun" w:eastAsia="SimSun" w:hAnsi="SimSun" w:cs="SimSun"/>
          <w:lang w:val="zh-TW"/>
        </w:rPr>
        <w:t>冈萨雷斯</w:t>
      </w:r>
      <w:r>
        <w:rPr>
          <w:rFonts w:ascii="PMingLiU" w:eastAsia="PMingLiU" w:hAnsi="PMingLiU" w:cs="PMingLiU"/>
          <w:lang w:val="zh-TW" w:eastAsia="zh-TW"/>
        </w:rPr>
        <w:t>・</w:t>
      </w:r>
      <w:r>
        <w:rPr>
          <w:rFonts w:ascii="SimSun" w:eastAsia="SimSun" w:hAnsi="SimSun" w:cs="SimSun"/>
          <w:lang w:val="zh-TW"/>
        </w:rPr>
        <w:t>伊纳利图（</w:t>
      </w:r>
      <w:r>
        <w:rPr>
          <w:rFonts w:ascii="Univers 55"/>
          <w:lang w:val="es-ES_tradnl"/>
        </w:rPr>
        <w:t>Alejandro Gonz</w:t>
      </w:r>
      <w:r>
        <w:rPr>
          <w:rFonts w:hAnsi="Univers 55"/>
          <w:lang w:val="en-US"/>
        </w:rPr>
        <w:t>á</w:t>
      </w:r>
      <w:r>
        <w:rPr>
          <w:rFonts w:ascii="Univers 55"/>
        </w:rPr>
        <w:t>lez I</w:t>
      </w:r>
      <w:r>
        <w:rPr>
          <w:rFonts w:hAnsi="Univers 55"/>
          <w:lang w:val="en-US"/>
        </w:rPr>
        <w:t>ñá</w:t>
      </w:r>
      <w:r>
        <w:rPr>
          <w:rFonts w:ascii="Univers 55"/>
        </w:rPr>
        <w:t>rritu</w:t>
      </w:r>
      <w:r>
        <w:rPr>
          <w:rFonts w:ascii="SimSun" w:eastAsia="SimSun" w:hAnsi="SimSun" w:cs="SimSun"/>
          <w:lang w:val="zh-TW"/>
        </w:rPr>
        <w:t>）选为门生之后，这名新锐以色列导演发现自己一跃而入好莱坞的电影制作世界。伊纳利图邀请他观摩其力作《鸟人》（</w:t>
      </w:r>
      <w:r>
        <w:rPr>
          <w:rFonts w:ascii="Univers 55"/>
          <w:i/>
          <w:iCs/>
        </w:rPr>
        <w:t>Birdman</w:t>
      </w:r>
      <w:r>
        <w:rPr>
          <w:rFonts w:ascii="SimSun" w:eastAsia="SimSun" w:hAnsi="SimSun" w:cs="SimSun"/>
          <w:lang w:val="zh-TW"/>
        </w:rPr>
        <w:t>）的后期制作，之后的六周，远赴加拿大白雪皑皑的落基山区，加入新片</w:t>
      </w:r>
      <w:r>
        <w:rPr>
          <w:rFonts w:ascii="SimSun" w:eastAsia="SimSun" w:hAnsi="SimSun" w:cs="SimSun"/>
          <w:shd w:val="clear" w:color="auto" w:fill="FFFFFF"/>
          <w:lang w:val="zh-TW"/>
        </w:rPr>
        <w:t>《还魂者》</w:t>
      </w:r>
      <w:r>
        <w:rPr>
          <w:rFonts w:ascii="SimSun" w:eastAsia="SimSun" w:hAnsi="SimSun" w:cs="SimSun"/>
          <w:lang w:val="zh-TW"/>
        </w:rPr>
        <w:t>（</w:t>
      </w:r>
      <w:r>
        <w:rPr>
          <w:rFonts w:ascii="Univers 55"/>
          <w:i/>
          <w:iCs/>
          <w:lang w:val="en-US"/>
        </w:rPr>
        <w:t>The Revenant</w:t>
      </w:r>
      <w:r>
        <w:rPr>
          <w:rFonts w:ascii="SimSun" w:eastAsia="SimSun" w:hAnsi="SimSun" w:cs="SimSun"/>
          <w:lang w:val="zh-TW"/>
        </w:rPr>
        <w:t>）的拍摄现场。这名青年导演为其导师的慷慨大度所折服，他得以参观乔治</w:t>
      </w:r>
      <w:r>
        <w:rPr>
          <w:rFonts w:ascii="PMingLiU" w:eastAsia="PMingLiU" w:hAnsi="PMingLiU" w:cs="PMingLiU"/>
          <w:lang w:val="en-US"/>
        </w:rPr>
        <w:t>‧</w:t>
      </w:r>
      <w:r>
        <w:rPr>
          <w:rFonts w:ascii="SimSun" w:eastAsia="SimSun" w:hAnsi="SimSun" w:cs="SimSun"/>
          <w:lang w:val="zh-TW"/>
        </w:rPr>
        <w:t>卢卡斯（</w:t>
      </w:r>
      <w:r>
        <w:rPr>
          <w:rFonts w:ascii="Univers 55"/>
        </w:rPr>
        <w:t>George Lucas</w:t>
      </w:r>
      <w:r>
        <w:rPr>
          <w:rFonts w:ascii="SimSun" w:eastAsia="SimSun" w:hAnsi="SimSun" w:cs="SimSun"/>
          <w:lang w:val="zh-TW"/>
        </w:rPr>
        <w:t>）在旧金山建立的著名片场。伊纳利图强调，他自己也从师徒传授中学习，修法勒既是门生，也是同事。他表示：</w:t>
      </w:r>
      <w:r>
        <w:rPr>
          <w:rFonts w:hAnsi="Univers 55"/>
          <w:lang w:val="fr-FR"/>
        </w:rPr>
        <w:t>“</w:t>
      </w:r>
      <w:r>
        <w:rPr>
          <w:rFonts w:ascii="SimSun" w:eastAsia="SimSun" w:hAnsi="SimSun" w:cs="SimSun"/>
          <w:lang w:val="zh-TW"/>
        </w:rPr>
        <w:t>我必须说，这次经验岂止了不起，通过一名青年电影制作人的眼睛，而他又雄心万丈、具有天分且敏锐，来体验这部电影（《还魂者</w:t>
      </w:r>
      <w:r>
        <w:rPr>
          <w:rFonts w:ascii="SimSun" w:eastAsia="SimSun" w:hAnsi="SimSun" w:cs="SimSun"/>
          <w:shd w:val="clear" w:color="auto" w:fill="FFFFFF"/>
          <w:lang w:val="zh-TW"/>
        </w:rPr>
        <w:t>》</w:t>
      </w:r>
      <w:r>
        <w:rPr>
          <w:rFonts w:ascii="SimSun" w:eastAsia="SimSun" w:hAnsi="SimSun" w:cs="SimSun"/>
          <w:lang w:val="zh-TW"/>
        </w:rPr>
        <w:t>），真是快意至极。</w:t>
      </w:r>
      <w:r>
        <w:rPr>
          <w:rFonts w:hAnsi="Univers 55"/>
          <w:lang w:val="en-US"/>
        </w:rPr>
        <w:t>”</w:t>
      </w:r>
      <w:r>
        <w:rPr>
          <w:rFonts w:ascii="SimSun" w:eastAsia="SimSun" w:hAnsi="SimSun" w:cs="SimSun"/>
          <w:lang w:val="zh-TW"/>
        </w:rPr>
        <w:t>拜一个可喜的巧合之赐，修法勒得以与其导师同时出席</w:t>
      </w:r>
      <w:r>
        <w:rPr>
          <w:rFonts w:ascii="Univers 55"/>
        </w:rPr>
        <w:t>2015</w:t>
      </w:r>
      <w:r>
        <w:rPr>
          <w:rFonts w:ascii="SimSun" w:eastAsia="SimSun" w:hAnsi="SimSun" w:cs="SimSun"/>
          <w:lang w:val="zh-TW"/>
        </w:rPr>
        <w:t>年奥斯卡颁奖典礼，《鸟人》赢得四项大奖，其中三项是伊纳利图的个人奖项，修法勒参与编剧的短片《阿雅》（</w:t>
      </w:r>
      <w:r>
        <w:rPr>
          <w:rFonts w:ascii="Univers 55"/>
          <w:i/>
          <w:iCs/>
        </w:rPr>
        <w:t>Aya</w:t>
      </w:r>
      <w:r>
        <w:rPr>
          <w:rFonts w:ascii="SimSun" w:eastAsia="SimSun" w:hAnsi="SimSun" w:cs="SimSun"/>
          <w:lang w:val="zh-TW"/>
        </w:rPr>
        <w:t>）获最佳短片（</w:t>
      </w:r>
      <w:r>
        <w:rPr>
          <w:rFonts w:ascii="Univers 55"/>
          <w:lang w:val="en-US"/>
        </w:rPr>
        <w:t>Best Live Action Short</w:t>
      </w:r>
      <w:r>
        <w:rPr>
          <w:rFonts w:ascii="SimSun" w:eastAsia="SimSun" w:hAnsi="SimSun" w:cs="SimSun"/>
          <w:lang w:val="zh-TW"/>
        </w:rPr>
        <w:t>）的提名。修法勒有幸之至，能在这位当代伟大电影导演登上事业高峰之际，受其熏陶。但是，修法勒期盼，即使指导年结束，幸运之神依旧眷顾他，他衷心地喜欢伊纳利图持续给予他意见，因为，他正在拍摄其第二部电影长片《不关你事》（</w:t>
      </w:r>
      <w:r>
        <w:rPr>
          <w:rFonts w:ascii="Univers 55"/>
          <w:i/>
          <w:iCs/>
          <w:lang w:val="en-US"/>
        </w:rPr>
        <w:t>Shake Your Cares Away</w:t>
      </w:r>
      <w:r>
        <w:rPr>
          <w:rFonts w:ascii="SimSun" w:eastAsia="SimSun" w:hAnsi="SimSun" w:cs="SimSun"/>
          <w:lang w:val="zh-TW"/>
        </w:rPr>
        <w:t>），这是一部以现代以色列为背景的黑色讽刺作品。</w:t>
      </w:r>
    </w:p>
    <w:p w:rsidR="00BE1867" w:rsidRDefault="00BE1867">
      <w:pPr>
        <w:pStyle w:val="Corps"/>
        <w:shd w:val="clear" w:color="auto" w:fill="FFFFFF"/>
        <w:spacing w:after="0" w:line="360" w:lineRule="auto"/>
        <w:rPr>
          <w:rFonts w:ascii="Univers 55" w:eastAsia="Univers 55" w:hAnsi="Univers 55" w:cs="Univers 55"/>
        </w:rPr>
      </w:pPr>
    </w:p>
    <w:p w:rsidR="00BE1867" w:rsidRDefault="00615E33">
      <w:pPr>
        <w:pStyle w:val="Corps"/>
        <w:shd w:val="clear" w:color="auto" w:fill="FFFFFF"/>
        <w:spacing w:after="0" w:line="360" w:lineRule="auto"/>
        <w:rPr>
          <w:rFonts w:ascii="Univers 65 Bold" w:eastAsia="Univers 65 Bold" w:hAnsi="Univers 65 Bold" w:cs="Univers 65 Bold"/>
        </w:rPr>
      </w:pPr>
      <w:r>
        <w:rPr>
          <w:rFonts w:ascii="SimSun" w:eastAsia="SimSun" w:hAnsi="SimSun" w:cs="SimSun"/>
          <w:b/>
          <w:bCs/>
          <w:lang w:val="ja-JP" w:eastAsia="ja-JP"/>
        </w:rPr>
        <w:t>亚历桑德罗</w:t>
      </w:r>
      <w:r>
        <w:rPr>
          <w:rFonts w:ascii="PMingLiU" w:eastAsia="PMingLiU" w:hAnsi="PMingLiU" w:cs="PMingLiU"/>
          <w:lang w:val="ja-JP" w:eastAsia="ja-JP"/>
        </w:rPr>
        <w:t>・</w:t>
      </w:r>
      <w:r>
        <w:rPr>
          <w:rFonts w:ascii="SimSun" w:eastAsia="SimSun" w:hAnsi="SimSun" w:cs="SimSun"/>
          <w:b/>
          <w:bCs/>
          <w:lang w:val="ja-JP" w:eastAsia="ja-JP"/>
        </w:rPr>
        <w:t>冈萨雷斯</w:t>
      </w:r>
      <w:r>
        <w:rPr>
          <w:rFonts w:ascii="PMingLiU" w:eastAsia="PMingLiU" w:hAnsi="PMingLiU" w:cs="PMingLiU"/>
          <w:b/>
          <w:bCs/>
          <w:lang w:val="ja-JP" w:eastAsia="ja-JP"/>
        </w:rPr>
        <w:t>・</w:t>
      </w:r>
      <w:r>
        <w:rPr>
          <w:rFonts w:ascii="SimSun" w:eastAsia="SimSun" w:hAnsi="SimSun" w:cs="SimSun"/>
          <w:b/>
          <w:bCs/>
          <w:lang w:val="ja-JP" w:eastAsia="ja-JP"/>
        </w:rPr>
        <w:t>伊纳利图（</w:t>
      </w:r>
      <w:r>
        <w:rPr>
          <w:rFonts w:ascii="Univers 65 Bold"/>
          <w:lang w:val="es-ES_tradnl"/>
        </w:rPr>
        <w:t>Alejandro Gonz</w:t>
      </w:r>
      <w:r>
        <w:rPr>
          <w:rFonts w:hAnsi="Univers 65 Bold"/>
          <w:lang w:val="en-US"/>
        </w:rPr>
        <w:t>á</w:t>
      </w:r>
      <w:r>
        <w:rPr>
          <w:rFonts w:ascii="Univers 65 Bold"/>
        </w:rPr>
        <w:t>lez I</w:t>
      </w:r>
      <w:r>
        <w:rPr>
          <w:rFonts w:hAnsi="Univers 65 Bold"/>
          <w:lang w:val="en-US"/>
        </w:rPr>
        <w:t>ñá</w:t>
      </w:r>
      <w:r>
        <w:rPr>
          <w:rFonts w:ascii="Univers 65 Bold"/>
        </w:rPr>
        <w:t>rritu</w:t>
      </w:r>
      <w:r>
        <w:rPr>
          <w:rFonts w:ascii="SimSun" w:eastAsia="SimSun" w:hAnsi="SimSun" w:cs="SimSun"/>
          <w:b/>
          <w:bCs/>
          <w:lang w:val="zh-TW"/>
        </w:rPr>
        <w:t>）</w:t>
      </w:r>
    </w:p>
    <w:p w:rsidR="00BE1867" w:rsidRDefault="00BE1867">
      <w:pPr>
        <w:pStyle w:val="Corps"/>
        <w:spacing w:after="0" w:line="360" w:lineRule="auto"/>
        <w:jc w:val="both"/>
        <w:rPr>
          <w:rFonts w:ascii="Univers 65 Bold" w:eastAsia="Univers 65 Bold" w:hAnsi="Univers 65 Bold" w:cs="Univers 65 Bold"/>
        </w:rPr>
      </w:pPr>
    </w:p>
    <w:p w:rsidR="00BE1867" w:rsidRDefault="00615E33">
      <w:pPr>
        <w:pStyle w:val="Corps"/>
        <w:spacing w:after="0" w:line="360" w:lineRule="auto"/>
        <w:jc w:val="both"/>
        <w:rPr>
          <w:rFonts w:ascii="Univers 65 Bold" w:eastAsia="Univers 65 Bold" w:hAnsi="Univers 65 Bold" w:cs="Univers 65 Bold"/>
        </w:rPr>
      </w:pPr>
      <w:r>
        <w:rPr>
          <w:rFonts w:ascii="SimSun" w:eastAsia="SimSun" w:hAnsi="SimSun" w:cs="SimSun"/>
          <w:b/>
          <w:bCs/>
          <w:lang w:val="zh-TW"/>
        </w:rPr>
        <w:t>导师</w:t>
      </w:r>
    </w:p>
    <w:p w:rsidR="00BE1867" w:rsidRDefault="00615E33">
      <w:pPr>
        <w:pStyle w:val="Corps"/>
        <w:shd w:val="clear" w:color="auto" w:fill="FFFFFF"/>
        <w:spacing w:after="0" w:line="360" w:lineRule="auto"/>
        <w:jc w:val="both"/>
        <w:rPr>
          <w:rFonts w:ascii="Univers 55" w:eastAsia="Univers 55" w:hAnsi="Univers 55" w:cs="Univers 55"/>
        </w:rPr>
      </w:pPr>
      <w:r>
        <w:rPr>
          <w:rFonts w:ascii="SimSun" w:eastAsia="SimSun" w:hAnsi="SimSun" w:cs="SimSun"/>
          <w:lang w:val="zh-TW"/>
        </w:rPr>
        <w:t>备受赞誉的电影制作人亚历桑德罗</w:t>
      </w:r>
      <w:r>
        <w:rPr>
          <w:rFonts w:hAnsi="Univers 55"/>
          <w:lang w:val="en-US"/>
        </w:rPr>
        <w:t>·</w:t>
      </w:r>
      <w:r>
        <w:rPr>
          <w:rFonts w:ascii="SimSun" w:eastAsia="SimSun" w:hAnsi="SimSun" w:cs="SimSun"/>
          <w:lang w:val="zh-TW"/>
        </w:rPr>
        <w:t>冈萨雷斯</w:t>
      </w:r>
      <w:r>
        <w:rPr>
          <w:rFonts w:hAnsi="Univers 55"/>
          <w:lang w:val="en-US"/>
        </w:rPr>
        <w:t>·</w:t>
      </w:r>
      <w:r>
        <w:rPr>
          <w:rFonts w:ascii="SimSun" w:eastAsia="SimSun" w:hAnsi="SimSun" w:cs="SimSun"/>
          <w:lang w:val="zh-TW"/>
        </w:rPr>
        <w:t>伊纳利图，以电影《鸟人》（</w:t>
      </w:r>
      <w:r>
        <w:rPr>
          <w:rFonts w:ascii="Univers 55"/>
          <w:i/>
          <w:iCs/>
        </w:rPr>
        <w:t>Birdman</w:t>
      </w:r>
      <w:r>
        <w:rPr>
          <w:rFonts w:ascii="SimSun" w:eastAsia="SimSun" w:hAnsi="SimSun" w:cs="SimSun"/>
          <w:lang w:val="zh-TW"/>
        </w:rPr>
        <w:t>）于奥斯卡金像奖赢得三座奖项，电影令人赞佩之处，不仅捕捉人与人之间的互相联系，亦发掘戏剧现实主义的复杂领域。继他的处女作《爱情是狗娘》（</w:t>
      </w:r>
      <w:r>
        <w:rPr>
          <w:rFonts w:ascii="Univers 55"/>
          <w:i/>
          <w:iCs/>
          <w:lang w:val="es-ES_tradnl"/>
        </w:rPr>
        <w:t>Amores perros</w:t>
      </w:r>
      <w:r>
        <w:rPr>
          <w:rFonts w:ascii="SimSun" w:eastAsia="SimSun" w:hAnsi="SimSun" w:cs="SimSun"/>
          <w:lang w:val="zh-TW"/>
        </w:rPr>
        <w:t>，</w:t>
      </w:r>
      <w:r>
        <w:rPr>
          <w:rFonts w:ascii="Univers 55"/>
        </w:rPr>
        <w:t>2000</w:t>
      </w:r>
      <w:r>
        <w:rPr>
          <w:rFonts w:ascii="SimSun" w:eastAsia="SimSun" w:hAnsi="SimSun" w:cs="SimSun"/>
          <w:lang w:val="zh-TW"/>
        </w:rPr>
        <w:t>年）之后，他陆续推出《</w:t>
      </w:r>
      <w:r>
        <w:rPr>
          <w:rFonts w:ascii="Univers 55"/>
        </w:rPr>
        <w:t>21</w:t>
      </w:r>
      <w:r>
        <w:rPr>
          <w:rFonts w:ascii="SimSun" w:eastAsia="SimSun" w:hAnsi="SimSun" w:cs="SimSun"/>
          <w:lang w:val="zh-TW"/>
        </w:rPr>
        <w:t>克》（</w:t>
      </w:r>
      <w:r>
        <w:rPr>
          <w:rFonts w:ascii="Univers 55"/>
          <w:i/>
          <w:iCs/>
        </w:rPr>
        <w:t>21 Grams</w:t>
      </w:r>
      <w:r>
        <w:rPr>
          <w:rFonts w:ascii="Univers 55"/>
        </w:rPr>
        <w:t xml:space="preserve"> </w:t>
      </w:r>
      <w:r>
        <w:rPr>
          <w:rFonts w:ascii="SimSun" w:eastAsia="SimSun" w:hAnsi="SimSun" w:cs="SimSun"/>
          <w:lang w:val="zh-TW"/>
        </w:rPr>
        <w:t>，</w:t>
      </w:r>
      <w:r>
        <w:rPr>
          <w:rFonts w:ascii="Univers 55"/>
        </w:rPr>
        <w:t>2003</w:t>
      </w:r>
      <w:r>
        <w:rPr>
          <w:rFonts w:ascii="SimSun" w:eastAsia="SimSun" w:hAnsi="SimSun" w:cs="SimSun"/>
          <w:lang w:val="zh-TW"/>
        </w:rPr>
        <w:t>年）、《通天塔》（</w:t>
      </w:r>
      <w:r>
        <w:rPr>
          <w:rFonts w:ascii="Univers 55"/>
          <w:i/>
          <w:iCs/>
        </w:rPr>
        <w:t>Babel</w:t>
      </w:r>
      <w:r>
        <w:rPr>
          <w:rFonts w:ascii="SimSun" w:eastAsia="SimSun" w:hAnsi="SimSun" w:cs="SimSun"/>
          <w:lang w:val="zh-TW"/>
        </w:rPr>
        <w:t>，</w:t>
      </w:r>
      <w:r>
        <w:rPr>
          <w:rFonts w:ascii="Univers 55"/>
        </w:rPr>
        <w:t>2006</w:t>
      </w:r>
      <w:r>
        <w:rPr>
          <w:rFonts w:ascii="SimSun" w:eastAsia="SimSun" w:hAnsi="SimSun" w:cs="SimSun"/>
          <w:lang w:val="zh-TW"/>
        </w:rPr>
        <w:t>年）以及《美错》（</w:t>
      </w:r>
      <w:r>
        <w:rPr>
          <w:rFonts w:ascii="Univers 55"/>
          <w:i/>
          <w:iCs/>
        </w:rPr>
        <w:t xml:space="preserve">Biutiful </w:t>
      </w:r>
      <w:r>
        <w:rPr>
          <w:rFonts w:ascii="SimSun" w:eastAsia="SimSun" w:hAnsi="SimSun" w:cs="SimSun"/>
          <w:lang w:val="zh-TW"/>
        </w:rPr>
        <w:t>，</w:t>
      </w:r>
      <w:r>
        <w:rPr>
          <w:rFonts w:ascii="Univers 55"/>
        </w:rPr>
        <w:t>2010</w:t>
      </w:r>
      <w:r>
        <w:rPr>
          <w:rFonts w:ascii="SimSun" w:eastAsia="SimSun" w:hAnsi="SimSun" w:cs="SimSun"/>
          <w:lang w:val="zh-TW"/>
        </w:rPr>
        <w:t>年），其中《通天塔》为他赢得戛纳影展最佳导演奖。</w:t>
      </w:r>
    </w:p>
    <w:p w:rsidR="00BE1867" w:rsidRDefault="00615E33">
      <w:pPr>
        <w:pStyle w:val="Corps"/>
        <w:spacing w:after="0" w:line="360" w:lineRule="auto"/>
        <w:rPr>
          <w:rFonts w:ascii="Univers 55" w:eastAsia="Univers 55" w:hAnsi="Univers 55" w:cs="Univers 55"/>
        </w:rPr>
      </w:pPr>
      <w:r>
        <w:rPr>
          <w:rFonts w:hAnsi="Univers 55"/>
          <w:lang w:val="en-US"/>
        </w:rPr>
        <w:t> </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汤姆</w:t>
      </w:r>
      <w:r>
        <w:rPr>
          <w:rFonts w:ascii="PMingLiU" w:eastAsia="PMingLiU" w:hAnsi="PMingLiU" w:cs="PMingLiU"/>
          <w:b/>
          <w:bCs/>
          <w:lang w:val="zh-TW" w:eastAsia="zh-TW"/>
        </w:rPr>
        <w:t>・</w:t>
      </w:r>
      <w:r>
        <w:rPr>
          <w:rFonts w:ascii="SimSun" w:eastAsia="SimSun" w:hAnsi="SimSun" w:cs="SimSun"/>
          <w:b/>
          <w:bCs/>
          <w:lang w:val="zh-TW"/>
        </w:rPr>
        <w:t>修法勒</w:t>
      </w:r>
      <w:r>
        <w:rPr>
          <w:rFonts w:ascii="SimSun" w:eastAsia="SimSun" w:hAnsi="SimSun" w:cs="SimSun"/>
          <w:b/>
          <w:bCs/>
          <w:lang w:val="ja-JP" w:eastAsia="ja-JP"/>
        </w:rPr>
        <w:t>（</w:t>
      </w:r>
      <w:r>
        <w:rPr>
          <w:rFonts w:ascii="Univers 65 Bold"/>
        </w:rPr>
        <w:t>Tom Shoval</w:t>
      </w:r>
      <w:r>
        <w:rPr>
          <w:rFonts w:ascii="SimSun" w:eastAsia="SimSun" w:hAnsi="SimSun" w:cs="SimSun"/>
          <w:b/>
          <w:bCs/>
          <w:lang w:val="zh-TW"/>
        </w:rPr>
        <w:t>）</w:t>
      </w: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门生</w:t>
      </w:r>
      <w:r>
        <w:rPr>
          <w:rFonts w:ascii="Univers 65 Bold"/>
          <w:lang w:val="en-US"/>
        </w:rPr>
        <w:t xml:space="preserve"> </w:t>
      </w:r>
    </w:p>
    <w:p w:rsidR="00BE1867" w:rsidRDefault="00615E33">
      <w:pPr>
        <w:pStyle w:val="Corps"/>
        <w:spacing w:after="0" w:line="360" w:lineRule="auto"/>
        <w:jc w:val="both"/>
        <w:rPr>
          <w:rFonts w:ascii="Univers 55" w:eastAsia="Univers 55" w:hAnsi="Univers 55" w:cs="Univers 55"/>
        </w:rPr>
      </w:pPr>
      <w:r>
        <w:rPr>
          <w:rFonts w:ascii="SimSun" w:eastAsia="SimSun" w:hAnsi="SimSun" w:cs="SimSun"/>
          <w:lang w:val="zh-TW"/>
        </w:rPr>
        <w:t>以色列电影制作人兼编剧汤姆</w:t>
      </w:r>
      <w:r>
        <w:rPr>
          <w:rFonts w:hAnsi="Univers 55"/>
          <w:lang w:val="en-US"/>
        </w:rPr>
        <w:t>·</w:t>
      </w:r>
      <w:r>
        <w:rPr>
          <w:rFonts w:ascii="SimSun" w:eastAsia="SimSun" w:hAnsi="SimSun" w:cs="SimSun"/>
          <w:lang w:val="zh-TW"/>
        </w:rPr>
        <w:t>修法勒（</w:t>
      </w:r>
      <w:r>
        <w:rPr>
          <w:rFonts w:ascii="Univers 55"/>
        </w:rPr>
        <w:t>Tom Shoval</w:t>
      </w:r>
      <w:r>
        <w:rPr>
          <w:rFonts w:ascii="SimSun" w:eastAsia="SimSun" w:hAnsi="SimSun" w:cs="SimSun"/>
          <w:lang w:val="zh-TW"/>
        </w:rPr>
        <w:t>）凭借鲜明的视觉风格和叙事能力赢得好评如潮，修法勒自小受醉心电影的父亲所熏陶，他</w:t>
      </w:r>
      <w:r>
        <w:rPr>
          <w:rFonts w:ascii="Univers 55"/>
        </w:rPr>
        <w:t>13</w:t>
      </w:r>
      <w:r>
        <w:rPr>
          <w:rFonts w:ascii="SimSun" w:eastAsia="SimSun" w:hAnsi="SimSun" w:cs="SimSun"/>
          <w:lang w:val="zh-TW"/>
        </w:rPr>
        <w:t>岁那年，其父亲带同他展开荷里活电影之旅，这次旅程使修法勒在很早期便对电影世界沉迷不已，并改变了他的一生。他在高中时期主修电影，在军队的电影单位服役。</w:t>
      </w:r>
      <w:r>
        <w:rPr>
          <w:rFonts w:ascii="Univers 55"/>
        </w:rPr>
        <w:t>2007</w:t>
      </w:r>
      <w:r>
        <w:rPr>
          <w:rFonts w:ascii="SimSun" w:eastAsia="SimSun" w:hAnsi="SimSun" w:cs="SimSun"/>
          <w:lang w:val="zh-TW"/>
        </w:rPr>
        <w:t>年，他在耶路撒冷的山姆史匹格电影电视学院（</w:t>
      </w:r>
      <w:r>
        <w:rPr>
          <w:rFonts w:ascii="Univers 55"/>
          <w:lang w:val="nl-NL"/>
        </w:rPr>
        <w:t>Sam Spiegel Film &amp; TV School</w:t>
      </w:r>
      <w:r>
        <w:rPr>
          <w:rFonts w:ascii="SimSun" w:eastAsia="SimSun" w:hAnsi="SimSun" w:cs="SimSun"/>
          <w:lang w:val="zh-TW"/>
        </w:rPr>
        <w:t>）毕业，该学院的创校校长及电影人勒南</w:t>
      </w:r>
      <w:r>
        <w:rPr>
          <w:rFonts w:hAnsi="Univers 55"/>
          <w:lang w:val="en-US"/>
        </w:rPr>
        <w:t>·</w:t>
      </w:r>
      <w:r>
        <w:rPr>
          <w:rFonts w:ascii="SimSun" w:eastAsia="SimSun" w:hAnsi="SimSun" w:cs="SimSun"/>
          <w:lang w:val="zh-TW"/>
        </w:rPr>
        <w:t>朔尔（</w:t>
      </w:r>
      <w:r>
        <w:rPr>
          <w:rFonts w:ascii="Univers 55"/>
          <w:lang w:val="de-DE"/>
        </w:rPr>
        <w:t>Renen Schorr</w:t>
      </w:r>
      <w:r>
        <w:rPr>
          <w:rFonts w:ascii="SimSun" w:eastAsia="SimSun" w:hAnsi="SimSun" w:cs="SimSun"/>
          <w:lang w:val="zh-TW"/>
        </w:rPr>
        <w:t>）形容他是</w:t>
      </w:r>
      <w:r>
        <w:rPr>
          <w:rFonts w:hAnsi="Univers 55"/>
          <w:lang w:val="en-US"/>
        </w:rPr>
        <w:t>“</w:t>
      </w:r>
      <w:r>
        <w:rPr>
          <w:rFonts w:ascii="SimSun" w:eastAsia="SimSun" w:hAnsi="SimSun" w:cs="SimSun"/>
          <w:lang w:val="zh-TW"/>
        </w:rPr>
        <w:t>自己见过最出色和专注的人才之一</w:t>
      </w:r>
      <w:r>
        <w:rPr>
          <w:rFonts w:hAnsi="Univers 55"/>
          <w:lang w:val="en-US"/>
        </w:rPr>
        <w:t>”</w:t>
      </w:r>
      <w:r>
        <w:rPr>
          <w:rFonts w:ascii="SimSun" w:eastAsia="SimSun" w:hAnsi="SimSun" w:cs="SimSun"/>
          <w:lang w:val="zh-TW"/>
        </w:rPr>
        <w:t>。修法勒的获奖短片经常在世界各地电影节公映，其中包括《饥饿的心》（</w:t>
      </w:r>
      <w:r>
        <w:rPr>
          <w:rFonts w:ascii="Univers 55"/>
          <w:i/>
          <w:iCs/>
          <w:lang w:val="en-US"/>
        </w:rPr>
        <w:t>The Hungry Heart</w:t>
      </w:r>
      <w:r>
        <w:rPr>
          <w:rFonts w:ascii="SimSun" w:eastAsia="SimSun" w:hAnsi="SimSun" w:cs="SimSun"/>
          <w:lang w:val="zh-TW"/>
        </w:rPr>
        <w:t>，</w:t>
      </w:r>
      <w:r>
        <w:rPr>
          <w:rFonts w:ascii="Univers 55"/>
        </w:rPr>
        <w:t>2005</w:t>
      </w:r>
      <w:r>
        <w:rPr>
          <w:rFonts w:ascii="SimSun" w:eastAsia="SimSun" w:hAnsi="SimSun" w:cs="SimSun"/>
          <w:lang w:val="zh-TW"/>
        </w:rPr>
        <w:t>年）、《破碎希望》（</w:t>
      </w:r>
      <w:r>
        <w:rPr>
          <w:rFonts w:ascii="Univers 55"/>
          <w:i/>
          <w:iCs/>
          <w:lang w:val="en-US"/>
        </w:rPr>
        <w:t>Shred of Hope</w:t>
      </w:r>
      <w:r>
        <w:rPr>
          <w:rFonts w:ascii="SimSun" w:eastAsia="SimSun" w:hAnsi="SimSun" w:cs="SimSun"/>
          <w:lang w:val="zh-TW"/>
        </w:rPr>
        <w:t>，</w:t>
      </w:r>
      <w:r>
        <w:rPr>
          <w:rFonts w:ascii="Univers 55"/>
        </w:rPr>
        <w:t>2007</w:t>
      </w:r>
      <w:r>
        <w:rPr>
          <w:rFonts w:ascii="SimSun" w:eastAsia="SimSun" w:hAnsi="SimSun" w:cs="SimSun"/>
          <w:lang w:val="zh-TW"/>
        </w:rPr>
        <w:t>年）和《我会喝掉我的泪》（</w:t>
      </w:r>
      <w:r>
        <w:rPr>
          <w:rFonts w:ascii="Univers 55"/>
          <w:i/>
          <w:iCs/>
          <w:lang w:val="en-US"/>
        </w:rPr>
        <w:t>I will drink my tears</w:t>
      </w:r>
      <w:r>
        <w:rPr>
          <w:rFonts w:ascii="SimSun" w:eastAsia="SimSun" w:hAnsi="SimSun" w:cs="SimSun"/>
          <w:lang w:val="zh-TW"/>
        </w:rPr>
        <w:t>，</w:t>
      </w:r>
      <w:r>
        <w:rPr>
          <w:rFonts w:ascii="Univers 55"/>
        </w:rPr>
        <w:t>2011</w:t>
      </w:r>
      <w:r>
        <w:rPr>
          <w:rFonts w:ascii="SimSun" w:eastAsia="SimSun" w:hAnsi="SimSun" w:cs="SimSun"/>
          <w:lang w:val="zh-TW"/>
        </w:rPr>
        <w:t>年）。他的首部长片《绑架练习曲》（</w:t>
      </w:r>
      <w:r>
        <w:rPr>
          <w:rFonts w:ascii="Univers 55"/>
          <w:i/>
          <w:iCs/>
          <w:lang w:val="en-US"/>
        </w:rPr>
        <w:t>Youth</w:t>
      </w:r>
      <w:r>
        <w:rPr>
          <w:rFonts w:ascii="SimSun" w:eastAsia="SimSun" w:hAnsi="SimSun" w:cs="SimSun"/>
          <w:lang w:val="zh-TW"/>
        </w:rPr>
        <w:t>，</w:t>
      </w:r>
      <w:r>
        <w:rPr>
          <w:rFonts w:ascii="Univers 55"/>
        </w:rPr>
        <w:t>2013</w:t>
      </w:r>
      <w:r>
        <w:rPr>
          <w:rFonts w:ascii="SimSun" w:eastAsia="SimSun" w:hAnsi="SimSun" w:cs="SimSun"/>
          <w:lang w:val="zh-TW"/>
        </w:rPr>
        <w:t>年）描绘中产阶级在以色列生活的种种挑战，</w:t>
      </w:r>
      <w:r>
        <w:rPr>
          <w:rFonts w:ascii="Univers 55"/>
        </w:rPr>
        <w:t xml:space="preserve"> </w:t>
      </w:r>
      <w:r>
        <w:rPr>
          <w:rFonts w:ascii="SimSun" w:eastAsia="SimSun" w:hAnsi="SimSun" w:cs="SimSun"/>
          <w:lang w:val="zh-TW"/>
        </w:rPr>
        <w:t>集社会现象和惊悚元素于一身。此作品在柏林电影节（</w:t>
      </w:r>
      <w:r>
        <w:rPr>
          <w:rFonts w:ascii="Univers 55"/>
        </w:rPr>
        <w:t>Berlinale</w:t>
      </w:r>
      <w:r>
        <w:rPr>
          <w:rFonts w:ascii="SimSun" w:eastAsia="SimSun" w:hAnsi="SimSun" w:cs="SimSun"/>
          <w:lang w:val="zh-TW"/>
        </w:rPr>
        <w:t>）首映，并赢得耶路撒冷电影节最佳电影奖。</w:t>
      </w:r>
      <w:r>
        <w:rPr>
          <w:rFonts w:ascii="Univers 55"/>
        </w:rPr>
        <w:t xml:space="preserve"> </w:t>
      </w:r>
      <w:r>
        <w:rPr>
          <w:rFonts w:ascii="SimSun" w:eastAsia="SimSun" w:hAnsi="SimSun" w:cs="SimSun"/>
          <w:lang w:val="zh-TW"/>
        </w:rPr>
        <w:t>修法勒参与编写广受好评的短片《阿雅》（</w:t>
      </w:r>
      <w:r>
        <w:rPr>
          <w:rFonts w:ascii="Univers 55"/>
          <w:i/>
          <w:iCs/>
        </w:rPr>
        <w:t>Aya</w:t>
      </w:r>
      <w:r>
        <w:rPr>
          <w:rFonts w:ascii="SimSun" w:eastAsia="SimSun" w:hAnsi="SimSun" w:cs="SimSun"/>
          <w:lang w:val="zh-TW"/>
        </w:rPr>
        <w:t>，</w:t>
      </w:r>
      <w:r>
        <w:rPr>
          <w:rFonts w:ascii="Univers 55"/>
        </w:rPr>
        <w:t>2014</w:t>
      </w:r>
      <w:r>
        <w:rPr>
          <w:rFonts w:ascii="SimSun" w:eastAsia="SimSun" w:hAnsi="SimSun" w:cs="SimSun"/>
          <w:lang w:val="zh-TW"/>
        </w:rPr>
        <w:t>年），该片获</w:t>
      </w:r>
      <w:r>
        <w:rPr>
          <w:rFonts w:ascii="Univers 55"/>
        </w:rPr>
        <w:t>2015</w:t>
      </w:r>
      <w:r>
        <w:rPr>
          <w:rFonts w:ascii="SimSun" w:eastAsia="SimSun" w:hAnsi="SimSun" w:cs="SimSun"/>
          <w:lang w:val="zh-TW"/>
        </w:rPr>
        <w:t>年奥斯卡金像奖最佳短片提名。</w:t>
      </w:r>
    </w:p>
    <w:p w:rsidR="00BE1867" w:rsidRDefault="00BE1867">
      <w:pPr>
        <w:pStyle w:val="Corps"/>
        <w:spacing w:after="0" w:line="360" w:lineRule="auto"/>
        <w:rPr>
          <w:rFonts w:ascii="Univers 55" w:eastAsia="Univers 55" w:hAnsi="Univers 55" w:cs="Univers 55"/>
        </w:rPr>
      </w:pPr>
    </w:p>
    <w:p w:rsidR="00BE1867" w:rsidRDefault="00BE1867">
      <w:pPr>
        <w:pStyle w:val="Corps"/>
        <w:shd w:val="clear" w:color="auto" w:fill="FFFFFF"/>
        <w:spacing w:after="0" w:line="360" w:lineRule="auto"/>
        <w:rPr>
          <w:rFonts w:ascii="Univers 65 Bold" w:eastAsia="Univers 65 Bold" w:hAnsi="Univers 65 Bold" w:cs="Univers 65 Bold"/>
        </w:rPr>
      </w:pPr>
    </w:p>
    <w:p w:rsidR="00BE1867" w:rsidRDefault="00615E33">
      <w:pPr>
        <w:pStyle w:val="Corps"/>
        <w:spacing w:after="0" w:line="360" w:lineRule="auto"/>
        <w:jc w:val="both"/>
        <w:rPr>
          <w:rFonts w:ascii="Univers 65 Bold" w:eastAsia="Univers 65 Bold" w:hAnsi="Univers 65 Bold" w:cs="Univers 65 Bold"/>
        </w:rPr>
      </w:pPr>
      <w:r>
        <w:rPr>
          <w:rFonts w:ascii="SimSun" w:eastAsia="SimSun" w:hAnsi="SimSun" w:cs="SimSun"/>
          <w:b/>
          <w:bCs/>
          <w:lang w:val="ja-JP" w:eastAsia="ja-JP"/>
        </w:rPr>
        <w:t>亚历桑德罗</w:t>
      </w:r>
      <w:r>
        <w:rPr>
          <w:rFonts w:ascii="PMingLiU" w:eastAsia="PMingLiU" w:hAnsi="PMingLiU" w:cs="PMingLiU"/>
          <w:lang w:val="ja-JP" w:eastAsia="ja-JP"/>
        </w:rPr>
        <w:t>・</w:t>
      </w:r>
      <w:r>
        <w:rPr>
          <w:rFonts w:ascii="SimSun" w:eastAsia="SimSun" w:hAnsi="SimSun" w:cs="SimSun"/>
          <w:b/>
          <w:bCs/>
          <w:lang w:val="ja-JP" w:eastAsia="ja-JP"/>
        </w:rPr>
        <w:t>冈萨雷斯</w:t>
      </w:r>
      <w:r>
        <w:rPr>
          <w:rFonts w:ascii="PMingLiU" w:eastAsia="PMingLiU" w:hAnsi="PMingLiU" w:cs="PMingLiU"/>
          <w:b/>
          <w:bCs/>
          <w:lang w:val="ja-JP" w:eastAsia="ja-JP"/>
        </w:rPr>
        <w:t>・</w:t>
      </w:r>
      <w:r>
        <w:rPr>
          <w:rFonts w:ascii="SimSun" w:eastAsia="SimSun" w:hAnsi="SimSun" w:cs="SimSun"/>
          <w:b/>
          <w:bCs/>
          <w:lang w:val="ja-JP" w:eastAsia="ja-JP"/>
        </w:rPr>
        <w:t>伊纳利图</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jc w:val="both"/>
        <w:rPr>
          <w:rFonts w:ascii="Univers 55" w:eastAsia="Univers 55" w:hAnsi="Univers 55" w:cs="Univers 55"/>
        </w:rPr>
      </w:pPr>
      <w:r>
        <w:rPr>
          <w:rFonts w:hAnsi="Univers 55"/>
          <w:lang w:val="en-US"/>
        </w:rPr>
        <w:t>“</w:t>
      </w:r>
      <w:r>
        <w:rPr>
          <w:rFonts w:ascii="SimSun" w:eastAsia="SimSun" w:hAnsi="SimSun" w:cs="SimSun"/>
          <w:lang w:val="zh-TW"/>
        </w:rPr>
        <w:t>最重要的是，他（汤姆</w:t>
      </w:r>
      <w:r>
        <w:rPr>
          <w:rFonts w:hAnsi="Univers 55"/>
          <w:lang w:val="en-US"/>
        </w:rPr>
        <w:t>·</w:t>
      </w:r>
      <w:r>
        <w:rPr>
          <w:rFonts w:ascii="SimSun" w:eastAsia="SimSun" w:hAnsi="SimSun" w:cs="SimSun"/>
          <w:lang w:val="zh-TW"/>
        </w:rPr>
        <w:t>修法勒）真正理解事情如何运作，这才是我关注的焦点。他领会我如何构思场景及走位，并参与制作会议。</w:t>
      </w:r>
      <w:r>
        <w:rPr>
          <w:rFonts w:hAnsi="Univers 55"/>
          <w:lang w:val="en-US"/>
        </w:rPr>
        <w:t>”</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jc w:val="both"/>
        <w:rPr>
          <w:rFonts w:ascii="Univers 55" w:eastAsia="Univers 55" w:hAnsi="Univers 55" w:cs="Univers 55"/>
        </w:rPr>
      </w:pPr>
      <w:r>
        <w:rPr>
          <w:rFonts w:hAnsi="Univers 55"/>
          <w:lang w:val="en-US"/>
        </w:rPr>
        <w:t>“</w:t>
      </w:r>
      <w:r>
        <w:rPr>
          <w:rFonts w:ascii="SimSun" w:eastAsia="SimSun" w:hAnsi="SimSun" w:cs="SimSun"/>
          <w:lang w:val="zh-TW"/>
        </w:rPr>
        <w:t>每个部门所有的人都喜欢汤姆，大家都想亲近他，而且他很慷慨。他总是谦恭有礼，与如此有学识的人为伍真是愉快。我对此倍感舒心，随时会再邀请他。</w:t>
      </w:r>
      <w:r>
        <w:rPr>
          <w:rFonts w:hAnsi="Univers 55"/>
          <w:lang w:val="en-US"/>
        </w:rPr>
        <w:t>”</w:t>
      </w:r>
    </w:p>
    <w:p w:rsidR="00BE1867" w:rsidRDefault="00BE1867">
      <w:pPr>
        <w:pStyle w:val="Corps"/>
        <w:spacing w:after="0" w:line="360" w:lineRule="auto"/>
        <w:rPr>
          <w:rFonts w:ascii="Univers 65 Bold" w:eastAsia="Univers 65 Bold" w:hAnsi="Univers 65 Bold" w:cs="Univers 65 Bold"/>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汤姆</w:t>
      </w:r>
      <w:r>
        <w:rPr>
          <w:rFonts w:hAnsi="Univers 65 Bold"/>
          <w:lang w:val="en-US"/>
        </w:rPr>
        <w:t>·</w:t>
      </w:r>
      <w:r>
        <w:rPr>
          <w:rFonts w:ascii="SimSun" w:eastAsia="SimSun" w:hAnsi="SimSun" w:cs="SimSun"/>
          <w:b/>
          <w:bCs/>
          <w:lang w:val="zh-TW"/>
        </w:rPr>
        <w:t>修法勒</w:t>
      </w:r>
    </w:p>
    <w:p w:rsidR="00BE1867" w:rsidRDefault="00BE1867">
      <w:pPr>
        <w:pStyle w:val="Corps"/>
        <w:spacing w:after="0" w:line="360" w:lineRule="auto"/>
        <w:rPr>
          <w:rFonts w:ascii="Univers 65 Bold" w:eastAsia="Univers 65 Bold" w:hAnsi="Univers 65 Bold" w:cs="Univers 65 Bold"/>
        </w:rPr>
      </w:pPr>
    </w:p>
    <w:p w:rsidR="00BE1867" w:rsidRDefault="00615E33">
      <w:pPr>
        <w:pStyle w:val="Corps"/>
        <w:spacing w:after="0" w:line="360" w:lineRule="auto"/>
        <w:jc w:val="both"/>
        <w:rPr>
          <w:rFonts w:ascii="Univers 55" w:eastAsia="Univers 55" w:hAnsi="Univers 55" w:cs="Univers 55"/>
        </w:rPr>
      </w:pPr>
      <w:r>
        <w:rPr>
          <w:rFonts w:ascii="SimSun" w:eastAsia="SimSun" w:hAnsi="SimSun" w:cs="SimSun"/>
          <w:shd w:val="clear" w:color="auto" w:fill="FFFFFF"/>
          <w:lang w:val="zh-TW"/>
        </w:rPr>
        <w:t>他如此评论与</w:t>
      </w:r>
      <w:r>
        <w:rPr>
          <w:rFonts w:ascii="SimSun" w:eastAsia="SimSun" w:hAnsi="SimSun" w:cs="SimSun"/>
          <w:lang w:val="zh-TW"/>
        </w:rPr>
        <w:t>伊纳利图一同亲临</w:t>
      </w:r>
      <w:r>
        <w:rPr>
          <w:rFonts w:ascii="SimSun" w:eastAsia="SimSun" w:hAnsi="SimSun" w:cs="SimSun"/>
          <w:shd w:val="clear" w:color="auto" w:fill="FFFFFF"/>
          <w:lang w:val="zh-TW"/>
        </w:rPr>
        <w:t>《神鬼猎人》拍摄现场的经历：</w:t>
      </w:r>
      <w:r>
        <w:rPr>
          <w:rFonts w:hAnsi="Univers 55"/>
          <w:shd w:val="clear" w:color="auto" w:fill="FFFFFF"/>
          <w:lang w:val="en-US"/>
        </w:rPr>
        <w:t>“</w:t>
      </w:r>
      <w:r>
        <w:rPr>
          <w:rFonts w:ascii="SimSun" w:eastAsia="SimSun" w:hAnsi="SimSun" w:cs="SimSun"/>
          <w:shd w:val="clear" w:color="auto" w:fill="FFFFFF"/>
          <w:lang w:val="zh-TW"/>
        </w:rPr>
        <w:t>这真是令人难以置信。我以为我只能观察亚历桑德罗，事实不然。他让我参与其中，带我参加所有会议，旁观显示屏，看没有剪辑处理的胶片，对我有问必答。</w:t>
      </w:r>
      <w:r>
        <w:rPr>
          <w:rFonts w:ascii="SimSun" w:eastAsia="SimSun" w:hAnsi="SimSun" w:cs="SimSun"/>
          <w:lang w:val="zh-TW"/>
        </w:rPr>
        <w:t>我能够看到导演工作的进程，特别是如何让场面调度永远充满活力。从读剧本、排练到真正拍摄，我真的与他如影随形。</w:t>
      </w:r>
      <w:r>
        <w:rPr>
          <w:rFonts w:hAnsi="Univers 55"/>
          <w:lang w:val="en-US"/>
        </w:rPr>
        <w:t>”</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jc w:val="both"/>
        <w:rPr>
          <w:rFonts w:ascii="Univers 55" w:eastAsia="Univers 55" w:hAnsi="Univers 55" w:cs="Univers 55"/>
        </w:rPr>
      </w:pPr>
      <w:r>
        <w:rPr>
          <w:rFonts w:ascii="Univers 55"/>
        </w:rPr>
        <w:t xml:space="preserve"> </w:t>
      </w:r>
      <w:r>
        <w:rPr>
          <w:rFonts w:hAnsi="Univers 55"/>
          <w:lang w:val="en-US"/>
        </w:rPr>
        <w:t>“</w:t>
      </w:r>
      <w:r>
        <w:rPr>
          <w:rFonts w:ascii="SimSun" w:eastAsia="SimSun" w:hAnsi="SimSun" w:cs="SimSun"/>
          <w:lang w:val="zh-TW"/>
        </w:rPr>
        <w:t>（伊纳利图掌握）电影一些非常深刻的东西。他真的理解在这个媒介中，时空与动作的超自然层面，以及如何让这一切合拍互动。他就像编舞家、音乐家和画家的综合体，并以时空作为他的舞台。他也是一个讲求肉体与感官交流的导演，你可以在每一幕场景里，感受到他所创造的生命有意义与浪漫的一面。</w:t>
      </w:r>
      <w:r>
        <w:rPr>
          <w:rFonts w:hAnsi="Univers 55"/>
          <w:lang w:val="en-US"/>
        </w:rPr>
        <w:t>”</w:t>
      </w:r>
      <w:r>
        <w:rPr>
          <w:rFonts w:ascii="Univers 55"/>
        </w:rPr>
        <w:t xml:space="preserve"> </w:t>
      </w:r>
    </w:p>
    <w:p w:rsidR="00BE1867" w:rsidRDefault="00BE1867">
      <w:pPr>
        <w:pStyle w:val="Corps"/>
        <w:spacing w:after="0" w:line="360" w:lineRule="auto"/>
        <w:rPr>
          <w:rFonts w:ascii="Univers 55" w:eastAsia="Univers 55" w:hAnsi="Univers 55" w:cs="Univers 55"/>
        </w:rPr>
      </w:pPr>
    </w:p>
    <w:p w:rsidR="00BE1867" w:rsidRDefault="00615E33">
      <w:pPr>
        <w:pStyle w:val="Corps"/>
        <w:widowControl/>
        <w:spacing w:line="360" w:lineRule="auto"/>
      </w:pPr>
      <w:r>
        <w:rPr>
          <w:rFonts w:ascii="Univers 55" w:eastAsia="Univers 55" w:hAnsi="Univers 55" w:cs="Univers 55"/>
        </w:rPr>
        <w:br w:type="page"/>
      </w:r>
    </w:p>
    <w:p w:rsidR="00BE1867" w:rsidRDefault="00BE1867">
      <w:pPr>
        <w:pStyle w:val="Corps"/>
        <w:widowControl/>
        <w:spacing w:line="360" w:lineRule="auto"/>
        <w:rPr>
          <w:rFonts w:ascii="Univers 55" w:eastAsia="Univers 55" w:hAnsi="Univers 55" w:cs="Univers 55"/>
        </w:rPr>
      </w:pPr>
    </w:p>
    <w:p w:rsidR="00BE1867" w:rsidRDefault="00823CB6">
      <w:pPr>
        <w:pStyle w:val="Corps"/>
        <w:spacing w:after="0" w:line="360" w:lineRule="auto"/>
        <w:rPr>
          <w:rFonts w:ascii="Univers 65 Bold" w:eastAsia="Univers 65 Bold" w:hAnsi="Univers 65 Bold" w:cs="Univers 65 Bold"/>
          <w:lang w:val="en-US"/>
        </w:rPr>
      </w:pPr>
      <w:r>
        <w:rPr>
          <w:rFonts w:ascii="Univers 55" w:eastAsia="Univers 55" w:hAnsi="Univers 55" w:cs="Univers 55"/>
          <w:noProof/>
          <w:lang w:eastAsia="fr-CH"/>
        </w:rPr>
        <w:drawing>
          <wp:anchor distT="0" distB="0" distL="114300" distR="114300" simplePos="0" relativeHeight="251789312" behindDoc="0" locked="0" layoutInCell="1" allowOverlap="1" wp14:anchorId="0DA24B3F" wp14:editId="262D793E">
            <wp:simplePos x="0" y="0"/>
            <wp:positionH relativeFrom="margin">
              <wp:align>center</wp:align>
            </wp:positionH>
            <wp:positionV relativeFrom="paragraph">
              <wp:posOffset>11801</wp:posOffset>
            </wp:positionV>
            <wp:extent cx="1083600" cy="666000"/>
            <wp:effectExtent l="0" t="0" r="2540" b="1270"/>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after="0" w:line="360" w:lineRule="auto"/>
        <w:rPr>
          <w:rFonts w:ascii="Univers 65 Bold" w:eastAsia="Univers 65 Bold" w:hAnsi="Univers 65 Bold" w:cs="Univers 65 Bold"/>
          <w:lang w:val="en-US"/>
        </w:rPr>
      </w:pPr>
    </w:p>
    <w:p w:rsidR="00BE1867" w:rsidRDefault="00BE1867">
      <w:pPr>
        <w:pStyle w:val="Corps"/>
        <w:spacing w:after="0" w:line="360" w:lineRule="auto"/>
        <w:rPr>
          <w:rFonts w:ascii="Univers 65 Bold" w:eastAsia="Univers 65 Bold" w:hAnsi="Univers 65 Bold" w:cs="Univers 65 Bold"/>
          <w:lang w:val="en-US"/>
        </w:rPr>
      </w:pPr>
    </w:p>
    <w:p w:rsidR="00BE1867" w:rsidRDefault="00BE1867">
      <w:pPr>
        <w:pStyle w:val="Corps"/>
        <w:spacing w:after="0" w:line="360" w:lineRule="auto"/>
        <w:rPr>
          <w:rFonts w:ascii="Univers 65 Bold" w:eastAsia="Univers 65 Bold" w:hAnsi="Univers 65 Bold" w:cs="Univers 65 Bold"/>
          <w:lang w:val="en-US"/>
        </w:rPr>
      </w:pPr>
    </w:p>
    <w:p w:rsidR="00BE1867" w:rsidRDefault="00BE1867">
      <w:pPr>
        <w:pStyle w:val="Corps"/>
        <w:spacing w:after="0" w:line="360" w:lineRule="auto"/>
        <w:rPr>
          <w:rFonts w:ascii="Univers 65 Bold" w:eastAsia="Univers 65 Bold" w:hAnsi="Univers 65 Bold" w:cs="Univers 65 Bold"/>
          <w:lang w:val="en-US"/>
        </w:rPr>
      </w:pP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after="0" w:line="360" w:lineRule="auto"/>
        <w:rPr>
          <w:rFonts w:ascii="Univers 65 Bold" w:eastAsia="Univers 65 Bold" w:hAnsi="Univers 65 Bold" w:cs="Univers 65 Bold"/>
          <w:lang w:val="en-US"/>
        </w:rPr>
      </w:pPr>
      <w:r>
        <w:rPr>
          <w:rFonts w:ascii="SimSun" w:eastAsia="SimSun" w:hAnsi="SimSun" w:cs="SimSun"/>
          <w:b/>
          <w:bCs/>
          <w:lang w:val="zh-TW"/>
        </w:rPr>
        <w:t>指导年</w:t>
      </w:r>
    </w:p>
    <w:p w:rsidR="00BE1867" w:rsidRDefault="00615E33">
      <w:pPr>
        <w:pStyle w:val="Corps"/>
        <w:spacing w:after="0" w:line="360" w:lineRule="auto"/>
        <w:rPr>
          <w:rFonts w:ascii="Univers 65 Bold" w:eastAsia="Univers 65 Bold" w:hAnsi="Univers 65 Bold" w:cs="Univers 65 Bold"/>
          <w:lang w:val="en-US"/>
        </w:rPr>
      </w:pPr>
      <w:r>
        <w:rPr>
          <w:rFonts w:ascii="SimSun" w:eastAsia="SimSun" w:hAnsi="SimSun" w:cs="SimSun"/>
          <w:b/>
          <w:bCs/>
          <w:lang w:val="zh-TW"/>
        </w:rPr>
        <w:t>文学</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after="0" w:line="360" w:lineRule="auto"/>
        <w:rPr>
          <w:rFonts w:ascii="Univers 55" w:eastAsia="Univers 55" w:hAnsi="Univers 55" w:cs="Univers 55"/>
          <w:lang w:val="en-US"/>
        </w:rPr>
      </w:pPr>
      <w:r>
        <w:rPr>
          <w:rFonts w:ascii="SimSun" w:eastAsia="SimSun" w:hAnsi="SimSun" w:cs="SimSun"/>
          <w:lang w:val="zh-TW"/>
        </w:rPr>
        <w:t>自结为师徒之初，就有一份强烈的感同身受，将来自加拿大的迈克尔</w:t>
      </w:r>
      <w:r>
        <w:rPr>
          <w:rFonts w:hAnsi="Univers 55"/>
          <w:lang w:val="en-US"/>
        </w:rPr>
        <w:t>·</w:t>
      </w:r>
      <w:r>
        <w:rPr>
          <w:rFonts w:ascii="SimSun" w:eastAsia="SimSun" w:hAnsi="SimSun" w:cs="SimSun"/>
          <w:lang w:val="zh-TW"/>
        </w:rPr>
        <w:t>翁达杰（斯里兰卡裔）与保加利亚的米罗斯拉夫</w:t>
      </w:r>
      <w:r>
        <w:rPr>
          <w:rFonts w:hAnsi="Univers 55"/>
          <w:lang w:val="en-US"/>
        </w:rPr>
        <w:t>·</w:t>
      </w:r>
      <w:r>
        <w:rPr>
          <w:rFonts w:ascii="SimSun" w:eastAsia="SimSun" w:hAnsi="SimSun" w:cs="SimSun"/>
          <w:lang w:val="zh-TW"/>
        </w:rPr>
        <w:t>潘科夫（</w:t>
      </w:r>
      <w:r>
        <w:rPr>
          <w:rFonts w:ascii="Univers 55"/>
          <w:lang w:val="en-US"/>
        </w:rPr>
        <w:t>Miroslav Penkov</w:t>
      </w:r>
      <w:r>
        <w:rPr>
          <w:rFonts w:ascii="SimSun" w:eastAsia="SimSun" w:hAnsi="SimSun" w:cs="SimSun"/>
          <w:lang w:val="zh-TW"/>
        </w:rPr>
        <w:t>）牵系起来，因为他们的经历大同小异，同样经历国家与文化的变迁，同样身兼教师与作家的双重身份。两人都从天涯海角来到北美建立文学事业。受这些相似之处以及对写作与文学的热爱所激励，这对师徒开展出一段坚比盘石的文学友谊，他们互相通讯，交换书籍，一起旅行，足迹遍及加拿大、美国与保加利亚。他们大量探讨书籍与电影（两人的另一共同兴趣）。他们的主要焦点，就是这名年轻的保加利亚短篇小说家的首部小说，历时三年，以他的第二语言英文写成。翁达杰对其门生的初稿印象非常深刻，但是，他建议将作品的叙事结构稍做一点改变。</w:t>
      </w:r>
      <w:r>
        <w:rPr>
          <w:rFonts w:hAnsi="Univers 55"/>
          <w:lang w:val="en-US"/>
        </w:rPr>
        <w:t>“</w:t>
      </w:r>
      <w:r>
        <w:rPr>
          <w:rFonts w:ascii="SimSun" w:eastAsia="SimSun" w:hAnsi="SimSun" w:cs="SimSun"/>
          <w:lang w:val="zh-TW"/>
        </w:rPr>
        <w:t>它让作品整个改观，小小的修改，影响却很巨大。</w:t>
      </w:r>
      <w:r>
        <w:rPr>
          <w:rFonts w:hAnsi="Univers 55"/>
          <w:lang w:val="en-US"/>
        </w:rPr>
        <w:t>”</w:t>
      </w:r>
      <w:r>
        <w:rPr>
          <w:rFonts w:ascii="SimSun" w:eastAsia="SimSun" w:hAnsi="SimSun" w:cs="SimSun"/>
          <w:lang w:val="zh-TW"/>
        </w:rPr>
        <w:t>潘科夫如是说。指导年结束之后，潘科夫对整个经历感到欣喜，特别是当他的小说完稿时，如今，该著作已获一家美国出版商购入。《鹳山》（</w:t>
      </w:r>
      <w:r>
        <w:rPr>
          <w:rFonts w:ascii="Univers 55"/>
          <w:i/>
          <w:iCs/>
          <w:lang w:val="en-US"/>
        </w:rPr>
        <w:t>Stork Mountain</w:t>
      </w:r>
      <w:r>
        <w:rPr>
          <w:rFonts w:ascii="SimSun" w:eastAsia="SimSun" w:hAnsi="SimSun" w:cs="SimSun"/>
          <w:lang w:val="zh-TW"/>
        </w:rPr>
        <w:t>）预定于</w:t>
      </w:r>
      <w:r>
        <w:rPr>
          <w:rFonts w:ascii="Univers 55"/>
          <w:lang w:val="en-US"/>
        </w:rPr>
        <w:t>2016</w:t>
      </w:r>
      <w:r>
        <w:rPr>
          <w:rFonts w:ascii="SimSun" w:eastAsia="SimSun" w:hAnsi="SimSun" w:cs="SimSun"/>
          <w:lang w:val="zh-TW"/>
        </w:rPr>
        <w:t>年</w:t>
      </w:r>
      <w:r>
        <w:rPr>
          <w:rFonts w:ascii="Univers 55"/>
          <w:lang w:val="en-US"/>
        </w:rPr>
        <w:t>3</w:t>
      </w:r>
      <w:r>
        <w:rPr>
          <w:rFonts w:ascii="SimSun" w:eastAsia="SimSun" w:hAnsi="SimSun" w:cs="SimSun"/>
          <w:lang w:val="zh-TW"/>
        </w:rPr>
        <w:t>月出版，已获一位书评家描述为</w:t>
      </w:r>
      <w:r>
        <w:rPr>
          <w:rFonts w:hAnsi="Univers 55"/>
          <w:lang w:val="en-US"/>
        </w:rPr>
        <w:t>“</w:t>
      </w:r>
      <w:r>
        <w:rPr>
          <w:rFonts w:ascii="SimSun" w:eastAsia="SimSun" w:hAnsi="SimSun" w:cs="SimSun"/>
          <w:lang w:val="zh-TW"/>
        </w:rPr>
        <w:t>小说奇迹，潘科夫写下一个嬉闹、深刻又令人愉悦的故事。</w:t>
      </w:r>
      <w:r>
        <w:rPr>
          <w:rFonts w:hAnsi="Univers 55"/>
          <w:lang w:val="en-US"/>
        </w:rPr>
        <w:t>”</w:t>
      </w:r>
      <w:r>
        <w:rPr>
          <w:rFonts w:ascii="SimSun" w:eastAsia="SimSun" w:hAnsi="SimSun" w:cs="SimSun"/>
          <w:lang w:val="zh-TW"/>
        </w:rPr>
        <w:t>现在潘科夫也有了一位文学笔友，那人恰好是世界知名的当代小说家。</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line="360" w:lineRule="auto"/>
        <w:jc w:val="both"/>
        <w:rPr>
          <w:rFonts w:ascii="Univers 65 Bold" w:eastAsia="Univers 65 Bold" w:hAnsi="Univers 65 Bold" w:cs="Univers 65 Bold"/>
        </w:rPr>
      </w:pPr>
      <w:r>
        <w:rPr>
          <w:rFonts w:ascii="SimSun" w:eastAsia="SimSun" w:hAnsi="SimSun" w:cs="SimSun"/>
          <w:b/>
          <w:bCs/>
          <w:lang w:val="zh-TW"/>
        </w:rPr>
        <w:t>迈克尔</w:t>
      </w:r>
      <w:r>
        <w:rPr>
          <w:rFonts w:ascii="PMingLiU" w:eastAsia="PMingLiU" w:hAnsi="PMingLiU" w:cs="PMingLiU"/>
          <w:b/>
          <w:bCs/>
          <w:lang w:val="zh-TW" w:eastAsia="zh-TW"/>
        </w:rPr>
        <w:t>・</w:t>
      </w:r>
      <w:r>
        <w:rPr>
          <w:rFonts w:ascii="SimSun" w:eastAsia="SimSun" w:hAnsi="SimSun" w:cs="SimSun"/>
          <w:b/>
          <w:bCs/>
          <w:lang w:val="zh-TW"/>
        </w:rPr>
        <w:t>翁达杰（</w:t>
      </w:r>
      <w:r>
        <w:rPr>
          <w:rFonts w:ascii="Univers 65 Bold"/>
          <w:lang w:val="nl-NL"/>
        </w:rPr>
        <w:t>Michael Ondaatje</w:t>
      </w:r>
      <w:r>
        <w:rPr>
          <w:rFonts w:ascii="SimSun" w:eastAsia="SimSun" w:hAnsi="SimSun" w:cs="SimSun"/>
          <w:b/>
          <w:bCs/>
          <w:lang w:val="zh-TW"/>
        </w:rPr>
        <w:t>）</w:t>
      </w:r>
    </w:p>
    <w:p w:rsidR="00BE1867" w:rsidRDefault="00615E33">
      <w:pPr>
        <w:pStyle w:val="Corps"/>
        <w:spacing w:line="360" w:lineRule="auto"/>
        <w:jc w:val="both"/>
        <w:rPr>
          <w:rFonts w:ascii="Univers 65 Bold" w:eastAsia="Univers 65 Bold" w:hAnsi="Univers 65 Bold" w:cs="Univers 65 Bold"/>
          <w:lang w:val="en-US"/>
        </w:rPr>
      </w:pPr>
      <w:r>
        <w:rPr>
          <w:rFonts w:ascii="SimSun" w:eastAsia="SimSun" w:hAnsi="SimSun" w:cs="SimSun"/>
          <w:b/>
          <w:bCs/>
          <w:lang w:val="zh-TW"/>
        </w:rPr>
        <w:t>导师</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加拿大裔的迈克尔</w:t>
      </w:r>
      <w:r>
        <w:rPr>
          <w:rFonts w:ascii="PMingLiU" w:eastAsia="PMingLiU" w:hAnsi="PMingLiU" w:cs="PMingLiU"/>
          <w:lang w:val="zh-TW" w:eastAsia="zh-TW"/>
        </w:rPr>
        <w:t>・</w:t>
      </w:r>
      <w:r>
        <w:rPr>
          <w:rFonts w:ascii="SimSun" w:eastAsia="SimSun" w:hAnsi="SimSun" w:cs="SimSun"/>
          <w:lang w:val="zh-TW"/>
        </w:rPr>
        <w:t>翁达杰（</w:t>
      </w:r>
      <w:r>
        <w:rPr>
          <w:rFonts w:ascii="Univers 55"/>
          <w:lang w:val="en-US"/>
        </w:rPr>
        <w:t>Michael Ondaatje</w:t>
      </w:r>
      <w:r>
        <w:rPr>
          <w:rFonts w:ascii="SimSun" w:eastAsia="SimSun" w:hAnsi="SimSun" w:cs="SimSun"/>
          <w:lang w:val="zh-TW"/>
        </w:rPr>
        <w:t>）生于斯里兰卡，是现代出色作家，以引起共鸣的叙事和抒情风格而闻名。近五十年来，他的诗作与小说屡获文学奖项，蜚声国际，其中包括勇夺布克奖（</w:t>
      </w:r>
      <w:r>
        <w:rPr>
          <w:rFonts w:ascii="Univers 55"/>
          <w:lang w:val="de-DE"/>
        </w:rPr>
        <w:t>Booker Prize</w:t>
      </w:r>
      <w:r>
        <w:rPr>
          <w:rFonts w:ascii="SimSun" w:eastAsia="SimSun" w:hAnsi="SimSun" w:cs="SimSun"/>
          <w:lang w:val="zh-TW"/>
        </w:rPr>
        <w:t>）的《英国病人》（</w:t>
      </w:r>
      <w:r>
        <w:rPr>
          <w:rFonts w:ascii="Univers 55"/>
          <w:i/>
          <w:iCs/>
          <w:lang w:val="en-US"/>
        </w:rPr>
        <w:t>The English Patient</w:t>
      </w:r>
      <w:r>
        <w:rPr>
          <w:rFonts w:ascii="SimSun" w:eastAsia="SimSun" w:hAnsi="SimSun" w:cs="SimSun"/>
          <w:lang w:val="zh-TW"/>
        </w:rPr>
        <w:t>），与近期创作的《菩萨凝视的岛屿》（</w:t>
      </w:r>
      <w:r>
        <w:rPr>
          <w:rFonts w:ascii="Univers 55"/>
          <w:i/>
          <w:iCs/>
        </w:rPr>
        <w:t>Anil</w:t>
      </w:r>
      <w:r>
        <w:rPr>
          <w:rFonts w:hAnsi="Univers 55"/>
          <w:i/>
          <w:iCs/>
          <w:lang w:val="en-US"/>
        </w:rPr>
        <w:t>’</w:t>
      </w:r>
      <w:r>
        <w:rPr>
          <w:rFonts w:ascii="Univers 55"/>
          <w:i/>
          <w:iCs/>
        </w:rPr>
        <w:t>s Ghost</w:t>
      </w:r>
      <w:r>
        <w:rPr>
          <w:rFonts w:ascii="SimSun" w:eastAsia="SimSun" w:hAnsi="SimSun" w:cs="SimSun"/>
          <w:lang w:val="zh-TW"/>
        </w:rPr>
        <w:t>，</w:t>
      </w:r>
      <w:r>
        <w:rPr>
          <w:rFonts w:ascii="Univers 55"/>
        </w:rPr>
        <w:t>2000</w:t>
      </w:r>
      <w:r>
        <w:rPr>
          <w:rFonts w:ascii="SimSun" w:eastAsia="SimSun" w:hAnsi="SimSun" w:cs="SimSun"/>
          <w:lang w:val="zh-TW"/>
        </w:rPr>
        <w:t>年）、《遥望》（</w:t>
      </w:r>
      <w:r>
        <w:rPr>
          <w:rFonts w:ascii="Univers 55"/>
          <w:i/>
          <w:iCs/>
          <w:lang w:val="sv-SE"/>
        </w:rPr>
        <w:t>Divisadero</w:t>
      </w:r>
      <w:r>
        <w:rPr>
          <w:rFonts w:ascii="SimSun" w:eastAsia="SimSun" w:hAnsi="SimSun" w:cs="SimSun"/>
          <w:lang w:val="zh-TW"/>
        </w:rPr>
        <w:t>，</w:t>
      </w:r>
      <w:r>
        <w:rPr>
          <w:rFonts w:ascii="Univers 55"/>
        </w:rPr>
        <w:t>2007</w:t>
      </w:r>
      <w:r>
        <w:rPr>
          <w:rFonts w:ascii="SimSun" w:eastAsia="SimSun" w:hAnsi="SimSun" w:cs="SimSun"/>
          <w:lang w:val="zh-TW"/>
        </w:rPr>
        <w:t>年）及《猫桌》（</w:t>
      </w:r>
      <w:r>
        <w:rPr>
          <w:rFonts w:ascii="Univers 55"/>
          <w:i/>
          <w:iCs/>
          <w:lang w:val="en-US"/>
        </w:rPr>
        <w:t>The Cat</w:t>
      </w:r>
      <w:r>
        <w:rPr>
          <w:rFonts w:hAnsi="Univers 55"/>
          <w:i/>
          <w:iCs/>
          <w:lang w:val="en-US"/>
        </w:rPr>
        <w:t>’</w:t>
      </w:r>
      <w:r>
        <w:rPr>
          <w:rFonts w:ascii="Univers 55"/>
          <w:i/>
          <w:iCs/>
        </w:rPr>
        <w:t>s Table</w:t>
      </w:r>
      <w:r>
        <w:rPr>
          <w:rFonts w:ascii="SimSun" w:eastAsia="SimSun" w:hAnsi="SimSun" w:cs="SimSun"/>
          <w:lang w:val="zh-TW"/>
        </w:rPr>
        <w:t>，</w:t>
      </w:r>
      <w:r>
        <w:rPr>
          <w:rFonts w:ascii="Univers 55"/>
        </w:rPr>
        <w:t>2011</w:t>
      </w:r>
      <w:r>
        <w:rPr>
          <w:rFonts w:ascii="SimSun" w:eastAsia="SimSun" w:hAnsi="SimSun" w:cs="SimSun"/>
          <w:lang w:val="zh-TW"/>
        </w:rPr>
        <w:t>年）。翁达杰的非小说作品亦同样出色。</w:t>
      </w:r>
    </w:p>
    <w:p w:rsidR="00BE1867" w:rsidRDefault="00BE1867">
      <w:pPr>
        <w:pStyle w:val="Corps"/>
        <w:spacing w:after="0" w:line="360" w:lineRule="auto"/>
        <w:rPr>
          <w:rFonts w:ascii="Univers 55" w:eastAsia="Univers 55" w:hAnsi="Univers 55" w:cs="Univers 55"/>
        </w:rPr>
      </w:pPr>
    </w:p>
    <w:p w:rsidR="00823CB6" w:rsidRDefault="00823CB6">
      <w:pPr>
        <w:pStyle w:val="Corps"/>
        <w:spacing w:line="360" w:lineRule="auto"/>
        <w:rPr>
          <w:rFonts w:ascii="SimSun" w:eastAsia="SimSun" w:hAnsi="SimSun" w:cs="SimSun"/>
          <w:b/>
          <w:bCs/>
          <w:lang w:val="zh-TW"/>
        </w:rPr>
      </w:pP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门生</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米罗斯拉夫</w:t>
      </w:r>
      <w:r>
        <w:rPr>
          <w:rFonts w:hAnsi="Univers 65 Bold"/>
          <w:lang w:val="en-US"/>
        </w:rPr>
        <w:t>·</w:t>
      </w:r>
      <w:r>
        <w:rPr>
          <w:rFonts w:ascii="SimSun" w:eastAsia="SimSun" w:hAnsi="SimSun" w:cs="SimSun"/>
          <w:b/>
          <w:bCs/>
          <w:lang w:val="zh-TW"/>
        </w:rPr>
        <w:t>潘科夫（</w:t>
      </w:r>
      <w:r>
        <w:rPr>
          <w:rFonts w:ascii="Univers 65 Bold"/>
        </w:rPr>
        <w:t>Miroslav Penkov</w:t>
      </w:r>
      <w:r>
        <w:rPr>
          <w:rFonts w:ascii="SimSun" w:eastAsia="SimSun" w:hAnsi="SimSun" w:cs="SimSun"/>
          <w:b/>
          <w:bCs/>
          <w:lang w:val="zh-TW"/>
        </w:rPr>
        <w:t>）</w:t>
      </w:r>
    </w:p>
    <w:p w:rsidR="00BE1867" w:rsidRDefault="00615E33">
      <w:pPr>
        <w:pStyle w:val="Corps"/>
        <w:spacing w:line="360" w:lineRule="auto"/>
        <w:jc w:val="both"/>
        <w:rPr>
          <w:rFonts w:ascii="Univers 55" w:eastAsia="Univers 55" w:hAnsi="Univers 55" w:cs="Univers 55"/>
          <w:lang w:val="en-US"/>
        </w:rPr>
      </w:pPr>
      <w:r>
        <w:rPr>
          <w:rFonts w:ascii="SimSun" w:eastAsia="SimSun" w:hAnsi="SimSun" w:cs="SimSun"/>
          <w:lang w:val="zh-TW"/>
        </w:rPr>
        <w:t>保加利亚作家米罗斯拉夫</w:t>
      </w:r>
      <w:r>
        <w:rPr>
          <w:rFonts w:ascii="PMingLiU" w:eastAsia="PMingLiU" w:hAnsi="PMingLiU" w:cs="PMingLiU"/>
          <w:lang w:val="zh-TW" w:eastAsia="zh-TW"/>
        </w:rPr>
        <w:t>・</w:t>
      </w:r>
      <w:r>
        <w:rPr>
          <w:rFonts w:ascii="SimSun" w:eastAsia="SimSun" w:hAnsi="SimSun" w:cs="SimSun"/>
          <w:lang w:val="zh-TW"/>
        </w:rPr>
        <w:t>潘科夫（</w:t>
      </w:r>
      <w:r>
        <w:rPr>
          <w:rFonts w:ascii="Univers 55"/>
          <w:lang w:val="en-US"/>
        </w:rPr>
        <w:t>Miroslav Penkov</w:t>
      </w:r>
      <w:r>
        <w:rPr>
          <w:rFonts w:ascii="SimSun" w:eastAsia="SimSun" w:hAnsi="SimSun" w:cs="SimSun"/>
          <w:lang w:val="zh-TW"/>
        </w:rPr>
        <w:t>）希望</w:t>
      </w:r>
      <w:r>
        <w:rPr>
          <w:rFonts w:hAnsi="Univers 55"/>
          <w:lang w:val="en-US"/>
        </w:rPr>
        <w:t>“</w:t>
      </w:r>
      <w:r>
        <w:rPr>
          <w:rFonts w:ascii="SimSun" w:eastAsia="SimSun" w:hAnsi="SimSun" w:cs="SimSun"/>
          <w:lang w:val="zh-TW"/>
        </w:rPr>
        <w:t>为沉默的人发声</w:t>
      </w:r>
      <w:r>
        <w:rPr>
          <w:rFonts w:hAnsi="Univers 55"/>
          <w:lang w:val="en-US"/>
        </w:rPr>
        <w:t>”</w:t>
      </w:r>
      <w:r>
        <w:rPr>
          <w:rFonts w:ascii="SimSun" w:eastAsia="SimSun" w:hAnsi="SimSun" w:cs="SimSun"/>
          <w:lang w:val="zh-TW"/>
        </w:rPr>
        <w:t>，让世界各地能够阅读保加利亚的故事，并鼓励保加利亚人民在多年的经济危机过后，重拾阅读本土文学的兴趣。潘科夫是北德州大学（</w:t>
      </w:r>
      <w:r>
        <w:rPr>
          <w:rFonts w:ascii="Univers 55"/>
          <w:lang w:val="en-US"/>
        </w:rPr>
        <w:t>University of North Texas</w:t>
      </w:r>
      <w:r>
        <w:rPr>
          <w:rFonts w:ascii="SimSun" w:eastAsia="SimSun" w:hAnsi="SimSun" w:cs="SimSun"/>
          <w:lang w:val="zh-TW"/>
        </w:rPr>
        <w:t>）创意英文写作课程的助理教授，</w:t>
      </w:r>
      <w:r>
        <w:rPr>
          <w:rFonts w:ascii="Univers 55"/>
        </w:rPr>
        <w:t xml:space="preserve"> </w:t>
      </w:r>
      <w:r>
        <w:rPr>
          <w:rFonts w:ascii="SimSun" w:eastAsia="SimSun" w:hAnsi="SimSun" w:cs="SimSun"/>
          <w:lang w:val="zh-TW"/>
        </w:rPr>
        <w:t>他</w:t>
      </w:r>
      <w:r>
        <w:rPr>
          <w:rFonts w:ascii="Univers 55"/>
        </w:rPr>
        <w:t>19</w:t>
      </w:r>
      <w:r>
        <w:rPr>
          <w:rFonts w:ascii="SimSun" w:eastAsia="SimSun" w:hAnsi="SimSun" w:cs="SimSun"/>
          <w:lang w:val="zh-TW"/>
        </w:rPr>
        <w:t>岁时首次踏足美国，在阿肯色大学（</w:t>
      </w:r>
      <w:r>
        <w:rPr>
          <w:rFonts w:ascii="Univers 55"/>
          <w:lang w:val="en-US"/>
        </w:rPr>
        <w:t>University of Arkansas</w:t>
      </w:r>
      <w:r>
        <w:rPr>
          <w:rFonts w:ascii="SimSun" w:eastAsia="SimSun" w:hAnsi="SimSun" w:cs="SimSun"/>
          <w:lang w:val="zh-TW"/>
        </w:rPr>
        <w:t>）修读心理学。及后，短篇小说作家及教授埃伦</w:t>
      </w:r>
      <w:r>
        <w:rPr>
          <w:rFonts w:ascii="PMingLiU" w:eastAsia="PMingLiU" w:hAnsi="PMingLiU" w:cs="PMingLiU"/>
          <w:lang w:val="zh-TW" w:eastAsia="zh-TW"/>
        </w:rPr>
        <w:t>・</w:t>
      </w:r>
      <w:r>
        <w:rPr>
          <w:rFonts w:ascii="SimSun" w:eastAsia="SimSun" w:hAnsi="SimSun" w:cs="SimSun"/>
          <w:lang w:val="zh-TW"/>
        </w:rPr>
        <w:t>吉尔克里斯特（</w:t>
      </w:r>
      <w:r>
        <w:rPr>
          <w:rFonts w:ascii="Univers 55"/>
          <w:lang w:val="fr-FR"/>
        </w:rPr>
        <w:t>Ellen Gilchrist</w:t>
      </w:r>
      <w:r>
        <w:rPr>
          <w:rFonts w:ascii="SimSun" w:eastAsia="SimSun" w:hAnsi="SimSun" w:cs="SimSun"/>
          <w:lang w:val="zh-TW"/>
        </w:rPr>
        <w:t>）发现潘科夫的才华，并鼓励他继续写作，最终他在</w:t>
      </w:r>
      <w:r>
        <w:rPr>
          <w:rFonts w:ascii="Univers 55"/>
        </w:rPr>
        <w:t>2009</w:t>
      </w:r>
      <w:r>
        <w:rPr>
          <w:rFonts w:ascii="SimSun" w:eastAsia="SimSun" w:hAnsi="SimSun" w:cs="SimSun"/>
          <w:lang w:val="zh-TW"/>
        </w:rPr>
        <w:t>年成为创意写作艺术硕士。潘科夫凭首本故事集《西方以东：一个国家的故事》（</w:t>
      </w:r>
      <w:r>
        <w:rPr>
          <w:rFonts w:ascii="Univers 55"/>
          <w:i/>
          <w:iCs/>
          <w:lang w:val="en-US"/>
        </w:rPr>
        <w:t>East of the West: A Country in Stories</w:t>
      </w:r>
      <w:r>
        <w:rPr>
          <w:rFonts w:ascii="SimSun" w:eastAsia="SimSun" w:hAnsi="SimSun" w:cs="SimSun"/>
          <w:lang w:val="zh-TW"/>
        </w:rPr>
        <w:t>，</w:t>
      </w:r>
      <w:r>
        <w:rPr>
          <w:rFonts w:ascii="Univers 55"/>
        </w:rPr>
        <w:t>2011</w:t>
      </w:r>
      <w:r>
        <w:rPr>
          <w:rFonts w:ascii="SimSun" w:eastAsia="SimSun" w:hAnsi="SimSun" w:cs="SimSun"/>
          <w:lang w:val="zh-TW"/>
        </w:rPr>
        <w:t>年）获得</w:t>
      </w:r>
      <w:r>
        <w:rPr>
          <w:rFonts w:ascii="Univers 55"/>
        </w:rPr>
        <w:t>2012</w:t>
      </w:r>
      <w:r>
        <w:rPr>
          <w:rFonts w:ascii="SimSun" w:eastAsia="SimSun" w:hAnsi="SimSun" w:cs="SimSun"/>
          <w:lang w:val="zh-TW"/>
        </w:rPr>
        <w:t>年英国广播公司国际短篇小说奖等多个奖项。他的作品《血汗钱》（</w:t>
      </w:r>
      <w:r>
        <w:rPr>
          <w:rFonts w:ascii="Univers 55"/>
          <w:i/>
          <w:iCs/>
          <w:lang w:val="nl-NL"/>
        </w:rPr>
        <w:t>Blood Money</w:t>
      </w:r>
      <w:r>
        <w:rPr>
          <w:rFonts w:ascii="SimSun" w:eastAsia="SimSun" w:hAnsi="SimSun" w:cs="SimSun"/>
          <w:lang w:val="zh-TW"/>
        </w:rPr>
        <w:t>，格兰塔出版社，</w:t>
      </w:r>
      <w:r>
        <w:rPr>
          <w:rFonts w:ascii="Univers 55"/>
        </w:rPr>
        <w:t>2013</w:t>
      </w:r>
      <w:r>
        <w:rPr>
          <w:rFonts w:ascii="SimSun" w:eastAsia="SimSun" w:hAnsi="SimSun" w:cs="SimSun"/>
          <w:lang w:val="zh-TW"/>
        </w:rPr>
        <w:t>年）则以保加利亚的种族歧视为题。潘科夫的作品以英文和保加利亚文撰写，他视自己的书作为环环相扣的链节，有着密不可分的关系。他的第一本小说《鹳山</w:t>
      </w:r>
      <w:r>
        <w:rPr>
          <w:rFonts w:ascii="SimSun" w:eastAsia="SimSun" w:hAnsi="SimSun" w:cs="SimSun"/>
          <w:i/>
          <w:iCs/>
          <w:lang w:val="zh-TW"/>
        </w:rPr>
        <w:t>》（</w:t>
      </w:r>
      <w:r>
        <w:rPr>
          <w:rFonts w:ascii="Univers 55"/>
          <w:i/>
          <w:iCs/>
          <w:lang w:val="en-US"/>
        </w:rPr>
        <w:t>Stork Mountain</w:t>
      </w:r>
      <w:r>
        <w:rPr>
          <w:rFonts w:ascii="SimSun" w:eastAsia="SimSun" w:hAnsi="SimSun" w:cs="SimSun"/>
          <w:i/>
          <w:iCs/>
          <w:lang w:val="zh-TW"/>
        </w:rPr>
        <w:t>）</w:t>
      </w:r>
      <w:r>
        <w:rPr>
          <w:rFonts w:ascii="SimSun" w:eastAsia="SimSun" w:hAnsi="SimSun" w:cs="SimSun"/>
          <w:lang w:val="zh-TW"/>
        </w:rPr>
        <w:t>于迈克尔</w:t>
      </w:r>
      <w:r>
        <w:rPr>
          <w:rFonts w:ascii="PMingLiU" w:eastAsia="PMingLiU" w:hAnsi="PMingLiU" w:cs="PMingLiU"/>
          <w:lang w:val="ja-JP" w:eastAsia="ja-JP"/>
        </w:rPr>
        <w:t>・</w:t>
      </w:r>
      <w:r>
        <w:rPr>
          <w:rFonts w:ascii="SimSun" w:eastAsia="SimSun" w:hAnsi="SimSun" w:cs="SimSun"/>
          <w:lang w:val="zh-TW"/>
        </w:rPr>
        <w:t>翁达杰指导的一年期间完成，该书将于</w:t>
      </w:r>
      <w:r>
        <w:rPr>
          <w:rFonts w:ascii="Univers 55"/>
          <w:lang w:val="en-US"/>
        </w:rPr>
        <w:t>2016</w:t>
      </w:r>
      <w:r>
        <w:rPr>
          <w:rFonts w:ascii="SimSun" w:eastAsia="SimSun" w:hAnsi="SimSun" w:cs="SimSun"/>
          <w:lang w:val="zh-TW"/>
        </w:rPr>
        <w:t>年</w:t>
      </w:r>
      <w:r>
        <w:rPr>
          <w:rFonts w:ascii="Univers 55"/>
          <w:lang w:val="en-US"/>
        </w:rPr>
        <w:t>3</w:t>
      </w:r>
      <w:r>
        <w:rPr>
          <w:rFonts w:ascii="SimSun" w:eastAsia="SimSun" w:hAnsi="SimSun" w:cs="SimSun"/>
          <w:lang w:val="zh-TW"/>
        </w:rPr>
        <w:t>月出版。</w:t>
      </w:r>
    </w:p>
    <w:p w:rsidR="00BE1867" w:rsidRDefault="00BE1867">
      <w:pPr>
        <w:pStyle w:val="Corps"/>
        <w:spacing w:after="0" w:line="360" w:lineRule="auto"/>
        <w:jc w:val="both"/>
        <w:rPr>
          <w:rFonts w:ascii="Univers 55" w:eastAsia="Univers 55" w:hAnsi="Univers 55" w:cs="Univers 55"/>
          <w:lang w:val="en-US"/>
        </w:rPr>
      </w:pPr>
    </w:p>
    <w:p w:rsidR="00BE1867" w:rsidRDefault="00615E33">
      <w:pPr>
        <w:pStyle w:val="Corps"/>
        <w:spacing w:line="360" w:lineRule="auto"/>
        <w:jc w:val="both"/>
        <w:rPr>
          <w:rFonts w:ascii="Univers 65 Bold" w:eastAsia="Univers 65 Bold" w:hAnsi="Univers 65 Bold" w:cs="Univers 65 Bold"/>
        </w:rPr>
      </w:pPr>
      <w:r>
        <w:rPr>
          <w:rFonts w:ascii="SimSun" w:eastAsia="SimSun" w:hAnsi="SimSun" w:cs="SimSun"/>
          <w:b/>
          <w:bCs/>
          <w:lang w:val="zh-TW"/>
        </w:rPr>
        <w:t>迈克尔</w:t>
      </w:r>
      <w:r>
        <w:rPr>
          <w:rFonts w:ascii="PMingLiU" w:eastAsia="PMingLiU" w:hAnsi="PMingLiU" w:cs="PMingLiU"/>
          <w:lang w:val="zh-TW" w:eastAsia="zh-TW"/>
        </w:rPr>
        <w:t>・</w:t>
      </w:r>
      <w:r>
        <w:rPr>
          <w:rFonts w:ascii="SimSun" w:eastAsia="SimSun" w:hAnsi="SimSun" w:cs="SimSun"/>
          <w:b/>
          <w:bCs/>
          <w:lang w:val="zh-TW"/>
        </w:rPr>
        <w:t>翁达杰</w:t>
      </w:r>
      <w:r>
        <w:rPr>
          <w:rFonts w:ascii="Univers 65 Bold"/>
        </w:rPr>
        <w:t xml:space="preserve"> </w:t>
      </w:r>
    </w:p>
    <w:p w:rsidR="00BE1867" w:rsidRDefault="00615E33">
      <w:pPr>
        <w:pStyle w:val="Corps"/>
        <w:spacing w:after="0" w:line="360" w:lineRule="auto"/>
        <w:rPr>
          <w:rFonts w:ascii="Univers 55" w:eastAsia="Univers 55" w:hAnsi="Univers 55" w:cs="Univers 55"/>
          <w:lang w:val="en-US"/>
        </w:rPr>
      </w:pPr>
      <w:r>
        <w:rPr>
          <w:rFonts w:hAnsi="Univers 55"/>
          <w:lang w:val="en-US"/>
        </w:rPr>
        <w:t xml:space="preserve"> </w:t>
      </w:r>
      <w:r>
        <w:rPr>
          <w:rFonts w:hAnsi="Univers 55"/>
          <w:lang w:val="en-US"/>
        </w:rPr>
        <w:t>“</w:t>
      </w:r>
      <w:r>
        <w:rPr>
          <w:rFonts w:ascii="SimSun" w:eastAsia="SimSun" w:hAnsi="SimSun" w:cs="SimSun"/>
          <w:lang w:val="zh-TW"/>
        </w:rPr>
        <w:t>什么才算重要？我们之间的相似之处在哪？答案就是我们都来自其他国家，而如今都在北美，而且我们都正在撰文，写写关于我们出身的这些国家的故事。</w:t>
      </w:r>
      <w:r>
        <w:rPr>
          <w:rFonts w:hAnsi="Univers 55"/>
          <w:lang w:val="en-US"/>
        </w:rPr>
        <w:t>”</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after="0" w:line="360" w:lineRule="auto"/>
        <w:rPr>
          <w:rFonts w:ascii="Univers 55" w:eastAsia="Univers 55" w:hAnsi="Univers 55" w:cs="Univers 55"/>
          <w:lang w:val="en-US"/>
        </w:rPr>
      </w:pPr>
      <w:r>
        <w:rPr>
          <w:rFonts w:hAnsi="Univers 55"/>
          <w:lang w:val="en-US"/>
        </w:rPr>
        <w:t xml:space="preserve"> </w:t>
      </w:r>
      <w:r>
        <w:rPr>
          <w:rFonts w:hAnsi="Univers 55"/>
          <w:lang w:val="en-US"/>
        </w:rPr>
        <w:t>“</w:t>
      </w:r>
      <w:r>
        <w:rPr>
          <w:rFonts w:ascii="SimSun" w:eastAsia="SimSun" w:hAnsi="SimSun" w:cs="SimSun"/>
          <w:lang w:val="zh-TW"/>
        </w:rPr>
        <w:t>我觉得米罗的短篇小说很出色，生动且精彩。我读到全新的视野，里面的角色拥有与众不同的价值体系，因此，必然地以不同的方式表现。当我读了他的小说，我发现这是一个崭新且抱负不凡的作品。</w:t>
      </w:r>
      <w:r>
        <w:rPr>
          <w:rFonts w:hAnsi="Univers 55"/>
          <w:lang w:val="en-US"/>
        </w:rPr>
        <w:t>”</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tabs>
          <w:tab w:val="left" w:pos="5529"/>
          <w:tab w:val="left" w:pos="6521"/>
          <w:tab w:val="left" w:pos="6663"/>
        </w:tabs>
        <w:spacing w:after="0" w:line="360" w:lineRule="auto"/>
        <w:rPr>
          <w:rFonts w:ascii="Univers 65 Bold" w:eastAsia="Univers 65 Bold" w:hAnsi="Univers 65 Bold" w:cs="Univers 65 Bold"/>
          <w:lang w:val="en-US"/>
        </w:rPr>
      </w:pPr>
      <w:r>
        <w:rPr>
          <w:rFonts w:ascii="SimSun" w:eastAsia="SimSun" w:hAnsi="SimSun" w:cs="SimSun"/>
          <w:b/>
          <w:bCs/>
          <w:lang w:val="zh-TW"/>
        </w:rPr>
        <w:t>米罗斯拉夫</w:t>
      </w:r>
      <w:r>
        <w:rPr>
          <w:rFonts w:hAnsi="Univers 65 Bold"/>
          <w:lang w:val="en-US"/>
        </w:rPr>
        <w:t>·</w:t>
      </w:r>
      <w:r>
        <w:rPr>
          <w:rFonts w:ascii="SimSun" w:eastAsia="SimSun" w:hAnsi="SimSun" w:cs="SimSun"/>
          <w:b/>
          <w:bCs/>
          <w:lang w:val="zh-TW"/>
        </w:rPr>
        <w:t>潘科夫</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after="0" w:line="360" w:lineRule="auto"/>
        <w:rPr>
          <w:rFonts w:ascii="Univers 55" w:eastAsia="Univers 55" w:hAnsi="Univers 55" w:cs="Univers 55"/>
          <w:lang w:val="en-US"/>
        </w:rPr>
      </w:pPr>
      <w:r>
        <w:rPr>
          <w:rFonts w:hAnsi="Univers 55"/>
          <w:lang w:val="en-US"/>
        </w:rPr>
        <w:t xml:space="preserve"> </w:t>
      </w:r>
      <w:r>
        <w:rPr>
          <w:rFonts w:hAnsi="Univers 55"/>
          <w:lang w:val="en-US"/>
        </w:rPr>
        <w:t>“</w:t>
      </w:r>
      <w:r>
        <w:rPr>
          <w:rFonts w:ascii="SimSun" w:eastAsia="SimSun" w:hAnsi="SimSun" w:cs="SimSun"/>
          <w:lang w:val="zh-TW"/>
        </w:rPr>
        <w:t>我想这场师徒关系最长久、最深远的效果，要到第三、第四或第五本著作才会显现。对于学习成为一名作家，这经验让我受用终身。</w:t>
      </w:r>
      <w:r>
        <w:rPr>
          <w:rFonts w:hAnsi="Univers 55"/>
          <w:lang w:val="en-US"/>
        </w:rPr>
        <w:t>”</w:t>
      </w:r>
    </w:p>
    <w:p w:rsidR="00BE1867" w:rsidRDefault="00615E33">
      <w:pPr>
        <w:pStyle w:val="Corps"/>
        <w:widowControl/>
        <w:spacing w:line="360" w:lineRule="auto"/>
      </w:pPr>
      <w:r>
        <w:rPr>
          <w:rFonts w:ascii="Univers 55" w:eastAsia="Univers 55" w:hAnsi="Univers 55" w:cs="Univers 55"/>
        </w:rPr>
        <w:br w:type="page"/>
      </w:r>
    </w:p>
    <w:p w:rsidR="00BE1867" w:rsidRDefault="00823CB6">
      <w:pPr>
        <w:pStyle w:val="Corps"/>
        <w:widowControl/>
        <w:spacing w:line="360" w:lineRule="auto"/>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791360" behindDoc="0" locked="0" layoutInCell="1" allowOverlap="1" wp14:anchorId="422C79D9" wp14:editId="3F4B4EF3">
            <wp:simplePos x="0" y="0"/>
            <wp:positionH relativeFrom="margin">
              <wp:align>center</wp:align>
            </wp:positionH>
            <wp:positionV relativeFrom="paragraph">
              <wp:posOffset>8530</wp:posOffset>
            </wp:positionV>
            <wp:extent cx="1083600" cy="666000"/>
            <wp:effectExtent l="0" t="0" r="2540" b="1270"/>
            <wp:wrapSquare wrapText="bothSides"/>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Pa11"/>
        <w:spacing w:line="360" w:lineRule="auto"/>
        <w:rPr>
          <w:rFonts w:ascii="Univers 65 Bold" w:eastAsia="Univers 65 Bold" w:hAnsi="Univers 65 Bold" w:cs="Univers 65 Bold" w:hint="default"/>
          <w:sz w:val="22"/>
          <w:szCs w:val="22"/>
          <w:lang w:val="fr-FR"/>
        </w:rPr>
      </w:pPr>
    </w:p>
    <w:p w:rsidR="00BE1867" w:rsidRDefault="00BE1867">
      <w:pPr>
        <w:pStyle w:val="Pa11"/>
        <w:spacing w:line="360" w:lineRule="auto"/>
        <w:rPr>
          <w:rFonts w:ascii="Univers 65 Bold" w:eastAsia="Univers 65 Bold" w:hAnsi="Univers 65 Bold" w:cs="Univers 65 Bold" w:hint="default"/>
          <w:sz w:val="22"/>
          <w:szCs w:val="22"/>
          <w:lang w:val="fr-FR"/>
        </w:rPr>
      </w:pPr>
    </w:p>
    <w:p w:rsidR="00BE1867" w:rsidRDefault="00BE1867">
      <w:pPr>
        <w:pStyle w:val="Pa11"/>
        <w:spacing w:line="360" w:lineRule="auto"/>
        <w:rPr>
          <w:rFonts w:ascii="Univers 65 Bold" w:eastAsia="Univers 65 Bold" w:hAnsi="Univers 65 Bold" w:cs="Univers 65 Bold" w:hint="default"/>
          <w:sz w:val="22"/>
          <w:szCs w:val="22"/>
          <w:lang w:val="fr-FR"/>
        </w:rPr>
      </w:pPr>
    </w:p>
    <w:p w:rsidR="00BE1867" w:rsidRDefault="00BE1867">
      <w:pPr>
        <w:pStyle w:val="Pa11"/>
        <w:spacing w:line="360" w:lineRule="auto"/>
        <w:rPr>
          <w:rFonts w:ascii="Univers 65 Bold" w:eastAsia="Univers 65 Bold" w:hAnsi="Univers 65 Bold" w:cs="Univers 65 Bold" w:hint="default"/>
          <w:sz w:val="22"/>
          <w:szCs w:val="22"/>
          <w:lang w:val="fr-FR"/>
        </w:rPr>
      </w:pPr>
    </w:p>
    <w:p w:rsidR="00BE1867" w:rsidRDefault="00615E33">
      <w:pPr>
        <w:pStyle w:val="Pa11"/>
        <w:spacing w:line="360" w:lineRule="auto"/>
        <w:rPr>
          <w:rFonts w:ascii="Univers 65 Bold" w:eastAsia="Univers 65 Bold" w:hAnsi="Univers 65 Bold" w:cs="Univers 65 Bold" w:hint="default"/>
          <w:sz w:val="22"/>
          <w:szCs w:val="22"/>
          <w:lang w:val="fr-FR"/>
        </w:rPr>
      </w:pPr>
      <w:r>
        <w:rPr>
          <w:rFonts w:ascii="SimSun" w:eastAsia="SimSun" w:hAnsi="SimSun" w:cs="SimSun"/>
          <w:b/>
          <w:bCs/>
          <w:sz w:val="22"/>
          <w:szCs w:val="22"/>
          <w:lang w:val="zh-TW"/>
        </w:rPr>
        <w:t>指导年</w:t>
      </w:r>
    </w:p>
    <w:p w:rsidR="00BE1867" w:rsidRDefault="00615E33">
      <w:pPr>
        <w:pStyle w:val="Pa11"/>
        <w:spacing w:line="360" w:lineRule="auto"/>
        <w:rPr>
          <w:rFonts w:ascii="Univers 65 Bold" w:eastAsia="Univers 65 Bold" w:hAnsi="Univers 65 Bold" w:cs="Univers 65 Bold" w:hint="default"/>
          <w:sz w:val="22"/>
          <w:szCs w:val="22"/>
          <w:lang w:val="fr-FR"/>
        </w:rPr>
      </w:pPr>
      <w:r>
        <w:rPr>
          <w:rFonts w:ascii="SimSun" w:eastAsia="SimSun" w:hAnsi="SimSun" w:cs="SimSun"/>
          <w:b/>
          <w:bCs/>
          <w:sz w:val="22"/>
          <w:szCs w:val="22"/>
          <w:lang w:val="zh-TW"/>
        </w:rPr>
        <w:t>音乐</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line="360" w:lineRule="auto"/>
        <w:rPr>
          <w:rFonts w:ascii="Univers 55" w:eastAsia="Univers 55" w:hAnsi="Univers 55" w:cs="Univers 55"/>
        </w:rPr>
      </w:pPr>
      <w:r>
        <w:rPr>
          <w:rFonts w:ascii="SimSun" w:eastAsia="SimSun" w:hAnsi="SimSun" w:cs="SimSun"/>
          <w:lang w:val="ja-JP" w:eastAsia="ja-JP"/>
        </w:rPr>
        <w:t>来自芬兰的凯娅</w:t>
      </w:r>
      <w:r>
        <w:rPr>
          <w:rFonts w:ascii="PMingLiU" w:eastAsia="PMingLiU" w:hAnsi="PMingLiU" w:cs="PMingLiU"/>
          <w:lang w:val="ja-JP" w:eastAsia="ja-JP"/>
        </w:rPr>
        <w:t>・</w:t>
      </w:r>
      <w:r>
        <w:rPr>
          <w:rFonts w:ascii="SimSun" w:eastAsia="SimSun" w:hAnsi="SimSun" w:cs="SimSun"/>
          <w:lang w:val="ja-JP" w:eastAsia="ja-JP"/>
        </w:rPr>
        <w:t>萨莉雅霍与来自葡萄牙的瓦斯科</w:t>
      </w:r>
      <w:r>
        <w:rPr>
          <w:rFonts w:ascii="PMingLiU" w:eastAsia="PMingLiU" w:hAnsi="PMingLiU" w:cs="PMingLiU"/>
          <w:lang w:val="ja-JP" w:eastAsia="ja-JP"/>
        </w:rPr>
        <w:t>・</w:t>
      </w:r>
      <w:r>
        <w:rPr>
          <w:rFonts w:ascii="SimSun" w:eastAsia="SimSun" w:hAnsi="SimSun" w:cs="SimSun"/>
          <w:lang w:val="ja-JP" w:eastAsia="ja-JP"/>
        </w:rPr>
        <w:t>门东萨，两人结为师徒后，就满腔熱情展开这一年的传授，九度相会于九个城市，横跨</w:t>
      </w:r>
      <w:r>
        <w:rPr>
          <w:rFonts w:ascii="SimSun" w:eastAsia="SimSun" w:hAnsi="SimSun" w:cs="SimSun"/>
          <w:lang w:val="zh-TW"/>
        </w:rPr>
        <w:t>旧金山</w:t>
      </w:r>
      <w:r>
        <w:rPr>
          <w:rFonts w:ascii="SimSun" w:eastAsia="SimSun" w:hAnsi="SimSun" w:cs="SimSun"/>
          <w:lang w:val="ja-JP" w:eastAsia="ja-JP"/>
        </w:rPr>
        <w:t>与赫尔辛基。</w:t>
      </w:r>
      <w:r>
        <w:rPr>
          <w:rFonts w:ascii="SimSun" w:eastAsia="SimSun" w:hAnsi="SimSun" w:cs="SimSun"/>
          <w:lang w:val="zh-TW"/>
        </w:rPr>
        <w:t>他们的专业关系充满活力又多产。他们为指导年精心策划，而这一年也正如他们所规划的进行，他们跑遍世界，参加彼此的音乐会演出，例如在墨西哥，于同一活动中演奏两人各自创作的音乐，并热衷于对其作品及其他艺术问题展开知性对话。大多数的门生，尤其是舞蹈与戏剧门生，则通过观摩导师工作，从中学习，但是，萨莉雅霍强调，当她创作音乐时，门东萨的旁观却无济于事。于是，除了一起同台演奏之外，从最抽象的理论到最切实的实行，这位导师均倾囊相授。她帮助他退一步审视他的整体音乐，同时在更实际的问题上指导他，例如新作品该如何收费。新锐作曲家要成功，就必需发行音乐作品，能对此或其他实际途径发挥作用的人，萨莉雅霍都不吝为其门生引荐。在艺术层面上，这对导师和门生有太多共通之处。虽然，他们的音乐迥然不同，萨莉雅霍的音乐风格华丽但常略带晦涩，而门东萨的音乐创作则朴实且不时带有实验色彩。他们都热爱声乐与歌剧，这也是萨莉雅霍选择门东萨作为门生的一大理由。尤有甚者，他们发现，在他们以创作为主的生活之中，彼此都对家庭有很强烈的责任感，这也是他们所有成就的坚实后盾。萨莉雅霍说：</w:t>
      </w:r>
      <w:r>
        <w:rPr>
          <w:rFonts w:hAnsi="Univers 55"/>
          <w:lang w:val="en-US"/>
        </w:rPr>
        <w:t>“</w:t>
      </w:r>
      <w:r>
        <w:rPr>
          <w:rFonts w:ascii="SimSun" w:eastAsia="SimSun" w:hAnsi="SimSun" w:cs="SimSun"/>
          <w:lang w:val="zh-TW"/>
        </w:rPr>
        <w:t>家庭生活让公事与成功变得息息相关。</w:t>
      </w:r>
      <w:r>
        <w:rPr>
          <w:rFonts w:hAnsi="Univers 55"/>
          <w:lang w:val="en-US"/>
        </w:rPr>
        <w:t>”</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ja-JP" w:eastAsia="ja-JP"/>
        </w:rPr>
        <w:t>凯娅</w:t>
      </w:r>
      <w:r>
        <w:rPr>
          <w:rFonts w:ascii="PMingLiU" w:eastAsia="PMingLiU" w:hAnsi="PMingLiU" w:cs="PMingLiU"/>
          <w:b/>
          <w:bCs/>
          <w:lang w:val="ja-JP" w:eastAsia="ja-JP"/>
        </w:rPr>
        <w:t>・</w:t>
      </w:r>
      <w:r>
        <w:rPr>
          <w:rFonts w:ascii="SimSun" w:eastAsia="SimSun" w:hAnsi="SimSun" w:cs="SimSun"/>
          <w:b/>
          <w:bCs/>
          <w:lang w:val="ja-JP" w:eastAsia="ja-JP"/>
        </w:rPr>
        <w:t>萨莉雅霍（</w:t>
      </w:r>
      <w:r>
        <w:rPr>
          <w:rFonts w:ascii="Univers 65 Bold"/>
        </w:rPr>
        <w:t>Kaija Saariaho</w:t>
      </w:r>
      <w:r>
        <w:rPr>
          <w:rFonts w:ascii="SimSun" w:eastAsia="SimSun" w:hAnsi="SimSun" w:cs="SimSun"/>
          <w:b/>
          <w:bCs/>
          <w:lang w:val="zh-TW"/>
        </w:rPr>
        <w:t>）</w:t>
      </w:r>
    </w:p>
    <w:p w:rsidR="00BE1867" w:rsidRDefault="00615E33">
      <w:pPr>
        <w:pStyle w:val="Corps"/>
        <w:spacing w:line="360" w:lineRule="auto"/>
        <w:rPr>
          <w:rFonts w:ascii="Univers 55" w:eastAsia="Univers 55" w:hAnsi="Univers 55" w:cs="Univers 55"/>
          <w:lang w:val="en-US"/>
        </w:rPr>
      </w:pPr>
      <w:r>
        <w:rPr>
          <w:rFonts w:ascii="SimSun" w:eastAsia="SimSun" w:hAnsi="SimSun" w:cs="SimSun"/>
          <w:b/>
          <w:bCs/>
          <w:lang w:val="zh-TW"/>
        </w:rPr>
        <w:t>导师</w:t>
      </w:r>
    </w:p>
    <w:p w:rsidR="00BE1867" w:rsidRDefault="00615E33">
      <w:pPr>
        <w:pStyle w:val="Corps"/>
        <w:spacing w:line="360" w:lineRule="auto"/>
        <w:rPr>
          <w:rFonts w:ascii="Univers 55" w:eastAsia="Univers 55" w:hAnsi="Univers 55" w:cs="Univers 55"/>
          <w:lang w:val="en-US"/>
        </w:rPr>
      </w:pPr>
      <w:r>
        <w:rPr>
          <w:rFonts w:ascii="SimSun" w:eastAsia="SimSun" w:hAnsi="SimSun" w:cs="SimSun"/>
          <w:lang w:val="zh-TW"/>
        </w:rPr>
        <w:t>获誉为近代最顶尖和最具原创力的作曲家凯娅</w:t>
      </w:r>
      <w:r>
        <w:rPr>
          <w:rFonts w:ascii="PMingLiU" w:eastAsia="PMingLiU" w:hAnsi="PMingLiU" w:cs="PMingLiU"/>
          <w:lang w:val="zh-TW" w:eastAsia="zh-TW"/>
        </w:rPr>
        <w:t>・</w:t>
      </w:r>
      <w:r>
        <w:rPr>
          <w:rFonts w:ascii="SimSun" w:eastAsia="SimSun" w:hAnsi="SimSun" w:cs="SimSun"/>
          <w:lang w:val="zh-TW"/>
        </w:rPr>
        <w:t>萨莉雅霍，擅长在室乐、管弦乐和歌剧中巧妙融合传统乐器和电子音乐，独树一帜</w:t>
      </w:r>
      <w:r>
        <w:rPr>
          <w:rFonts w:ascii="Univers 55"/>
          <w:lang w:val="en-US"/>
        </w:rPr>
        <w:t xml:space="preserve">, </w:t>
      </w:r>
      <w:r>
        <w:rPr>
          <w:rFonts w:ascii="SimSun" w:eastAsia="SimSun" w:hAnsi="SimSun" w:cs="SimSun"/>
          <w:lang w:val="zh-TW"/>
        </w:rPr>
        <w:t>她更与不同艺术家，例如</w:t>
      </w:r>
      <w:r>
        <w:rPr>
          <w:rFonts w:ascii="Univers 55"/>
          <w:lang w:val="en-US"/>
        </w:rPr>
        <w:t xml:space="preserve"> :</w:t>
      </w:r>
      <w:r>
        <w:rPr>
          <w:rFonts w:ascii="SimSun" w:eastAsia="SimSun" w:hAnsi="SimSun" w:cs="SimSun"/>
          <w:lang w:val="zh-TW"/>
        </w:rPr>
        <w:t>阿敏</w:t>
      </w:r>
      <w:r>
        <w:rPr>
          <w:rFonts w:ascii="PMingLiU" w:eastAsia="PMingLiU" w:hAnsi="PMingLiU" w:cs="PMingLiU"/>
          <w:lang w:val="zh-TW" w:eastAsia="zh-TW"/>
        </w:rPr>
        <w:t>・</w:t>
      </w:r>
      <w:r>
        <w:rPr>
          <w:rFonts w:ascii="SimSun" w:eastAsia="SimSun" w:hAnsi="SimSun" w:cs="SimSun"/>
          <w:lang w:val="zh-TW"/>
        </w:rPr>
        <w:t>马卢夫（</w:t>
      </w:r>
      <w:r>
        <w:rPr>
          <w:rFonts w:ascii="Univers 55"/>
          <w:lang w:val="en-US"/>
        </w:rPr>
        <w:t>Amin Maalouf</w:t>
      </w:r>
      <w:r>
        <w:rPr>
          <w:rFonts w:ascii="SimSun" w:eastAsia="SimSun" w:hAnsi="SimSun" w:cs="SimSun"/>
          <w:lang w:val="zh-TW"/>
        </w:rPr>
        <w:t>）、彼得</w:t>
      </w:r>
      <w:r>
        <w:rPr>
          <w:rFonts w:ascii="PMingLiU" w:eastAsia="PMingLiU" w:hAnsi="PMingLiU" w:cs="PMingLiU"/>
          <w:lang w:val="zh-TW" w:eastAsia="zh-TW"/>
        </w:rPr>
        <w:t>・</w:t>
      </w:r>
      <w:r>
        <w:rPr>
          <w:rFonts w:ascii="SimSun" w:eastAsia="SimSun" w:hAnsi="SimSun" w:cs="SimSun"/>
          <w:lang w:val="zh-TW"/>
        </w:rPr>
        <w:t>塞勒斯（</w:t>
      </w:r>
      <w:r>
        <w:rPr>
          <w:rFonts w:ascii="Univers 55"/>
          <w:lang w:val="en-US"/>
        </w:rPr>
        <w:t>Peter Sellars</w:t>
      </w:r>
      <w:r>
        <w:rPr>
          <w:rFonts w:ascii="SimSun" w:eastAsia="SimSun" w:hAnsi="SimSun" w:cs="SimSun"/>
          <w:lang w:val="zh-TW"/>
        </w:rPr>
        <w:t>）和埃萨－佩卡</w:t>
      </w:r>
      <w:r>
        <w:rPr>
          <w:rFonts w:ascii="PMingLiU" w:eastAsia="PMingLiU" w:hAnsi="PMingLiU" w:cs="PMingLiU"/>
          <w:lang w:val="zh-TW" w:eastAsia="zh-TW"/>
        </w:rPr>
        <w:t>・</w:t>
      </w:r>
      <w:r>
        <w:rPr>
          <w:rFonts w:ascii="SimSun" w:eastAsia="SimSun" w:hAnsi="SimSun" w:cs="SimSun"/>
          <w:lang w:val="zh-TW"/>
        </w:rPr>
        <w:t>萨洛宁（</w:t>
      </w:r>
      <w:r>
        <w:rPr>
          <w:rFonts w:ascii="Univers 55"/>
          <w:lang w:val="en-US"/>
        </w:rPr>
        <w:t>Esa-Pekka Salonen</w:t>
      </w:r>
      <w:r>
        <w:rPr>
          <w:rFonts w:ascii="SimSun" w:eastAsia="SimSun" w:hAnsi="SimSun" w:cs="SimSun"/>
          <w:lang w:val="zh-TW"/>
        </w:rPr>
        <w:t>）等合力创作。这位芬兰作曲家於</w:t>
      </w:r>
      <w:r>
        <w:rPr>
          <w:rFonts w:ascii="Univers 55"/>
        </w:rPr>
        <w:t>2013</w:t>
      </w:r>
      <w:r>
        <w:rPr>
          <w:rFonts w:ascii="SimSun" w:eastAsia="SimSun" w:hAnsi="SimSun" w:cs="SimSun"/>
          <w:lang w:val="zh-TW"/>
        </w:rPr>
        <w:t>年获得了极富声望的瑞典极地音乐奖。</w:t>
      </w:r>
    </w:p>
    <w:p w:rsidR="00BE1867" w:rsidRDefault="00BE1867">
      <w:pPr>
        <w:pStyle w:val="Corps"/>
        <w:spacing w:line="360" w:lineRule="auto"/>
        <w:rPr>
          <w:rFonts w:ascii="Univers 55" w:eastAsia="Univers 55" w:hAnsi="Univers 55" w:cs="Univers 55"/>
          <w:lang w:val="en-US"/>
        </w:rPr>
      </w:pPr>
    </w:p>
    <w:p w:rsidR="00823CB6" w:rsidRDefault="00823CB6">
      <w:pPr>
        <w:pStyle w:val="Corps"/>
        <w:spacing w:after="0" w:line="360" w:lineRule="auto"/>
        <w:rPr>
          <w:rFonts w:ascii="SimSun" w:eastAsia="SimSun" w:hAnsi="SimSun" w:cs="SimSun"/>
          <w:b/>
          <w:bCs/>
          <w:lang w:val="zh-TW"/>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瓦斯科</w:t>
      </w:r>
      <w:r>
        <w:rPr>
          <w:rFonts w:ascii="PMingLiU" w:eastAsia="PMingLiU" w:hAnsi="PMingLiU" w:cs="PMingLiU"/>
          <w:b/>
          <w:bCs/>
          <w:lang w:val="zh-TW" w:eastAsia="zh-TW"/>
        </w:rPr>
        <w:t>・</w:t>
      </w:r>
      <w:r>
        <w:rPr>
          <w:rFonts w:ascii="SimSun" w:eastAsia="SimSun" w:hAnsi="SimSun" w:cs="SimSun"/>
          <w:b/>
          <w:bCs/>
          <w:lang w:val="zh-TW"/>
        </w:rPr>
        <w:t>门东萨（</w:t>
      </w:r>
      <w:r>
        <w:rPr>
          <w:rFonts w:ascii="Univers 65 Bold"/>
        </w:rPr>
        <w:t>Vasco Mendon</w:t>
      </w:r>
      <w:r>
        <w:rPr>
          <w:rFonts w:hAnsi="Univers 65 Bold"/>
          <w:lang w:val="en-US"/>
        </w:rPr>
        <w:t>ç</w:t>
      </w:r>
      <w:r>
        <w:rPr>
          <w:rFonts w:ascii="Univers 65 Bold"/>
        </w:rPr>
        <w:t>a</w:t>
      </w:r>
      <w:r>
        <w:rPr>
          <w:rFonts w:ascii="SimSun" w:eastAsia="SimSun" w:hAnsi="SimSun" w:cs="SimSun"/>
          <w:b/>
          <w:bCs/>
          <w:lang w:val="zh-TW"/>
        </w:rPr>
        <w:t>）</w:t>
      </w:r>
    </w:p>
    <w:p w:rsidR="00BE1867" w:rsidRDefault="00615E33">
      <w:pPr>
        <w:pStyle w:val="Corps"/>
        <w:spacing w:after="0" w:line="360" w:lineRule="auto"/>
        <w:rPr>
          <w:rFonts w:ascii="Univers 65 Bold" w:eastAsia="Univers 65 Bold" w:hAnsi="Univers 65 Bold" w:cs="Univers 65 Bold"/>
          <w:lang w:val="en-US"/>
        </w:rPr>
      </w:pPr>
      <w:r>
        <w:rPr>
          <w:rFonts w:ascii="SimSun" w:eastAsia="SimSun" w:hAnsi="SimSun" w:cs="SimSun"/>
          <w:b/>
          <w:bCs/>
          <w:lang w:val="zh-TW"/>
        </w:rPr>
        <w:t>门生</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rsidP="00823CB6">
      <w:pPr>
        <w:pStyle w:val="Corps"/>
        <w:shd w:val="clear" w:color="auto" w:fill="FFFFFF"/>
        <w:spacing w:line="360" w:lineRule="auto"/>
        <w:jc w:val="both"/>
        <w:rPr>
          <w:rFonts w:ascii="Univers 55" w:eastAsia="Univers 55" w:hAnsi="Univers 55" w:cs="Univers 55"/>
          <w:lang w:val="en-US"/>
        </w:rPr>
      </w:pPr>
      <w:r>
        <w:rPr>
          <w:rFonts w:ascii="SimSun" w:eastAsia="SimSun" w:hAnsi="SimSun" w:cs="SimSun"/>
          <w:lang w:val="zh-TW"/>
        </w:rPr>
        <w:t>葡萄牙作曲家瓦斯科</w:t>
      </w:r>
      <w:r>
        <w:rPr>
          <w:rFonts w:ascii="PMingLiU" w:eastAsia="PMingLiU" w:hAnsi="PMingLiU" w:cs="PMingLiU"/>
          <w:lang w:val="zh-TW" w:eastAsia="zh-TW"/>
        </w:rPr>
        <w:t>・</w:t>
      </w:r>
      <w:r>
        <w:rPr>
          <w:rFonts w:ascii="SimSun" w:eastAsia="SimSun" w:hAnsi="SimSun" w:cs="SimSun"/>
          <w:lang w:val="zh-TW"/>
        </w:rPr>
        <w:t>门东萨（</w:t>
      </w:r>
      <w:r>
        <w:rPr>
          <w:rFonts w:ascii="Univers 55"/>
          <w:lang w:val="en-US"/>
        </w:rPr>
        <w:t>Vasco Mendon</w:t>
      </w:r>
      <w:r>
        <w:rPr>
          <w:rFonts w:hAnsi="Univers 55"/>
          <w:lang w:val="en-US"/>
        </w:rPr>
        <w:t>ç</w:t>
      </w:r>
      <w:r>
        <w:rPr>
          <w:rFonts w:ascii="Univers 55"/>
          <w:lang w:val="en-US"/>
        </w:rPr>
        <w:t>a</w:t>
      </w:r>
      <w:r>
        <w:rPr>
          <w:rFonts w:ascii="SimSun" w:eastAsia="SimSun" w:hAnsi="SimSun" w:cs="SimSun"/>
          <w:lang w:val="zh-TW"/>
        </w:rPr>
        <w:t>）的作品在国际乐坛逐渐引起注意。英国作曲家及前教师乔治</w:t>
      </w:r>
      <w:r>
        <w:rPr>
          <w:rFonts w:ascii="PMingLiU" w:eastAsia="PMingLiU" w:hAnsi="PMingLiU" w:cs="PMingLiU"/>
          <w:lang w:val="zh-TW" w:eastAsia="zh-TW"/>
        </w:rPr>
        <w:t>・</w:t>
      </w:r>
      <w:r>
        <w:rPr>
          <w:rFonts w:ascii="SimSun" w:eastAsia="SimSun" w:hAnsi="SimSun" w:cs="SimSun"/>
          <w:lang w:val="zh-TW"/>
        </w:rPr>
        <w:t>本杰明（</w:t>
      </w:r>
      <w:r>
        <w:rPr>
          <w:rFonts w:ascii="Univers 55"/>
          <w:lang w:val="en-US"/>
        </w:rPr>
        <w:t>George Benjamin</w:t>
      </w:r>
      <w:r>
        <w:rPr>
          <w:rFonts w:ascii="SimSun" w:eastAsia="SimSun" w:hAnsi="SimSun" w:cs="SimSun"/>
          <w:lang w:val="zh-TW"/>
        </w:rPr>
        <w:t>）说：</w:t>
      </w:r>
      <w:r>
        <w:rPr>
          <w:rFonts w:hAnsi="Univers 55"/>
          <w:lang w:val="en-US"/>
        </w:rPr>
        <w:t>“</w:t>
      </w:r>
      <w:r>
        <w:rPr>
          <w:rFonts w:ascii="SimSun" w:eastAsia="SimSun" w:hAnsi="SimSun" w:cs="SimSun"/>
          <w:lang w:val="zh-TW"/>
        </w:rPr>
        <w:t>门东萨是真正的艺术家，他的作品展示出高水平的技艺和细致的听觉想象力。</w:t>
      </w:r>
      <w:r>
        <w:rPr>
          <w:rFonts w:hAnsi="Univers 55"/>
          <w:lang w:val="en-US"/>
        </w:rPr>
        <w:t>”</w:t>
      </w:r>
      <w:r>
        <w:rPr>
          <w:rFonts w:ascii="SimSun" w:eastAsia="SimSun" w:hAnsi="SimSun" w:cs="SimSun"/>
          <w:lang w:val="zh-TW"/>
        </w:rPr>
        <w:t>门东萨最初于里斯本及阿姆斯特丹学习音乐。</w:t>
      </w:r>
      <w:r>
        <w:rPr>
          <w:rFonts w:ascii="Univers 55"/>
        </w:rPr>
        <w:t>2007</w:t>
      </w:r>
      <w:r>
        <w:rPr>
          <w:rFonts w:ascii="SimSun" w:eastAsia="SimSun" w:hAnsi="SimSun" w:cs="SimSun"/>
          <w:lang w:val="zh-TW"/>
        </w:rPr>
        <w:t>至</w:t>
      </w:r>
      <w:r>
        <w:rPr>
          <w:rFonts w:ascii="Univers 55"/>
        </w:rPr>
        <w:t>2008</w:t>
      </w:r>
      <w:r>
        <w:rPr>
          <w:rFonts w:ascii="SimSun" w:eastAsia="SimSun" w:hAnsi="SimSun" w:cs="SimSun"/>
          <w:lang w:val="zh-TW"/>
        </w:rPr>
        <w:t>年，他前往伦敦国王学院（</w:t>
      </w:r>
      <w:r>
        <w:rPr>
          <w:rFonts w:ascii="Univers 55"/>
          <w:lang w:val="en-US"/>
        </w:rPr>
        <w:t>King</w:t>
      </w:r>
      <w:r>
        <w:rPr>
          <w:rFonts w:hAnsi="Univers 55"/>
          <w:lang w:val="en-US"/>
        </w:rPr>
        <w:t>’</w:t>
      </w:r>
      <w:r>
        <w:rPr>
          <w:rFonts w:ascii="Univers 55"/>
        </w:rPr>
        <w:t>s College London</w:t>
      </w:r>
      <w:r>
        <w:rPr>
          <w:rFonts w:ascii="SimSun" w:eastAsia="SimSun" w:hAnsi="SimSun" w:cs="SimSun"/>
          <w:lang w:val="zh-TW"/>
        </w:rPr>
        <w:t>）进修。过去五年，他亦在里斯本教授音乐分析和作曲课程。其最新代表作包括由奥尔德堡（</w:t>
      </w:r>
      <w:r>
        <w:rPr>
          <w:rFonts w:ascii="Univers 55"/>
        </w:rPr>
        <w:t>Aldeburgh</w:t>
      </w:r>
      <w:r>
        <w:rPr>
          <w:rFonts w:ascii="SimSun" w:eastAsia="SimSun" w:hAnsi="SimSun" w:cs="SimSun"/>
          <w:lang w:val="zh-TW"/>
        </w:rPr>
        <w:t>）、普罗旺斯艾克斯（</w:t>
      </w:r>
      <w:r>
        <w:rPr>
          <w:rFonts w:ascii="Univers 55"/>
        </w:rPr>
        <w:t>Aix-en-Provence</w:t>
      </w:r>
      <w:r>
        <w:rPr>
          <w:rFonts w:ascii="SimSun" w:eastAsia="SimSun" w:hAnsi="SimSun" w:cs="SimSun"/>
          <w:lang w:val="zh-TW"/>
        </w:rPr>
        <w:t>）和韦尔比耶（</w:t>
      </w:r>
      <w:r>
        <w:rPr>
          <w:rFonts w:ascii="Univers 55"/>
          <w:lang w:val="de-DE"/>
        </w:rPr>
        <w:t>Verbier</w:t>
      </w:r>
      <w:r>
        <w:rPr>
          <w:rFonts w:ascii="SimSun" w:eastAsia="SimSun" w:hAnsi="SimSun" w:cs="SimSun"/>
          <w:lang w:val="zh-TW"/>
        </w:rPr>
        <w:t>）音乐节共同委托创作的室乐《夏日男孩》（</w:t>
      </w:r>
      <w:r>
        <w:rPr>
          <w:rFonts w:ascii="Univers 55"/>
          <w:i/>
          <w:iCs/>
          <w:lang w:val="en-US"/>
        </w:rPr>
        <w:t>The Boys of Summer</w:t>
      </w:r>
      <w:r>
        <w:rPr>
          <w:rFonts w:ascii="SimSun" w:eastAsia="SimSun" w:hAnsi="SimSun" w:cs="SimSun"/>
          <w:lang w:val="zh-TW"/>
        </w:rPr>
        <w:t>，</w:t>
      </w:r>
      <w:r>
        <w:rPr>
          <w:rFonts w:ascii="Univers 55"/>
        </w:rPr>
        <w:t>2012</w:t>
      </w:r>
      <w:r>
        <w:rPr>
          <w:rFonts w:ascii="SimSun" w:eastAsia="SimSun" w:hAnsi="SimSun" w:cs="SimSun"/>
          <w:lang w:val="zh-TW"/>
        </w:rPr>
        <w:t>年），以及由普罗旺斯艾克斯音乐节及</w:t>
      </w:r>
      <w:r>
        <w:rPr>
          <w:rFonts w:ascii="Univers 55"/>
          <w:lang w:val="nl-NL"/>
        </w:rPr>
        <w:t>LOD Muziektheater</w:t>
      </w:r>
      <w:r>
        <w:rPr>
          <w:rFonts w:ascii="SimSun" w:eastAsia="SimSun" w:hAnsi="SimSun" w:cs="SimSun"/>
          <w:lang w:val="zh-TW"/>
        </w:rPr>
        <w:t>制作公司委托创作的一小时室内歌剧《接管房子》（</w:t>
      </w:r>
      <w:r>
        <w:rPr>
          <w:rFonts w:ascii="Univers 55"/>
          <w:i/>
          <w:iCs/>
          <w:lang w:val="en-US"/>
        </w:rPr>
        <w:t>The House Taken Over</w:t>
      </w:r>
      <w:r>
        <w:rPr>
          <w:rFonts w:ascii="SimSun" w:eastAsia="SimSun" w:hAnsi="SimSun" w:cs="SimSun"/>
          <w:lang w:val="zh-TW"/>
        </w:rPr>
        <w:t>，</w:t>
      </w:r>
      <w:r>
        <w:rPr>
          <w:rFonts w:ascii="Univers 55"/>
        </w:rPr>
        <w:t>2013</w:t>
      </w:r>
      <w:r>
        <w:rPr>
          <w:rFonts w:ascii="SimSun" w:eastAsia="SimSun" w:hAnsi="SimSun" w:cs="SimSun"/>
          <w:lang w:val="zh-TW"/>
        </w:rPr>
        <w:t>年）。此前普罗旺斯艾克斯音乐节曾次公演他的作品，并邀请他教授大师班。门东萨的《冰》（</w:t>
      </w:r>
      <w:r>
        <w:rPr>
          <w:rFonts w:ascii="Univers 55"/>
          <w:i/>
          <w:iCs/>
        </w:rPr>
        <w:t>Ping</w:t>
      </w:r>
      <w:r>
        <w:rPr>
          <w:rFonts w:ascii="SimSun" w:eastAsia="SimSun" w:hAnsi="SimSun" w:cs="SimSun"/>
          <w:lang w:val="zh-TW"/>
        </w:rPr>
        <w:t>）最近在英国首演。《通奸》</w:t>
      </w:r>
      <w:r>
        <w:rPr>
          <w:rFonts w:ascii="Univers 55"/>
          <w:lang w:val="en-US"/>
        </w:rPr>
        <w:t>(</w:t>
      </w:r>
      <w:r>
        <w:rPr>
          <w:rFonts w:ascii="Univers 55"/>
          <w:i/>
          <w:iCs/>
          <w:lang w:val="en-US"/>
        </w:rPr>
        <w:t>Adultery</w:t>
      </w:r>
      <w:r>
        <w:rPr>
          <w:rFonts w:ascii="SimSun" w:eastAsia="SimSun" w:hAnsi="SimSun" w:cs="SimSun"/>
          <w:lang w:val="zh-TW"/>
        </w:rPr>
        <w:t>）是其女高音、单簧管与大提琴的最新作品，二月于赫尔辛基首演。今年七月，他开始创作一个新歌剧作品。</w:t>
      </w:r>
    </w:p>
    <w:p w:rsidR="00823CB6" w:rsidRPr="00823CB6" w:rsidRDefault="00823CB6" w:rsidP="00823CB6">
      <w:pPr>
        <w:pStyle w:val="Corps"/>
        <w:shd w:val="clear" w:color="auto" w:fill="FFFFFF"/>
        <w:spacing w:line="360" w:lineRule="auto"/>
        <w:jc w:val="both"/>
        <w:rPr>
          <w:rFonts w:ascii="Univers 55" w:eastAsia="Univers 55" w:hAnsi="Univers 55" w:cs="Univers 55"/>
          <w:lang w:val="en-US"/>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凯娅</w:t>
      </w:r>
      <w:r>
        <w:rPr>
          <w:rFonts w:ascii="PMingLiU" w:eastAsia="PMingLiU" w:hAnsi="PMingLiU" w:cs="PMingLiU"/>
          <w:b/>
          <w:bCs/>
          <w:lang w:val="zh-TW" w:eastAsia="zh-TW"/>
        </w:rPr>
        <w:t>・</w:t>
      </w:r>
      <w:r>
        <w:rPr>
          <w:rFonts w:ascii="SimSun" w:eastAsia="SimSun" w:hAnsi="SimSun" w:cs="SimSun"/>
          <w:b/>
          <w:bCs/>
          <w:lang w:val="zh-TW"/>
        </w:rPr>
        <w:t>萨莉雅霍</w:t>
      </w:r>
    </w:p>
    <w:p w:rsidR="00BE1867" w:rsidRDefault="00615E33">
      <w:pPr>
        <w:pStyle w:val="Corps"/>
        <w:spacing w:after="0" w:line="360" w:lineRule="auto"/>
        <w:rPr>
          <w:rFonts w:ascii="Univers 55" w:eastAsia="Univers 55" w:hAnsi="Univers 55" w:cs="Univers 55"/>
          <w:lang w:val="en-US"/>
        </w:rPr>
      </w:pPr>
      <w:r>
        <w:rPr>
          <w:rFonts w:hAnsi="Univers 55"/>
          <w:lang w:val="en-US"/>
        </w:rPr>
        <w:t>“</w:t>
      </w:r>
      <w:r>
        <w:rPr>
          <w:rFonts w:ascii="SimSun" w:eastAsia="SimSun" w:hAnsi="SimSun" w:cs="SimSun"/>
          <w:lang w:val="zh-TW"/>
        </w:rPr>
        <w:t>这对我是一个机会，能与一位才华横溢的年轻同事有过多番精彩讨论，并且能够更了解他的音乐与想法。当我透过他的眼睛去看音乐、人生和问题，我真的从瓦斯科身上学到东西。</w:t>
      </w:r>
      <w:r>
        <w:rPr>
          <w:rFonts w:hAnsi="Univers 55"/>
          <w:lang w:val="en-US"/>
        </w:rPr>
        <w:t>”</w:t>
      </w:r>
    </w:p>
    <w:p w:rsidR="00BE1867" w:rsidRDefault="00BE1867">
      <w:pPr>
        <w:pStyle w:val="Corps"/>
        <w:spacing w:after="0" w:line="360" w:lineRule="auto"/>
        <w:rPr>
          <w:rFonts w:ascii="Univers 55" w:eastAsia="Univers 55" w:hAnsi="Univers 55" w:cs="Univers 55"/>
          <w:shd w:val="clear" w:color="auto" w:fill="00FF00"/>
          <w:lang w:val="en-US"/>
        </w:rPr>
      </w:pPr>
    </w:p>
    <w:p w:rsidR="00BE1867" w:rsidRDefault="00615E33">
      <w:pPr>
        <w:pStyle w:val="Corps"/>
        <w:spacing w:line="360" w:lineRule="auto"/>
        <w:rPr>
          <w:rFonts w:ascii="Univers 55" w:eastAsia="Univers 55" w:hAnsi="Univers 55" w:cs="Univers 55"/>
          <w:lang w:val="en-US"/>
        </w:rPr>
      </w:pPr>
      <w:r>
        <w:rPr>
          <w:rFonts w:ascii="SimSun" w:eastAsia="SimSun" w:hAnsi="SimSun" w:cs="SimSun"/>
          <w:lang w:val="zh-TW"/>
        </w:rPr>
        <w:t>她说：</w:t>
      </w:r>
      <w:r>
        <w:rPr>
          <w:rFonts w:hAnsi="Univers 55"/>
          <w:lang w:val="en-US"/>
        </w:rPr>
        <w:t>“</w:t>
      </w:r>
      <w:r>
        <w:rPr>
          <w:rFonts w:ascii="SimSun" w:eastAsia="SimSun" w:hAnsi="SimSun" w:cs="SimSun"/>
          <w:lang w:val="zh-TW"/>
        </w:rPr>
        <w:t>你可以观察某个人绘画或雕刻，或跳舞或指导，但是作曲是一门孤独的专业。旁观我创作，瓦斯科将一无所获。所以，我反过来凝视、倾听他的音乐，与他谈论音乐与人生，并带他参加我的作品彩排和表演，这样他也可以结识我的同事。</w:t>
      </w:r>
      <w:r>
        <w:rPr>
          <w:rFonts w:hAnsi="Univers 55"/>
          <w:lang w:val="en-US"/>
        </w:rPr>
        <w:t>”</w:t>
      </w:r>
    </w:p>
    <w:p w:rsidR="00BE1867" w:rsidRDefault="00BE1867">
      <w:pPr>
        <w:pStyle w:val="Corps"/>
        <w:spacing w:after="0" w:line="360" w:lineRule="auto"/>
        <w:rPr>
          <w:rFonts w:ascii="Univers 65 Bold" w:eastAsia="Univers 65 Bold" w:hAnsi="Univers 65 Bold" w:cs="Univers 65 Bold"/>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瓦斯科</w:t>
      </w:r>
      <w:r>
        <w:rPr>
          <w:rFonts w:ascii="PMingLiU" w:eastAsia="PMingLiU" w:hAnsi="PMingLiU" w:cs="PMingLiU"/>
          <w:b/>
          <w:bCs/>
          <w:lang w:val="zh-TW" w:eastAsia="zh-TW"/>
        </w:rPr>
        <w:t>・</w:t>
      </w:r>
      <w:r>
        <w:rPr>
          <w:rFonts w:ascii="SimSun" w:eastAsia="SimSun" w:hAnsi="SimSun" w:cs="SimSun"/>
          <w:b/>
          <w:bCs/>
          <w:lang w:val="zh-TW"/>
        </w:rPr>
        <w:t>门东萨</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after="0" w:line="360" w:lineRule="auto"/>
        <w:rPr>
          <w:rFonts w:ascii="Univers 55" w:eastAsia="Univers 55" w:hAnsi="Univers 55" w:cs="Univers 55"/>
          <w:lang w:val="en-US"/>
        </w:rPr>
      </w:pPr>
      <w:r>
        <w:rPr>
          <w:rFonts w:hAnsi="Univers 55"/>
          <w:lang w:val="en-US"/>
        </w:rPr>
        <w:t>“</w:t>
      </w:r>
      <w:r>
        <w:rPr>
          <w:rFonts w:ascii="SimSun" w:eastAsia="SimSun" w:hAnsi="SimSun" w:cs="SimSun"/>
          <w:lang w:val="zh-TW"/>
        </w:rPr>
        <w:t>凯娅慷慨大度，而且非常积极地引荐我，为我的作品发表寻找门路。我想这是本计划重要的一环。今天，有这么多优秀的作曲家，但要达到与凯娅相同成就与受认同的水平，实属罕见。</w:t>
      </w:r>
      <w:r>
        <w:rPr>
          <w:rFonts w:hAnsi="Univers 55"/>
          <w:lang w:val="en-US"/>
        </w:rPr>
        <w:t>”</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rPr>
          <w:rFonts w:ascii="Univers 55" w:eastAsia="Univers 55" w:hAnsi="Univers 55" w:cs="Univers 55"/>
        </w:rPr>
      </w:pPr>
      <w:r>
        <w:rPr>
          <w:rFonts w:hAnsi="Univers 55"/>
          <w:lang w:val="en-US"/>
        </w:rPr>
        <w:t>“</w:t>
      </w:r>
      <w:r>
        <w:rPr>
          <w:rFonts w:ascii="SimSun" w:eastAsia="SimSun" w:hAnsi="SimSun" w:cs="SimSun"/>
          <w:lang w:val="zh-TW"/>
        </w:rPr>
        <w:t>我与凯娅关于歌词（他的第二部歌剧）的讨论颇有帮助。能有人帮助审视，而那人是如此才华横溢又经验丰富，实在宝贵，因为你必须耗费大量心思去推敲歌词，思考你想创作的歌剧类型。</w:t>
      </w:r>
      <w:r>
        <w:rPr>
          <w:rFonts w:hAnsi="Univers 55"/>
          <w:lang w:val="en-US"/>
        </w:rPr>
        <w:t>”</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after="0" w:line="360" w:lineRule="auto"/>
        <w:rPr>
          <w:rFonts w:ascii="Univers 55" w:eastAsia="Univers 55" w:hAnsi="Univers 55" w:cs="Univers 55"/>
          <w:lang w:val="en-US"/>
        </w:rPr>
      </w:pPr>
      <w:r>
        <w:rPr>
          <w:rFonts w:hAnsi="Univers 55"/>
          <w:lang w:val="en-US"/>
        </w:rPr>
        <w:t>“</w:t>
      </w:r>
      <w:r>
        <w:rPr>
          <w:rFonts w:ascii="SimSun" w:eastAsia="SimSun" w:hAnsi="SimSun" w:cs="SimSun"/>
          <w:lang w:val="zh-TW"/>
        </w:rPr>
        <w:t>我们之间已经建立了一种联系，并发展了个人关系，而且必将持续下去。</w:t>
      </w:r>
      <w:r>
        <w:rPr>
          <w:rFonts w:hAnsi="Univers 55"/>
          <w:lang w:val="en-US"/>
        </w:rPr>
        <w:t>”</w:t>
      </w:r>
    </w:p>
    <w:p w:rsidR="00BE1867" w:rsidRDefault="00615E33">
      <w:pPr>
        <w:pStyle w:val="Corps"/>
        <w:widowControl/>
        <w:spacing w:line="360" w:lineRule="auto"/>
      </w:pPr>
      <w:r>
        <w:rPr>
          <w:rFonts w:ascii="Univers 55" w:eastAsia="Univers 55" w:hAnsi="Univers 55" w:cs="Univers 55"/>
        </w:rPr>
        <w:br w:type="page"/>
      </w:r>
    </w:p>
    <w:p w:rsidR="00BE1867" w:rsidRDefault="00823CB6">
      <w:pPr>
        <w:pStyle w:val="Corps"/>
        <w:widowControl/>
        <w:spacing w:line="360" w:lineRule="auto"/>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793408" behindDoc="0" locked="0" layoutInCell="1" allowOverlap="1" wp14:anchorId="422C79D9" wp14:editId="3F4B4EF3">
            <wp:simplePos x="0" y="0"/>
            <wp:positionH relativeFrom="margin">
              <wp:posOffset>2311879</wp:posOffset>
            </wp:positionH>
            <wp:positionV relativeFrom="paragraph">
              <wp:posOffset>8530</wp:posOffset>
            </wp:positionV>
            <wp:extent cx="1083600" cy="666000"/>
            <wp:effectExtent l="0" t="0" r="2540" b="1270"/>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after="0" w:line="360" w:lineRule="auto"/>
        <w:rPr>
          <w:rFonts w:ascii="Univers 55" w:eastAsia="Univers 55" w:hAnsi="Univers 55" w:cs="Univers 55"/>
        </w:rPr>
      </w:pPr>
    </w:p>
    <w:p w:rsidR="00BE1867" w:rsidRDefault="00BE1867">
      <w:pPr>
        <w:pStyle w:val="Corps"/>
        <w:spacing w:after="0" w:line="360" w:lineRule="auto"/>
        <w:rPr>
          <w:rFonts w:ascii="Univers 65 Bold" w:eastAsia="Univers 65 Bold" w:hAnsi="Univers 65 Bold" w:cs="Univers 65 Bold"/>
        </w:rPr>
      </w:pPr>
    </w:p>
    <w:p w:rsidR="00BE1867" w:rsidRDefault="00BE1867">
      <w:pPr>
        <w:pStyle w:val="Corps"/>
        <w:spacing w:after="0" w:line="360" w:lineRule="auto"/>
        <w:rPr>
          <w:rFonts w:ascii="Univers 65 Bold" w:eastAsia="Univers 65 Bold" w:hAnsi="Univers 65 Bold" w:cs="Univers 65 Bold"/>
        </w:rPr>
      </w:pPr>
    </w:p>
    <w:p w:rsidR="00BE1867" w:rsidRDefault="00BE1867">
      <w:pPr>
        <w:pStyle w:val="Corps"/>
        <w:spacing w:after="0" w:line="360" w:lineRule="auto"/>
        <w:rPr>
          <w:rFonts w:ascii="Univers 65 Bold" w:eastAsia="Univers 65 Bold" w:hAnsi="Univers 65 Bold" w:cs="Univers 65 Bold"/>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指导年</w:t>
      </w: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戏剧</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任何成功的演出或艺术活动，举凡戏剧、歌剧、芭蕾、音乐会或展览，灯光就是关键元素。珍妮花</w:t>
      </w:r>
      <w:r>
        <w:rPr>
          <w:rFonts w:hAnsi="Univers 55"/>
          <w:lang w:val="en-US"/>
        </w:rPr>
        <w:t>·</w:t>
      </w:r>
      <w:r>
        <w:rPr>
          <w:rFonts w:ascii="SimSun" w:eastAsia="SimSun" w:hAnsi="SimSun" w:cs="SimSun"/>
          <w:lang w:val="zh-TW"/>
        </w:rPr>
        <w:t>蒂普顿</w:t>
      </w:r>
      <w:r>
        <w:rPr>
          <w:rFonts w:ascii="Univers 55"/>
          <w:lang w:val="en-US"/>
        </w:rPr>
        <w:t>(Jennifer Tipton)</w:t>
      </w:r>
      <w:r>
        <w:rPr>
          <w:rFonts w:ascii="SimSun" w:eastAsia="SimSun" w:hAnsi="SimSun" w:cs="SimSun"/>
          <w:lang w:val="zh-TW"/>
        </w:rPr>
        <w:t>对此媒介的娴熟掌握，为她赢得整个艺术界的深切敬意。</w:t>
      </w:r>
      <w:r>
        <w:rPr>
          <w:rFonts w:ascii="SimSun" w:eastAsia="SimSun" w:hAnsi="SimSun" w:cs="SimSun"/>
          <w:lang w:val="ja-JP" w:eastAsia="ja-JP"/>
        </w:rPr>
        <w:t>通过劳力士创艺推荐资助计划，塞巴斯蒂安</w:t>
      </w:r>
      <w:r>
        <w:rPr>
          <w:rFonts w:ascii="PMingLiU" w:eastAsia="PMingLiU" w:hAnsi="PMingLiU" w:cs="PMingLiU"/>
          <w:lang w:val="ja-JP" w:eastAsia="ja-JP"/>
        </w:rPr>
        <w:t>・</w:t>
      </w:r>
      <w:r>
        <w:rPr>
          <w:rFonts w:ascii="SimSun" w:eastAsia="SimSun" w:hAnsi="SimSun" w:cs="SimSun"/>
          <w:lang w:val="ja-JP" w:eastAsia="ja-JP"/>
        </w:rPr>
        <w:t>索洛萨诺</w:t>
      </w:r>
      <w:r>
        <w:rPr>
          <w:rFonts w:ascii="PMingLiU" w:eastAsia="PMingLiU" w:hAnsi="PMingLiU" w:cs="PMingLiU"/>
          <w:lang w:val="ja-JP" w:eastAsia="ja-JP"/>
        </w:rPr>
        <w:t>・</w:t>
      </w:r>
      <w:r>
        <w:rPr>
          <w:rFonts w:ascii="SimSun" w:eastAsia="SimSun" w:hAnsi="SimSun" w:cs="SimSun"/>
          <w:lang w:val="ja-JP" w:eastAsia="ja-JP"/>
        </w:rPr>
        <w:t>罗德里格斯得以跟随于蒂普顿左右，在伦敦、巴塞罗那、巴黎、纽约、休斯敦及马德里，观摩她为彩排与演出布置舞台灯光，并邀请她到自己的家乡墨西哥市。</w:t>
      </w:r>
      <w:r>
        <w:rPr>
          <w:rFonts w:ascii="SimSun" w:eastAsia="SimSun" w:hAnsi="SimSun" w:cs="SimSun"/>
          <w:lang w:val="zh-TW"/>
        </w:rPr>
        <w:t>尽管塞巴斯蒂安和珍妮花于指导年之初，即有具体行动计划，但他之后表示，他无法预见他对灯光设计的想法会产生如此翻天覆地的变化。他在排练时观察她，而她则审视他的工作，并提出尖刻的批评。罗德里格斯学习过程中的一项重要元素，就是他可以比较不同的演出及其灯光。有时灯光作主导，有时则敛起锋芒。索洛萨诺</w:t>
      </w:r>
      <w:r>
        <w:rPr>
          <w:rFonts w:hAnsi="Univers 55"/>
          <w:lang w:val="en-US"/>
        </w:rPr>
        <w:t>·</w:t>
      </w:r>
      <w:r>
        <w:rPr>
          <w:rFonts w:ascii="SimSun" w:eastAsia="SimSun" w:hAnsi="SimSun" w:cs="SimSun"/>
          <w:lang w:val="zh-TW"/>
        </w:rPr>
        <w:t>罗德里格斯欣然发现，他的导师是天生就是好老师，他得以旁听她在耶鲁大学戏剧学院的部分课程。</w:t>
      </w:r>
      <w:r>
        <w:rPr>
          <w:rFonts w:ascii="SimSun" w:eastAsia="SimSun" w:hAnsi="SimSun" w:cs="SimSun"/>
          <w:lang w:val="ja-JP" w:eastAsia="ja-JP"/>
        </w:rPr>
        <w:t>指导年结束之际，索洛萨诺</w:t>
      </w:r>
      <w:r>
        <w:rPr>
          <w:rFonts w:ascii="PMingLiU" w:eastAsia="PMingLiU" w:hAnsi="PMingLiU" w:cs="PMingLiU"/>
          <w:lang w:val="ja-JP" w:eastAsia="ja-JP"/>
        </w:rPr>
        <w:t>・</w:t>
      </w:r>
      <w:r>
        <w:rPr>
          <w:rFonts w:ascii="SimSun" w:eastAsia="SimSun" w:hAnsi="SimSun" w:cs="SimSun"/>
          <w:lang w:val="ja-JP" w:eastAsia="ja-JP"/>
        </w:rPr>
        <w:t>罗德里格斯说，他的人生已</w:t>
      </w:r>
      <w:r>
        <w:rPr>
          <w:rFonts w:hAnsi="Univers 55"/>
          <w:lang w:val="en-US"/>
        </w:rPr>
        <w:t>“</w:t>
      </w:r>
      <w:r>
        <w:rPr>
          <w:rFonts w:ascii="SimSun" w:eastAsia="SimSun" w:hAnsi="SimSun" w:cs="SimSun"/>
          <w:lang w:val="ja-JP" w:eastAsia="ja-JP"/>
        </w:rPr>
        <w:t>永远改变</w:t>
      </w:r>
      <w:r>
        <w:rPr>
          <w:rFonts w:hAnsi="Univers 55"/>
          <w:lang w:val="en-US"/>
        </w:rPr>
        <w:t>”</w:t>
      </w:r>
      <w:r>
        <w:rPr>
          <w:rFonts w:ascii="SimSun" w:eastAsia="SimSun" w:hAnsi="SimSun" w:cs="SimSun"/>
          <w:lang w:val="ja-JP" w:eastAsia="ja-JP"/>
        </w:rPr>
        <w:t>。</w:t>
      </w:r>
    </w:p>
    <w:p w:rsidR="00BE1867" w:rsidRDefault="00BE1867">
      <w:pPr>
        <w:pStyle w:val="Corps"/>
        <w:spacing w:line="360" w:lineRule="auto"/>
        <w:rPr>
          <w:rFonts w:ascii="Univers 65 Bold" w:eastAsia="Univers 65 Bold" w:hAnsi="Univers 65 Bold" w:cs="Univers 65 Bold"/>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珍妮花</w:t>
      </w:r>
      <w:r>
        <w:rPr>
          <w:rFonts w:hAnsi="Univers 65 Bold"/>
          <w:lang w:val="en-US"/>
        </w:rPr>
        <w:t>·</w:t>
      </w:r>
      <w:r>
        <w:rPr>
          <w:rFonts w:ascii="SimSun" w:eastAsia="SimSun" w:hAnsi="SimSun" w:cs="SimSun"/>
          <w:b/>
          <w:bCs/>
          <w:lang w:val="zh-TW"/>
        </w:rPr>
        <w:t>蒂普顿（</w:t>
      </w:r>
      <w:r>
        <w:rPr>
          <w:rFonts w:ascii="Univers 65 Bold"/>
          <w:lang w:val="de-DE"/>
        </w:rPr>
        <w:t>Jennifer Tipton</w:t>
      </w:r>
      <w:r>
        <w:rPr>
          <w:rFonts w:ascii="SimSun" w:eastAsia="SimSun" w:hAnsi="SimSun" w:cs="SimSun"/>
          <w:b/>
          <w:bCs/>
          <w:lang w:val="zh-TW"/>
        </w:rPr>
        <w:t>）</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导师</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获誉为</w:t>
      </w:r>
      <w:r>
        <w:rPr>
          <w:rFonts w:hAnsi="Univers 55"/>
          <w:lang w:val="en-US"/>
        </w:rPr>
        <w:t>“</w:t>
      </w:r>
      <w:r>
        <w:rPr>
          <w:rFonts w:ascii="SimSun" w:eastAsia="SimSun" w:hAnsi="SimSun" w:cs="SimSun"/>
          <w:lang w:val="zh-TW"/>
        </w:rPr>
        <w:t>世界最佳灯光设计师</w:t>
      </w:r>
      <w:r>
        <w:rPr>
          <w:rFonts w:hAnsi="Univers 55"/>
          <w:lang w:val="en-US"/>
        </w:rPr>
        <w:t>”</w:t>
      </w:r>
      <w:r>
        <w:rPr>
          <w:rFonts w:ascii="SimSun" w:eastAsia="SimSun" w:hAnsi="SimSun" w:cs="SimSun"/>
          <w:lang w:val="zh-TW"/>
        </w:rPr>
        <w:t>的珍妮花</w:t>
      </w:r>
      <w:r>
        <w:rPr>
          <w:rFonts w:ascii="PMingLiU" w:eastAsia="PMingLiU" w:hAnsi="PMingLiU" w:cs="PMingLiU"/>
          <w:lang w:val="zh-TW" w:eastAsia="zh-TW"/>
        </w:rPr>
        <w:t>・</w:t>
      </w:r>
      <w:r>
        <w:rPr>
          <w:rFonts w:ascii="SimSun" w:eastAsia="SimSun" w:hAnsi="SimSun" w:cs="SimSun"/>
          <w:lang w:val="zh-TW"/>
        </w:rPr>
        <w:t>蒂普顿（</w:t>
      </w:r>
      <w:r>
        <w:rPr>
          <w:rFonts w:ascii="Univers 55"/>
          <w:lang w:val="en-US"/>
        </w:rPr>
        <w:t>Jennifer Tipton</w:t>
      </w:r>
      <w:r>
        <w:rPr>
          <w:rFonts w:ascii="SimSun" w:eastAsia="SimSun" w:hAnsi="SimSun" w:cs="SimSun"/>
          <w:lang w:val="zh-TW"/>
        </w:rPr>
        <w:t>），在过去半个世纪对戏剧、舞蹈及歌剧的灯光制作贡献良多。她是保罗</w:t>
      </w:r>
      <w:r>
        <w:rPr>
          <w:rFonts w:ascii="PMingLiU" w:eastAsia="PMingLiU" w:hAnsi="PMingLiU" w:cs="PMingLiU"/>
          <w:lang w:val="zh-TW" w:eastAsia="zh-TW"/>
        </w:rPr>
        <w:t>・</w:t>
      </w:r>
      <w:r>
        <w:rPr>
          <w:rFonts w:ascii="SimSun" w:eastAsia="SimSun" w:hAnsi="SimSun" w:cs="SimSun"/>
          <w:lang w:val="zh-TW"/>
        </w:rPr>
        <w:t>泰勒舞蹈团（</w:t>
      </w:r>
      <w:r>
        <w:rPr>
          <w:rFonts w:ascii="Univers 55"/>
          <w:lang w:val="en-US"/>
        </w:rPr>
        <w:t>Paul Taylor Dance Company</w:t>
      </w:r>
      <w:r>
        <w:rPr>
          <w:rFonts w:ascii="SimSun" w:eastAsia="SimSun" w:hAnsi="SimSun" w:cs="SimSun"/>
          <w:lang w:val="zh-TW"/>
        </w:rPr>
        <w:t>）与伍斯特剧团（</w:t>
      </w:r>
      <w:r>
        <w:rPr>
          <w:rFonts w:ascii="Univers 55"/>
          <w:lang w:val="nl-NL"/>
        </w:rPr>
        <w:t>Wooster Group</w:t>
      </w:r>
      <w:r>
        <w:rPr>
          <w:rFonts w:ascii="SimSun" w:eastAsia="SimSun" w:hAnsi="SimSun" w:cs="SimSun"/>
          <w:lang w:val="zh-TW"/>
        </w:rPr>
        <w:t>）的首席灯光设计师。蒂普顿一直担任耶鲁大学戏剧学院的客席教授，对当代灯光设计师影响甚深。</w:t>
      </w:r>
    </w:p>
    <w:p w:rsidR="00BE1867" w:rsidRDefault="00BE1867">
      <w:pPr>
        <w:pStyle w:val="Corps"/>
        <w:spacing w:after="0" w:line="360" w:lineRule="auto"/>
        <w:rPr>
          <w:rFonts w:ascii="Univers 65 Bold" w:eastAsia="Univers 65 Bold" w:hAnsi="Univers 65 Bold" w:cs="Univers 65 Bold"/>
        </w:rPr>
      </w:pPr>
    </w:p>
    <w:p w:rsidR="00BE1867" w:rsidRDefault="00615E33">
      <w:pPr>
        <w:pStyle w:val="Corps"/>
        <w:spacing w:after="0" w:line="360" w:lineRule="auto"/>
        <w:rPr>
          <w:rFonts w:ascii="Univers 65 Bold" w:eastAsia="Univers 65 Bold" w:hAnsi="Univers 65 Bold" w:cs="Univers 65 Bold"/>
        </w:rPr>
      </w:pPr>
      <w:r>
        <w:rPr>
          <w:rFonts w:ascii="SimSun" w:eastAsia="SimSun" w:hAnsi="SimSun" w:cs="SimSun"/>
          <w:b/>
          <w:bCs/>
          <w:lang w:val="zh-TW"/>
        </w:rPr>
        <w:t>塞巴斯蒂安</w:t>
      </w:r>
      <w:r>
        <w:rPr>
          <w:rFonts w:ascii="PMingLiU" w:eastAsia="PMingLiU" w:hAnsi="PMingLiU" w:cs="PMingLiU"/>
          <w:b/>
          <w:bCs/>
          <w:lang w:val="zh-TW" w:eastAsia="zh-TW"/>
        </w:rPr>
        <w:t>・</w:t>
      </w:r>
      <w:r>
        <w:rPr>
          <w:rFonts w:ascii="SimSun" w:eastAsia="SimSun" w:hAnsi="SimSun" w:cs="SimSun"/>
          <w:b/>
          <w:bCs/>
          <w:lang w:val="zh-TW"/>
        </w:rPr>
        <w:t>索洛萨诺</w:t>
      </w:r>
      <w:r>
        <w:rPr>
          <w:rFonts w:ascii="PMingLiU" w:eastAsia="PMingLiU" w:hAnsi="PMingLiU" w:cs="PMingLiU"/>
          <w:b/>
          <w:bCs/>
          <w:lang w:val="zh-TW" w:eastAsia="zh-TW"/>
        </w:rPr>
        <w:t>・</w:t>
      </w:r>
      <w:r>
        <w:rPr>
          <w:rFonts w:ascii="SimSun" w:eastAsia="SimSun" w:hAnsi="SimSun" w:cs="SimSun"/>
          <w:b/>
          <w:bCs/>
          <w:lang w:val="zh-TW"/>
        </w:rPr>
        <w:t>罗德里格斯（</w:t>
      </w:r>
      <w:r>
        <w:rPr>
          <w:rFonts w:ascii="Univers 65 Bold"/>
        </w:rPr>
        <w:t>Sebasti</w:t>
      </w:r>
      <w:r>
        <w:rPr>
          <w:rFonts w:hAnsi="Univers 65 Bold"/>
          <w:lang w:val="en-US"/>
        </w:rPr>
        <w:t>á</w:t>
      </w:r>
      <w:r>
        <w:rPr>
          <w:rFonts w:ascii="Univers 65 Bold"/>
        </w:rPr>
        <w:t>n Sol</w:t>
      </w:r>
      <w:r>
        <w:rPr>
          <w:rFonts w:hAnsi="Univers 65 Bold"/>
          <w:lang w:val="en-US"/>
        </w:rPr>
        <w:t>ó</w:t>
      </w:r>
      <w:r>
        <w:rPr>
          <w:rFonts w:ascii="Univers 65 Bold"/>
        </w:rPr>
        <w:t>rzano Rodr</w:t>
      </w:r>
      <w:r>
        <w:rPr>
          <w:rFonts w:hAnsi="Univers 65 Bold"/>
          <w:lang w:val="en-US"/>
        </w:rPr>
        <w:t>í</w:t>
      </w:r>
      <w:r>
        <w:rPr>
          <w:rFonts w:ascii="Univers 65 Bold"/>
        </w:rPr>
        <w:t>guez</w:t>
      </w:r>
      <w:r>
        <w:rPr>
          <w:rFonts w:ascii="SimSun" w:eastAsia="SimSun" w:hAnsi="SimSun" w:cs="SimSun"/>
          <w:b/>
          <w:bCs/>
          <w:lang w:val="zh-TW"/>
        </w:rPr>
        <w:t>）</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门生</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来自墨西哥的灯光设计师塞巴斯蒂安</w:t>
      </w:r>
      <w:r>
        <w:rPr>
          <w:rFonts w:ascii="PMingLiU" w:eastAsia="PMingLiU" w:hAnsi="PMingLiU" w:cs="PMingLiU"/>
          <w:lang w:val="zh-TW" w:eastAsia="zh-TW"/>
        </w:rPr>
        <w:t>・</w:t>
      </w:r>
      <w:r>
        <w:rPr>
          <w:rFonts w:ascii="SimSun" w:eastAsia="SimSun" w:hAnsi="SimSun" w:cs="SimSun"/>
          <w:lang w:val="zh-TW"/>
        </w:rPr>
        <w:t>索洛萨诺</w:t>
      </w:r>
      <w:r>
        <w:rPr>
          <w:rFonts w:ascii="PMingLiU" w:eastAsia="PMingLiU" w:hAnsi="PMingLiU" w:cs="PMingLiU"/>
          <w:lang w:val="zh-TW" w:eastAsia="zh-TW"/>
        </w:rPr>
        <w:t>・</w:t>
      </w:r>
      <w:r>
        <w:rPr>
          <w:rFonts w:ascii="SimSun" w:eastAsia="SimSun" w:hAnsi="SimSun" w:cs="SimSun"/>
          <w:lang w:val="zh-TW"/>
        </w:rPr>
        <w:t>罗德里格斯（</w:t>
      </w:r>
      <w:r>
        <w:rPr>
          <w:rFonts w:ascii="Univers 55"/>
        </w:rPr>
        <w:t>Sebasti</w:t>
      </w:r>
      <w:r>
        <w:rPr>
          <w:rFonts w:hAnsi="Univers 55"/>
          <w:lang w:val="en-US"/>
        </w:rPr>
        <w:t>á</w:t>
      </w:r>
      <w:r>
        <w:rPr>
          <w:rFonts w:ascii="Univers 55"/>
        </w:rPr>
        <w:t>n Sol</w:t>
      </w:r>
      <w:r>
        <w:rPr>
          <w:rFonts w:hAnsi="Univers 55"/>
          <w:lang w:val="en-US"/>
        </w:rPr>
        <w:t>ó</w:t>
      </w:r>
      <w:r>
        <w:rPr>
          <w:rFonts w:ascii="Univers 55"/>
        </w:rPr>
        <w:t>rzano Rodr</w:t>
      </w:r>
      <w:r>
        <w:rPr>
          <w:rFonts w:hAnsi="Univers 55"/>
          <w:lang w:val="en-US"/>
        </w:rPr>
        <w:t>í</w:t>
      </w:r>
      <w:r>
        <w:rPr>
          <w:rFonts w:ascii="Univers 55"/>
        </w:rPr>
        <w:t>guez</w:t>
      </w:r>
      <w:r>
        <w:rPr>
          <w:rFonts w:ascii="SimSun" w:eastAsia="SimSun" w:hAnsi="SimSun" w:cs="SimSun"/>
          <w:lang w:val="zh-TW"/>
        </w:rPr>
        <w:t>）运用光线演绎视觉艺术，表达其创作意念。他的双亲各是演员和舞蹈家，所以他从小在剧院后台玩耍。罗德里格斯后来决定在工作而非在学校学习灯光设计。事业开始时，他负责绘画场景，及后获制作公司</w:t>
      </w:r>
      <w:r>
        <w:rPr>
          <w:rFonts w:ascii="Univers 55"/>
        </w:rPr>
        <w:t>Cornamusa</w:t>
      </w:r>
      <w:r>
        <w:rPr>
          <w:rFonts w:ascii="SimSun" w:eastAsia="SimSun" w:hAnsi="SimSun" w:cs="SimSun"/>
          <w:lang w:val="zh-TW"/>
        </w:rPr>
        <w:t>聘任为舞台布置及灯光助理。然后，他开始为多个剧团设计舞台灯光，例如墨西哥国立现代舞蹈演出中心</w:t>
      </w:r>
      <w:r>
        <w:rPr>
          <w:rFonts w:ascii="Univers 55"/>
          <w:lang w:val="en-US"/>
        </w:rPr>
        <w:t>Ceprodac</w:t>
      </w:r>
      <w:r>
        <w:rPr>
          <w:rFonts w:ascii="SimSun" w:eastAsia="SimSun" w:hAnsi="SimSun" w:cs="SimSun"/>
          <w:lang w:val="zh-TW"/>
        </w:rPr>
        <w:t>。目前，他在</w:t>
      </w:r>
      <w:r>
        <w:rPr>
          <w:rFonts w:ascii="Univers 55"/>
          <w:lang w:val="es-ES_tradnl"/>
        </w:rPr>
        <w:t>Luz Y Fuerza</w:t>
      </w:r>
      <w:r>
        <w:rPr>
          <w:rFonts w:ascii="SimSun" w:eastAsia="SimSun" w:hAnsi="SimSun" w:cs="SimSun"/>
          <w:lang w:val="zh-TW"/>
        </w:rPr>
        <w:t>工作，这是他与人联合创立的跨领域团体，手工制作艺术装置与扩延电影的灯光器件。现在他专注于研究灯光设计在编舞方面的特质。</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珍妮花</w:t>
      </w:r>
      <w:r>
        <w:rPr>
          <w:rFonts w:hAnsi="Univers 65 Bold"/>
          <w:lang w:val="en-US"/>
        </w:rPr>
        <w:t>·</w:t>
      </w:r>
      <w:r>
        <w:rPr>
          <w:rFonts w:ascii="SimSun" w:eastAsia="SimSun" w:hAnsi="SimSun" w:cs="SimSun"/>
          <w:b/>
          <w:bCs/>
          <w:lang w:val="zh-TW"/>
        </w:rPr>
        <w:t>蒂普顿</w:t>
      </w:r>
    </w:p>
    <w:p w:rsidR="00BE1867" w:rsidRDefault="00615E33">
      <w:pPr>
        <w:pStyle w:val="Corps"/>
        <w:spacing w:after="0" w:line="360" w:lineRule="auto"/>
        <w:rPr>
          <w:rFonts w:ascii="Univers 55" w:eastAsia="Univers 55" w:hAnsi="Univers 55" w:cs="Univers 55"/>
        </w:rPr>
      </w:pPr>
      <w:r>
        <w:rPr>
          <w:rFonts w:hAnsi="Univers 55"/>
          <w:lang w:val="en-US"/>
        </w:rPr>
        <w:t>“</w:t>
      </w:r>
      <w:r>
        <w:rPr>
          <w:rFonts w:ascii="SimSun" w:eastAsia="SimSun" w:hAnsi="SimSun" w:cs="SimSun"/>
          <w:lang w:val="zh-TW"/>
        </w:rPr>
        <w:t>我强烈地感觉到，塞巴斯蒂安应该要观摩，而不是协助我，因为在灯光领域，假如你助一臂之力，你就得老是专注于纸上或计算机屏幕，而不会去观察舞台。</w:t>
      </w:r>
      <w:r>
        <w:rPr>
          <w:rFonts w:hAnsi="Univers 55"/>
          <w:lang w:val="en-US"/>
        </w:rPr>
        <w:t>”</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rPr>
          <w:rFonts w:ascii="Univers 55" w:eastAsia="Univers 55" w:hAnsi="Univers 55" w:cs="Univers 55"/>
        </w:rPr>
      </w:pPr>
      <w:r>
        <w:rPr>
          <w:rFonts w:hAnsi="Univers 55"/>
          <w:lang w:val="en-US"/>
        </w:rPr>
        <w:t>“</w:t>
      </w:r>
      <w:r>
        <w:rPr>
          <w:rFonts w:ascii="SimSun" w:eastAsia="SimSun" w:hAnsi="SimSun" w:cs="SimSun"/>
          <w:lang w:val="zh-TW"/>
        </w:rPr>
        <w:t>劳力士门生亲眼见识如何在世界舞台上工作；我认为这是一个难得的机会。</w:t>
      </w:r>
      <w:r>
        <w:rPr>
          <w:rFonts w:hAnsi="Univers 55"/>
          <w:lang w:val="en-US"/>
        </w:rPr>
        <w:t>”</w:t>
      </w:r>
    </w:p>
    <w:p w:rsidR="00BE1867" w:rsidRDefault="00BE1867">
      <w:pPr>
        <w:pStyle w:val="Corps"/>
        <w:spacing w:after="0" w:line="360" w:lineRule="auto"/>
        <w:rPr>
          <w:rFonts w:ascii="Univers 65 Bold" w:eastAsia="Univers 65 Bold" w:hAnsi="Univers 65 Bold" w:cs="Univers 65 Bold"/>
          <w:lang w:val="en-US"/>
        </w:rPr>
      </w:pP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after="0" w:line="360" w:lineRule="auto"/>
        <w:rPr>
          <w:rFonts w:ascii="Univers 65 Bold" w:eastAsia="Univers 65 Bold" w:hAnsi="Univers 65 Bold" w:cs="Univers 65 Bold"/>
          <w:lang w:val="en-US"/>
        </w:rPr>
      </w:pPr>
      <w:r>
        <w:rPr>
          <w:rFonts w:ascii="SimSun" w:eastAsia="SimSun" w:hAnsi="SimSun" w:cs="SimSun"/>
          <w:b/>
          <w:bCs/>
          <w:lang w:val="zh-TW"/>
        </w:rPr>
        <w:t>塞巴斯蒂安</w:t>
      </w:r>
      <w:r>
        <w:rPr>
          <w:rFonts w:ascii="PMingLiU" w:eastAsia="PMingLiU" w:hAnsi="PMingLiU" w:cs="PMingLiU"/>
          <w:b/>
          <w:bCs/>
          <w:lang w:val="zh-TW" w:eastAsia="zh-TW"/>
        </w:rPr>
        <w:t>・</w:t>
      </w:r>
      <w:r>
        <w:rPr>
          <w:rFonts w:ascii="SimSun" w:eastAsia="SimSun" w:hAnsi="SimSun" w:cs="SimSun"/>
          <w:b/>
          <w:bCs/>
          <w:lang w:val="zh-TW"/>
        </w:rPr>
        <w:t>索洛萨诺</w:t>
      </w:r>
      <w:r>
        <w:rPr>
          <w:rFonts w:ascii="PMingLiU" w:eastAsia="PMingLiU" w:hAnsi="PMingLiU" w:cs="PMingLiU"/>
          <w:b/>
          <w:bCs/>
          <w:lang w:val="zh-TW" w:eastAsia="zh-TW"/>
        </w:rPr>
        <w:t>・</w:t>
      </w:r>
      <w:r>
        <w:rPr>
          <w:rFonts w:ascii="SimSun" w:eastAsia="SimSun" w:hAnsi="SimSun" w:cs="SimSun"/>
          <w:b/>
          <w:bCs/>
          <w:lang w:val="zh-TW"/>
        </w:rPr>
        <w:t>罗德里格斯</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line="360" w:lineRule="auto"/>
        <w:rPr>
          <w:rFonts w:ascii="Univers 55" w:eastAsia="Univers 55" w:hAnsi="Univers 55" w:cs="Univers 55"/>
        </w:rPr>
      </w:pPr>
      <w:r>
        <w:rPr>
          <w:rFonts w:hAnsi="Univers 55"/>
          <w:lang w:val="en-US"/>
        </w:rPr>
        <w:t>“</w:t>
      </w:r>
      <w:r>
        <w:rPr>
          <w:rFonts w:ascii="SimSun" w:eastAsia="SimSun" w:hAnsi="SimSun" w:cs="SimSun"/>
          <w:lang w:val="zh-TW"/>
        </w:rPr>
        <w:t>我已经学到（珍妮花</w:t>
      </w:r>
      <w:r>
        <w:rPr>
          <w:rFonts w:hAnsi="Univers 55"/>
          <w:lang w:val="en-US"/>
        </w:rPr>
        <w:t>·</w:t>
      </w:r>
      <w:r>
        <w:rPr>
          <w:rFonts w:ascii="SimSun" w:eastAsia="SimSun" w:hAnsi="SimSun" w:cs="SimSun"/>
          <w:lang w:val="zh-TW"/>
        </w:rPr>
        <w:t>蒂普顿的）设计过程，如何决策并与技师合作，如何在一幕场景中，营造作品与空间的协调。之后，我们讨论我的观察心得，我就像一个影子并且乐在其中。</w:t>
      </w:r>
      <w:r>
        <w:rPr>
          <w:rFonts w:hAnsi="Univers 55"/>
          <w:lang w:val="en-US"/>
        </w:rPr>
        <w:t>”</w:t>
      </w:r>
    </w:p>
    <w:p w:rsidR="00BE1867" w:rsidRDefault="00615E33">
      <w:pPr>
        <w:pStyle w:val="Corps"/>
        <w:spacing w:after="0" w:line="360" w:lineRule="auto"/>
        <w:rPr>
          <w:rFonts w:ascii="Univers 55" w:eastAsia="Univers 55" w:hAnsi="Univers 55" w:cs="Univers 55"/>
        </w:rPr>
      </w:pPr>
      <w:r>
        <w:rPr>
          <w:rFonts w:hAnsi="Univers 55"/>
          <w:lang w:val="en-US"/>
        </w:rPr>
        <w:t>“</w:t>
      </w:r>
      <w:r>
        <w:rPr>
          <w:rFonts w:ascii="SimSun" w:eastAsia="SimSun" w:hAnsi="SimSun" w:cs="SimSun"/>
          <w:lang w:val="zh-TW"/>
        </w:rPr>
        <w:t>她（珍妮花</w:t>
      </w:r>
      <w:r>
        <w:rPr>
          <w:rFonts w:hAnsi="Univers 55"/>
          <w:lang w:val="en-US"/>
        </w:rPr>
        <w:t>·</w:t>
      </w:r>
      <w:r>
        <w:rPr>
          <w:rFonts w:ascii="SimSun" w:eastAsia="SimSun" w:hAnsi="SimSun" w:cs="SimSun"/>
          <w:lang w:val="zh-TW"/>
        </w:rPr>
        <w:t>蒂普顿的）说过一句话，我将永远铭记于心：灯光是空间与时间的构图。</w:t>
      </w:r>
      <w:r>
        <w:rPr>
          <w:rFonts w:hAnsi="Univers 55"/>
          <w:lang w:val="en-US"/>
        </w:rPr>
        <w:t>”</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rPr>
          <w:rFonts w:ascii="Univers 55" w:eastAsia="Univers 55" w:hAnsi="Univers 55" w:cs="Univers 55"/>
        </w:rPr>
      </w:pPr>
      <w:r>
        <w:rPr>
          <w:rFonts w:hAnsi="Univers 55"/>
          <w:lang w:val="en-US"/>
        </w:rPr>
        <w:t>“</w:t>
      </w:r>
      <w:r>
        <w:rPr>
          <w:rFonts w:ascii="SimSun" w:eastAsia="SimSun" w:hAnsi="SimSun" w:cs="SimSun"/>
          <w:lang w:val="zh-TW"/>
        </w:rPr>
        <w:t>珍妮花好为人师，教导他人时，这一点非常重要，她真的喜欢传道授业。她的工作作风与视角实在令人称奇。</w:t>
      </w:r>
      <w:r>
        <w:rPr>
          <w:rFonts w:hAnsi="Univers 55"/>
          <w:lang w:val="en-US"/>
        </w:rPr>
        <w:t>”</w:t>
      </w:r>
    </w:p>
    <w:p w:rsidR="00BE1867" w:rsidRDefault="00615E33">
      <w:pPr>
        <w:pStyle w:val="Corps"/>
        <w:widowControl/>
        <w:spacing w:line="360" w:lineRule="auto"/>
      </w:pPr>
      <w:r>
        <w:rPr>
          <w:rFonts w:ascii="Univers 55" w:eastAsia="Univers 55" w:hAnsi="Univers 55" w:cs="Univers 55"/>
        </w:rPr>
        <w:br w:type="page"/>
      </w:r>
    </w:p>
    <w:p w:rsidR="00BE1867" w:rsidRDefault="00823CB6">
      <w:pPr>
        <w:pStyle w:val="Corps"/>
        <w:widowControl/>
        <w:spacing w:line="360" w:lineRule="auto"/>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795456" behindDoc="0" locked="0" layoutInCell="1" allowOverlap="1" wp14:anchorId="30D4331F" wp14:editId="57BA00A1">
            <wp:simplePos x="0" y="0"/>
            <wp:positionH relativeFrom="margin">
              <wp:align>center</wp:align>
            </wp:positionH>
            <wp:positionV relativeFrom="paragraph">
              <wp:posOffset>8531</wp:posOffset>
            </wp:positionV>
            <wp:extent cx="1083600" cy="666000"/>
            <wp:effectExtent l="0" t="0" r="2540" b="1270"/>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BE1867">
      <w:pPr>
        <w:pStyle w:val="Pa11"/>
        <w:spacing w:line="360" w:lineRule="auto"/>
        <w:rPr>
          <w:rFonts w:ascii="Univers 65 Bold" w:eastAsia="Univers 65 Bold" w:hAnsi="Univers 65 Bold" w:cs="Univers 65 Bold" w:hint="default"/>
          <w:sz w:val="22"/>
          <w:szCs w:val="22"/>
        </w:rPr>
      </w:pPr>
    </w:p>
    <w:p w:rsidR="00BE1867" w:rsidRDefault="00615E33">
      <w:pPr>
        <w:pStyle w:val="Pa11"/>
        <w:spacing w:line="360" w:lineRule="auto"/>
        <w:rPr>
          <w:rFonts w:ascii="Univers 65 Bold" w:eastAsia="Univers 65 Bold" w:hAnsi="Univers 65 Bold" w:cs="Univers 65 Bold" w:hint="default"/>
          <w:sz w:val="22"/>
          <w:szCs w:val="22"/>
        </w:rPr>
      </w:pPr>
      <w:r>
        <w:rPr>
          <w:rFonts w:ascii="SimSun" w:eastAsia="SimSun" w:hAnsi="SimSun" w:cs="SimSun"/>
          <w:b/>
          <w:bCs/>
          <w:sz w:val="22"/>
          <w:szCs w:val="22"/>
          <w:lang w:val="zh-TW"/>
        </w:rPr>
        <w:t>指导年</w:t>
      </w:r>
    </w:p>
    <w:p w:rsidR="00BE1867" w:rsidRDefault="00615E33">
      <w:pPr>
        <w:pStyle w:val="Pa11"/>
        <w:spacing w:line="360" w:lineRule="auto"/>
        <w:rPr>
          <w:rFonts w:ascii="Univers 65 Bold" w:eastAsia="Univers 65 Bold" w:hAnsi="Univers 65 Bold" w:cs="Univers 65 Bold" w:hint="default"/>
          <w:sz w:val="22"/>
          <w:szCs w:val="22"/>
        </w:rPr>
      </w:pPr>
      <w:r>
        <w:rPr>
          <w:rFonts w:ascii="SimSun" w:eastAsia="SimSun" w:hAnsi="SimSun" w:cs="SimSun"/>
          <w:b/>
          <w:bCs/>
          <w:sz w:val="22"/>
          <w:szCs w:val="22"/>
          <w:lang w:val="zh-TW"/>
        </w:rPr>
        <w:t>视觉艺术</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after="0" w:line="360" w:lineRule="auto"/>
        <w:rPr>
          <w:rFonts w:ascii="Univers 55" w:eastAsia="Univers 55" w:hAnsi="Univers 55" w:cs="Univers 55"/>
        </w:rPr>
      </w:pPr>
      <w:r>
        <w:rPr>
          <w:rFonts w:ascii="SimSun" w:eastAsia="SimSun" w:hAnsi="SimSun" w:cs="SimSun"/>
          <w:lang w:val="zh-TW"/>
        </w:rPr>
        <w:t>奥拉维尔</w:t>
      </w:r>
      <w:r>
        <w:rPr>
          <w:rFonts w:ascii="PMingLiU" w:eastAsia="PMingLiU" w:hAnsi="PMingLiU" w:cs="PMingLiU"/>
          <w:lang w:val="zh-TW" w:eastAsia="zh-TW"/>
        </w:rPr>
        <w:t>・</w:t>
      </w:r>
      <w:r>
        <w:rPr>
          <w:rFonts w:ascii="SimSun" w:eastAsia="SimSun" w:hAnsi="SimSun" w:cs="SimSun"/>
          <w:lang w:val="zh-TW"/>
        </w:rPr>
        <w:t>埃利亚松（</w:t>
      </w:r>
      <w:r>
        <w:rPr>
          <w:rFonts w:ascii="Univers 55"/>
          <w:lang w:val="en-US"/>
        </w:rPr>
        <w:t>Olafur Eliasson</w:t>
      </w:r>
      <w:r>
        <w:rPr>
          <w:rFonts w:ascii="SimSun" w:eastAsia="SimSun" w:hAnsi="SimSun" w:cs="SimSun"/>
          <w:lang w:val="zh-TW"/>
        </w:rPr>
        <w:t>）是山米</w:t>
      </w:r>
      <w:r>
        <w:rPr>
          <w:rFonts w:hAnsi="Univers 55"/>
          <w:lang w:val="en-US"/>
        </w:rPr>
        <w:t>·</w:t>
      </w:r>
      <w:r>
        <w:rPr>
          <w:rFonts w:ascii="SimSun" w:eastAsia="SimSun" w:hAnsi="SimSun" w:cs="SimSun"/>
          <w:lang w:val="zh-TW"/>
        </w:rPr>
        <w:t>巴洛吉（</w:t>
      </w:r>
      <w:r>
        <w:rPr>
          <w:rFonts w:ascii="Univers 55"/>
          <w:lang w:val="en-US"/>
        </w:rPr>
        <w:t>Sammy Baloji</w:t>
      </w:r>
      <w:r>
        <w:rPr>
          <w:rFonts w:ascii="SimSun" w:eastAsia="SimSun" w:hAnsi="SimSun" w:cs="SimSun"/>
          <w:lang w:val="zh-TW"/>
        </w:rPr>
        <w:t>）的导师，这一年的师徒关系，是一连串短暂而激烈的交锋，主场在柏林，埃利亚松在当地设有自己的工作室。根据巴洛吉的说法，从一开始，他的师傅就宣布，</w:t>
      </w:r>
      <w:r>
        <w:rPr>
          <w:rFonts w:hAnsi="Univers 55"/>
          <w:lang w:val="en-US"/>
        </w:rPr>
        <w:t>“</w:t>
      </w:r>
      <w:r>
        <w:rPr>
          <w:rFonts w:ascii="SimSun" w:eastAsia="SimSun" w:hAnsi="SimSun" w:cs="SimSun"/>
          <w:lang w:val="zh-TW"/>
        </w:rPr>
        <w:t>我（巴洛吉）不应该将他当作一个万事通。他也希望向我学习。我们没有订定计划，他说顺其自然。假如我有所期待，那我也会失落。</w:t>
      </w:r>
      <w:r>
        <w:rPr>
          <w:rFonts w:hAnsi="Univers 55"/>
          <w:lang w:val="en-US"/>
        </w:rPr>
        <w:t>”</w:t>
      </w:r>
      <w:r>
        <w:rPr>
          <w:rFonts w:ascii="SimSun" w:eastAsia="SimSun" w:hAnsi="SimSun" w:cs="SimSun"/>
          <w:lang w:val="zh-TW"/>
        </w:rPr>
        <w:t>他们不费吹灰之力就建立深厚默契，结合关于艺术的知性讨论，巴洛吉得到睿智的建议，以将其创造力扩展至其他艺术媒介。埃利亚松以富创意的艺术装置而享誉国际，而山米</w:t>
      </w:r>
      <w:r>
        <w:rPr>
          <w:rFonts w:hAnsi="Univers 55"/>
          <w:lang w:val="en-US"/>
        </w:rPr>
        <w:t>·</w:t>
      </w:r>
      <w:r>
        <w:rPr>
          <w:rFonts w:ascii="SimSun" w:eastAsia="SimSun" w:hAnsi="SimSun" w:cs="SimSun"/>
          <w:lang w:val="zh-TW"/>
        </w:rPr>
        <w:t>巴洛吉这个门生正处于艺术道路的转折点，埃利亚松可说是巴洛吉最理想的导师。巴洛吉从摄影转入新媒介，这个心路历程是他和埃利亚松的交流重点。巴洛吉为威尼斯双年展创作他的第一件装置，这也是他们师徒传授过程的重头戏。原型为比利时一座教堂之圆顶，此教堂纪念欧洲战争的亡者，巴洛吉以闪亮黄铜重新创作，覆以劙痕的图案，就像在人体上蚀刻图案，是一种昔日在非洲甚为流行的风俗。圆顶是一道深刻的印记，唤起殖民者与被殖民者之间的关系。埃利亚松说这件作品在威尼斯十分成功，但是他对自身的贡献则轻描淡写带过。巴洛吉可不同意，他说：</w:t>
      </w:r>
      <w:r>
        <w:rPr>
          <w:rFonts w:hAnsi="Univers 55"/>
          <w:lang w:val="en-US"/>
        </w:rPr>
        <w:t>“</w:t>
      </w:r>
      <w:r>
        <w:rPr>
          <w:rFonts w:ascii="SimSun" w:eastAsia="SimSun" w:hAnsi="SimSun" w:cs="SimSun"/>
          <w:lang w:val="zh-TW"/>
        </w:rPr>
        <w:t>他向我指引了其他方法，不只是默默聆听。</w:t>
      </w:r>
      <w:r>
        <w:rPr>
          <w:rFonts w:hAnsi="Univers 55"/>
          <w:lang w:val="en-US"/>
        </w:rPr>
        <w:t>”</w:t>
      </w:r>
      <w:r>
        <w:rPr>
          <w:rFonts w:ascii="SimSun" w:eastAsia="SimSun" w:hAnsi="SimSun" w:cs="SimSun"/>
          <w:lang w:val="zh-TW"/>
        </w:rPr>
        <w:t>埃利亚松补充，不仅是圆顶，还有所有投入的过程，才得以成就一件艺术作品：</w:t>
      </w:r>
      <w:r>
        <w:rPr>
          <w:rFonts w:hAnsi="Univers 55"/>
          <w:lang w:val="en-US"/>
        </w:rPr>
        <w:t>“</w:t>
      </w:r>
      <w:r>
        <w:rPr>
          <w:rFonts w:ascii="SimSun" w:eastAsia="SimSun" w:hAnsi="SimSun" w:cs="SimSun"/>
          <w:lang w:val="zh-TW"/>
        </w:rPr>
        <w:t>世人不见得能体会这一点，但那无关紧要。只要山米明白这个道理，足矣！</w:t>
      </w:r>
      <w:r>
        <w:rPr>
          <w:rFonts w:hAnsi="Univers 55"/>
          <w:lang w:val="en-US"/>
        </w:rPr>
        <w:t>”</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line="360" w:lineRule="auto"/>
        <w:rPr>
          <w:rFonts w:ascii="Univers 65 Bold" w:eastAsia="Univers 65 Bold" w:hAnsi="Univers 65 Bold" w:cs="Univers 65 Bold"/>
          <w:lang w:val="en-US"/>
        </w:rPr>
      </w:pPr>
      <w:r>
        <w:rPr>
          <w:rFonts w:ascii="SimSun" w:eastAsia="SimSun" w:hAnsi="SimSun" w:cs="SimSun"/>
          <w:b/>
          <w:bCs/>
          <w:lang w:val="zh-TW"/>
        </w:rPr>
        <w:t>奥拉维尔</w:t>
      </w:r>
      <w:r>
        <w:rPr>
          <w:rFonts w:ascii="PMingLiU" w:eastAsia="PMingLiU" w:hAnsi="PMingLiU" w:cs="PMingLiU"/>
          <w:b/>
          <w:bCs/>
          <w:lang w:val="zh-TW" w:eastAsia="zh-TW"/>
        </w:rPr>
        <w:t>・</w:t>
      </w:r>
      <w:r>
        <w:rPr>
          <w:rFonts w:ascii="SimSun" w:eastAsia="SimSun" w:hAnsi="SimSun" w:cs="SimSun"/>
          <w:b/>
          <w:bCs/>
          <w:lang w:val="zh-TW"/>
        </w:rPr>
        <w:t>埃利亚松（</w:t>
      </w:r>
      <w:r>
        <w:rPr>
          <w:rFonts w:ascii="Univers 65 Bold"/>
          <w:lang w:val="en-US"/>
        </w:rPr>
        <w:t>Olafur Eliasson</w:t>
      </w:r>
      <w:r>
        <w:rPr>
          <w:rFonts w:ascii="SimSun" w:eastAsia="SimSun" w:hAnsi="SimSun" w:cs="SimSun"/>
          <w:b/>
          <w:bCs/>
          <w:lang w:val="zh-TW"/>
        </w:rPr>
        <w:t>）</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导师</w:t>
      </w:r>
      <w:r>
        <w:rPr>
          <w:rFonts w:ascii="Univers 65 Bold"/>
        </w:rPr>
        <w:t xml:space="preserve">  </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丹麦籍冰岛艺术家奥拉维尔</w:t>
      </w:r>
      <w:r>
        <w:rPr>
          <w:rFonts w:ascii="PMingLiU" w:eastAsia="PMingLiU" w:hAnsi="PMingLiU" w:cs="PMingLiU"/>
          <w:lang w:val="zh-TW" w:eastAsia="zh-TW"/>
        </w:rPr>
        <w:t>・</w:t>
      </w:r>
      <w:r>
        <w:rPr>
          <w:rFonts w:ascii="SimSun" w:eastAsia="SimSun" w:hAnsi="SimSun" w:cs="SimSun"/>
          <w:lang w:val="zh-TW"/>
        </w:rPr>
        <w:t>埃利亚松（</w:t>
      </w:r>
      <w:r>
        <w:rPr>
          <w:rFonts w:ascii="Univers 55"/>
          <w:lang w:val="en-US"/>
        </w:rPr>
        <w:t>Olafur Eliasson</w:t>
      </w:r>
      <w:r>
        <w:rPr>
          <w:rFonts w:ascii="SimSun" w:eastAsia="SimSun" w:hAnsi="SimSun" w:cs="SimSun"/>
          <w:lang w:val="zh-TW"/>
        </w:rPr>
        <w:t>）的工作涵盖摄影、装置、雕塑、电影。</w:t>
      </w:r>
      <w:r>
        <w:rPr>
          <w:rFonts w:ascii="Univers 55"/>
        </w:rPr>
        <w:t>2003</w:t>
      </w:r>
      <w:r>
        <w:rPr>
          <w:rFonts w:ascii="SimSun" w:eastAsia="SimSun" w:hAnsi="SimSun" w:cs="SimSun"/>
          <w:lang w:val="zh-TW"/>
        </w:rPr>
        <w:t>年他代表丹麦参加第</w:t>
      </w:r>
      <w:r>
        <w:rPr>
          <w:rFonts w:ascii="Univers 55"/>
        </w:rPr>
        <w:t>50</w:t>
      </w:r>
      <w:r>
        <w:rPr>
          <w:rFonts w:ascii="SimSun" w:eastAsia="SimSun" w:hAnsi="SimSun" w:cs="SimSun"/>
          <w:lang w:val="zh-TW"/>
        </w:rPr>
        <w:t>届威尼斯双年展，同年年底于伦敦泰特现代美术馆（</w:t>
      </w:r>
      <w:r>
        <w:rPr>
          <w:rFonts w:ascii="Univers 55"/>
          <w:lang w:val="en-US"/>
        </w:rPr>
        <w:t>Tate Modern</w:t>
      </w:r>
      <w:r>
        <w:rPr>
          <w:rFonts w:ascii="SimSun" w:eastAsia="SimSun" w:hAnsi="SimSun" w:cs="SimSun"/>
          <w:lang w:val="zh-TW"/>
        </w:rPr>
        <w:t>）展出《气象计划》（</w:t>
      </w:r>
      <w:r>
        <w:rPr>
          <w:rFonts w:ascii="Univers 55"/>
          <w:i/>
          <w:iCs/>
          <w:lang w:val="en-US"/>
        </w:rPr>
        <w:t>The weather project</w:t>
      </w:r>
      <w:r>
        <w:rPr>
          <w:rFonts w:ascii="SimSun" w:eastAsia="SimSun" w:hAnsi="SimSun" w:cs="SimSun"/>
          <w:lang w:val="zh-TW"/>
        </w:rPr>
        <w:t>）。他的公共空间项目包括《纽约市瀑布》（</w:t>
      </w:r>
      <w:r>
        <w:rPr>
          <w:rFonts w:ascii="Univers 55"/>
          <w:i/>
          <w:iCs/>
          <w:lang w:val="en-US"/>
        </w:rPr>
        <w:t>The New York City Waterfalls, 2008</w:t>
      </w:r>
      <w:r>
        <w:rPr>
          <w:rFonts w:ascii="SimSun" w:eastAsia="SimSun" w:hAnsi="SimSun" w:cs="SimSun"/>
          <w:lang w:val="zh-TW"/>
        </w:rPr>
        <w:t>年）。埃利亚松亦与亨宁拉森建筑公司（</w:t>
      </w:r>
      <w:r>
        <w:rPr>
          <w:rFonts w:ascii="Univers 55"/>
          <w:lang w:val="en-US"/>
        </w:rPr>
        <w:t>Henning Larsen Architects</w:t>
      </w:r>
      <w:r>
        <w:rPr>
          <w:rFonts w:ascii="SimSun" w:eastAsia="SimSun" w:hAnsi="SimSun" w:cs="SimSun"/>
          <w:lang w:val="zh-TW"/>
        </w:rPr>
        <w:t>）合作设计哈帕雷克雅未克音乐厅暨会议中心（</w:t>
      </w:r>
      <w:r>
        <w:rPr>
          <w:rFonts w:ascii="Univers 55"/>
        </w:rPr>
        <w:t>Harpa Reykjavik Concert Hall and Conference Centre</w:t>
      </w:r>
      <w:r>
        <w:rPr>
          <w:rFonts w:ascii="SimSun" w:eastAsia="SimSun" w:hAnsi="SimSun" w:cs="SimSun"/>
          <w:lang w:val="zh-TW"/>
        </w:rPr>
        <w:t>）的外观，并获</w:t>
      </w:r>
      <w:r>
        <w:rPr>
          <w:rFonts w:ascii="Univers 55"/>
        </w:rPr>
        <w:t>2013</w:t>
      </w:r>
      <w:r>
        <w:rPr>
          <w:rFonts w:ascii="SimSun" w:eastAsia="SimSun" w:hAnsi="SimSun" w:cs="SimSun"/>
          <w:lang w:val="zh-TW"/>
        </w:rPr>
        <w:t>年密斯凡德罗奖（</w:t>
      </w:r>
      <w:r>
        <w:rPr>
          <w:rFonts w:ascii="Univers 55"/>
          <w:lang w:val="nl-NL"/>
        </w:rPr>
        <w:t>Mies van der Rohe Award</w:t>
      </w:r>
      <w:r>
        <w:rPr>
          <w:rFonts w:ascii="SimSun" w:eastAsia="SimSun" w:hAnsi="SimSun" w:cs="SimSun"/>
          <w:lang w:val="zh-TW"/>
        </w:rPr>
        <w:t>）。</w:t>
      </w:r>
      <w:r>
        <w:rPr>
          <w:rFonts w:ascii="Univers 55"/>
        </w:rPr>
        <w:t>2009</w:t>
      </w:r>
      <w:r>
        <w:rPr>
          <w:rFonts w:ascii="SimSun" w:eastAsia="SimSun" w:hAnsi="SimSun" w:cs="SimSun"/>
          <w:lang w:val="zh-TW"/>
        </w:rPr>
        <w:t>年，埃利亚森出任柏林艺术大学（</w:t>
      </w:r>
      <w:r>
        <w:rPr>
          <w:rFonts w:ascii="Univers 55"/>
          <w:lang w:val="en-US"/>
        </w:rPr>
        <w:t>Berlin University of the Arts</w:t>
      </w:r>
      <w:r>
        <w:rPr>
          <w:rFonts w:ascii="SimSun" w:eastAsia="SimSun" w:hAnsi="SimSun" w:cs="SimSun"/>
          <w:lang w:val="zh-TW"/>
        </w:rPr>
        <w:t>）教授，建立了空间实验研究所（</w:t>
      </w:r>
      <w:r>
        <w:rPr>
          <w:rFonts w:ascii="Univers 55"/>
        </w:rPr>
        <w:t>Institut f</w:t>
      </w:r>
      <w:r>
        <w:rPr>
          <w:rFonts w:hAnsi="Univers 55"/>
          <w:lang w:val="en-US"/>
        </w:rPr>
        <w:t>ü</w:t>
      </w:r>
      <w:r>
        <w:rPr>
          <w:rFonts w:ascii="Univers 55"/>
        </w:rPr>
        <w:t xml:space="preserve">r Raumexperimente, </w:t>
      </w:r>
      <w:r>
        <w:rPr>
          <w:rFonts w:ascii="Univers 55"/>
          <w:lang w:val="en-US"/>
        </w:rPr>
        <w:t>Institute for Spatial Experiments</w:t>
      </w:r>
      <w:r>
        <w:rPr>
          <w:rFonts w:ascii="SimSun" w:eastAsia="SimSun" w:hAnsi="SimSun" w:cs="SimSun"/>
          <w:lang w:val="zh-TW"/>
        </w:rPr>
        <w:t>）。</w:t>
      </w:r>
    </w:p>
    <w:p w:rsidR="00BE1867" w:rsidRDefault="00BE1867">
      <w:pPr>
        <w:pStyle w:val="Corps"/>
        <w:spacing w:line="360" w:lineRule="auto"/>
        <w:rPr>
          <w:rFonts w:ascii="Univers 55" w:eastAsia="Univers 55" w:hAnsi="Univers 55" w:cs="Univers 55"/>
        </w:rPr>
      </w:pPr>
    </w:p>
    <w:p w:rsidR="00BE1867" w:rsidRDefault="00615E33">
      <w:pPr>
        <w:pStyle w:val="Corps"/>
        <w:tabs>
          <w:tab w:val="left" w:pos="5611"/>
        </w:tabs>
        <w:spacing w:line="360" w:lineRule="auto"/>
        <w:rPr>
          <w:rFonts w:ascii="Univers 65 Bold" w:eastAsia="Univers 65 Bold" w:hAnsi="Univers 65 Bold" w:cs="Univers 65 Bold"/>
        </w:rPr>
      </w:pPr>
      <w:r>
        <w:rPr>
          <w:rFonts w:ascii="SimSun" w:eastAsia="SimSun" w:hAnsi="SimSun" w:cs="SimSun"/>
          <w:b/>
          <w:bCs/>
          <w:lang w:val="zh-TW" w:eastAsia="zh-TW"/>
        </w:rPr>
        <w:t>山米</w:t>
      </w:r>
      <w:r>
        <w:rPr>
          <w:rFonts w:ascii="PMingLiU" w:eastAsia="PMingLiU" w:hAnsi="PMingLiU" w:cs="PMingLiU"/>
          <w:b/>
          <w:bCs/>
          <w:lang w:val="zh-TW" w:eastAsia="zh-TW"/>
        </w:rPr>
        <w:t>・</w:t>
      </w:r>
      <w:r>
        <w:rPr>
          <w:rFonts w:ascii="SimSun" w:eastAsia="SimSun" w:hAnsi="SimSun" w:cs="SimSun"/>
          <w:b/>
          <w:bCs/>
          <w:lang w:val="zh-TW" w:eastAsia="zh-TW"/>
        </w:rPr>
        <w:t>巴洛吉</w:t>
      </w:r>
      <w:r w:rsidRPr="00615E33">
        <w:rPr>
          <w:rFonts w:ascii="SimSun" w:eastAsia="SimSun" w:hAnsi="SimSun" w:cs="SimSun"/>
          <w:b/>
          <w:bCs/>
          <w:lang w:eastAsia="zh-TW"/>
        </w:rPr>
        <w:t>（</w:t>
      </w:r>
      <w:r>
        <w:rPr>
          <w:rFonts w:ascii="Univers 65 Bold"/>
        </w:rPr>
        <w:t>Sammy Baloji</w:t>
      </w:r>
      <w:r w:rsidRPr="00615E33">
        <w:rPr>
          <w:rFonts w:ascii="SimSun" w:eastAsia="SimSun" w:hAnsi="SimSun" w:cs="SimSun"/>
          <w:b/>
          <w:bCs/>
          <w:lang w:eastAsia="zh-TW"/>
        </w:rPr>
        <w:t>）</w:t>
      </w:r>
    </w:p>
    <w:p w:rsidR="00BE1867" w:rsidRDefault="00615E33">
      <w:pPr>
        <w:pStyle w:val="Corps"/>
        <w:tabs>
          <w:tab w:val="left" w:pos="5611"/>
        </w:tabs>
        <w:spacing w:line="360" w:lineRule="auto"/>
        <w:rPr>
          <w:rFonts w:ascii="Univers 65 Bold" w:eastAsia="Univers 65 Bold" w:hAnsi="Univers 65 Bold" w:cs="Univers 65 Bold"/>
        </w:rPr>
      </w:pPr>
      <w:r>
        <w:rPr>
          <w:rFonts w:ascii="SimSun" w:eastAsia="SimSun" w:hAnsi="SimSun" w:cs="SimSun"/>
          <w:b/>
          <w:bCs/>
          <w:lang w:val="zh-TW"/>
        </w:rPr>
        <w:t>门生</w:t>
      </w:r>
      <w:r>
        <w:rPr>
          <w:rFonts w:ascii="Univers 65 Bold" w:eastAsia="Univers 65 Bold" w:hAnsi="Univers 65 Bold" w:cs="Univers 65 Bold"/>
        </w:rPr>
        <w:tab/>
      </w:r>
    </w:p>
    <w:p w:rsidR="00BE1867" w:rsidRDefault="00615E33">
      <w:pPr>
        <w:pStyle w:val="Corps"/>
        <w:spacing w:after="0" w:line="360" w:lineRule="auto"/>
        <w:rPr>
          <w:rFonts w:ascii="Univers 55" w:eastAsia="Univers 55" w:hAnsi="Univers 55" w:cs="Univers 55"/>
          <w:lang w:val="en-US"/>
        </w:rPr>
      </w:pPr>
      <w:r>
        <w:rPr>
          <w:rFonts w:ascii="SimSun" w:eastAsia="SimSun" w:hAnsi="SimSun" w:cs="SimSun"/>
          <w:lang w:val="zh-TW"/>
        </w:rPr>
        <w:t>艺术摄影师山米</w:t>
      </w:r>
      <w:r>
        <w:rPr>
          <w:rFonts w:ascii="PMingLiU" w:eastAsia="PMingLiU" w:hAnsi="PMingLiU" w:cs="PMingLiU"/>
          <w:lang w:val="zh-TW" w:eastAsia="zh-TW"/>
        </w:rPr>
        <w:t>・</w:t>
      </w:r>
      <w:r>
        <w:rPr>
          <w:rFonts w:ascii="SimSun" w:eastAsia="SimSun" w:hAnsi="SimSun" w:cs="SimSun"/>
          <w:lang w:val="zh-TW"/>
        </w:rPr>
        <w:t>巴洛吉（</w:t>
      </w:r>
      <w:r>
        <w:rPr>
          <w:rFonts w:ascii="Univers 55"/>
          <w:lang w:val="en-US"/>
        </w:rPr>
        <w:t>Sammy Baloji</w:t>
      </w:r>
      <w:r>
        <w:rPr>
          <w:rFonts w:ascii="SimSun" w:eastAsia="SimSun" w:hAnsi="SimSun" w:cs="SimSun"/>
          <w:lang w:val="zh-TW"/>
        </w:rPr>
        <w:t>）来自刚果民主共和国，他在家乡和比利时各有工作。他曾以刚果为题，拍摄一系列震撼人心的蒙太奇照片（</w:t>
      </w:r>
      <w:r>
        <w:rPr>
          <w:rFonts w:ascii="Univers 55"/>
          <w:lang w:val="en-US"/>
        </w:rPr>
        <w:t>photomontages</w:t>
      </w:r>
      <w:r>
        <w:rPr>
          <w:rFonts w:ascii="SimSun" w:eastAsia="SimSun" w:hAnsi="SimSun" w:cs="SimSun"/>
          <w:lang w:val="zh-TW"/>
        </w:rPr>
        <w:t>）。巴洛吉表示：</w:t>
      </w:r>
      <w:r>
        <w:rPr>
          <w:rFonts w:hAnsi="Univers 55"/>
          <w:lang w:val="en-US"/>
        </w:rPr>
        <w:t>“</w:t>
      </w:r>
      <w:r>
        <w:rPr>
          <w:rFonts w:ascii="SimSun" w:eastAsia="SimSun" w:hAnsi="SimSun" w:cs="SimSun"/>
          <w:lang w:val="zh-TW"/>
        </w:rPr>
        <w:t>我以摄影作为观察工具，反映社会的现状。</w:t>
      </w:r>
      <w:r>
        <w:rPr>
          <w:rFonts w:hAnsi="Univers 55"/>
          <w:lang w:val="en-US"/>
        </w:rPr>
        <w:t>”</w:t>
      </w:r>
      <w:r>
        <w:rPr>
          <w:rFonts w:ascii="SimSun" w:eastAsia="SimSun" w:hAnsi="SimSun" w:cs="SimSun"/>
          <w:lang w:val="zh-TW"/>
        </w:rPr>
        <w:t>伦敦的泰特现代美术馆长曾赞赏其摄影作品</w:t>
      </w:r>
      <w:r>
        <w:rPr>
          <w:rFonts w:hAnsi="Univers 55"/>
          <w:lang w:val="en-US"/>
        </w:rPr>
        <w:t>“</w:t>
      </w:r>
      <w:r>
        <w:rPr>
          <w:rFonts w:ascii="SimSun" w:eastAsia="SimSun" w:hAnsi="SimSun" w:cs="SimSun"/>
          <w:lang w:val="zh-TW"/>
        </w:rPr>
        <w:t>形式多样，内容丰富</w:t>
      </w:r>
      <w:r>
        <w:rPr>
          <w:rFonts w:hAnsi="Univers 55"/>
          <w:lang w:val="en-US"/>
        </w:rPr>
        <w:t>”</w:t>
      </w:r>
      <w:r>
        <w:rPr>
          <w:rFonts w:ascii="SimSun" w:eastAsia="SimSun" w:hAnsi="SimSun" w:cs="SimSun"/>
          <w:lang w:val="zh-TW"/>
        </w:rPr>
        <w:t>。巴洛吉毕业于加丹加省</w:t>
      </w:r>
      <w:r>
        <w:rPr>
          <w:rFonts w:ascii="Univers 55"/>
          <w:lang w:val="it-IT"/>
        </w:rPr>
        <w:t>(Katanga Province)</w:t>
      </w:r>
      <w:r>
        <w:rPr>
          <w:rFonts w:ascii="SimSun" w:eastAsia="SimSun" w:hAnsi="SimSun" w:cs="SimSun"/>
          <w:lang w:val="zh-TW"/>
        </w:rPr>
        <w:t>的卢本巴希大学（</w:t>
      </w:r>
      <w:r>
        <w:rPr>
          <w:rFonts w:ascii="Univers 55"/>
          <w:lang w:val="en-US"/>
        </w:rPr>
        <w:t>University of Lubumbashi</w:t>
      </w:r>
      <w:r>
        <w:rPr>
          <w:rFonts w:ascii="SimSun" w:eastAsia="SimSun" w:hAnsi="SimSun" w:cs="SimSun"/>
          <w:lang w:val="zh-TW"/>
        </w:rPr>
        <w:t>），早期是漫画家。</w:t>
      </w:r>
      <w:r>
        <w:rPr>
          <w:rFonts w:ascii="Univers 55"/>
        </w:rPr>
        <w:t>1993</w:t>
      </w:r>
      <w:r>
        <w:rPr>
          <w:rFonts w:ascii="SimSun" w:eastAsia="SimSun" w:hAnsi="SimSun" w:cs="SimSun"/>
          <w:lang w:val="zh-TW"/>
        </w:rPr>
        <w:t>年，他协助成立艺术组织维卡劳斯俱乐部（</w:t>
      </w:r>
      <w:r>
        <w:rPr>
          <w:rFonts w:ascii="Univers 55"/>
          <w:lang w:val="pt-PT"/>
        </w:rPr>
        <w:t>Vicanos Club</w:t>
      </w:r>
      <w:r>
        <w:rPr>
          <w:rFonts w:ascii="SimSun" w:eastAsia="SimSun" w:hAnsi="SimSun" w:cs="SimSun"/>
          <w:lang w:val="zh-TW"/>
        </w:rPr>
        <w:t>），继而专注于摄影，其多个系列的摄影作品在欧洲、美洲及非洲多地展出。他最有名的系列《记忆》（</w:t>
      </w:r>
      <w:r>
        <w:rPr>
          <w:rFonts w:ascii="Univers 55"/>
          <w:i/>
          <w:iCs/>
        </w:rPr>
        <w:t>M</w:t>
      </w:r>
      <w:r>
        <w:rPr>
          <w:rFonts w:hAnsi="Univers 55"/>
          <w:i/>
          <w:iCs/>
          <w:lang w:val="en-US"/>
        </w:rPr>
        <w:t>é</w:t>
      </w:r>
      <w:r>
        <w:rPr>
          <w:rFonts w:ascii="Univers 55"/>
          <w:i/>
          <w:iCs/>
          <w:lang w:val="fr-FR"/>
        </w:rPr>
        <w:t>moire</w:t>
      </w:r>
      <w:r>
        <w:rPr>
          <w:rFonts w:ascii="SimSun" w:eastAsia="SimSun" w:hAnsi="SimSun" w:cs="SimSun"/>
          <w:lang w:val="zh-TW"/>
        </w:rPr>
        <w:t>，</w:t>
      </w:r>
      <w:r>
        <w:rPr>
          <w:rFonts w:ascii="Univers 55"/>
        </w:rPr>
        <w:t>2006</w:t>
      </w:r>
      <w:r>
        <w:rPr>
          <w:rFonts w:ascii="SimSun" w:eastAsia="SimSun" w:hAnsi="SimSun" w:cs="SimSun"/>
          <w:lang w:val="zh-TW"/>
        </w:rPr>
        <w:t>）藉由并列不同相片，展示加丹加由盛极一时的矿场变成如今破落凋零的工业废墟。巴洛吉曾赢得非洲创意大奖（</w:t>
      </w:r>
      <w:r>
        <w:rPr>
          <w:rFonts w:ascii="Univers 55"/>
          <w:lang w:val="fr-FR"/>
        </w:rPr>
        <w:t>Prix Afrique en cr</w:t>
      </w:r>
      <w:r>
        <w:rPr>
          <w:rFonts w:hAnsi="Univers 55"/>
          <w:lang w:val="en-US"/>
        </w:rPr>
        <w:t>é</w:t>
      </w:r>
      <w:r>
        <w:rPr>
          <w:rFonts w:ascii="Univers 55"/>
        </w:rPr>
        <w:t>ation</w:t>
      </w:r>
      <w:r>
        <w:rPr>
          <w:rFonts w:ascii="SimSun" w:eastAsia="SimSun" w:hAnsi="SimSun" w:cs="SimSun"/>
          <w:lang w:val="zh-TW"/>
        </w:rPr>
        <w:t>，</w:t>
      </w:r>
      <w:r>
        <w:rPr>
          <w:rFonts w:ascii="Univers 55"/>
        </w:rPr>
        <w:t>2007</w:t>
      </w:r>
      <w:r>
        <w:rPr>
          <w:rFonts w:ascii="SimSun" w:eastAsia="SimSun" w:hAnsi="SimSun" w:cs="SimSun"/>
          <w:lang w:val="zh-TW"/>
        </w:rPr>
        <w:t>）、克劳斯亲王奖（</w:t>
      </w:r>
      <w:r>
        <w:rPr>
          <w:rFonts w:ascii="Univers 55"/>
          <w:lang w:val="de-DE"/>
        </w:rPr>
        <w:t>Prince Claus Award</w:t>
      </w:r>
      <w:r>
        <w:rPr>
          <w:rFonts w:ascii="SimSun" w:eastAsia="SimSun" w:hAnsi="SimSun" w:cs="SimSun"/>
          <w:lang w:val="zh-TW"/>
        </w:rPr>
        <w:t>，</w:t>
      </w:r>
      <w:r>
        <w:rPr>
          <w:rFonts w:ascii="Univers 55"/>
        </w:rPr>
        <w:t>2008</w:t>
      </w:r>
      <w:r>
        <w:rPr>
          <w:rFonts w:ascii="SimSun" w:eastAsia="SimSun" w:hAnsi="SimSun" w:cs="SimSun"/>
          <w:lang w:val="zh-TW"/>
        </w:rPr>
        <w:t>）及明镜奖（</w:t>
      </w:r>
      <w:r>
        <w:rPr>
          <w:rFonts w:ascii="Univers 55"/>
          <w:lang w:val="de-DE"/>
        </w:rPr>
        <w:t>Spiegel Prize</w:t>
      </w:r>
      <w:r>
        <w:rPr>
          <w:rFonts w:ascii="SimSun" w:eastAsia="SimSun" w:hAnsi="SimSun" w:cs="SimSun"/>
          <w:lang w:val="zh-TW"/>
        </w:rPr>
        <w:t>，</w:t>
      </w:r>
      <w:r>
        <w:rPr>
          <w:rFonts w:ascii="Univers 55"/>
        </w:rPr>
        <w:t>2012</w:t>
      </w:r>
      <w:r>
        <w:rPr>
          <w:rFonts w:ascii="SimSun" w:eastAsia="SimSun" w:hAnsi="SimSun" w:cs="SimSun"/>
          <w:lang w:val="zh-TW"/>
        </w:rPr>
        <w:t>）。他亦创办了卢本巴希双年展（</w:t>
      </w:r>
      <w:r>
        <w:rPr>
          <w:rFonts w:ascii="Univers 55"/>
        </w:rPr>
        <w:t>Lubumbashi Biennale</w:t>
      </w:r>
      <w:r>
        <w:rPr>
          <w:rFonts w:ascii="SimSun" w:eastAsia="SimSun" w:hAnsi="SimSun" w:cs="SimSun"/>
          <w:lang w:val="zh-TW"/>
        </w:rPr>
        <w:t>），并成立了碧查艺术中心（</w:t>
      </w:r>
      <w:r>
        <w:rPr>
          <w:rFonts w:ascii="Univers 55"/>
          <w:lang w:val="de-DE"/>
        </w:rPr>
        <w:t>Picha Art Centre</w:t>
      </w:r>
      <w:r>
        <w:rPr>
          <w:rFonts w:ascii="SimSun" w:eastAsia="SimSun" w:hAnsi="SimSun" w:cs="SimSun"/>
          <w:lang w:val="zh-TW"/>
        </w:rPr>
        <w:t>），支持刚果新进艺术家。</w:t>
      </w:r>
      <w:r>
        <w:rPr>
          <w:rFonts w:ascii="Univers 55"/>
          <w:lang w:val="en-US"/>
        </w:rPr>
        <w:t xml:space="preserve"> </w:t>
      </w:r>
      <w:r>
        <w:rPr>
          <w:rFonts w:ascii="Univers 55"/>
        </w:rPr>
        <w:t>2015</w:t>
      </w:r>
      <w:r>
        <w:rPr>
          <w:rFonts w:ascii="SimSun" w:eastAsia="SimSun" w:hAnsi="SimSun" w:cs="SimSun"/>
          <w:lang w:val="zh-TW"/>
        </w:rPr>
        <w:t>年，他的作品成为威尼斯艺术双年展与里昂双年展的主题。</w:t>
      </w:r>
      <w:r>
        <w:rPr>
          <w:rFonts w:ascii="Univers 55"/>
        </w:rPr>
        <w:t>2016</w:t>
      </w:r>
      <w:r>
        <w:rPr>
          <w:rFonts w:ascii="SimSun" w:eastAsia="SimSun" w:hAnsi="SimSun" w:cs="SimSun"/>
          <w:lang w:val="zh-TW"/>
        </w:rPr>
        <w:t>年</w:t>
      </w:r>
      <w:r>
        <w:rPr>
          <w:rFonts w:ascii="Univers 55"/>
        </w:rPr>
        <w:t>3</w:t>
      </w:r>
      <w:r>
        <w:rPr>
          <w:rFonts w:ascii="SimSun" w:eastAsia="SimSun" w:hAnsi="SimSun" w:cs="SimSun"/>
          <w:lang w:val="zh-TW"/>
        </w:rPr>
        <w:t>月，他将在布鲁塞尔当代艺术中心举办个人作品展。</w:t>
      </w:r>
    </w:p>
    <w:p w:rsidR="00BE1867" w:rsidRDefault="00BE1867">
      <w:pPr>
        <w:pStyle w:val="Corps"/>
        <w:spacing w:after="0" w:line="360" w:lineRule="auto"/>
        <w:rPr>
          <w:rFonts w:ascii="Univers 55" w:eastAsia="Univers 55" w:hAnsi="Univers 55" w:cs="Univers 55"/>
          <w:lang w:val="en-US"/>
        </w:rPr>
      </w:pP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NormalWeb"/>
        <w:spacing w:before="0" w:after="0" w:line="360" w:lineRule="auto"/>
        <w:jc w:val="both"/>
        <w:rPr>
          <w:rFonts w:ascii="Univers 55" w:eastAsia="Univers 55" w:hAnsi="Univers 55" w:cs="Univers 55" w:hint="default"/>
          <w:sz w:val="22"/>
          <w:szCs w:val="22"/>
        </w:rPr>
      </w:pPr>
      <w:r>
        <w:rPr>
          <w:rFonts w:ascii="SimSun" w:eastAsia="SimSun" w:hAnsi="SimSun" w:cs="SimSun"/>
          <w:b/>
          <w:bCs/>
          <w:sz w:val="22"/>
          <w:szCs w:val="22"/>
          <w:lang w:val="zh-TW"/>
        </w:rPr>
        <w:t>奥拉维尔</w:t>
      </w:r>
      <w:r>
        <w:rPr>
          <w:rFonts w:ascii="PMingLiU" w:eastAsia="PMingLiU" w:hAnsi="PMingLiU" w:cs="PMingLiU"/>
          <w:b/>
          <w:bCs/>
          <w:sz w:val="22"/>
          <w:szCs w:val="22"/>
          <w:lang w:val="zh-TW" w:eastAsia="zh-TW"/>
        </w:rPr>
        <w:t>・</w:t>
      </w:r>
      <w:r>
        <w:rPr>
          <w:rFonts w:ascii="SimSun" w:eastAsia="SimSun" w:hAnsi="SimSun" w:cs="SimSun"/>
          <w:b/>
          <w:bCs/>
          <w:sz w:val="22"/>
          <w:szCs w:val="22"/>
          <w:lang w:val="zh-TW"/>
        </w:rPr>
        <w:t>埃利亚松</w:t>
      </w:r>
    </w:p>
    <w:p w:rsidR="00BE1867" w:rsidRDefault="00BE1867">
      <w:pPr>
        <w:pStyle w:val="NormalWeb"/>
        <w:spacing w:before="0" w:after="0" w:line="360" w:lineRule="auto"/>
        <w:jc w:val="both"/>
        <w:rPr>
          <w:rFonts w:ascii="Univers 55" w:eastAsia="Univers 55" w:hAnsi="Univers 55" w:cs="Univers 55" w:hint="default"/>
          <w:sz w:val="22"/>
          <w:szCs w:val="22"/>
        </w:rPr>
      </w:pPr>
    </w:p>
    <w:p w:rsidR="00BE1867" w:rsidRDefault="00615E33">
      <w:pPr>
        <w:pStyle w:val="Corps"/>
        <w:spacing w:after="0" w:line="360" w:lineRule="auto"/>
        <w:rPr>
          <w:rFonts w:ascii="Univers 55" w:eastAsia="Univers 55" w:hAnsi="Univers 55" w:cs="Univers 55"/>
          <w:lang w:val="en-US"/>
        </w:rPr>
      </w:pPr>
      <w:r>
        <w:rPr>
          <w:rFonts w:hAnsi="Univers 55"/>
          <w:lang w:val="en-US"/>
        </w:rPr>
        <w:t>“</w:t>
      </w:r>
      <w:r>
        <w:rPr>
          <w:rFonts w:ascii="SimSun" w:eastAsia="SimSun" w:hAnsi="SimSun" w:cs="SimSun"/>
          <w:lang w:val="zh-TW"/>
        </w:rPr>
        <w:t>我（从可能的门生候选人中）选择山米，因为，他的创作想法还处于掌握形式表达前的雏形阶段，但是，已经找到我认为激励人心的方向。他已经选择特定的道路，而且仍在努力让这些道路成形，但是我看得出来其中的耐人寻味之处。那并非一条传统的</w:t>
      </w:r>
      <w:r>
        <w:rPr>
          <w:rFonts w:hAnsi="Univers 55"/>
          <w:lang w:val="en-US"/>
        </w:rPr>
        <w:t>“</w:t>
      </w:r>
      <w:r>
        <w:rPr>
          <w:rFonts w:ascii="SimSun" w:eastAsia="SimSun" w:hAnsi="SimSun" w:cs="SimSun"/>
          <w:lang w:val="zh-TW"/>
        </w:rPr>
        <w:t>白盒子</w:t>
      </w:r>
      <w:r>
        <w:rPr>
          <w:rFonts w:hAnsi="Univers 55"/>
          <w:lang w:val="en-US"/>
        </w:rPr>
        <w:t>”</w:t>
      </w:r>
      <w:r>
        <w:rPr>
          <w:rFonts w:ascii="SimSun" w:eastAsia="SimSun" w:hAnsi="SimSun" w:cs="SimSun"/>
          <w:lang w:val="zh-TW"/>
        </w:rPr>
        <w:t>（</w:t>
      </w:r>
      <w:r>
        <w:rPr>
          <w:rFonts w:ascii="Univers 55"/>
          <w:lang w:val="en-US"/>
        </w:rPr>
        <w:t>white cube</w:t>
      </w:r>
      <w:r>
        <w:rPr>
          <w:rFonts w:ascii="SimSun" w:eastAsia="SimSun" w:hAnsi="SimSun" w:cs="SimSun"/>
          <w:lang w:val="zh-TW"/>
        </w:rPr>
        <w:t>）道路（译者按：白盒子指美术馆空间，又称白方空间）；这里面有一种淡泊名利的元素，着实令人着迷。</w:t>
      </w:r>
      <w:r>
        <w:rPr>
          <w:rFonts w:hAnsi="Univers 55"/>
          <w:lang w:val="en-US"/>
        </w:rPr>
        <w:t>”</w:t>
      </w:r>
    </w:p>
    <w:p w:rsidR="00BE1867" w:rsidRDefault="00BE1867">
      <w:pPr>
        <w:pStyle w:val="Corps"/>
        <w:spacing w:after="0" w:line="360" w:lineRule="auto"/>
        <w:rPr>
          <w:rFonts w:ascii="Univers 65 Bold" w:eastAsia="Univers 65 Bold" w:hAnsi="Univers 65 Bold" w:cs="Univers 65 Bold"/>
          <w:lang w:val="en-US"/>
        </w:rPr>
      </w:pPr>
    </w:p>
    <w:p w:rsidR="00BE1867" w:rsidRDefault="00615E33">
      <w:pPr>
        <w:pStyle w:val="Corps"/>
        <w:spacing w:after="0" w:line="360" w:lineRule="auto"/>
        <w:rPr>
          <w:rFonts w:ascii="Univers 55" w:eastAsia="Univers 55" w:hAnsi="Univers 55" w:cs="Univers 55"/>
          <w:lang w:val="en-US"/>
        </w:rPr>
      </w:pPr>
      <w:r>
        <w:rPr>
          <w:rFonts w:ascii="SimSun" w:eastAsia="SimSun" w:hAnsi="SimSun" w:cs="SimSun"/>
          <w:lang w:val="zh-TW"/>
        </w:rPr>
        <w:t>埃利亚松说：</w:t>
      </w:r>
      <w:r>
        <w:rPr>
          <w:rFonts w:hAnsi="Univers 55"/>
          <w:lang w:val="en-US"/>
        </w:rPr>
        <w:t>“</w:t>
      </w:r>
      <w:r>
        <w:rPr>
          <w:rFonts w:ascii="SimSun" w:eastAsia="SimSun" w:hAnsi="SimSun" w:cs="SimSun"/>
          <w:lang w:val="zh-TW"/>
        </w:rPr>
        <w:t>我们的切磋短暂而激烈，相处得愈多，愈认识彼此，而且更理解彼此的表达语言。</w:t>
      </w:r>
      <w:r>
        <w:rPr>
          <w:rFonts w:hAnsi="Univers 55"/>
          <w:lang w:val="en-US"/>
        </w:rPr>
        <w:t>”</w:t>
      </w:r>
    </w:p>
    <w:p w:rsidR="00BE1867" w:rsidRDefault="00BE1867">
      <w:pPr>
        <w:pStyle w:val="Corps"/>
        <w:spacing w:after="0" w:line="360" w:lineRule="auto"/>
        <w:rPr>
          <w:rFonts w:ascii="Univers 65 Bold" w:eastAsia="Univers 65 Bold" w:hAnsi="Univers 65 Bold" w:cs="Univers 65 Bold"/>
          <w:lang w:val="en-US"/>
        </w:rPr>
      </w:pPr>
    </w:p>
    <w:p w:rsidR="00823CB6" w:rsidRDefault="00823CB6">
      <w:pPr>
        <w:pStyle w:val="Corps"/>
        <w:spacing w:after="0" w:line="360" w:lineRule="auto"/>
        <w:rPr>
          <w:rFonts w:ascii="SimSun" w:eastAsia="SimSun" w:hAnsi="SimSun" w:cs="SimSun"/>
          <w:b/>
          <w:bCs/>
          <w:lang w:val="zh-TW"/>
        </w:rPr>
      </w:pPr>
    </w:p>
    <w:p w:rsidR="00BE1867" w:rsidRDefault="00615E33">
      <w:pPr>
        <w:pStyle w:val="Corps"/>
        <w:spacing w:after="0" w:line="360" w:lineRule="auto"/>
        <w:rPr>
          <w:rFonts w:ascii="Univers 65 Bold" w:eastAsia="Univers 65 Bold" w:hAnsi="Univers 65 Bold" w:cs="Univers 65 Bold"/>
          <w:lang w:val="en-US"/>
        </w:rPr>
      </w:pPr>
      <w:r>
        <w:rPr>
          <w:rFonts w:ascii="SimSun" w:eastAsia="SimSun" w:hAnsi="SimSun" w:cs="SimSun"/>
          <w:b/>
          <w:bCs/>
          <w:lang w:val="zh-TW"/>
        </w:rPr>
        <w:t>山米</w:t>
      </w:r>
      <w:r>
        <w:rPr>
          <w:rFonts w:ascii="PMingLiU" w:eastAsia="PMingLiU" w:hAnsi="PMingLiU" w:cs="PMingLiU"/>
          <w:b/>
          <w:bCs/>
          <w:lang w:val="zh-TW" w:eastAsia="zh-TW"/>
        </w:rPr>
        <w:t>・</w:t>
      </w:r>
      <w:r>
        <w:rPr>
          <w:rFonts w:ascii="SimSun" w:eastAsia="SimSun" w:hAnsi="SimSun" w:cs="SimSun"/>
          <w:b/>
          <w:bCs/>
          <w:lang w:val="zh-TW"/>
        </w:rPr>
        <w:t>巴洛吉</w:t>
      </w:r>
    </w:p>
    <w:p w:rsidR="00BE1867" w:rsidRDefault="00BE1867">
      <w:pPr>
        <w:pStyle w:val="Corps"/>
        <w:spacing w:after="0" w:line="360" w:lineRule="auto"/>
        <w:rPr>
          <w:rFonts w:ascii="Univers 55" w:eastAsia="Univers 55" w:hAnsi="Univers 55" w:cs="Univers 55"/>
          <w:lang w:val="en-US"/>
        </w:rPr>
      </w:pPr>
    </w:p>
    <w:p w:rsidR="00BE1867" w:rsidRDefault="00615E33">
      <w:pPr>
        <w:pStyle w:val="Corps"/>
        <w:spacing w:after="0" w:line="360" w:lineRule="auto"/>
        <w:rPr>
          <w:rFonts w:ascii="Univers 65 Bold" w:eastAsia="Univers 65 Bold" w:hAnsi="Univers 65 Bold" w:cs="Univers 65 Bold"/>
          <w:lang w:val="en-US"/>
        </w:rPr>
      </w:pPr>
      <w:r>
        <w:rPr>
          <w:rFonts w:ascii="SimSun" w:eastAsia="SimSun" w:hAnsi="SimSun" w:cs="SimSun"/>
          <w:lang w:val="zh-TW"/>
        </w:rPr>
        <w:t>巴洛吉说：</w:t>
      </w:r>
      <w:r>
        <w:rPr>
          <w:rFonts w:hAnsi="Univers 55"/>
          <w:lang w:val="en-US"/>
        </w:rPr>
        <w:t>“</w:t>
      </w:r>
      <w:r>
        <w:rPr>
          <w:rFonts w:ascii="SimSun" w:eastAsia="SimSun" w:hAnsi="SimSun" w:cs="SimSun"/>
          <w:lang w:val="zh-TW"/>
        </w:rPr>
        <w:t>他（埃利亚松）没有告诉我应该往那个方向走。相反地，他对我展示其创作手法，并鼓励我开出一条属于自己的路。他说没有所谓的规则：你必须去尝试。他并非只集中于一个领域，他可以创造摄影或录像艺术作品，也可以做装置艺术，亦可以用水表现艺术；有时候他也作画。我正试着了解他如何从媒介中做取舍，以及他如何知道该物件能体现他的思维。</w:t>
      </w:r>
      <w:r>
        <w:rPr>
          <w:rFonts w:hAnsi="Univers 55"/>
          <w:lang w:val="en-US"/>
        </w:rPr>
        <w:t>”</w:t>
      </w:r>
    </w:p>
    <w:p w:rsidR="00BE1867" w:rsidRDefault="00615E33">
      <w:pPr>
        <w:pStyle w:val="Corps"/>
        <w:spacing w:after="0" w:line="360" w:lineRule="auto"/>
        <w:rPr>
          <w:rFonts w:ascii="Univers 55" w:eastAsia="Univers 55" w:hAnsi="Univers 55" w:cs="Univers 55"/>
          <w:lang w:val="en-US"/>
        </w:rPr>
      </w:pPr>
      <w:r>
        <w:rPr>
          <w:rFonts w:ascii="Univers 55"/>
          <w:lang w:val="en-US"/>
        </w:rPr>
        <w:t xml:space="preserve"> </w:t>
      </w:r>
    </w:p>
    <w:p w:rsidR="00BE1867" w:rsidRDefault="00615E33">
      <w:pPr>
        <w:pStyle w:val="Corps"/>
        <w:widowControl/>
        <w:spacing w:line="360" w:lineRule="auto"/>
      </w:pPr>
      <w:r>
        <w:rPr>
          <w:rFonts w:ascii="Univers 55" w:eastAsia="Univers 55" w:hAnsi="Univers 55" w:cs="Univers 55"/>
        </w:rPr>
        <w:br w:type="page"/>
      </w:r>
    </w:p>
    <w:p w:rsidR="00BE1867" w:rsidRDefault="00823CB6">
      <w:pPr>
        <w:pStyle w:val="Corps"/>
        <w:widowControl/>
        <w:spacing w:line="360" w:lineRule="auto"/>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797504" behindDoc="0" locked="0" layoutInCell="1" allowOverlap="1" wp14:anchorId="5395BDEA" wp14:editId="32A38CE1">
            <wp:simplePos x="0" y="0"/>
            <wp:positionH relativeFrom="margin">
              <wp:align>center</wp:align>
            </wp:positionH>
            <wp:positionV relativeFrom="paragraph">
              <wp:posOffset>8531</wp:posOffset>
            </wp:positionV>
            <wp:extent cx="1083600" cy="666000"/>
            <wp:effectExtent l="0" t="0" r="2540" b="127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widowControl/>
        <w:spacing w:line="360" w:lineRule="auto"/>
        <w:rPr>
          <w:rFonts w:ascii="Univers 55" w:eastAsia="Univers 55" w:hAnsi="Univers 55" w:cs="Univers 55"/>
        </w:rPr>
      </w:pPr>
    </w:p>
    <w:p w:rsidR="00BE1867" w:rsidRDefault="00BE1867">
      <w:pPr>
        <w:pStyle w:val="Corps"/>
        <w:widowControl/>
        <w:spacing w:line="360" w:lineRule="auto"/>
        <w:rPr>
          <w:rFonts w:ascii="Univers 55" w:eastAsia="Univers 55" w:hAnsi="Univers 55" w:cs="Univers 55"/>
        </w:rPr>
      </w:pPr>
    </w:p>
    <w:p w:rsidR="00BE1867" w:rsidRDefault="00BE1867">
      <w:pPr>
        <w:pStyle w:val="Corps"/>
        <w:widowControl/>
        <w:spacing w:line="360" w:lineRule="auto"/>
        <w:rPr>
          <w:rFonts w:ascii="Univers 55" w:eastAsia="Univers 55" w:hAnsi="Univers 55" w:cs="Univers 55"/>
        </w:rPr>
      </w:pPr>
    </w:p>
    <w:p w:rsidR="00BE1867" w:rsidRPr="004035A0" w:rsidRDefault="00615E33">
      <w:pPr>
        <w:pStyle w:val="Corps"/>
        <w:widowControl/>
        <w:spacing w:line="360" w:lineRule="auto"/>
        <w:rPr>
          <w:rFonts w:ascii="Univers 55" w:eastAsia="SimSun" w:hAnsi="Univers 55" w:cs="Univers 55" w:hint="eastAsia"/>
        </w:rPr>
      </w:pPr>
      <w:r w:rsidRPr="004035A0">
        <w:rPr>
          <w:rFonts w:ascii="Univers 55" w:eastAsia="SimSun" w:hAnsi="Univers 55" w:cs="Univers 55"/>
          <w:noProof/>
          <w:lang w:eastAsia="fr-CH"/>
        </w:rPr>
        <mc:AlternateContent>
          <mc:Choice Requires="wps">
            <w:drawing>
              <wp:anchor distT="57150" distB="57150" distL="57150" distR="57150" simplePos="0" relativeHeight="251659264" behindDoc="0" locked="0" layoutInCell="1" allowOverlap="1">
                <wp:simplePos x="0" y="0"/>
                <wp:positionH relativeFrom="page">
                  <wp:posOffset>902335</wp:posOffset>
                </wp:positionH>
                <wp:positionV relativeFrom="page">
                  <wp:posOffset>3066414</wp:posOffset>
                </wp:positionV>
                <wp:extent cx="0" cy="5081"/>
                <wp:effectExtent l="0" t="0" r="0" b="0"/>
                <wp:wrapNone/>
                <wp:docPr id="107374183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6" style="visibility:visible;position:absolute;margin-left:71.1pt;margin-top:241.4pt;width:0.0pt;height:0.4pt;z-index:2516592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62336" behindDoc="0" locked="0" layoutInCell="1" allowOverlap="1">
                <wp:simplePos x="0" y="0"/>
                <wp:positionH relativeFrom="page">
                  <wp:posOffset>6657340</wp:posOffset>
                </wp:positionH>
                <wp:positionV relativeFrom="page">
                  <wp:posOffset>3066414</wp:posOffset>
                </wp:positionV>
                <wp:extent cx="0" cy="5081"/>
                <wp:effectExtent l="0" t="0" r="0" b="0"/>
                <wp:wrapNone/>
                <wp:docPr id="107374183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7" style="visibility:visible;position:absolute;margin-left:524.2pt;margin-top:241.4pt;width:0.0pt;height:0.4pt;z-index:2516623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63360" behindDoc="0" locked="0" layoutInCell="1" allowOverlap="1">
                <wp:simplePos x="0" y="0"/>
                <wp:positionH relativeFrom="page">
                  <wp:posOffset>902335</wp:posOffset>
                </wp:positionH>
                <wp:positionV relativeFrom="page">
                  <wp:posOffset>3462020</wp:posOffset>
                </wp:positionV>
                <wp:extent cx="0" cy="5081"/>
                <wp:effectExtent l="0" t="0" r="0" b="0"/>
                <wp:wrapNone/>
                <wp:docPr id="107374183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8" style="visibility:visible;position:absolute;margin-left:71.1pt;margin-top:272.6pt;width:0.0pt;height:0.4pt;z-index:2516633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64384" behindDoc="0" locked="0" layoutInCell="1" allowOverlap="1">
                <wp:simplePos x="0" y="0"/>
                <wp:positionH relativeFrom="page">
                  <wp:posOffset>3060064</wp:posOffset>
                </wp:positionH>
                <wp:positionV relativeFrom="page">
                  <wp:posOffset>3462020</wp:posOffset>
                </wp:positionV>
                <wp:extent cx="0" cy="5081"/>
                <wp:effectExtent l="0" t="0" r="0" b="0"/>
                <wp:wrapNone/>
                <wp:docPr id="107374183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29" style="visibility:visible;position:absolute;margin-left:240.9pt;margin-top:272.6pt;width:0.0pt;height:0.4pt;z-index:2516643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65408" behindDoc="0" locked="0" layoutInCell="1" allowOverlap="1">
                <wp:simplePos x="0" y="0"/>
                <wp:positionH relativeFrom="page">
                  <wp:posOffset>5219700</wp:posOffset>
                </wp:positionH>
                <wp:positionV relativeFrom="page">
                  <wp:posOffset>3462020</wp:posOffset>
                </wp:positionV>
                <wp:extent cx="0" cy="5081"/>
                <wp:effectExtent l="0" t="0" r="0" b="0"/>
                <wp:wrapNone/>
                <wp:docPr id="107374183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0" style="visibility:visible;position:absolute;margin-left:411.0pt;margin-top:272.6pt;width:0.0pt;height:0.4pt;z-index:25166540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66432" behindDoc="0" locked="0" layoutInCell="1" allowOverlap="1">
                <wp:simplePos x="0" y="0"/>
                <wp:positionH relativeFrom="page">
                  <wp:posOffset>6657340</wp:posOffset>
                </wp:positionH>
                <wp:positionV relativeFrom="page">
                  <wp:posOffset>3462020</wp:posOffset>
                </wp:positionV>
                <wp:extent cx="0" cy="5081"/>
                <wp:effectExtent l="0" t="0" r="0" b="0"/>
                <wp:wrapNone/>
                <wp:docPr id="107374184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1" style="visibility:visible;position:absolute;margin-left:524.2pt;margin-top:272.6pt;width:0.0pt;height:0.4pt;z-index:25166643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67456" behindDoc="0" locked="0" layoutInCell="1" allowOverlap="1">
                <wp:simplePos x="0" y="0"/>
                <wp:positionH relativeFrom="page">
                  <wp:posOffset>902335</wp:posOffset>
                </wp:positionH>
                <wp:positionV relativeFrom="page">
                  <wp:posOffset>3858259</wp:posOffset>
                </wp:positionV>
                <wp:extent cx="0" cy="5081"/>
                <wp:effectExtent l="0" t="0" r="0" b="0"/>
                <wp:wrapNone/>
                <wp:docPr id="107374184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2" style="visibility:visible;position:absolute;margin-left:71.1pt;margin-top:303.8pt;width:0.0pt;height:0.4pt;z-index:2516674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70528" behindDoc="0" locked="0" layoutInCell="1" allowOverlap="1">
                <wp:simplePos x="0" y="0"/>
                <wp:positionH relativeFrom="page">
                  <wp:posOffset>6657340</wp:posOffset>
                </wp:positionH>
                <wp:positionV relativeFrom="page">
                  <wp:posOffset>3858259</wp:posOffset>
                </wp:positionV>
                <wp:extent cx="0" cy="5081"/>
                <wp:effectExtent l="0" t="0" r="0" b="0"/>
                <wp:wrapNone/>
                <wp:docPr id="107374184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3" style="visibility:visible;position:absolute;margin-left:524.2pt;margin-top:303.8pt;width:0.0pt;height:0.4pt;z-index:2516705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71552" behindDoc="0" locked="0" layoutInCell="1" allowOverlap="1">
                <wp:simplePos x="0" y="0"/>
                <wp:positionH relativeFrom="page">
                  <wp:posOffset>902335</wp:posOffset>
                </wp:positionH>
                <wp:positionV relativeFrom="page">
                  <wp:posOffset>4254500</wp:posOffset>
                </wp:positionV>
                <wp:extent cx="0" cy="5081"/>
                <wp:effectExtent l="0" t="0" r="0" b="0"/>
                <wp:wrapNone/>
                <wp:docPr id="107374184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4" style="visibility:visible;position:absolute;margin-left:71.1pt;margin-top:335.0pt;width:0.0pt;height:0.4pt;z-index:2516715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74624" behindDoc="0" locked="0" layoutInCell="1" allowOverlap="1">
                <wp:simplePos x="0" y="0"/>
                <wp:positionH relativeFrom="page">
                  <wp:posOffset>6657340</wp:posOffset>
                </wp:positionH>
                <wp:positionV relativeFrom="page">
                  <wp:posOffset>4254500</wp:posOffset>
                </wp:positionV>
                <wp:extent cx="0" cy="5081"/>
                <wp:effectExtent l="0" t="0" r="0" b="0"/>
                <wp:wrapNone/>
                <wp:docPr id="107374184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5" style="visibility:visible;position:absolute;margin-left:524.2pt;margin-top:335.0pt;width:0.0pt;height:0.4pt;z-index:2516746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75648" behindDoc="0" locked="0" layoutInCell="1" allowOverlap="1">
                <wp:simplePos x="0" y="0"/>
                <wp:positionH relativeFrom="page">
                  <wp:posOffset>902335</wp:posOffset>
                </wp:positionH>
                <wp:positionV relativeFrom="page">
                  <wp:posOffset>4650104</wp:posOffset>
                </wp:positionV>
                <wp:extent cx="0" cy="5081"/>
                <wp:effectExtent l="0" t="0" r="0" b="0"/>
                <wp:wrapNone/>
                <wp:docPr id="107374184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6" style="visibility:visible;position:absolute;margin-left:71.1pt;margin-top:366.1pt;width:0.0pt;height:0.4pt;z-index:2516756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78720" behindDoc="0" locked="0" layoutInCell="1" allowOverlap="1">
                <wp:simplePos x="0" y="0"/>
                <wp:positionH relativeFrom="page">
                  <wp:posOffset>6657340</wp:posOffset>
                </wp:positionH>
                <wp:positionV relativeFrom="page">
                  <wp:posOffset>4650104</wp:posOffset>
                </wp:positionV>
                <wp:extent cx="0" cy="5081"/>
                <wp:effectExtent l="0" t="0" r="0" b="0"/>
                <wp:wrapNone/>
                <wp:docPr id="107374184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7" style="visibility:visible;position:absolute;margin-left:524.2pt;margin-top:366.1pt;width:0.0pt;height:0.4pt;z-index:2516787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1792" behindDoc="0" locked="0" layoutInCell="1" allowOverlap="1">
                <wp:simplePos x="0" y="0"/>
                <wp:positionH relativeFrom="page">
                  <wp:posOffset>6657340</wp:posOffset>
                </wp:positionH>
                <wp:positionV relativeFrom="page">
                  <wp:posOffset>6083934</wp:posOffset>
                </wp:positionV>
                <wp:extent cx="0" cy="5081"/>
                <wp:effectExtent l="0" t="0" r="0" b="0"/>
                <wp:wrapNone/>
                <wp:docPr id="107374184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8" style="visibility:visible;position:absolute;margin-left:524.2pt;margin-top:479.0pt;width:0.0pt;height:0.4pt;z-index:2516817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2816" behindDoc="0" locked="0" layoutInCell="1" allowOverlap="1">
                <wp:simplePos x="0" y="0"/>
                <wp:positionH relativeFrom="page">
                  <wp:posOffset>902335</wp:posOffset>
                </wp:positionH>
                <wp:positionV relativeFrom="page">
                  <wp:posOffset>6480175</wp:posOffset>
                </wp:positionV>
                <wp:extent cx="0" cy="5081"/>
                <wp:effectExtent l="0" t="0" r="0" b="0"/>
                <wp:wrapNone/>
                <wp:docPr id="107374184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39" style="visibility:visible;position:absolute;margin-left:71.1pt;margin-top:510.2pt;width:0.0pt;height:0.4pt;z-index:2516828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3840" behindDoc="0" locked="0" layoutInCell="1" allowOverlap="1">
                <wp:simplePos x="0" y="0"/>
                <wp:positionH relativeFrom="page">
                  <wp:posOffset>3060064</wp:posOffset>
                </wp:positionH>
                <wp:positionV relativeFrom="page">
                  <wp:posOffset>6480175</wp:posOffset>
                </wp:positionV>
                <wp:extent cx="0" cy="5081"/>
                <wp:effectExtent l="0" t="0" r="0" b="0"/>
                <wp:wrapNone/>
                <wp:docPr id="107374184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0" style="visibility:visible;position:absolute;margin-left:240.9pt;margin-top:510.2pt;width:0.0pt;height:0.4pt;z-index:2516838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4864" behindDoc="0" locked="0" layoutInCell="1" allowOverlap="1">
                <wp:simplePos x="0" y="0"/>
                <wp:positionH relativeFrom="page">
                  <wp:posOffset>5219700</wp:posOffset>
                </wp:positionH>
                <wp:positionV relativeFrom="page">
                  <wp:posOffset>6480175</wp:posOffset>
                </wp:positionV>
                <wp:extent cx="0" cy="5081"/>
                <wp:effectExtent l="0" t="0" r="0" b="0"/>
                <wp:wrapNone/>
                <wp:docPr id="107374185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1" style="visibility:visible;position:absolute;margin-left:411.0pt;margin-top:510.2pt;width:0.0pt;height:0.4pt;z-index:2516848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5888" behindDoc="0" locked="0" layoutInCell="1" allowOverlap="1">
                <wp:simplePos x="0" y="0"/>
                <wp:positionH relativeFrom="page">
                  <wp:posOffset>6657340</wp:posOffset>
                </wp:positionH>
                <wp:positionV relativeFrom="page">
                  <wp:posOffset>6480175</wp:posOffset>
                </wp:positionV>
                <wp:extent cx="0" cy="5081"/>
                <wp:effectExtent l="0" t="0" r="0" b="0"/>
                <wp:wrapNone/>
                <wp:docPr id="107374185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2" style="visibility:visible;position:absolute;margin-left:524.2pt;margin-top:510.2pt;width:0.0pt;height:0.4pt;z-index:2516858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6912" behindDoc="0" locked="0" layoutInCell="1" allowOverlap="1">
                <wp:simplePos x="0" y="0"/>
                <wp:positionH relativeFrom="page">
                  <wp:posOffset>902335</wp:posOffset>
                </wp:positionH>
                <wp:positionV relativeFrom="page">
                  <wp:posOffset>6876415</wp:posOffset>
                </wp:positionV>
                <wp:extent cx="0" cy="5081"/>
                <wp:effectExtent l="0" t="0" r="0" b="0"/>
                <wp:wrapNone/>
                <wp:docPr id="107374185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3" style="visibility:visible;position:absolute;margin-left:71.1pt;margin-top:541.5pt;width:0.0pt;height:0.4pt;z-index:2516869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7936" behindDoc="0" locked="0" layoutInCell="1" allowOverlap="1">
                <wp:simplePos x="0" y="0"/>
                <wp:positionH relativeFrom="page">
                  <wp:posOffset>3060064</wp:posOffset>
                </wp:positionH>
                <wp:positionV relativeFrom="page">
                  <wp:posOffset>6876415</wp:posOffset>
                </wp:positionV>
                <wp:extent cx="0" cy="5081"/>
                <wp:effectExtent l="0" t="0" r="0" b="0"/>
                <wp:wrapNone/>
                <wp:docPr id="107374185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4" style="visibility:visible;position:absolute;margin-left:240.9pt;margin-top:541.5pt;width:0.0pt;height:0.4pt;z-index:2516879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8960" behindDoc="0" locked="0" layoutInCell="1" allowOverlap="1">
                <wp:simplePos x="0" y="0"/>
                <wp:positionH relativeFrom="page">
                  <wp:posOffset>5219700</wp:posOffset>
                </wp:positionH>
                <wp:positionV relativeFrom="page">
                  <wp:posOffset>6876415</wp:posOffset>
                </wp:positionV>
                <wp:extent cx="0" cy="5081"/>
                <wp:effectExtent l="0" t="0" r="0" b="0"/>
                <wp:wrapNone/>
                <wp:docPr id="107374185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5" style="visibility:visible;position:absolute;margin-left:411.0pt;margin-top:541.5pt;width:0.0pt;height:0.4pt;z-index:2516889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89984" behindDoc="0" locked="0" layoutInCell="1" allowOverlap="1">
                <wp:simplePos x="0" y="0"/>
                <wp:positionH relativeFrom="page">
                  <wp:posOffset>6657340</wp:posOffset>
                </wp:positionH>
                <wp:positionV relativeFrom="page">
                  <wp:posOffset>6876415</wp:posOffset>
                </wp:positionV>
                <wp:extent cx="0" cy="5081"/>
                <wp:effectExtent l="0" t="0" r="0" b="0"/>
                <wp:wrapNone/>
                <wp:docPr id="107374185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6" style="visibility:visible;position:absolute;margin-left:524.2pt;margin-top:541.5pt;width:0.0pt;height:0.4pt;z-index:2516899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3056" behindDoc="0" locked="0" layoutInCell="1" allowOverlap="1">
                <wp:simplePos x="0" y="0"/>
                <wp:positionH relativeFrom="page">
                  <wp:posOffset>6657340</wp:posOffset>
                </wp:positionH>
                <wp:positionV relativeFrom="page">
                  <wp:posOffset>5688329</wp:posOffset>
                </wp:positionV>
                <wp:extent cx="0" cy="5081"/>
                <wp:effectExtent l="0" t="0" r="0" b="0"/>
                <wp:wrapNone/>
                <wp:docPr id="107374185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7" style="visibility:visible;position:absolute;margin-left:524.2pt;margin-top:447.9pt;width:0.0pt;height:0.4pt;z-index:2516930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4080" behindDoc="0" locked="0" layoutInCell="1" allowOverlap="1">
                <wp:simplePos x="0" y="0"/>
                <wp:positionH relativeFrom="page">
                  <wp:posOffset>902335</wp:posOffset>
                </wp:positionH>
                <wp:positionV relativeFrom="page">
                  <wp:posOffset>7748905</wp:posOffset>
                </wp:positionV>
                <wp:extent cx="0" cy="5081"/>
                <wp:effectExtent l="0" t="0" r="0" b="0"/>
                <wp:wrapNone/>
                <wp:docPr id="107374185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8" style="visibility:visible;position:absolute;margin-left:71.1pt;margin-top:610.2pt;width:0.0pt;height:0.4pt;z-index:25169408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5104" behindDoc="0" locked="0" layoutInCell="1" allowOverlap="1">
                <wp:simplePos x="0" y="0"/>
                <wp:positionH relativeFrom="page">
                  <wp:posOffset>3060064</wp:posOffset>
                </wp:positionH>
                <wp:positionV relativeFrom="page">
                  <wp:posOffset>7748905</wp:posOffset>
                </wp:positionV>
                <wp:extent cx="0" cy="5081"/>
                <wp:effectExtent l="0" t="0" r="0" b="0"/>
                <wp:wrapNone/>
                <wp:docPr id="107374185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49" style="visibility:visible;position:absolute;margin-left:240.9pt;margin-top:610.2pt;width:0.0pt;height:0.4pt;z-index:25169510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6128" behindDoc="0" locked="0" layoutInCell="1" allowOverlap="1">
                <wp:simplePos x="0" y="0"/>
                <wp:positionH relativeFrom="page">
                  <wp:posOffset>5219700</wp:posOffset>
                </wp:positionH>
                <wp:positionV relativeFrom="page">
                  <wp:posOffset>7748905</wp:posOffset>
                </wp:positionV>
                <wp:extent cx="0" cy="5081"/>
                <wp:effectExtent l="0" t="0" r="0" b="0"/>
                <wp:wrapNone/>
                <wp:docPr id="107374185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0" style="visibility:visible;position:absolute;margin-left:411.0pt;margin-top:610.2pt;width:0.0pt;height:0.4pt;z-index:2516961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7152" behindDoc="0" locked="0" layoutInCell="1" allowOverlap="1">
                <wp:simplePos x="0" y="0"/>
                <wp:positionH relativeFrom="page">
                  <wp:posOffset>6657340</wp:posOffset>
                </wp:positionH>
                <wp:positionV relativeFrom="page">
                  <wp:posOffset>7748905</wp:posOffset>
                </wp:positionV>
                <wp:extent cx="0" cy="5081"/>
                <wp:effectExtent l="0" t="0" r="0" b="0"/>
                <wp:wrapNone/>
                <wp:docPr id="107374186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1" style="visibility:visible;position:absolute;margin-left:524.2pt;margin-top:610.2pt;width:0.0pt;height:0.4pt;z-index:2516971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8176" behindDoc="0" locked="0" layoutInCell="1" allowOverlap="1">
                <wp:simplePos x="0" y="0"/>
                <wp:positionH relativeFrom="page">
                  <wp:posOffset>3060064</wp:posOffset>
                </wp:positionH>
                <wp:positionV relativeFrom="page">
                  <wp:posOffset>8145144</wp:posOffset>
                </wp:positionV>
                <wp:extent cx="0" cy="5081"/>
                <wp:effectExtent l="0" t="0" r="0" b="0"/>
                <wp:wrapNone/>
                <wp:docPr id="107374186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2" style="visibility:visible;position:absolute;margin-left:240.9pt;margin-top:641.3pt;width:0.0pt;height:0.4pt;z-index:25169817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699200" behindDoc="0" locked="0" layoutInCell="1" allowOverlap="1">
                <wp:simplePos x="0" y="0"/>
                <wp:positionH relativeFrom="page">
                  <wp:posOffset>5219700</wp:posOffset>
                </wp:positionH>
                <wp:positionV relativeFrom="page">
                  <wp:posOffset>8145144</wp:posOffset>
                </wp:positionV>
                <wp:extent cx="0" cy="5081"/>
                <wp:effectExtent l="0" t="0" r="0" b="0"/>
                <wp:wrapNone/>
                <wp:docPr id="107374186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3" style="visibility:visible;position:absolute;margin-left:411.0pt;margin-top:641.3pt;width:0.0pt;height:0.4pt;z-index:25169920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0224" behindDoc="0" locked="0" layoutInCell="1" allowOverlap="1">
                <wp:simplePos x="0" y="0"/>
                <wp:positionH relativeFrom="page">
                  <wp:posOffset>6657340</wp:posOffset>
                </wp:positionH>
                <wp:positionV relativeFrom="page">
                  <wp:posOffset>8145144</wp:posOffset>
                </wp:positionV>
                <wp:extent cx="0" cy="5081"/>
                <wp:effectExtent l="0" t="0" r="0" b="0"/>
                <wp:wrapNone/>
                <wp:docPr id="107374186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4" style="visibility:visible;position:absolute;margin-left:524.2pt;margin-top:641.3pt;width:0.0pt;height:0.4pt;z-index:2517002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1248" behindDoc="0" locked="0" layoutInCell="1" allowOverlap="1">
                <wp:simplePos x="0" y="0"/>
                <wp:positionH relativeFrom="page">
                  <wp:posOffset>902335</wp:posOffset>
                </wp:positionH>
                <wp:positionV relativeFrom="page">
                  <wp:posOffset>8540750</wp:posOffset>
                </wp:positionV>
                <wp:extent cx="0" cy="5081"/>
                <wp:effectExtent l="0" t="0" r="0" b="0"/>
                <wp:wrapNone/>
                <wp:docPr id="107374186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5" style="visibility:visible;position:absolute;margin-left:71.1pt;margin-top:672.5pt;width:0.0pt;height:0.4pt;z-index:2517012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2272" behindDoc="0" locked="0" layoutInCell="1" allowOverlap="1">
                <wp:simplePos x="0" y="0"/>
                <wp:positionH relativeFrom="page">
                  <wp:posOffset>3060064</wp:posOffset>
                </wp:positionH>
                <wp:positionV relativeFrom="page">
                  <wp:posOffset>8540750</wp:posOffset>
                </wp:positionV>
                <wp:extent cx="0" cy="5081"/>
                <wp:effectExtent l="0" t="0" r="0" b="0"/>
                <wp:wrapNone/>
                <wp:docPr id="107374186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6" style="visibility:visible;position:absolute;margin-left:240.9pt;margin-top:672.5pt;width:0.0pt;height:0.4pt;z-index:25170227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3296" behindDoc="0" locked="0" layoutInCell="1" allowOverlap="1">
                <wp:simplePos x="0" y="0"/>
                <wp:positionH relativeFrom="page">
                  <wp:posOffset>5219700</wp:posOffset>
                </wp:positionH>
                <wp:positionV relativeFrom="page">
                  <wp:posOffset>8540750</wp:posOffset>
                </wp:positionV>
                <wp:extent cx="0" cy="5081"/>
                <wp:effectExtent l="0" t="0" r="0" b="0"/>
                <wp:wrapNone/>
                <wp:docPr id="107374186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7" style="visibility:visible;position:absolute;margin-left:411.0pt;margin-top:672.5pt;width:0.0pt;height:0.4pt;z-index:25170329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4320" behindDoc="0" locked="0" layoutInCell="1" allowOverlap="1">
                <wp:simplePos x="0" y="0"/>
                <wp:positionH relativeFrom="page">
                  <wp:posOffset>6657340</wp:posOffset>
                </wp:positionH>
                <wp:positionV relativeFrom="page">
                  <wp:posOffset>8540750</wp:posOffset>
                </wp:positionV>
                <wp:extent cx="0" cy="5081"/>
                <wp:effectExtent l="0" t="0" r="0" b="0"/>
                <wp:wrapNone/>
                <wp:docPr id="107374186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8" style="visibility:visible;position:absolute;margin-left:524.2pt;margin-top:672.5pt;width:0.0pt;height:0.4pt;z-index:2517043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5344" behindDoc="0" locked="0" layoutInCell="1" allowOverlap="1">
                <wp:simplePos x="0" y="0"/>
                <wp:positionH relativeFrom="page">
                  <wp:posOffset>3060064</wp:posOffset>
                </wp:positionH>
                <wp:positionV relativeFrom="page">
                  <wp:posOffset>8936990</wp:posOffset>
                </wp:positionV>
                <wp:extent cx="0" cy="5081"/>
                <wp:effectExtent l="0" t="0" r="0" b="0"/>
                <wp:wrapNone/>
                <wp:docPr id="107374186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59" style="visibility:visible;position:absolute;margin-left:240.9pt;margin-top:703.7pt;width:0.0pt;height:0.4pt;z-index:25170534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6368" behindDoc="0" locked="0" layoutInCell="1" allowOverlap="1">
                <wp:simplePos x="0" y="0"/>
                <wp:positionH relativeFrom="page">
                  <wp:posOffset>5219700</wp:posOffset>
                </wp:positionH>
                <wp:positionV relativeFrom="page">
                  <wp:posOffset>8936990</wp:posOffset>
                </wp:positionV>
                <wp:extent cx="0" cy="5081"/>
                <wp:effectExtent l="0" t="0" r="0" b="0"/>
                <wp:wrapNone/>
                <wp:docPr id="107374186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0" style="visibility:visible;position:absolute;margin-left:411.0pt;margin-top:703.7pt;width:0.0pt;height:0.4pt;z-index:25170636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7392" behindDoc="0" locked="0" layoutInCell="1" allowOverlap="1">
                <wp:simplePos x="0" y="0"/>
                <wp:positionH relativeFrom="page">
                  <wp:posOffset>6657340</wp:posOffset>
                </wp:positionH>
                <wp:positionV relativeFrom="page">
                  <wp:posOffset>8936990</wp:posOffset>
                </wp:positionV>
                <wp:extent cx="0" cy="5081"/>
                <wp:effectExtent l="0" t="0" r="0" b="0"/>
                <wp:wrapNone/>
                <wp:docPr id="107374187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1" style="visibility:visible;position:absolute;margin-left:524.2pt;margin-top:703.7pt;width:0.0pt;height:0.4pt;z-index:2517073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8416" behindDoc="0" locked="0" layoutInCell="1" allowOverlap="1">
                <wp:simplePos x="0" y="0"/>
                <wp:positionH relativeFrom="page">
                  <wp:posOffset>3060064</wp:posOffset>
                </wp:positionH>
                <wp:positionV relativeFrom="page">
                  <wp:posOffset>9332594</wp:posOffset>
                </wp:positionV>
                <wp:extent cx="0" cy="5081"/>
                <wp:effectExtent l="0" t="0" r="0" b="0"/>
                <wp:wrapNone/>
                <wp:docPr id="107374187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2" style="visibility:visible;position:absolute;margin-left:240.9pt;margin-top:734.8pt;width:0.0pt;height:0.4pt;z-index:2517084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09440" behindDoc="0" locked="0" layoutInCell="1" allowOverlap="1">
                <wp:simplePos x="0" y="0"/>
                <wp:positionH relativeFrom="page">
                  <wp:posOffset>5219700</wp:posOffset>
                </wp:positionH>
                <wp:positionV relativeFrom="page">
                  <wp:posOffset>9332594</wp:posOffset>
                </wp:positionV>
                <wp:extent cx="0" cy="5081"/>
                <wp:effectExtent l="0" t="0" r="0" b="0"/>
                <wp:wrapNone/>
                <wp:docPr id="107374187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3" style="visibility:visible;position:absolute;margin-left:411.0pt;margin-top:734.8pt;width:0.0pt;height:0.4pt;z-index:2517094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0464" behindDoc="0" locked="0" layoutInCell="1" allowOverlap="1">
                <wp:simplePos x="0" y="0"/>
                <wp:positionH relativeFrom="page">
                  <wp:posOffset>6657340</wp:posOffset>
                </wp:positionH>
                <wp:positionV relativeFrom="page">
                  <wp:posOffset>9332594</wp:posOffset>
                </wp:positionV>
                <wp:extent cx="0" cy="5081"/>
                <wp:effectExtent l="0" t="0" r="0" b="0"/>
                <wp:wrapNone/>
                <wp:docPr id="107374187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4" style="visibility:visible;position:absolute;margin-left:524.2pt;margin-top:734.8pt;width:0.0pt;height:0.4pt;z-index:2517104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65 Bold"/>
          <w:noProof/>
          <w:lang w:eastAsia="fr-CH"/>
        </w:rPr>
        <mc:AlternateContent>
          <mc:Choice Requires="wps">
            <w:drawing>
              <wp:anchor distT="0" distB="0" distL="0" distR="0" simplePos="0" relativeHeight="251660288" behindDoc="0" locked="0" layoutInCell="1" allowOverlap="1">
                <wp:simplePos x="0" y="0"/>
                <wp:positionH relativeFrom="page">
                  <wp:posOffset>3060064</wp:posOffset>
                </wp:positionH>
                <wp:positionV relativeFrom="line">
                  <wp:posOffset>1133475</wp:posOffset>
                </wp:positionV>
                <wp:extent cx="0" cy="5081"/>
                <wp:effectExtent l="0" t="0" r="0" b="0"/>
                <wp:wrapNone/>
                <wp:docPr id="107374187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5" style="visibility:visible;position:absolute;margin-left:240.9pt;margin-top:89.2pt;width:0.0pt;height:0.4pt;z-index:251660288;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sidRPr="004035A0">
        <w:rPr>
          <w:rFonts w:ascii="Univers 55" w:eastAsia="SimSun" w:hAnsi="Univers 55" w:cs="Univers 65 Bold"/>
          <w:noProof/>
          <w:lang w:eastAsia="fr-CH"/>
        </w:rPr>
        <mc:AlternateContent>
          <mc:Choice Requires="wps">
            <w:drawing>
              <wp:anchor distT="0" distB="0" distL="0" distR="0" simplePos="0" relativeHeight="251661312" behindDoc="0" locked="0" layoutInCell="1" allowOverlap="1">
                <wp:simplePos x="0" y="0"/>
                <wp:positionH relativeFrom="page">
                  <wp:posOffset>5219700</wp:posOffset>
                </wp:positionH>
                <wp:positionV relativeFrom="line">
                  <wp:posOffset>1133475</wp:posOffset>
                </wp:positionV>
                <wp:extent cx="0" cy="5081"/>
                <wp:effectExtent l="0" t="0" r="0" b="0"/>
                <wp:wrapNone/>
                <wp:docPr id="107374187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66" style="visibility:visible;position:absolute;margin-left:411.0pt;margin-top:89.2pt;width:0.0pt;height:0.4pt;z-index:251661312;mso-position-horizontal:absolute;mso-position-horizontal-relative:page;mso-position-vertical:absolute;mso-position-vertical-relative:line;mso-wrap-distance-left:0.0pt;mso-wrap-distance-top:0.0pt;mso-wrap-distance-right:0.0pt;mso-wrap-distance-bottom:0.0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v:line>
            </w:pict>
          </mc:Fallback>
        </mc:AlternateContent>
      </w:r>
      <w:r w:rsidRPr="004035A0">
        <w:rPr>
          <w:rFonts w:ascii="Univers 55" w:eastAsia="SimSun" w:hAnsi="Univers 55"/>
        </w:rPr>
        <w:t>2002-2015</w:t>
      </w:r>
      <w:r w:rsidRPr="004035A0">
        <w:rPr>
          <w:rFonts w:ascii="Univers 55" w:eastAsia="SimSun" w:hAnsi="Univers 55" w:cs="SimSun"/>
          <w:b/>
          <w:bCs/>
          <w:lang w:val="zh-TW" w:eastAsia="zh-TW"/>
        </w:rPr>
        <w:t>年度导师与门生名单</w:t>
      </w:r>
    </w:p>
    <w:p w:rsidR="00BE1867" w:rsidRPr="004035A0" w:rsidRDefault="00BE1867">
      <w:pPr>
        <w:pStyle w:val="Corps"/>
        <w:spacing w:after="0" w:line="200" w:lineRule="exact"/>
        <w:rPr>
          <w:rFonts w:ascii="Univers 55" w:eastAsia="SimSun" w:hAnsi="Univers 55" w:cs="Univers 55" w:hint="eastAsia"/>
          <w:lang w:val="en-US"/>
        </w:rPr>
      </w:pPr>
    </w:p>
    <w:p w:rsidR="00BE1867" w:rsidRPr="004035A0" w:rsidRDefault="00BE1867">
      <w:pPr>
        <w:pStyle w:val="Corps"/>
        <w:spacing w:before="3" w:after="0" w:line="120" w:lineRule="exact"/>
        <w:rPr>
          <w:rFonts w:ascii="Univers 55" w:eastAsia="SimSun" w:hAnsi="Univers 55" w:cs="Univers 55" w:hint="eastAsia"/>
        </w:rPr>
      </w:pPr>
    </w:p>
    <w:tbl>
      <w:tblPr>
        <w:tblStyle w:val="TableNormal"/>
        <w:tblW w:w="9106" w:type="dxa"/>
        <w:tblInd w:w="2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093"/>
        <w:gridCol w:w="2973"/>
        <w:gridCol w:w="3040"/>
      </w:tblGrid>
      <w:tr w:rsidR="00BE1867" w:rsidRPr="004035A0">
        <w:trPr>
          <w:trHeight w:hRule="exact" w:val="710"/>
        </w:trPr>
        <w:tc>
          <w:tcPr>
            <w:tcW w:w="9106" w:type="dxa"/>
            <w:gridSpan w:val="3"/>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after="0" w:line="369" w:lineRule="exact"/>
              <w:ind w:left="40"/>
              <w:rPr>
                <w:rFonts w:ascii="Univers 55" w:eastAsia="SimSun" w:hAnsi="Univers 55" w:cs="Univers 65 Bold" w:hint="eastAsia"/>
                <w:lang w:val="en-US"/>
              </w:rPr>
            </w:pPr>
            <w:r w:rsidRPr="004035A0">
              <w:rPr>
                <w:rFonts w:ascii="Univers 55" w:eastAsia="SimSun" w:hAnsi="Univers 55" w:cs="SimSun"/>
                <w:b/>
                <w:bCs/>
                <w:lang w:val="zh-TW"/>
              </w:rPr>
              <w:t>建筑</w:t>
            </w:r>
          </w:p>
          <w:p w:rsidR="00BE1867" w:rsidRPr="004035A0" w:rsidRDefault="00615E33">
            <w:pPr>
              <w:pStyle w:val="Corps"/>
              <w:spacing w:after="0" w:line="247" w:lineRule="exact"/>
              <w:rPr>
                <w:rFonts w:ascii="Univers 55" w:eastAsia="SimSun" w:hAnsi="Univers 55" w:cs="Univers 65 Bold" w:hint="eastAsia"/>
                <w:lang w:val="en-US"/>
              </w:rPr>
            </w:pPr>
            <w:r w:rsidRPr="004035A0">
              <w:rPr>
                <w:rFonts w:ascii="Univers 55" w:eastAsia="SimSun" w:hAnsi="Univers 55"/>
                <w:spacing w:val="10"/>
                <w:position w:val="2"/>
                <w:lang w:val="en-US"/>
              </w:rPr>
              <w:t>(</w:t>
            </w:r>
            <w:r w:rsidRPr="004035A0">
              <w:rPr>
                <w:rFonts w:ascii="Univers 55" w:eastAsia="SimSun" w:hAnsi="Univers 55" w:cs="SimSun"/>
                <w:b/>
                <w:bCs/>
                <w:spacing w:val="10"/>
                <w:position w:val="2"/>
                <w:lang w:val="zh-TW"/>
              </w:rPr>
              <w:t>建筑艺术于</w:t>
            </w:r>
            <w:r w:rsidRPr="004035A0">
              <w:rPr>
                <w:rFonts w:ascii="Univers 55" w:eastAsia="SimSun" w:hAnsi="Univers 55"/>
                <w:spacing w:val="10"/>
                <w:position w:val="2"/>
                <w:lang w:val="en-US"/>
              </w:rPr>
              <w:t>2012</w:t>
            </w:r>
            <w:r w:rsidRPr="004035A0">
              <w:rPr>
                <w:rFonts w:ascii="Univers 55" w:eastAsia="SimSun" w:hAnsi="Univers 55" w:cs="SimSun"/>
                <w:b/>
                <w:bCs/>
                <w:spacing w:val="10"/>
                <w:position w:val="2"/>
                <w:lang w:val="zh-TW"/>
              </w:rPr>
              <w:t>年加入计劃</w:t>
            </w:r>
            <w:r w:rsidRPr="004035A0">
              <w:rPr>
                <w:rFonts w:ascii="Univers 55" w:eastAsia="SimSun" w:hAnsi="Univers 55"/>
                <w:position w:val="2"/>
                <w:lang w:val="en-US"/>
              </w:rPr>
              <w:t>)</w:t>
            </w:r>
          </w:p>
          <w:p w:rsidR="00BE1867" w:rsidRPr="004035A0" w:rsidRDefault="00BE1867">
            <w:pPr>
              <w:pStyle w:val="Corps"/>
              <w:spacing w:after="0" w:line="369" w:lineRule="exact"/>
              <w:ind w:left="40"/>
              <w:rPr>
                <w:rFonts w:ascii="Univers 55" w:eastAsia="SimSun" w:hAnsi="Univers 55" w:cs="Univers 55" w:hint="eastAsia"/>
                <w:lang w:val="en-US"/>
              </w:rPr>
            </w:pPr>
          </w:p>
          <w:p w:rsidR="00BE1867" w:rsidRPr="004035A0" w:rsidRDefault="00BE1867">
            <w:pPr>
              <w:pStyle w:val="Corps"/>
              <w:spacing w:after="0" w:line="369" w:lineRule="exact"/>
              <w:ind w:left="40"/>
              <w:rPr>
                <w:rFonts w:ascii="Univers 55" w:eastAsia="SimSun" w:hAnsi="Univers 55" w:cs="Univers 55" w:hint="eastAsia"/>
                <w:lang w:val="en-US"/>
              </w:rPr>
            </w:pPr>
          </w:p>
          <w:p w:rsidR="00BE1867" w:rsidRPr="004035A0" w:rsidRDefault="00BE1867">
            <w:pPr>
              <w:pStyle w:val="Corps"/>
              <w:spacing w:after="0" w:line="369" w:lineRule="exact"/>
              <w:ind w:left="40"/>
              <w:rPr>
                <w:rFonts w:ascii="Univers 55" w:eastAsia="SimSun" w:hAnsi="Univers 55" w:cs="Univers 55" w:hint="eastAsia"/>
                <w:lang w:val="en-US"/>
              </w:rPr>
            </w:pPr>
          </w:p>
          <w:p w:rsidR="00BE1867" w:rsidRPr="004035A0" w:rsidRDefault="00615E33">
            <w:pPr>
              <w:pStyle w:val="Corps"/>
              <w:spacing w:before="6" w:after="0" w:line="170" w:lineRule="exact"/>
              <w:rPr>
                <w:rFonts w:ascii="Univers 55" w:eastAsia="SimSun" w:hAnsi="Univers 55" w:hint="eastAsia"/>
              </w:rPr>
            </w:pPr>
            <w:r w:rsidRPr="004035A0">
              <w:rPr>
                <w:rFonts w:ascii="Univers 55" w:eastAsia="SimSun" w:hAnsi="Univers 55"/>
                <w:lang w:val="en-US"/>
              </w:rPr>
              <w:t>Trisha Brown</w:t>
            </w:r>
          </w:p>
        </w:tc>
      </w:tr>
      <w:tr w:rsidR="00BE1867" w:rsidRPr="004035A0" w:rsidTr="00DF1EA5">
        <w:trPr>
          <w:trHeight w:hRule="exact" w:val="841"/>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after="0" w:line="240" w:lineRule="exact"/>
              <w:ind w:left="40"/>
              <w:rPr>
                <w:rFonts w:ascii="Univers 55" w:eastAsia="SimSun" w:hAnsi="Univers 55" w:cs="Univers 55" w:hint="eastAsia"/>
                <w:lang w:val="en-US"/>
              </w:rPr>
            </w:pPr>
            <w:r w:rsidRPr="004035A0">
              <w:rPr>
                <w:rFonts w:ascii="Univers 55" w:eastAsia="SimSun" w:hAnsi="Univers 55"/>
                <w:lang w:val="en-US"/>
              </w:rPr>
              <w:t xml:space="preserve">Peter Zumthor </w:t>
            </w:r>
          </w:p>
          <w:p w:rsidR="00BE1867" w:rsidRPr="004035A0" w:rsidRDefault="00615E33">
            <w:pPr>
              <w:pStyle w:val="Corps"/>
              <w:spacing w:after="0" w:line="240"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瑞士</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rPr>
                <w:rFonts w:ascii="Univers 55" w:eastAsia="SimSun" w:hAnsi="Univers 55" w:cs="Univers 55" w:hint="eastAsia"/>
                <w:lang w:val="en-US"/>
              </w:rPr>
            </w:pPr>
            <w:r w:rsidRPr="004035A0">
              <w:rPr>
                <w:rFonts w:ascii="Univers 55" w:eastAsia="SimSun" w:hAnsi="Univers 55"/>
                <w:lang w:val="en-US"/>
              </w:rPr>
              <w:t xml:space="preserve">Gloria Cabral </w:t>
            </w:r>
            <w:r w:rsidRPr="004035A0">
              <w:rPr>
                <w:rFonts w:ascii="Univers 55" w:eastAsia="SimSun" w:hAnsi="Univers 55"/>
                <w:lang w:val="en-US"/>
              </w:rPr>
              <w:tab/>
            </w:r>
          </w:p>
          <w:p w:rsidR="00BE1867" w:rsidRPr="004035A0" w:rsidRDefault="00615E33">
            <w:pPr>
              <w:pStyle w:val="Corps"/>
              <w:spacing w:after="0" w:line="240" w:lineRule="exact"/>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巴拉圭</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(2014-2015)</w:t>
            </w:r>
          </w:p>
        </w:tc>
      </w:tr>
      <w:tr w:rsidR="00BE1867" w:rsidRPr="004035A0" w:rsidTr="00DF1EA5">
        <w:trPr>
          <w:trHeight w:hRule="exact" w:val="925"/>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after="0" w:line="240" w:lineRule="exact"/>
              <w:ind w:left="40"/>
              <w:rPr>
                <w:rFonts w:ascii="Univers 55" w:eastAsia="SimSun" w:hAnsi="Univers 55" w:cs="Univers 55" w:hint="eastAsia"/>
                <w:lang w:val="en-US"/>
              </w:rPr>
            </w:pPr>
            <w:r w:rsidRPr="004035A0">
              <w:rPr>
                <w:rFonts w:ascii="Univers 55" w:eastAsia="SimSun" w:hAnsi="Univers 55" w:cs="SimSun"/>
                <w:lang w:val="zh-TW" w:eastAsia="zh-TW"/>
              </w:rPr>
              <w:t>妹岛和世</w:t>
            </w:r>
          </w:p>
          <w:p w:rsidR="00BE1867" w:rsidRPr="004035A0" w:rsidRDefault="00615E33">
            <w:pPr>
              <w:pStyle w:val="Corps"/>
              <w:spacing w:after="0" w:line="240"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日本</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rPr>
                <w:rFonts w:ascii="Univers 55" w:eastAsia="SimSun" w:hAnsi="Univers 55" w:cs="Univers 55" w:hint="eastAsia"/>
                <w:position w:val="2"/>
                <w:lang w:val="en-US"/>
              </w:rPr>
            </w:pPr>
            <w:r w:rsidRPr="004035A0">
              <w:rPr>
                <w:rFonts w:ascii="Univers 55" w:eastAsia="SimSun" w:hAnsi="Univers 55" w:cs="SimSun"/>
                <w:position w:val="2"/>
                <w:lang w:val="zh-TW" w:eastAsia="zh-TW"/>
              </w:rPr>
              <w:t>赵扬</w:t>
            </w:r>
          </w:p>
          <w:p w:rsidR="00BE1867" w:rsidRPr="004035A0" w:rsidRDefault="00615E33">
            <w:pPr>
              <w:pStyle w:val="Corps"/>
              <w:spacing w:after="0" w:line="240" w:lineRule="exact"/>
              <w:rPr>
                <w:rFonts w:ascii="Univers 55" w:eastAsia="SimSun" w:hAnsi="Univers 55" w:hint="eastAsia"/>
              </w:rPr>
            </w:pPr>
            <w:r w:rsidRPr="004035A0">
              <w:rPr>
                <w:rFonts w:ascii="Univers 55" w:eastAsia="SimSun" w:hAnsi="Univers 55"/>
                <w:position w:val="2"/>
                <w:lang w:val="en-US"/>
              </w:rPr>
              <w:t>(</w:t>
            </w:r>
            <w:r w:rsidRPr="004035A0">
              <w:rPr>
                <w:rFonts w:ascii="Univers 55" w:eastAsia="SimSun" w:hAnsi="Univers 55" w:cs="SimSun"/>
                <w:position w:val="2"/>
                <w:lang w:val="zh-TW" w:eastAsia="zh-TW"/>
              </w:rPr>
              <w:t>中国</w:t>
            </w:r>
            <w:r w:rsidRPr="004035A0">
              <w:rPr>
                <w:rFonts w:ascii="Univers 55" w:eastAsia="SimSun" w:hAnsi="Univers 55"/>
                <w:position w:val="2"/>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(2012-2013)</w:t>
            </w:r>
          </w:p>
        </w:tc>
      </w:tr>
      <w:tr w:rsidR="00BE1867" w:rsidRPr="004035A0">
        <w:trPr>
          <w:trHeight w:hRule="exact" w:val="518"/>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r>
      <w:tr w:rsidR="00BE1867" w:rsidRPr="004035A0" w:rsidTr="00DF1EA5">
        <w:trPr>
          <w:trHeight w:hRule="exact" w:val="594"/>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after="0" w:line="369" w:lineRule="exact"/>
              <w:rPr>
                <w:rFonts w:ascii="Univers 55" w:eastAsia="SimSun" w:hAnsi="Univers 55" w:hint="eastAsia"/>
              </w:rPr>
            </w:pPr>
            <w:r w:rsidRPr="004035A0">
              <w:rPr>
                <w:rFonts w:ascii="Univers 55" w:eastAsia="SimSun" w:hAnsi="Univers 55" w:cs="SimSun"/>
                <w:b/>
                <w:bCs/>
                <w:lang w:val="zh-TW" w:eastAsia="zh-TW"/>
              </w:rPr>
              <w:t>舞蹈</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r>
      <w:tr w:rsidR="00BE1867" w:rsidRPr="004035A0" w:rsidTr="00DF1EA5">
        <w:trPr>
          <w:trHeight w:hRule="exact" w:val="759"/>
        </w:trPr>
        <w:tc>
          <w:tcPr>
            <w:tcW w:w="3093" w:type="dxa"/>
            <w:tcBorders>
              <w:top w:val="nil"/>
              <w:left w:val="nil"/>
              <w:bottom w:val="nil"/>
              <w:right w:val="nil"/>
            </w:tcBorders>
            <w:shd w:val="clear" w:color="auto" w:fill="auto"/>
            <w:tcMar>
              <w:top w:w="80" w:type="dxa"/>
              <w:left w:w="80" w:type="dxa"/>
              <w:bottom w:w="80" w:type="dxa"/>
              <w:right w:w="80" w:type="dxa"/>
            </w:tcMar>
          </w:tcPr>
          <w:p w:rsidR="00DF1EA5" w:rsidRPr="004035A0" w:rsidRDefault="00615E33">
            <w:pPr>
              <w:pStyle w:val="Corps"/>
              <w:spacing w:after="0" w:line="243" w:lineRule="exact"/>
              <w:rPr>
                <w:rFonts w:ascii="Univers 55" w:eastAsia="SimSun" w:hAnsi="Univers 55" w:hint="eastAsia"/>
                <w:lang w:val="en-US"/>
              </w:rPr>
            </w:pPr>
            <w:r w:rsidRPr="004035A0">
              <w:rPr>
                <w:rFonts w:ascii="Univers 55" w:eastAsia="SimSun" w:hAnsi="Univers 55"/>
                <w:lang w:val="en-US"/>
              </w:rPr>
              <w:t>Alexeï Ratmansky</w:t>
            </w:r>
          </w:p>
          <w:p w:rsidR="00BE1867" w:rsidRPr="004035A0" w:rsidRDefault="00615E33">
            <w:pPr>
              <w:pStyle w:val="Corps"/>
              <w:spacing w:after="0" w:line="236"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俄罗斯</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after="0" w:line="243" w:lineRule="exact"/>
              <w:rPr>
                <w:rFonts w:ascii="Univers 55" w:eastAsia="SimSun" w:hAnsi="Univers 55" w:cs="Univers 55" w:hint="eastAsia"/>
                <w:lang w:val="en-US"/>
              </w:rPr>
            </w:pPr>
            <w:r w:rsidRPr="004035A0">
              <w:rPr>
                <w:rFonts w:ascii="Univers 55" w:eastAsia="SimSun" w:hAnsi="Univers 55"/>
                <w:lang w:val="en-US"/>
              </w:rPr>
              <w:t xml:space="preserve">Myles Thatcher </w:t>
            </w:r>
          </w:p>
          <w:p w:rsidR="00BE1867" w:rsidRPr="004035A0" w:rsidRDefault="00615E33">
            <w:pPr>
              <w:pStyle w:val="Corps"/>
              <w:spacing w:after="0" w:line="243" w:lineRule="exact"/>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美国</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rPr>
                <w:rFonts w:ascii="Univers 55" w:eastAsia="SimSun" w:hAnsi="Univers 55" w:hint="eastAsia"/>
              </w:rPr>
            </w:pPr>
            <w:r w:rsidRPr="004035A0">
              <w:rPr>
                <w:rFonts w:ascii="Univers 55" w:eastAsia="SimSun" w:hAnsi="Univers 55"/>
                <w:lang w:val="en-US"/>
              </w:rPr>
              <w:t xml:space="preserve">             (2014-2015)</w:t>
            </w:r>
          </w:p>
        </w:tc>
      </w:tr>
      <w:tr w:rsidR="00BE1867" w:rsidRPr="004035A0" w:rsidTr="00DF1EA5">
        <w:trPr>
          <w:trHeight w:hRule="exact" w:val="771"/>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ind w:left="40"/>
              <w:rPr>
                <w:rFonts w:ascii="Univers 55" w:eastAsia="SimSun" w:hAnsi="Univers 55" w:cs="Univers 55" w:hint="eastAsia"/>
                <w:lang w:val="en-US"/>
              </w:rPr>
            </w:pPr>
            <w:r w:rsidRPr="004035A0">
              <w:rPr>
                <w:rFonts w:ascii="Univers 55" w:eastAsia="SimSun" w:hAnsi="Univers 55" w:cs="SimSun"/>
                <w:lang w:val="zh-TW" w:eastAsia="zh-TW"/>
              </w:rPr>
              <w:t>林怀民</w:t>
            </w:r>
          </w:p>
          <w:p w:rsidR="00BE1867" w:rsidRPr="004035A0" w:rsidRDefault="00615E33">
            <w:pPr>
              <w:pStyle w:val="Corps"/>
              <w:spacing w:after="0" w:line="240"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台湾</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after="0" w:line="240" w:lineRule="exact"/>
              <w:rPr>
                <w:rFonts w:ascii="Univers 55" w:eastAsia="SimSun" w:hAnsi="Univers 55" w:cs="Univers 55" w:hint="eastAsia"/>
                <w:lang w:val="en-US"/>
              </w:rPr>
            </w:pPr>
            <w:r w:rsidRPr="004035A0">
              <w:rPr>
                <w:rFonts w:ascii="Univers 55" w:eastAsia="SimSun" w:hAnsi="Univers 55"/>
                <w:lang w:val="en-US"/>
              </w:rPr>
              <w:t>Eduardo Fukushima</w:t>
            </w:r>
          </w:p>
          <w:p w:rsidR="00BE1867" w:rsidRPr="004035A0" w:rsidRDefault="00615E33">
            <w:pPr>
              <w:pStyle w:val="Corps"/>
              <w:spacing w:after="0" w:line="240" w:lineRule="exact"/>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巴西</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(2012-2013)</w:t>
            </w:r>
          </w:p>
        </w:tc>
      </w:tr>
      <w:tr w:rsidR="00BE1867" w:rsidRPr="004035A0" w:rsidTr="00DF1EA5">
        <w:trPr>
          <w:trHeight w:hRule="exact" w:val="771"/>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ind w:left="40"/>
              <w:rPr>
                <w:rFonts w:ascii="Univers 55" w:eastAsia="SimSun" w:hAnsi="Univers 55" w:cs="Univers 55" w:hint="eastAsia"/>
                <w:lang w:val="en-US"/>
              </w:rPr>
            </w:pPr>
            <w:r w:rsidRPr="004035A0">
              <w:rPr>
                <w:rFonts w:ascii="Univers 55" w:eastAsia="SimSun" w:hAnsi="Univers 55"/>
                <w:lang w:val="en-US"/>
              </w:rPr>
              <w:t>Trisha Brown</w:t>
            </w:r>
          </w:p>
          <w:p w:rsidR="00BE1867" w:rsidRPr="004035A0" w:rsidRDefault="00615E33">
            <w:pPr>
              <w:pStyle w:val="Corps"/>
              <w:spacing w:after="0" w:line="240"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美国</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rPr>
                <w:rFonts w:ascii="Univers 55" w:eastAsia="SimSun" w:hAnsi="Univers 55" w:cs="Univers 55" w:hint="eastAsia"/>
                <w:lang w:val="en-US"/>
              </w:rPr>
            </w:pPr>
            <w:r w:rsidRPr="004035A0">
              <w:rPr>
                <w:rFonts w:ascii="Univers 55" w:eastAsia="SimSun" w:hAnsi="Univers 55"/>
                <w:lang w:val="en-US"/>
              </w:rPr>
              <w:t>Lee Serle</w:t>
            </w:r>
          </w:p>
          <w:p w:rsidR="00BE1867" w:rsidRPr="004035A0" w:rsidRDefault="00615E33">
            <w:pPr>
              <w:pStyle w:val="Corps"/>
              <w:spacing w:after="0" w:line="240" w:lineRule="exact"/>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澳州</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(2010-2011)</w:t>
            </w:r>
          </w:p>
        </w:tc>
      </w:tr>
      <w:tr w:rsidR="00BE1867" w:rsidRPr="004035A0" w:rsidTr="00DF1EA5">
        <w:trPr>
          <w:trHeight w:hRule="exact" w:val="781"/>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ind w:left="40"/>
              <w:rPr>
                <w:rFonts w:ascii="Univers 55" w:eastAsia="SimSun" w:hAnsi="Univers 55" w:cs="Univers 55" w:hint="eastAsia"/>
                <w:lang w:val="en-US"/>
              </w:rPr>
            </w:pPr>
            <w:r w:rsidRPr="004035A0">
              <w:rPr>
                <w:rFonts w:ascii="Univers 55" w:eastAsia="SimSun" w:hAnsi="Univers 55"/>
                <w:lang w:val="en-US"/>
              </w:rPr>
              <w:t>Ji</w:t>
            </w:r>
            <w:r w:rsidRPr="004035A0">
              <w:rPr>
                <w:rFonts w:ascii="Univers 55" w:eastAsia="SimSun" w:hAnsi="Univers 55" w:cs="Cambria"/>
                <w:lang w:val="en-US"/>
              </w:rPr>
              <w:t>ř</w:t>
            </w:r>
            <w:r w:rsidRPr="004035A0">
              <w:rPr>
                <w:rFonts w:ascii="Univers 55" w:eastAsia="SimSun" w:hAnsi="Univers 55"/>
                <w:lang w:val="en-US"/>
              </w:rPr>
              <w:t>í  Kylián</w:t>
            </w:r>
          </w:p>
          <w:p w:rsidR="00BE1867" w:rsidRPr="004035A0" w:rsidRDefault="00615E33">
            <w:pPr>
              <w:pStyle w:val="Corps"/>
              <w:spacing w:after="0" w:line="238"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捷克共和国</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rPr>
                <w:rFonts w:ascii="Univers 55" w:eastAsia="SimSun" w:hAnsi="Univers 55" w:cs="Univers 55" w:hint="eastAsia"/>
                <w:lang w:val="en-US"/>
              </w:rPr>
            </w:pPr>
            <w:r w:rsidRPr="004035A0">
              <w:rPr>
                <w:rFonts w:ascii="Univers 55" w:eastAsia="SimSun" w:hAnsi="Univers 55"/>
                <w:lang w:val="en-US"/>
              </w:rPr>
              <w:t>Jason Akira  Somma</w:t>
            </w:r>
          </w:p>
          <w:p w:rsidR="00BE1867" w:rsidRPr="004035A0" w:rsidRDefault="00615E33">
            <w:pPr>
              <w:pStyle w:val="Corps"/>
              <w:spacing w:after="0" w:line="240" w:lineRule="exact"/>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美国</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(2008-2009)</w:t>
            </w:r>
          </w:p>
        </w:tc>
      </w:tr>
      <w:tr w:rsidR="00BE1867" w:rsidRPr="004035A0">
        <w:trPr>
          <w:trHeight w:hRule="exact" w:val="752"/>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ind w:left="40"/>
              <w:rPr>
                <w:rFonts w:ascii="Univers 55" w:eastAsia="SimSun" w:hAnsi="Univers 55" w:cs="Univers 55" w:hint="eastAsia"/>
                <w:lang w:val="en-US"/>
              </w:rPr>
            </w:pPr>
            <w:r w:rsidRPr="004035A0">
              <w:rPr>
                <w:rFonts w:ascii="Univers 55" w:eastAsia="SimSun" w:hAnsi="Univers 55"/>
                <w:lang w:val="en-US"/>
              </w:rPr>
              <w:t>Anne Teresa  De Keersmaeker</w:t>
            </w:r>
          </w:p>
          <w:p w:rsidR="00BE1867" w:rsidRPr="004035A0" w:rsidRDefault="00615E33">
            <w:pPr>
              <w:pStyle w:val="Corps"/>
              <w:spacing w:after="0" w:line="240"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比利时</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E84D65">
            <w:pPr>
              <w:pStyle w:val="Corps"/>
              <w:spacing w:before="71" w:after="0" w:line="239" w:lineRule="exact"/>
              <w:rPr>
                <w:rFonts w:ascii="Univers 55" w:eastAsia="SimSun" w:hAnsi="Univers 55" w:cs="Univers 55" w:hint="eastAsia"/>
                <w:lang w:val="en-US"/>
              </w:rPr>
            </w:pPr>
            <w:r>
              <w:rPr>
                <w:rFonts w:ascii="Univers 55" w:eastAsia="SimSun" w:hAnsi="Univers 55"/>
                <w:lang w:val="en-US"/>
              </w:rPr>
              <w:t>Anani Dodji S</w:t>
            </w:r>
            <w:r w:rsidR="00615E33" w:rsidRPr="004035A0">
              <w:rPr>
                <w:rFonts w:ascii="Univers 55" w:eastAsia="SimSun" w:hAnsi="Univers 55"/>
                <w:lang w:val="en-US"/>
              </w:rPr>
              <w:t>anouvi</w:t>
            </w:r>
          </w:p>
          <w:p w:rsidR="00BE1867" w:rsidRPr="004035A0" w:rsidRDefault="00615E33">
            <w:pPr>
              <w:pStyle w:val="Corps"/>
              <w:spacing w:after="0" w:line="252" w:lineRule="exact"/>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多哥</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(2006-20</w:t>
            </w:r>
            <w:r w:rsidRPr="004035A0">
              <w:rPr>
                <w:rFonts w:ascii="Univers 55" w:eastAsia="SimSun" w:hAnsi="Univers 55"/>
                <w:spacing w:val="-13"/>
                <w:lang w:val="en-US"/>
              </w:rPr>
              <w:t>0</w:t>
            </w:r>
            <w:r w:rsidRPr="004035A0">
              <w:rPr>
                <w:rFonts w:ascii="Univers 55" w:eastAsia="SimSun" w:hAnsi="Univers 55"/>
                <w:lang w:val="en-US"/>
              </w:rPr>
              <w:t>7)</w:t>
            </w:r>
          </w:p>
        </w:tc>
      </w:tr>
      <w:tr w:rsidR="00BE1867" w:rsidRPr="004035A0" w:rsidTr="00DF1EA5">
        <w:trPr>
          <w:trHeight w:hRule="exact" w:val="933"/>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ind w:left="40"/>
              <w:rPr>
                <w:rFonts w:ascii="Univers 55" w:eastAsia="SimSun" w:hAnsi="Univers 55" w:cs="Univers 55" w:hint="eastAsia"/>
                <w:lang w:val="en-US"/>
              </w:rPr>
            </w:pPr>
            <w:r w:rsidRPr="004035A0">
              <w:rPr>
                <w:rFonts w:ascii="Univers 55" w:eastAsia="SimSun" w:hAnsi="Univers 55"/>
                <w:lang w:val="en-US"/>
              </w:rPr>
              <w:t>Saburo Teshigawara</w:t>
            </w:r>
          </w:p>
          <w:p w:rsidR="00BE1867" w:rsidRPr="004035A0" w:rsidRDefault="00615E33">
            <w:pPr>
              <w:pStyle w:val="Corps"/>
              <w:spacing w:before="71" w:after="0" w:line="239"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日本</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56" w:after="0" w:line="240" w:lineRule="auto"/>
              <w:rPr>
                <w:rFonts w:ascii="Univers 55" w:eastAsia="SimSun" w:hAnsi="Univers 55" w:cs="Univers 55" w:hint="eastAsia"/>
                <w:lang w:val="en-US"/>
              </w:rPr>
            </w:pPr>
            <w:r w:rsidRPr="004035A0">
              <w:rPr>
                <w:rFonts w:ascii="Univers 55" w:eastAsia="SimSun" w:hAnsi="Univers 55"/>
                <w:lang w:val="en-US"/>
              </w:rPr>
              <w:t xml:space="preserve">Junaid Jemal Sendi   </w:t>
            </w:r>
          </w:p>
          <w:p w:rsidR="00BE1867" w:rsidRPr="004035A0" w:rsidRDefault="00615E33">
            <w:pPr>
              <w:pStyle w:val="Corps"/>
              <w:spacing w:before="56" w:after="0" w:line="240" w:lineRule="auto"/>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埃塞俄比亚</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hint="eastAsia"/>
              </w:rPr>
            </w:pPr>
            <w:r w:rsidRPr="004035A0">
              <w:rPr>
                <w:rFonts w:ascii="Univers 55" w:eastAsia="SimSun" w:hAnsi="Univers 55"/>
                <w:lang w:val="en-US"/>
              </w:rPr>
              <w:t>(2004-2005)</w:t>
            </w:r>
          </w:p>
        </w:tc>
      </w:tr>
      <w:tr w:rsidR="00BE1867" w:rsidRPr="004035A0" w:rsidTr="00DF1EA5">
        <w:trPr>
          <w:trHeight w:hRule="exact" w:val="905"/>
        </w:trPr>
        <w:tc>
          <w:tcPr>
            <w:tcW w:w="309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1" w:after="0" w:line="239" w:lineRule="exact"/>
              <w:rPr>
                <w:rFonts w:ascii="Univers 55" w:eastAsia="SimSun" w:hAnsi="Univers 55" w:cs="Univers 55" w:hint="eastAsia"/>
                <w:lang w:val="en-US"/>
              </w:rPr>
            </w:pPr>
            <w:r w:rsidRPr="004035A0">
              <w:rPr>
                <w:rFonts w:ascii="Univers 55" w:eastAsia="SimSun" w:hAnsi="Univers 55"/>
                <w:lang w:val="en-US"/>
              </w:rPr>
              <w:t>William  Forsythe</w:t>
            </w:r>
          </w:p>
          <w:p w:rsidR="00BE1867" w:rsidRPr="004035A0" w:rsidRDefault="00615E33">
            <w:pPr>
              <w:pStyle w:val="Corps"/>
              <w:spacing w:before="71" w:after="0" w:line="239" w:lineRule="exact"/>
              <w:ind w:left="40"/>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美国</w:t>
            </w:r>
            <w:r w:rsidRPr="004035A0">
              <w:rPr>
                <w:rFonts w:ascii="Univers 55" w:eastAsia="SimSun" w:hAnsi="Univers 55"/>
                <w:lang w:val="en-US"/>
              </w:rPr>
              <w:t>)</w:t>
            </w:r>
          </w:p>
        </w:tc>
        <w:tc>
          <w:tcPr>
            <w:tcW w:w="2973"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56" w:after="0" w:line="240" w:lineRule="auto"/>
              <w:rPr>
                <w:rFonts w:ascii="Univers 55" w:eastAsia="SimSun" w:hAnsi="Univers 55" w:cs="Univers 55" w:hint="eastAsia"/>
                <w:lang w:val="en-US"/>
              </w:rPr>
            </w:pPr>
            <w:r w:rsidRPr="004035A0">
              <w:rPr>
                <w:rFonts w:ascii="Univers 55" w:eastAsia="SimSun" w:hAnsi="Univers 55" w:cs="SimSun"/>
                <w:lang w:val="zh-TW" w:eastAsia="zh-TW"/>
              </w:rPr>
              <w:t>桑吉加</w:t>
            </w:r>
          </w:p>
          <w:p w:rsidR="00BE1867" w:rsidRPr="004035A0" w:rsidRDefault="00615E33">
            <w:pPr>
              <w:pStyle w:val="Corps"/>
              <w:spacing w:before="56" w:after="0" w:line="240" w:lineRule="auto"/>
              <w:rPr>
                <w:rFonts w:ascii="Univers 55" w:eastAsia="SimSun" w:hAnsi="Univers 55" w:hint="eastAsia"/>
              </w:rPr>
            </w:pPr>
            <w:r w:rsidRPr="004035A0">
              <w:rPr>
                <w:rFonts w:ascii="Univers 55" w:eastAsia="SimSun" w:hAnsi="Univers 55"/>
                <w:lang w:val="en-US"/>
              </w:rPr>
              <w:t>(</w:t>
            </w:r>
            <w:r w:rsidRPr="004035A0">
              <w:rPr>
                <w:rFonts w:ascii="Univers 55" w:eastAsia="SimSun" w:hAnsi="Univers 55" w:cs="SimSun"/>
                <w:lang w:val="zh-TW" w:eastAsia="zh-TW"/>
              </w:rPr>
              <w:t>中国</w:t>
            </w:r>
            <w:r w:rsidRPr="004035A0">
              <w:rPr>
                <w:rFonts w:ascii="Univers 55" w:eastAsia="SimSun" w:hAnsi="Univers 55"/>
                <w:lang w:val="en-US"/>
              </w:rPr>
              <w:t>)</w:t>
            </w:r>
          </w:p>
        </w:tc>
        <w:tc>
          <w:tcPr>
            <w:tcW w:w="3040" w:type="dxa"/>
            <w:tcBorders>
              <w:top w:val="nil"/>
              <w:left w:val="nil"/>
              <w:bottom w:val="nil"/>
              <w:right w:val="nil"/>
            </w:tcBorders>
            <w:shd w:val="clear" w:color="auto" w:fill="auto"/>
            <w:tcMar>
              <w:top w:w="80" w:type="dxa"/>
              <w:left w:w="80" w:type="dxa"/>
              <w:bottom w:w="80" w:type="dxa"/>
              <w:right w:w="80" w:type="dxa"/>
            </w:tcMar>
          </w:tcPr>
          <w:p w:rsidR="00BE1867" w:rsidRPr="004035A0" w:rsidRDefault="00615E33">
            <w:pPr>
              <w:pStyle w:val="Corps"/>
              <w:spacing w:before="79" w:after="0" w:line="240" w:lineRule="auto"/>
              <w:ind w:left="777"/>
              <w:rPr>
                <w:rFonts w:ascii="Univers 55" w:eastAsia="SimSun" w:hAnsi="Univers 55" w:cs="Univers 55" w:hint="eastAsia"/>
                <w:lang w:val="en-US"/>
              </w:rPr>
            </w:pPr>
            <w:r w:rsidRPr="004035A0">
              <w:rPr>
                <w:rFonts w:ascii="Univers 55" w:eastAsia="SimSun" w:hAnsi="Univers 55"/>
                <w:lang w:val="en-US"/>
              </w:rPr>
              <w:t>(2002-2003)</w:t>
            </w:r>
          </w:p>
          <w:p w:rsidR="00BE1867" w:rsidRPr="004035A0" w:rsidRDefault="00BE1867">
            <w:pPr>
              <w:pStyle w:val="Corps"/>
              <w:spacing w:before="79" w:after="0" w:line="240" w:lineRule="auto"/>
              <w:ind w:left="777"/>
              <w:rPr>
                <w:rFonts w:ascii="Univers 55" w:eastAsia="SimSun" w:hAnsi="Univers 55" w:hint="eastAsia"/>
              </w:rPr>
            </w:pPr>
          </w:p>
        </w:tc>
      </w:tr>
    </w:tbl>
    <w:p w:rsidR="00BE1867" w:rsidRPr="004035A0" w:rsidRDefault="00BE1867">
      <w:pPr>
        <w:pStyle w:val="Corps"/>
        <w:spacing w:before="3" w:after="0" w:line="240" w:lineRule="auto"/>
        <w:ind w:left="117" w:hanging="117"/>
        <w:rPr>
          <w:rFonts w:ascii="Univers 55" w:eastAsia="SimSun" w:hAnsi="Univers 55" w:cs="Univers 55" w:hint="eastAsia"/>
        </w:rPr>
      </w:pPr>
    </w:p>
    <w:p w:rsidR="00BE1867" w:rsidRPr="004035A0" w:rsidRDefault="00BE1867">
      <w:pPr>
        <w:pStyle w:val="Corps"/>
        <w:widowControl/>
        <w:rPr>
          <w:rFonts w:ascii="Univers 55" w:eastAsia="SimSun" w:hAnsi="Univers 55" w:cs="Univers 55" w:hint="eastAsia"/>
        </w:rPr>
      </w:pPr>
    </w:p>
    <w:p w:rsidR="00A753AA" w:rsidRPr="004035A0" w:rsidRDefault="00A753AA">
      <w:pPr>
        <w:pStyle w:val="Corps"/>
        <w:widowControl/>
        <w:rPr>
          <w:rFonts w:ascii="Univers 55" w:eastAsia="SimSun" w:hAnsi="Univers 55" w:cs="Univers 55" w:hint="eastAsia"/>
        </w:rPr>
      </w:pPr>
    </w:p>
    <w:p w:rsidR="00A753AA" w:rsidRPr="004035A0" w:rsidRDefault="00A753AA">
      <w:pPr>
        <w:pStyle w:val="Corps"/>
        <w:widowControl/>
        <w:rPr>
          <w:rFonts w:ascii="Univers 55" w:eastAsia="SimSun" w:hAnsi="Univers 55" w:hint="eastAsia"/>
        </w:rPr>
      </w:pPr>
    </w:p>
    <w:p w:rsidR="00823CB6" w:rsidRPr="004035A0" w:rsidRDefault="00823CB6" w:rsidP="00823CB6">
      <w:pPr>
        <w:spacing w:line="329" w:lineRule="exact"/>
        <w:ind w:left="157" w:right="-20"/>
        <w:rPr>
          <w:rFonts w:ascii="Univers 55" w:eastAsia="SimSun" w:hAnsi="Univers 55" w:cs="PMingLiU" w:hint="eastAsia"/>
          <w:b/>
          <w:sz w:val="22"/>
          <w:lang w:eastAsia="zh-CN"/>
        </w:rPr>
      </w:pPr>
      <w:r w:rsidRPr="004035A0">
        <w:rPr>
          <w:rFonts w:ascii="Univers 55" w:eastAsia="SimSun" w:hAnsi="Univers 55" w:cs="PMingLiU"/>
          <w:b/>
          <w:noProof/>
          <w:sz w:val="22"/>
          <w:lang w:val="fr-CH" w:eastAsia="fr-CH"/>
        </w:rPr>
        <mc:AlternateContent>
          <mc:Choice Requires="wpg">
            <w:drawing>
              <wp:anchor distT="0" distB="0" distL="114300" distR="114300" simplePos="0" relativeHeight="251799552" behindDoc="1" locked="0" layoutInCell="1" allowOverlap="1" wp14:anchorId="49BAA4C0" wp14:editId="184F2F8C">
                <wp:simplePos x="0" y="0"/>
                <wp:positionH relativeFrom="page">
                  <wp:posOffset>3060065</wp:posOffset>
                </wp:positionH>
                <wp:positionV relativeFrom="paragraph">
                  <wp:posOffset>-984250</wp:posOffset>
                </wp:positionV>
                <wp:extent cx="1270" cy="5080"/>
                <wp:effectExtent l="12065" t="6350" r="5715" b="7620"/>
                <wp:wrapNone/>
                <wp:docPr id="215"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819" y="-1550"/>
                          <a:chExt cx="2" cy="8"/>
                        </a:xfrm>
                      </wpg:grpSpPr>
                      <wps:wsp>
                        <wps:cNvPr id="216" name="Freeform 125"/>
                        <wps:cNvSpPr>
                          <a:spLocks/>
                        </wps:cNvSpPr>
                        <wps:spPr bwMode="auto">
                          <a:xfrm>
                            <a:off x="4819" y="-1550"/>
                            <a:ext cx="2" cy="8"/>
                          </a:xfrm>
                          <a:custGeom>
                            <a:avLst/>
                            <a:gdLst>
                              <a:gd name="T0" fmla="+- 0 -1550 -1550"/>
                              <a:gd name="T1" fmla="*/ -1550 h 8"/>
                              <a:gd name="T2" fmla="+- 0 -1542 -1550"/>
                              <a:gd name="T3" fmla="*/ -1542 h 8"/>
                            </a:gdLst>
                            <a:ahLst/>
                            <a:cxnLst>
                              <a:cxn ang="0">
                                <a:pos x="0" y="T1"/>
                              </a:cxn>
                              <a:cxn ang="0">
                                <a:pos x="0" y="T3"/>
                              </a:cxn>
                            </a:cxnLst>
                            <a:rect l="0" t="0" r="r" b="b"/>
                            <a:pathLst>
                              <a:path h="8">
                                <a:moveTo>
                                  <a:pt x="0" y="0"/>
                                </a:moveTo>
                                <a:lnTo>
                                  <a:pt x="0" y="8"/>
                                </a:lnTo>
                              </a:path>
                            </a:pathLst>
                          </a:custGeom>
                          <a:noFill/>
                          <a:ln w="3">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EC234C" id="Group 124" o:spid="_x0000_s1026" style="position:absolute;margin-left:240.95pt;margin-top:-77.5pt;width:.1pt;height:.4pt;z-index:-251516928;mso-position-horizontal-relative:page" coordorigin="4819,-1550"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">
                <v:shape id="Freeform 125" o:spid="_x0000_s1027" style="position:absolute;left:4819;top:-1550;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tLh8UA&#10;AADcAAAADwAAAGRycy9kb3ducmV2LnhtbESPS2sCMRSF90L/Q7iF7jSjlFGmZqStiKUbUQvdXia3&#10;8+jkZkiijvPrm4Lg8nAeH2e56k0rzuR8bVnBdJKAIC6srrlU8HXcjBcgfEDW2FomBVfysMofRkvM&#10;tL3wns6HUIo4wj5DBVUIXSalLyoy6Ce2I47ej3UGQ5SulNrhJY6bVs6SJJUGa46ECjt6r6j4PZxM&#10;5D7P34YtrYvBfW52/Xd6bBo9KPX02L++gAjUh3v41v7QCmbTFP7PxCMg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0uHxQAAANwAAAAPAAAAAAAAAAAAAAAAAJgCAABkcnMv&#10;ZG93bnJldi54bWxQSwUGAAAAAAQABAD1AAAAigMAAAAA&#10;" path="m,l,8e" filled="f" strokecolor="#939598" strokeweight="8e-5mm">
                  <v:path arrowok="t" o:connecttype="custom" o:connectlocs="0,-1550;0,-1542"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0576" behindDoc="1" locked="0" layoutInCell="1" allowOverlap="1" wp14:anchorId="30DFC083" wp14:editId="12E93357">
                <wp:simplePos x="0" y="0"/>
                <wp:positionH relativeFrom="page">
                  <wp:posOffset>5219700</wp:posOffset>
                </wp:positionH>
                <wp:positionV relativeFrom="paragraph">
                  <wp:posOffset>-984250</wp:posOffset>
                </wp:positionV>
                <wp:extent cx="1270" cy="5080"/>
                <wp:effectExtent l="9525" t="6350" r="8255" b="7620"/>
                <wp:wrapNone/>
                <wp:docPr id="213"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220" y="-1550"/>
                          <a:chExt cx="2" cy="8"/>
                        </a:xfrm>
                      </wpg:grpSpPr>
                      <wps:wsp>
                        <wps:cNvPr id="214" name="Freeform 123"/>
                        <wps:cNvSpPr>
                          <a:spLocks/>
                        </wps:cNvSpPr>
                        <wps:spPr bwMode="auto">
                          <a:xfrm>
                            <a:off x="8220" y="-1550"/>
                            <a:ext cx="2" cy="8"/>
                          </a:xfrm>
                          <a:custGeom>
                            <a:avLst/>
                            <a:gdLst>
                              <a:gd name="T0" fmla="+- 0 -1550 -1550"/>
                              <a:gd name="T1" fmla="*/ -1550 h 8"/>
                              <a:gd name="T2" fmla="+- 0 -1542 -1550"/>
                              <a:gd name="T3" fmla="*/ -1542 h 8"/>
                            </a:gdLst>
                            <a:ahLst/>
                            <a:cxnLst>
                              <a:cxn ang="0">
                                <a:pos x="0" y="T1"/>
                              </a:cxn>
                              <a:cxn ang="0">
                                <a:pos x="0" y="T3"/>
                              </a:cxn>
                            </a:cxnLst>
                            <a:rect l="0" t="0" r="r" b="b"/>
                            <a:pathLst>
                              <a:path h="8">
                                <a:moveTo>
                                  <a:pt x="0" y="0"/>
                                </a:moveTo>
                                <a:lnTo>
                                  <a:pt x="0" y="8"/>
                                </a:lnTo>
                              </a:path>
                            </a:pathLst>
                          </a:custGeom>
                          <a:noFill/>
                          <a:ln w="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C40355" id="Group 122" o:spid="_x0000_s1026" style="position:absolute;margin-left:411pt;margin-top:-77.5pt;width:.1pt;height:.4pt;z-index:-251515904;mso-position-horizontal-relative:page" coordorigin="8220,-1550"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">
                <v:shape id="Freeform 123" o:spid="_x0000_s1027" style="position:absolute;left:8220;top:-1550;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DqNMUA&#10;AADcAAAADwAAAGRycy9kb3ducmV2LnhtbESPQWvCQBSE74L/YXmCl6KbSFFJXUUEpZceTHvx9sw+&#10;k9Ds25hdk9hf7woFj8PMfMOsNr2pREuNKy0riKcRCOLM6pJzBT/f+8kShPPIGivLpOBODjbr4WCF&#10;ibYdH6lNfS4ChF2CCgrv60RKlxVk0E1tTRy8i20M+iCbXOoGuwA3lZxF0VwaLDksFFjTrqDsN70Z&#10;BT4+XQ9vf+ev6jbvzPHeunRxWSo1HvXbDxCeev8K/7c/tYJZ/A7PM+EI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UOo0xQAAANwAAAAPAAAAAAAAAAAAAAAAAJgCAABkcnMv&#10;ZG93bnJldi54bWxQSwUGAAAAAAQABAD1AAAAigMAAAAA&#10;" path="m,l,8e" filled="f" strokecolor="#939598" strokeweight="1e-4mm">
                  <v:path arrowok="t" o:connecttype="custom" o:connectlocs="0,-1550;0,-1542"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1600" behindDoc="1" locked="0" layoutInCell="1" allowOverlap="1" wp14:anchorId="17634A9A" wp14:editId="5731C00C">
                <wp:simplePos x="0" y="0"/>
                <wp:positionH relativeFrom="page">
                  <wp:posOffset>3060065</wp:posOffset>
                </wp:positionH>
                <wp:positionV relativeFrom="paragraph">
                  <wp:posOffset>-588010</wp:posOffset>
                </wp:positionV>
                <wp:extent cx="1270" cy="5080"/>
                <wp:effectExtent l="12065" t="12065" r="5715" b="11430"/>
                <wp:wrapNone/>
                <wp:docPr id="211"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819" y="-926"/>
                          <a:chExt cx="2" cy="8"/>
                        </a:xfrm>
                      </wpg:grpSpPr>
                      <wps:wsp>
                        <wps:cNvPr id="212" name="Freeform 121"/>
                        <wps:cNvSpPr>
                          <a:spLocks/>
                        </wps:cNvSpPr>
                        <wps:spPr bwMode="auto">
                          <a:xfrm>
                            <a:off x="4819" y="-926"/>
                            <a:ext cx="2" cy="8"/>
                          </a:xfrm>
                          <a:custGeom>
                            <a:avLst/>
                            <a:gdLst>
                              <a:gd name="T0" fmla="+- 0 -926 -926"/>
                              <a:gd name="T1" fmla="*/ -926 h 8"/>
                              <a:gd name="T2" fmla="+- 0 -918 -926"/>
                              <a:gd name="T3" fmla="*/ -918 h 8"/>
                            </a:gdLst>
                            <a:ahLst/>
                            <a:cxnLst>
                              <a:cxn ang="0">
                                <a:pos x="0" y="T1"/>
                              </a:cxn>
                              <a:cxn ang="0">
                                <a:pos x="0" y="T3"/>
                              </a:cxn>
                            </a:cxnLst>
                            <a:rect l="0" t="0" r="r" b="b"/>
                            <a:pathLst>
                              <a:path h="8">
                                <a:moveTo>
                                  <a:pt x="0" y="0"/>
                                </a:moveTo>
                                <a:lnTo>
                                  <a:pt x="0" y="8"/>
                                </a:lnTo>
                              </a:path>
                            </a:pathLst>
                          </a:custGeom>
                          <a:noFill/>
                          <a:ln w="3">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A849A6" id="Group 120" o:spid="_x0000_s1026" style="position:absolute;margin-left:240.95pt;margin-top:-46.3pt;width:.1pt;height:.4pt;z-index:-251514880;mso-position-horizontal-relative:page" coordorigin="4819,-926"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">
                <v:shape id="Freeform 121" o:spid="_x0000_s1027" style="position:absolute;left:4819;top:-926;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BNhMUA&#10;AADcAAAADwAAAGRycy9kb3ducmV2LnhtbESPS2sCMRSF94L/IVyhO804FJWpGekDaelGfIDby+R2&#10;Hp3cDEmq0/n1TUFweTiPj7Pe9KYVF3K+tqxgPktAEBdW11wqOB230xUIH5A1tpZJwS952OTj0Roz&#10;ba+8p8shlCKOsM9QQRVCl0npi4oM+pntiKP3ZZ3BEKUrpXZ4jeOmlWmSLKTBmiOhwo5eKyq+Dz8m&#10;ch+XL8M7vRWD+9zu+vPi2DR6UOph0j8/gQjUh3v41v7QCtJ5Cv9n4hGQ+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E2ExQAAANwAAAAPAAAAAAAAAAAAAAAAAJgCAABkcnMv&#10;ZG93bnJldi54bWxQSwUGAAAAAAQABAD1AAAAigMAAAAA&#10;" path="m,l,8e" filled="f" strokecolor="#939598" strokeweight="8e-5mm">
                  <v:path arrowok="t" o:connecttype="custom" o:connectlocs="0,-926;0,-918"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2624" behindDoc="1" locked="0" layoutInCell="1" allowOverlap="1" wp14:anchorId="2AA17EDA" wp14:editId="108C39A7">
                <wp:simplePos x="0" y="0"/>
                <wp:positionH relativeFrom="page">
                  <wp:posOffset>5219700</wp:posOffset>
                </wp:positionH>
                <wp:positionV relativeFrom="paragraph">
                  <wp:posOffset>-588010</wp:posOffset>
                </wp:positionV>
                <wp:extent cx="1270" cy="5080"/>
                <wp:effectExtent l="9525" t="12065" r="8255" b="11430"/>
                <wp:wrapNone/>
                <wp:docPr id="209"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220" y="-926"/>
                          <a:chExt cx="2" cy="8"/>
                        </a:xfrm>
                      </wpg:grpSpPr>
                      <wps:wsp>
                        <wps:cNvPr id="210" name="Freeform 119"/>
                        <wps:cNvSpPr>
                          <a:spLocks/>
                        </wps:cNvSpPr>
                        <wps:spPr bwMode="auto">
                          <a:xfrm>
                            <a:off x="8220" y="-926"/>
                            <a:ext cx="2" cy="8"/>
                          </a:xfrm>
                          <a:custGeom>
                            <a:avLst/>
                            <a:gdLst>
                              <a:gd name="T0" fmla="+- 0 -926 -926"/>
                              <a:gd name="T1" fmla="*/ -926 h 8"/>
                              <a:gd name="T2" fmla="+- 0 -918 -926"/>
                              <a:gd name="T3" fmla="*/ -918 h 8"/>
                            </a:gdLst>
                            <a:ahLst/>
                            <a:cxnLst>
                              <a:cxn ang="0">
                                <a:pos x="0" y="T1"/>
                              </a:cxn>
                              <a:cxn ang="0">
                                <a:pos x="0" y="T3"/>
                              </a:cxn>
                            </a:cxnLst>
                            <a:rect l="0" t="0" r="r" b="b"/>
                            <a:pathLst>
                              <a:path h="8">
                                <a:moveTo>
                                  <a:pt x="0" y="0"/>
                                </a:moveTo>
                                <a:lnTo>
                                  <a:pt x="0" y="8"/>
                                </a:lnTo>
                              </a:path>
                            </a:pathLst>
                          </a:custGeom>
                          <a:noFill/>
                          <a:ln w="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5DF62" id="Group 118" o:spid="_x0000_s1026" style="position:absolute;margin-left:411pt;margin-top:-46.3pt;width:.1pt;height:.4pt;z-index:-251513856;mso-position-horizontal-relative:page" coordorigin="8220,-926"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">
                <v:shape id="Freeform 119" o:spid="_x0000_s1027" style="position:absolute;left:8220;top:-926;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vsN8IA&#10;AADcAAAADwAAAGRycy9kb3ducmV2LnhtbERPTYvCMBC9L/gfwgheFk3rQaUaRQSXvXiwevE2NmNb&#10;bCa1iW3dX785CB4f73u16U0lWmpcaVlBPIlAEGdWl5wrOJ/24wUI55E1VpZJwYscbNaDrxUm2nZ8&#10;pDb1uQgh7BJUUHhfJ1K6rCCDbmJr4sDdbGPQB9jkUjfYhXBTyWkUzaTBkkNDgTXtCsru6dMo8PHl&#10;8fP9dz1Uz1lnjq/WpfPbQqnRsN8uQXjq/Uf8dv9qBdM4zA9nwh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w3wgAAANwAAAAPAAAAAAAAAAAAAAAAAJgCAABkcnMvZG93&#10;bnJldi54bWxQSwUGAAAAAAQABAD1AAAAhwMAAAAA&#10;" path="m,l,8e" filled="f" strokecolor="#939598" strokeweight="1e-4mm">
                  <v:path arrowok="t" o:connecttype="custom" o:connectlocs="0,-926;0,-918"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3648" behindDoc="1" locked="0" layoutInCell="1" allowOverlap="1" wp14:anchorId="6E8C87F1" wp14:editId="2048254F">
                <wp:simplePos x="0" y="0"/>
                <wp:positionH relativeFrom="page">
                  <wp:posOffset>3060065</wp:posOffset>
                </wp:positionH>
                <wp:positionV relativeFrom="paragraph">
                  <wp:posOffset>-192405</wp:posOffset>
                </wp:positionV>
                <wp:extent cx="1270" cy="5080"/>
                <wp:effectExtent l="12065" t="7620" r="5715" b="6350"/>
                <wp:wrapNone/>
                <wp:docPr id="207"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819" y="-303"/>
                          <a:chExt cx="2" cy="8"/>
                        </a:xfrm>
                      </wpg:grpSpPr>
                      <wps:wsp>
                        <wps:cNvPr id="208" name="Freeform 117"/>
                        <wps:cNvSpPr>
                          <a:spLocks/>
                        </wps:cNvSpPr>
                        <wps:spPr bwMode="auto">
                          <a:xfrm>
                            <a:off x="4819" y="-303"/>
                            <a:ext cx="2" cy="8"/>
                          </a:xfrm>
                          <a:custGeom>
                            <a:avLst/>
                            <a:gdLst>
                              <a:gd name="T0" fmla="+- 0 -303 -303"/>
                              <a:gd name="T1" fmla="*/ -303 h 8"/>
                              <a:gd name="T2" fmla="+- 0 -295 -303"/>
                              <a:gd name="T3" fmla="*/ -295 h 8"/>
                            </a:gdLst>
                            <a:ahLst/>
                            <a:cxnLst>
                              <a:cxn ang="0">
                                <a:pos x="0" y="T1"/>
                              </a:cxn>
                              <a:cxn ang="0">
                                <a:pos x="0" y="T3"/>
                              </a:cxn>
                            </a:cxnLst>
                            <a:rect l="0" t="0" r="r" b="b"/>
                            <a:pathLst>
                              <a:path h="8">
                                <a:moveTo>
                                  <a:pt x="0" y="0"/>
                                </a:moveTo>
                                <a:lnTo>
                                  <a:pt x="0" y="8"/>
                                </a:lnTo>
                              </a:path>
                            </a:pathLst>
                          </a:custGeom>
                          <a:noFill/>
                          <a:ln w="3">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385B4E" id="Group 116" o:spid="_x0000_s1026" style="position:absolute;margin-left:240.95pt;margin-top:-15.15pt;width:.1pt;height:.4pt;z-index:-251512832;mso-position-horizontal-relative:page" coordorigin="4819,-303"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">
                <v:shape id="Freeform 117" o:spid="_x0000_s1027" style="position:absolute;left:4819;top:-303;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ss8IA&#10;AADcAAAADwAAAGRycy9kb3ducmV2LnhtbERPTWvCQBC9F/wPywi91Y0itkRX0RZp6aVUBa9Ddkyi&#10;2dmwu2qaX985FHp8vO/FqnONulGItWcD41EGirjwtubSwGG/fXoBFROyxcYzGfihCKvl4GGBufV3&#10;/qbbLpVKQjjmaKBKqc21jkVFDuPIt8TCnXxwmASGUtuAdwl3jZ5k2Uw7rFkaKmzptaLisrs66Z0+&#10;b/p3eiv68Ln96o6z/flse2Meh916DipRl/7Ff+4Pa2CSyVo5I0dAL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8eyzwgAAANwAAAAPAAAAAAAAAAAAAAAAAJgCAABkcnMvZG93&#10;bnJldi54bWxQSwUGAAAAAAQABAD1AAAAhwMAAAAA&#10;" path="m,l,8e" filled="f" strokecolor="#939598" strokeweight="8e-5mm">
                  <v:path arrowok="t" o:connecttype="custom" o:connectlocs="0,-303;0,-295"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4672" behindDoc="1" locked="0" layoutInCell="1" allowOverlap="1" wp14:anchorId="0ACC0BD0" wp14:editId="50EDE24F">
                <wp:simplePos x="0" y="0"/>
                <wp:positionH relativeFrom="page">
                  <wp:posOffset>5219700</wp:posOffset>
                </wp:positionH>
                <wp:positionV relativeFrom="paragraph">
                  <wp:posOffset>-192405</wp:posOffset>
                </wp:positionV>
                <wp:extent cx="1270" cy="5080"/>
                <wp:effectExtent l="9525" t="7620" r="8255" b="6350"/>
                <wp:wrapNone/>
                <wp:docPr id="205" name="Group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220" y="-303"/>
                          <a:chExt cx="2" cy="8"/>
                        </a:xfrm>
                      </wpg:grpSpPr>
                      <wps:wsp>
                        <wps:cNvPr id="206" name="Freeform 115"/>
                        <wps:cNvSpPr>
                          <a:spLocks/>
                        </wps:cNvSpPr>
                        <wps:spPr bwMode="auto">
                          <a:xfrm>
                            <a:off x="8220" y="-303"/>
                            <a:ext cx="2" cy="8"/>
                          </a:xfrm>
                          <a:custGeom>
                            <a:avLst/>
                            <a:gdLst>
                              <a:gd name="T0" fmla="+- 0 -303 -303"/>
                              <a:gd name="T1" fmla="*/ -303 h 8"/>
                              <a:gd name="T2" fmla="+- 0 -295 -303"/>
                              <a:gd name="T3" fmla="*/ -295 h 8"/>
                            </a:gdLst>
                            <a:ahLst/>
                            <a:cxnLst>
                              <a:cxn ang="0">
                                <a:pos x="0" y="T1"/>
                              </a:cxn>
                              <a:cxn ang="0">
                                <a:pos x="0" y="T3"/>
                              </a:cxn>
                            </a:cxnLst>
                            <a:rect l="0" t="0" r="r" b="b"/>
                            <a:pathLst>
                              <a:path h="8">
                                <a:moveTo>
                                  <a:pt x="0" y="0"/>
                                </a:moveTo>
                                <a:lnTo>
                                  <a:pt x="0" y="8"/>
                                </a:lnTo>
                              </a:path>
                            </a:pathLst>
                          </a:custGeom>
                          <a:noFill/>
                          <a:ln w="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18BC5F" id="Group 114" o:spid="_x0000_s1026" style="position:absolute;margin-left:411pt;margin-top:-15.15pt;width:.1pt;height:.4pt;z-index:-251511808;mso-position-horizontal-relative:page" coordorigin="8220,-303"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">
                <v:shape id="Freeform 115" o:spid="_x0000_s1027" style="position:absolute;left:8220;top:-303;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HBcYA&#10;AADcAAAADwAAAGRycy9kb3ducmV2LnhtbESPzWrDMBCE74W8g9hALqWR7YMb3CihBFpy6SFuLrlt&#10;rI1taq0cS/7r01eFQo/DzHzDbPeTacRAnastK4jXEQjiwuqaSwXnz7enDQjnkTU2lknBTA72u8XD&#10;FjNtRz7RkPtSBAi7DBVU3reZlK6oyKBb25Y4eDfbGfRBdqXUHY4BbhqZRFEqDdYcFips6VBR8ZX3&#10;RoGPL/f3x+/rR9OnoznNg8ufbxulVsvp9QWEp8n/h//aR60giVL4PROOgN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dHBcYAAADcAAAADwAAAAAAAAAAAAAAAACYAgAAZHJz&#10;L2Rvd25yZXYueG1sUEsFBgAAAAAEAAQA9QAAAIsDAAAAAA==&#10;" path="m,l,8e" filled="f" strokecolor="#939598" strokeweight="1e-4mm">
                  <v:path arrowok="t" o:connecttype="custom" o:connectlocs="0,-303;0,-295" o:connectangles="0,0"/>
                </v:shape>
                <w10:wrap anchorx="page"/>
              </v:group>
            </w:pict>
          </mc:Fallback>
        </mc:AlternateContent>
      </w:r>
      <w:r w:rsidR="007676CD" w:rsidRPr="004035A0">
        <w:rPr>
          <w:rFonts w:ascii="Univers 55" w:eastAsia="SimSun" w:hAnsi="Univers 55" w:cs="PMingLiU" w:hint="eastAsia"/>
          <w:b/>
          <w:sz w:val="22"/>
          <w:lang w:eastAsia="zh-CN"/>
        </w:rPr>
        <w:t>电影</w:t>
      </w:r>
    </w:p>
    <w:p w:rsidR="00823CB6" w:rsidRPr="004035A0" w:rsidRDefault="00823CB6" w:rsidP="00823CB6">
      <w:pPr>
        <w:spacing w:line="247" w:lineRule="exact"/>
        <w:ind w:left="157" w:right="-20"/>
        <w:rPr>
          <w:rFonts w:ascii="Univers 55" w:eastAsia="SimSun" w:hAnsi="Univers 55" w:cs="PMingLiU" w:hint="eastAsia"/>
          <w:b/>
          <w:sz w:val="22"/>
          <w:lang w:eastAsia="zh-CN"/>
        </w:rPr>
      </w:pP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5696" behindDoc="1" locked="0" layoutInCell="1" allowOverlap="1" wp14:anchorId="510FCFEF" wp14:editId="66A8D87E">
                <wp:simplePos x="0" y="0"/>
                <wp:positionH relativeFrom="page">
                  <wp:posOffset>3060065</wp:posOffset>
                </wp:positionH>
                <wp:positionV relativeFrom="paragraph">
                  <wp:posOffset>1033145</wp:posOffset>
                </wp:positionV>
                <wp:extent cx="1270" cy="5080"/>
                <wp:effectExtent l="12065" t="13970" r="5715" b="9525"/>
                <wp:wrapNone/>
                <wp:docPr id="203"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819" y="1627"/>
                          <a:chExt cx="2" cy="8"/>
                        </a:xfrm>
                      </wpg:grpSpPr>
                      <wps:wsp>
                        <wps:cNvPr id="204" name="Freeform 113"/>
                        <wps:cNvSpPr>
                          <a:spLocks/>
                        </wps:cNvSpPr>
                        <wps:spPr bwMode="auto">
                          <a:xfrm>
                            <a:off x="4819" y="1627"/>
                            <a:ext cx="2" cy="8"/>
                          </a:xfrm>
                          <a:custGeom>
                            <a:avLst/>
                            <a:gdLst>
                              <a:gd name="T0" fmla="+- 0 1627 1627"/>
                              <a:gd name="T1" fmla="*/ 1627 h 8"/>
                              <a:gd name="T2" fmla="+- 0 1635 1627"/>
                              <a:gd name="T3" fmla="*/ 1635 h 8"/>
                            </a:gdLst>
                            <a:ahLst/>
                            <a:cxnLst>
                              <a:cxn ang="0">
                                <a:pos x="0" y="T1"/>
                              </a:cxn>
                              <a:cxn ang="0">
                                <a:pos x="0" y="T3"/>
                              </a:cxn>
                            </a:cxnLst>
                            <a:rect l="0" t="0" r="r" b="b"/>
                            <a:pathLst>
                              <a:path h="8">
                                <a:moveTo>
                                  <a:pt x="0" y="0"/>
                                </a:moveTo>
                                <a:lnTo>
                                  <a:pt x="0" y="8"/>
                                </a:lnTo>
                              </a:path>
                            </a:pathLst>
                          </a:custGeom>
                          <a:noFill/>
                          <a:ln w="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537401" id="Group 112" o:spid="_x0000_s1026" style="position:absolute;margin-left:240.95pt;margin-top:81.35pt;width:.1pt;height:.4pt;z-index:-251510784;mso-position-horizontal-relative:page" coordorigin="4819,1627"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">
                <v:shape id="Freeform 113" o:spid="_x0000_s1027" style="position:absolute;left:4819;top:1627;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l86cUA&#10;AADcAAAADwAAAGRycy9kb3ducmV2LnhtbESPQYvCMBSE7wv+h/AEL6KpsqhUo8jCipc92N2Lt2fz&#10;bIvNS21iW/31RhD2OMzMN8xq05lSNFS7wrKCyTgCQZxaXXCm4O/3e7QA4TyyxtIyKbiTg82697HC&#10;WNuWD9QkPhMBwi5GBbn3VSylS3My6Ma2Ig7e2dYGfZB1JnWNbYCbUk6jaCYNFhwWcqzoK6f0ktyM&#10;Aj85XnfDx+mnvM1ac7g3LpmfF0oN+t12CcJT5//D7/ZeK5hGn/A6E46AX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iXzpxQAAANwAAAAPAAAAAAAAAAAAAAAAAJgCAABkcnMv&#10;ZG93bnJldi54bWxQSwUGAAAAAAQABAD1AAAAigMAAAAA&#10;" path="m,l,8e" filled="f" strokecolor="#939598" strokeweight="1e-4mm">
                  <v:path arrowok="t" o:connecttype="custom" o:connectlocs="0,1627;0,1635"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6720" behindDoc="1" locked="0" layoutInCell="1" allowOverlap="1" wp14:anchorId="76863D5A" wp14:editId="16EC8EE6">
                <wp:simplePos x="0" y="0"/>
                <wp:positionH relativeFrom="page">
                  <wp:posOffset>5219700</wp:posOffset>
                </wp:positionH>
                <wp:positionV relativeFrom="paragraph">
                  <wp:posOffset>1033145</wp:posOffset>
                </wp:positionV>
                <wp:extent cx="1270" cy="5080"/>
                <wp:effectExtent l="9525" t="13970" r="8255" b="9525"/>
                <wp:wrapNone/>
                <wp:docPr id="201"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220" y="1627"/>
                          <a:chExt cx="2" cy="8"/>
                        </a:xfrm>
                      </wpg:grpSpPr>
                      <wps:wsp>
                        <wps:cNvPr id="202" name="Freeform 111"/>
                        <wps:cNvSpPr>
                          <a:spLocks/>
                        </wps:cNvSpPr>
                        <wps:spPr bwMode="auto">
                          <a:xfrm>
                            <a:off x="8220" y="1627"/>
                            <a:ext cx="2" cy="8"/>
                          </a:xfrm>
                          <a:custGeom>
                            <a:avLst/>
                            <a:gdLst>
                              <a:gd name="T0" fmla="+- 0 1627 1627"/>
                              <a:gd name="T1" fmla="*/ 1627 h 8"/>
                              <a:gd name="T2" fmla="+- 0 1635 1627"/>
                              <a:gd name="T3" fmla="*/ 1635 h 8"/>
                            </a:gdLst>
                            <a:ahLst/>
                            <a:cxnLst>
                              <a:cxn ang="0">
                                <a:pos x="0" y="T1"/>
                              </a:cxn>
                              <a:cxn ang="0">
                                <a:pos x="0" y="T3"/>
                              </a:cxn>
                            </a:cxnLst>
                            <a:rect l="0" t="0" r="r" b="b"/>
                            <a:pathLst>
                              <a:path h="8">
                                <a:moveTo>
                                  <a:pt x="0" y="0"/>
                                </a:moveTo>
                                <a:lnTo>
                                  <a:pt x="0" y="8"/>
                                </a:lnTo>
                              </a:path>
                            </a:pathLst>
                          </a:custGeom>
                          <a:noFill/>
                          <a:ln w="3">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351262" id="Group 110" o:spid="_x0000_s1026" style="position:absolute;margin-left:411pt;margin-top:81.35pt;width:.1pt;height:.4pt;z-index:-251509760;mso-position-horizontal-relative:page" coordorigin="8220,1627"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">
                <v:shape id="Freeform 111" o:spid="_x0000_s1027" style="position:absolute;left:8220;top:1627;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nbWcQA&#10;AADcAAAADwAAAGRycy9kb3ducmV2LnhtbESPX2vCMBTF3wW/Q7iCb5quiI7OKNtEHL6IOtjrpblr&#10;65qbkkSt/fSLIPh4OH9+nPmyNbW4kPOVZQUv4wQEcW51xYWC7+N69ArCB2SNtWVScCMPy0W/N8dM&#10;2yvv6XIIhYgj7DNUUIbQZFL6vCSDfmwb4uj9WmcwROkKqR1e47ipZZokU2mw4kgosaHPkvK/w9lE&#10;7mT20W1olXduu961P9Pj6aQ7pYaD9v0NRKA2PMOP9pdWkCYp3M/EIy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Z21nEAAAA3AAAAA8AAAAAAAAAAAAAAAAAmAIAAGRycy9k&#10;b3ducmV2LnhtbFBLBQYAAAAABAAEAPUAAACJAwAAAAA=&#10;" path="m,l,8e" filled="f" strokecolor="#939598" strokeweight="8e-5mm">
                  <v:path arrowok="t" o:connecttype="custom" o:connectlocs="0,1627;0,1635"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7744" behindDoc="1" locked="0" layoutInCell="1" allowOverlap="1" wp14:anchorId="0C32C1EF" wp14:editId="1246A007">
                <wp:simplePos x="0" y="0"/>
                <wp:positionH relativeFrom="page">
                  <wp:posOffset>3060065</wp:posOffset>
                </wp:positionH>
                <wp:positionV relativeFrom="paragraph">
                  <wp:posOffset>636905</wp:posOffset>
                </wp:positionV>
                <wp:extent cx="1270" cy="5080"/>
                <wp:effectExtent l="12065" t="8255" r="5715" b="5715"/>
                <wp:wrapNone/>
                <wp:docPr id="19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4819" y="1003"/>
                          <a:chExt cx="2" cy="8"/>
                        </a:xfrm>
                      </wpg:grpSpPr>
                      <wps:wsp>
                        <wps:cNvPr id="200" name="Freeform 109"/>
                        <wps:cNvSpPr>
                          <a:spLocks/>
                        </wps:cNvSpPr>
                        <wps:spPr bwMode="auto">
                          <a:xfrm>
                            <a:off x="4819" y="1003"/>
                            <a:ext cx="2" cy="8"/>
                          </a:xfrm>
                          <a:custGeom>
                            <a:avLst/>
                            <a:gdLst>
                              <a:gd name="T0" fmla="+- 0 1003 1003"/>
                              <a:gd name="T1" fmla="*/ 1003 h 8"/>
                              <a:gd name="T2" fmla="+- 0 1011 1003"/>
                              <a:gd name="T3" fmla="*/ 1011 h 8"/>
                            </a:gdLst>
                            <a:ahLst/>
                            <a:cxnLst>
                              <a:cxn ang="0">
                                <a:pos x="0" y="T1"/>
                              </a:cxn>
                              <a:cxn ang="0">
                                <a:pos x="0" y="T3"/>
                              </a:cxn>
                            </a:cxnLst>
                            <a:rect l="0" t="0" r="r" b="b"/>
                            <a:pathLst>
                              <a:path h="8">
                                <a:moveTo>
                                  <a:pt x="0" y="0"/>
                                </a:moveTo>
                                <a:lnTo>
                                  <a:pt x="0" y="8"/>
                                </a:lnTo>
                              </a:path>
                            </a:pathLst>
                          </a:custGeom>
                          <a:noFill/>
                          <a:ln w="4">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ABF380" id="Group 108" o:spid="_x0000_s1026" style="position:absolute;margin-left:240.95pt;margin-top:50.15pt;width:.1pt;height:.4pt;z-index:-251508736;mso-position-horizontal-relative:page" coordorigin="4819,1003"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">
                <v:shape id="Freeform 109" o:spid="_x0000_s1027" style="position:absolute;left:4819;top:1003;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J66sUA&#10;AADcAAAADwAAAGRycy9kb3ducmV2LnhtbESPQWvCQBSE74X+h+UJXkrdxIOVmE2QQsWLB9NeenvN&#10;PpNg9m2aXZPor+8WBI/DzHzDpPlkWjFQ7xrLCuJFBIK4tLrhSsHX58frGoTzyBpby6TgSg7y7Pkp&#10;xUTbkY80FL4SAcIuQQW1910ipStrMugWtiMO3sn2Bn2QfSV1j2OAm1Yuo2glDTYcFmrs6L2m8lxc&#10;jAIff//uXm4/h/ayGs3xOrji7bRWaj6bthsQnib/CN/be60gEOH/TDgCMv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snrqxQAAANwAAAAPAAAAAAAAAAAAAAAAAJgCAABkcnMv&#10;ZG93bnJldi54bWxQSwUGAAAAAAQABAD1AAAAigMAAAAA&#10;" path="m,l,8e" filled="f" strokecolor="#939598" strokeweight="1e-4mm">
                  <v:path arrowok="t" o:connecttype="custom" o:connectlocs="0,1003;0,1011" o:connectangles="0,0"/>
                </v:shape>
                <w10:wrap anchorx="page"/>
              </v:group>
            </w:pict>
          </mc:Fallback>
        </mc:AlternateContent>
      </w:r>
      <w:r w:rsidRPr="004035A0">
        <w:rPr>
          <w:rFonts w:ascii="Univers 55" w:eastAsia="SimSun" w:hAnsi="Univers 55" w:cs="PMingLiU"/>
          <w:b/>
          <w:noProof/>
          <w:sz w:val="22"/>
          <w:lang w:val="fr-CH" w:eastAsia="fr-CH"/>
        </w:rPr>
        <mc:AlternateContent>
          <mc:Choice Requires="wpg">
            <w:drawing>
              <wp:anchor distT="0" distB="0" distL="114300" distR="114300" simplePos="0" relativeHeight="251808768" behindDoc="1" locked="0" layoutInCell="1" allowOverlap="1" wp14:anchorId="3A75FAD8" wp14:editId="5B250330">
                <wp:simplePos x="0" y="0"/>
                <wp:positionH relativeFrom="page">
                  <wp:posOffset>5219700</wp:posOffset>
                </wp:positionH>
                <wp:positionV relativeFrom="paragraph">
                  <wp:posOffset>636905</wp:posOffset>
                </wp:positionV>
                <wp:extent cx="1270" cy="5080"/>
                <wp:effectExtent l="9525" t="8255" r="8255" b="5715"/>
                <wp:wrapNone/>
                <wp:docPr id="197"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080"/>
                          <a:chOff x="8220" y="1003"/>
                          <a:chExt cx="2" cy="8"/>
                        </a:xfrm>
                      </wpg:grpSpPr>
                      <wps:wsp>
                        <wps:cNvPr id="198" name="Freeform 107"/>
                        <wps:cNvSpPr>
                          <a:spLocks/>
                        </wps:cNvSpPr>
                        <wps:spPr bwMode="auto">
                          <a:xfrm>
                            <a:off x="8220" y="1003"/>
                            <a:ext cx="2" cy="8"/>
                          </a:xfrm>
                          <a:custGeom>
                            <a:avLst/>
                            <a:gdLst>
                              <a:gd name="T0" fmla="+- 0 1003 1003"/>
                              <a:gd name="T1" fmla="*/ 1003 h 8"/>
                              <a:gd name="T2" fmla="+- 0 1011 1003"/>
                              <a:gd name="T3" fmla="*/ 1011 h 8"/>
                            </a:gdLst>
                            <a:ahLst/>
                            <a:cxnLst>
                              <a:cxn ang="0">
                                <a:pos x="0" y="T1"/>
                              </a:cxn>
                              <a:cxn ang="0">
                                <a:pos x="0" y="T3"/>
                              </a:cxn>
                            </a:cxnLst>
                            <a:rect l="0" t="0" r="r" b="b"/>
                            <a:pathLst>
                              <a:path h="8">
                                <a:moveTo>
                                  <a:pt x="0" y="0"/>
                                </a:moveTo>
                                <a:lnTo>
                                  <a:pt x="0" y="8"/>
                                </a:lnTo>
                              </a:path>
                            </a:pathLst>
                          </a:custGeom>
                          <a:noFill/>
                          <a:ln w="3">
                            <a:solidFill>
                              <a:srgbClr val="93959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1D180D" id="Group 106" o:spid="_x0000_s1026" style="position:absolute;margin-left:411pt;margin-top:50.15pt;width:.1pt;height:.4pt;z-index:-251507712;mso-position-horizontal-relative:page" coordorigin="8220,1003" coordsize="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">
                <v:shape id="Freeform 107" o:spid="_x0000_s1027" style="position:absolute;left:8220;top:1003;width:2;height:8;visibility:visible;mso-wrap-style:square;v-text-anchor:top" coordsize="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4YSMUA&#10;AADcAAAADwAAAGRycy9kb3ducmV2LnhtbESPTWvCQBCG7wX/wzJCb3XTUmwbXUVbpNKL+AFeh+yY&#10;xGZnw+5W0/x651DobYZ5P56ZzjvXqAuFWHs28DjKQBEX3tZcGjjsVw+voGJCtth4JgO/FGE+G9xN&#10;Mbf+ylu67FKpJIRjjgaqlNpc61hU5DCOfEsst5MPDpOsodQ24FXCXaOfsmysHdYsDRW29F5R8b37&#10;cdL7/LLsP+mj6MPXatMdx/vz2fbG3A+7xQRUoi79i//cayv4b0Irz8gEe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3hhIxQAAANwAAAAPAAAAAAAAAAAAAAAAAJgCAABkcnMv&#10;ZG93bnJldi54bWxQSwUGAAAAAAQABAD1AAAAigMAAAAA&#10;" path="m,l,8e" filled="f" strokecolor="#939598" strokeweight="8e-5mm">
                  <v:path arrowok="t" o:connecttype="custom" o:connectlocs="0,1003;0,1011" o:connectangles="0,0"/>
                </v:shape>
                <w10:wrap anchorx="page"/>
              </v:group>
            </w:pict>
          </mc:Fallback>
        </mc:AlternateContent>
      </w:r>
      <w:r w:rsidRPr="004035A0">
        <w:rPr>
          <w:rFonts w:ascii="Univers 55" w:eastAsia="SimSun" w:hAnsi="Univers 55" w:cs="PMingLiU"/>
          <w:b/>
          <w:sz w:val="22"/>
          <w:lang w:eastAsia="zh-CN"/>
        </w:rPr>
        <w:t>(</w:t>
      </w:r>
      <w:r w:rsidRPr="004035A0">
        <w:rPr>
          <w:rFonts w:ascii="Univers 55" w:eastAsia="SimSun" w:hAnsi="Univers 55" w:cs="PMingLiU" w:hint="eastAsia"/>
          <w:b/>
          <w:sz w:val="22"/>
          <w:lang w:eastAsia="zh-CN"/>
        </w:rPr>
        <w:t>电影类于</w:t>
      </w:r>
      <w:r w:rsidRPr="004035A0">
        <w:rPr>
          <w:rFonts w:ascii="Univers 55" w:eastAsia="SimSun" w:hAnsi="Univers 55" w:cs="PMingLiU"/>
          <w:b/>
          <w:sz w:val="22"/>
          <w:lang w:eastAsia="zh-CN"/>
        </w:rPr>
        <w:t>2004</w:t>
      </w:r>
      <w:r w:rsidRPr="004035A0">
        <w:rPr>
          <w:rFonts w:ascii="Univers 55" w:eastAsia="SimSun" w:hAnsi="Univers 55" w:cs="PMingLiU" w:hint="eastAsia"/>
          <w:b/>
          <w:sz w:val="22"/>
          <w:lang w:eastAsia="zh-CN"/>
        </w:rPr>
        <w:t>年加入计劃</w:t>
      </w:r>
      <w:r w:rsidRPr="004035A0">
        <w:rPr>
          <w:rFonts w:ascii="Univers 55" w:eastAsia="SimSun" w:hAnsi="Univers 55" w:cs="PMingLiU"/>
          <w:b/>
          <w:sz w:val="22"/>
          <w:lang w:eastAsia="zh-CN"/>
        </w:rPr>
        <w:t>)</w:t>
      </w:r>
    </w:p>
    <w:p w:rsidR="00823CB6" w:rsidRPr="004035A0" w:rsidRDefault="00823CB6" w:rsidP="00823CB6">
      <w:pPr>
        <w:spacing w:before="8" w:line="100" w:lineRule="exact"/>
        <w:rPr>
          <w:rFonts w:ascii="Univers 55" w:eastAsia="SimSun" w:hAnsi="Univers 55" w:hint="eastAsia"/>
          <w:sz w:val="22"/>
          <w:szCs w:val="10"/>
          <w:lang w:eastAsia="zh-CN"/>
        </w:rPr>
      </w:pPr>
    </w:p>
    <w:tbl>
      <w:tblPr>
        <w:tblpPr w:leftFromText="180" w:rightFromText="180" w:vertAnchor="text" w:tblpX="117" w:tblpY="1"/>
        <w:tblOverlap w:val="never"/>
        <w:tblW w:w="0" w:type="auto"/>
        <w:tblLayout w:type="fixed"/>
        <w:tblCellMar>
          <w:left w:w="0" w:type="dxa"/>
          <w:right w:w="0" w:type="dxa"/>
        </w:tblCellMar>
        <w:tblLook w:val="01E0" w:firstRow="1" w:lastRow="1" w:firstColumn="1" w:lastColumn="1" w:noHBand="0" w:noVBand="0"/>
      </w:tblPr>
      <w:tblGrid>
        <w:gridCol w:w="3004"/>
        <w:gridCol w:w="3170"/>
        <w:gridCol w:w="2933"/>
      </w:tblGrid>
      <w:tr w:rsidR="00823CB6" w:rsidRPr="004035A0" w:rsidTr="00446DBE">
        <w:trPr>
          <w:trHeight w:hRule="exact" w:val="997"/>
        </w:trPr>
        <w:tc>
          <w:tcPr>
            <w:tcW w:w="3004" w:type="dxa"/>
          </w:tcPr>
          <w:p w:rsidR="00823CB6" w:rsidRPr="004035A0" w:rsidRDefault="00823CB6" w:rsidP="00446DBE">
            <w:pPr>
              <w:spacing w:before="89"/>
              <w:ind w:left="40" w:right="-20"/>
              <w:rPr>
                <w:rFonts w:ascii="Univers 55" w:eastAsia="SimSun" w:hAnsi="Univers 55" w:hint="eastAsia"/>
                <w:bCs/>
                <w:sz w:val="22"/>
                <w:lang w:eastAsia="zh-CN"/>
              </w:rPr>
            </w:pPr>
            <w:r w:rsidRPr="004035A0">
              <w:rPr>
                <w:rFonts w:ascii="Univers 55" w:eastAsia="SimSun" w:hAnsi="Univers 55"/>
                <w:bCs/>
                <w:sz w:val="22"/>
                <w:lang w:eastAsia="zh-CN"/>
              </w:rPr>
              <w:t>Alejandro González Iñárritu</w:t>
            </w:r>
          </w:p>
          <w:p w:rsidR="00823CB6" w:rsidRPr="004035A0" w:rsidRDefault="00823CB6" w:rsidP="00446DBE">
            <w:pPr>
              <w:spacing w:line="252"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墨西哥</w:t>
            </w:r>
            <w:r w:rsidRPr="004035A0">
              <w:rPr>
                <w:rFonts w:ascii="Univers 55" w:eastAsia="SimSun" w:hAnsi="Univers 55"/>
                <w:bCs/>
                <w:sz w:val="22"/>
                <w:lang w:eastAsia="zh-CN"/>
              </w:rPr>
              <w:t>)</w:t>
            </w:r>
          </w:p>
        </w:tc>
        <w:tc>
          <w:tcPr>
            <w:tcW w:w="3170" w:type="dxa"/>
          </w:tcPr>
          <w:p w:rsidR="00823CB6" w:rsidRPr="004035A0" w:rsidRDefault="00823CB6" w:rsidP="00446DBE">
            <w:pPr>
              <w:spacing w:before="4" w:line="100" w:lineRule="exact"/>
              <w:rPr>
                <w:rFonts w:ascii="Univers 55" w:eastAsia="SimSun" w:hAnsi="Univers 55" w:hint="eastAsia"/>
                <w:bCs/>
                <w:sz w:val="22"/>
                <w:lang w:eastAsia="zh-CN"/>
              </w:rPr>
            </w:pPr>
          </w:p>
          <w:p w:rsidR="00823CB6" w:rsidRPr="004035A0" w:rsidRDefault="00823CB6" w:rsidP="00446DBE">
            <w:pPr>
              <w:spacing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Tom Shoval</w:t>
            </w:r>
          </w:p>
          <w:p w:rsidR="00823CB6" w:rsidRPr="004035A0" w:rsidRDefault="00823CB6" w:rsidP="00446DBE">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以色列</w:t>
            </w:r>
            <w:r w:rsidRPr="004035A0">
              <w:rPr>
                <w:rFonts w:ascii="Univers 55" w:eastAsia="SimSun" w:hAnsi="Univers 55"/>
                <w:bCs/>
                <w:sz w:val="22"/>
                <w:lang w:eastAsia="zh-CN"/>
              </w:rPr>
              <w:t>)</w:t>
            </w:r>
          </w:p>
        </w:tc>
        <w:tc>
          <w:tcPr>
            <w:tcW w:w="2933" w:type="dxa"/>
          </w:tcPr>
          <w:p w:rsidR="00823CB6" w:rsidRPr="004035A0" w:rsidRDefault="00823CB6" w:rsidP="00446DBE">
            <w:pPr>
              <w:spacing w:before="2" w:line="110" w:lineRule="exact"/>
              <w:rPr>
                <w:rFonts w:ascii="Univers 55" w:eastAsia="SimSun" w:hAnsi="Univers 55" w:hint="eastAsia"/>
                <w:bCs/>
                <w:sz w:val="22"/>
                <w:lang w:eastAsia="zh-CN"/>
              </w:rPr>
            </w:pPr>
          </w:p>
          <w:p w:rsidR="00823CB6" w:rsidRPr="004035A0" w:rsidRDefault="00823CB6" w:rsidP="00446DBE">
            <w:pPr>
              <w:ind w:left="669" w:right="-20"/>
              <w:rPr>
                <w:rFonts w:ascii="Univers 55" w:eastAsia="SimSun" w:hAnsi="Univers 55" w:hint="eastAsia"/>
                <w:bCs/>
                <w:sz w:val="22"/>
                <w:lang w:eastAsia="zh-CN"/>
              </w:rPr>
            </w:pPr>
            <w:r w:rsidRPr="004035A0">
              <w:rPr>
                <w:rFonts w:ascii="Univers 55" w:eastAsia="SimSun" w:hAnsi="Univers 55"/>
                <w:bCs/>
                <w:sz w:val="22"/>
                <w:lang w:eastAsia="zh-CN"/>
              </w:rPr>
              <w:t>(2014-2015)</w:t>
            </w:r>
          </w:p>
        </w:tc>
      </w:tr>
      <w:tr w:rsidR="00823CB6" w:rsidRPr="004035A0" w:rsidTr="00446DBE">
        <w:trPr>
          <w:trHeight w:hRule="exact" w:val="714"/>
        </w:trPr>
        <w:tc>
          <w:tcPr>
            <w:tcW w:w="3004" w:type="dxa"/>
          </w:tcPr>
          <w:p w:rsidR="00823CB6" w:rsidRPr="004035A0" w:rsidRDefault="00823CB6" w:rsidP="00446DBE">
            <w:pPr>
              <w:spacing w:before="89"/>
              <w:ind w:left="40" w:right="-20"/>
              <w:rPr>
                <w:rFonts w:ascii="Univers 55" w:eastAsia="SimSun" w:hAnsi="Univers 55" w:hint="eastAsia"/>
                <w:bCs/>
                <w:sz w:val="22"/>
                <w:lang w:eastAsia="zh-CN"/>
              </w:rPr>
            </w:pPr>
            <w:r w:rsidRPr="004035A0">
              <w:rPr>
                <w:rFonts w:ascii="Univers 55" w:eastAsia="SimSun" w:hAnsi="Univers 55"/>
                <w:bCs/>
                <w:sz w:val="22"/>
                <w:lang w:eastAsia="zh-CN"/>
              </w:rPr>
              <w:t>Walter Murch</w:t>
            </w:r>
          </w:p>
          <w:p w:rsidR="00823CB6" w:rsidRPr="004035A0" w:rsidRDefault="00823CB6" w:rsidP="00446DBE">
            <w:pPr>
              <w:spacing w:before="89"/>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170" w:type="dxa"/>
          </w:tcPr>
          <w:p w:rsidR="00823CB6" w:rsidRPr="004035A0" w:rsidRDefault="00823CB6" w:rsidP="00446DBE">
            <w:pPr>
              <w:spacing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Sara Fgaier</w:t>
            </w:r>
          </w:p>
          <w:p w:rsidR="00823CB6" w:rsidRPr="004035A0" w:rsidRDefault="00823CB6" w:rsidP="00446DBE">
            <w:pPr>
              <w:spacing w:before="89"/>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意大利</w:t>
            </w:r>
            <w:r w:rsidRPr="004035A0">
              <w:rPr>
                <w:rFonts w:ascii="Univers 55" w:eastAsia="SimSun" w:hAnsi="Univers 55"/>
                <w:bCs/>
                <w:sz w:val="22"/>
                <w:lang w:eastAsia="zh-CN"/>
              </w:rPr>
              <w:t>)</w:t>
            </w:r>
          </w:p>
        </w:tc>
        <w:tc>
          <w:tcPr>
            <w:tcW w:w="2933" w:type="dxa"/>
          </w:tcPr>
          <w:p w:rsidR="00823CB6" w:rsidRPr="004035A0" w:rsidRDefault="00823CB6" w:rsidP="00446DBE">
            <w:pPr>
              <w:spacing w:before="89"/>
              <w:ind w:left="40" w:right="-20"/>
              <w:rPr>
                <w:rFonts w:ascii="Univers 55" w:eastAsia="SimSun" w:hAnsi="Univers 55" w:hint="eastAsia"/>
                <w:bCs/>
                <w:sz w:val="22"/>
                <w:lang w:eastAsia="zh-CN"/>
              </w:rPr>
            </w:pPr>
          </w:p>
          <w:p w:rsidR="00823CB6" w:rsidRPr="004035A0" w:rsidRDefault="00823CB6" w:rsidP="00446DBE">
            <w:pPr>
              <w:ind w:left="669" w:right="-20"/>
              <w:rPr>
                <w:rFonts w:ascii="Univers 55" w:eastAsia="SimSun" w:hAnsi="Univers 55" w:hint="eastAsia"/>
                <w:bCs/>
                <w:sz w:val="22"/>
                <w:lang w:eastAsia="zh-CN"/>
              </w:rPr>
            </w:pPr>
            <w:r w:rsidRPr="004035A0">
              <w:rPr>
                <w:rFonts w:ascii="Univers 55" w:eastAsia="SimSun" w:hAnsi="Univers 55"/>
                <w:bCs/>
                <w:sz w:val="22"/>
                <w:lang w:eastAsia="zh-CN"/>
              </w:rPr>
              <w:t>(2012-2013)</w:t>
            </w:r>
          </w:p>
        </w:tc>
      </w:tr>
      <w:tr w:rsidR="00823CB6" w:rsidRPr="004035A0" w:rsidTr="00446DBE">
        <w:trPr>
          <w:trHeight w:hRule="exact" w:val="657"/>
        </w:trPr>
        <w:tc>
          <w:tcPr>
            <w:tcW w:w="3004" w:type="dxa"/>
          </w:tcPr>
          <w:p w:rsidR="00823CB6" w:rsidRPr="004035A0" w:rsidRDefault="00823CB6" w:rsidP="00446DBE">
            <w:pPr>
              <w:spacing w:before="89"/>
              <w:ind w:left="40" w:right="-20"/>
              <w:rPr>
                <w:rFonts w:ascii="Univers 55" w:eastAsia="SimSun" w:hAnsi="Univers 55" w:hint="eastAsia"/>
                <w:bCs/>
                <w:sz w:val="22"/>
                <w:lang w:eastAsia="zh-CN"/>
              </w:rPr>
            </w:pPr>
            <w:r w:rsidRPr="004035A0">
              <w:rPr>
                <w:rFonts w:ascii="Univers 55" w:eastAsia="SimSun" w:hAnsi="Univers 55" w:hint="eastAsia"/>
                <w:bCs/>
                <w:sz w:val="22"/>
                <w:lang w:eastAsia="zh-CN"/>
              </w:rPr>
              <w:t>张艺谋</w:t>
            </w:r>
          </w:p>
          <w:p w:rsidR="00823CB6" w:rsidRPr="004035A0" w:rsidRDefault="00823CB6" w:rsidP="00446DBE">
            <w:pPr>
              <w:spacing w:line="252"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中国</w:t>
            </w:r>
            <w:r w:rsidRPr="004035A0">
              <w:rPr>
                <w:rFonts w:ascii="Univers 55" w:eastAsia="SimSun" w:hAnsi="Univers 55"/>
                <w:bCs/>
                <w:sz w:val="22"/>
                <w:lang w:eastAsia="zh-CN"/>
              </w:rPr>
              <w:t>)</w:t>
            </w:r>
          </w:p>
        </w:tc>
        <w:tc>
          <w:tcPr>
            <w:tcW w:w="3170" w:type="dxa"/>
          </w:tcPr>
          <w:p w:rsidR="00823CB6" w:rsidRPr="004035A0" w:rsidRDefault="00823CB6" w:rsidP="00446DBE">
            <w:pPr>
              <w:spacing w:before="4" w:line="100" w:lineRule="exact"/>
              <w:rPr>
                <w:rFonts w:ascii="Univers 55" w:eastAsia="SimSun" w:hAnsi="Univers 55" w:hint="eastAsia"/>
                <w:bCs/>
                <w:sz w:val="22"/>
                <w:lang w:eastAsia="zh-CN"/>
              </w:rPr>
            </w:pPr>
          </w:p>
          <w:p w:rsidR="00823CB6" w:rsidRPr="004035A0" w:rsidRDefault="00823CB6" w:rsidP="00446DBE">
            <w:pPr>
              <w:spacing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Annemarie</w:t>
            </w:r>
            <w:r w:rsidRPr="004035A0" w:rsidDel="00122B66">
              <w:rPr>
                <w:rFonts w:ascii="Univers 55" w:eastAsia="SimSun" w:hAnsi="Univers 55"/>
                <w:bCs/>
                <w:sz w:val="22"/>
                <w:lang w:eastAsia="zh-CN"/>
              </w:rPr>
              <w:t xml:space="preserve"> </w:t>
            </w:r>
            <w:r w:rsidRPr="004035A0">
              <w:rPr>
                <w:rFonts w:ascii="Univers 55" w:eastAsia="SimSun" w:hAnsi="Univers 55"/>
                <w:bCs/>
                <w:sz w:val="22"/>
                <w:lang w:eastAsia="zh-CN"/>
              </w:rPr>
              <w:t xml:space="preserve"> Jacir</w:t>
            </w:r>
          </w:p>
          <w:p w:rsidR="00823CB6" w:rsidRPr="004035A0" w:rsidRDefault="00823CB6" w:rsidP="00446DBE">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巴勒斯坦／约旦</w:t>
            </w:r>
            <w:r w:rsidRPr="004035A0">
              <w:rPr>
                <w:rFonts w:ascii="Univers 55" w:eastAsia="SimSun" w:hAnsi="Univers 55"/>
                <w:bCs/>
                <w:sz w:val="22"/>
                <w:lang w:eastAsia="zh-CN"/>
              </w:rPr>
              <w:t>)</w:t>
            </w:r>
          </w:p>
        </w:tc>
        <w:tc>
          <w:tcPr>
            <w:tcW w:w="2933" w:type="dxa"/>
          </w:tcPr>
          <w:p w:rsidR="00823CB6" w:rsidRPr="004035A0" w:rsidRDefault="00823CB6" w:rsidP="00446DBE">
            <w:pPr>
              <w:spacing w:before="2" w:line="110" w:lineRule="exact"/>
              <w:rPr>
                <w:rFonts w:ascii="Univers 55" w:eastAsia="SimSun" w:hAnsi="Univers 55" w:hint="eastAsia"/>
                <w:bCs/>
                <w:sz w:val="22"/>
                <w:lang w:eastAsia="zh-CN"/>
              </w:rPr>
            </w:pPr>
          </w:p>
          <w:p w:rsidR="00823CB6" w:rsidRPr="004035A0" w:rsidRDefault="00823CB6" w:rsidP="00446DBE">
            <w:pPr>
              <w:ind w:left="669" w:right="-20"/>
              <w:rPr>
                <w:rFonts w:ascii="Univers 55" w:eastAsia="SimSun" w:hAnsi="Univers 55" w:hint="eastAsia"/>
                <w:bCs/>
                <w:sz w:val="22"/>
                <w:lang w:eastAsia="zh-CN"/>
              </w:rPr>
            </w:pPr>
            <w:r w:rsidRPr="004035A0">
              <w:rPr>
                <w:rFonts w:ascii="Univers 55" w:eastAsia="SimSun" w:hAnsi="Univers 55"/>
                <w:bCs/>
                <w:sz w:val="22"/>
                <w:lang w:eastAsia="zh-CN"/>
              </w:rPr>
              <w:t>(2010-2011)</w:t>
            </w:r>
          </w:p>
        </w:tc>
      </w:tr>
      <w:tr w:rsidR="00823CB6" w:rsidRPr="004035A0" w:rsidTr="00446DBE">
        <w:trPr>
          <w:trHeight w:hRule="exact" w:val="749"/>
        </w:trPr>
        <w:tc>
          <w:tcPr>
            <w:tcW w:w="3004" w:type="dxa"/>
          </w:tcPr>
          <w:p w:rsidR="00823CB6" w:rsidRPr="004035A0" w:rsidRDefault="00823CB6" w:rsidP="00446DBE">
            <w:pPr>
              <w:spacing w:before="71" w:line="239"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Martin</w:t>
            </w:r>
            <w:r w:rsidRPr="004035A0" w:rsidDel="00122B66">
              <w:rPr>
                <w:rFonts w:ascii="Univers 55" w:eastAsia="SimSun" w:hAnsi="Univers 55"/>
                <w:bCs/>
                <w:sz w:val="22"/>
                <w:lang w:eastAsia="zh-CN"/>
              </w:rPr>
              <w:t xml:space="preserve"> </w:t>
            </w:r>
            <w:r w:rsidR="008A557F">
              <w:rPr>
                <w:rFonts w:ascii="Univers 55" w:eastAsia="SimSun" w:hAnsi="Univers 55"/>
                <w:bCs/>
                <w:sz w:val="22"/>
                <w:lang w:eastAsia="zh-CN"/>
              </w:rPr>
              <w:t xml:space="preserve"> S</w:t>
            </w:r>
            <w:r w:rsidRPr="004035A0">
              <w:rPr>
                <w:rFonts w:ascii="Univers 55" w:eastAsia="SimSun" w:hAnsi="Univers 55"/>
                <w:bCs/>
                <w:sz w:val="22"/>
                <w:lang w:eastAsia="zh-CN"/>
              </w:rPr>
              <w:t>corsese</w:t>
            </w:r>
          </w:p>
          <w:p w:rsidR="00823CB6" w:rsidRPr="004035A0" w:rsidRDefault="00823CB6" w:rsidP="00446DBE">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Celina Murga</w:t>
            </w:r>
          </w:p>
          <w:p w:rsidR="00823CB6" w:rsidRPr="004035A0" w:rsidRDefault="00823CB6" w:rsidP="00446DBE">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阿根廷</w:t>
            </w:r>
            <w:r w:rsidRPr="004035A0">
              <w:rPr>
                <w:rFonts w:ascii="Univers 55" w:eastAsia="SimSun" w:hAnsi="Univers 55"/>
                <w:bCs/>
                <w:sz w:val="22"/>
                <w:lang w:eastAsia="zh-CN"/>
              </w:rPr>
              <w:t>)</w:t>
            </w:r>
          </w:p>
        </w:tc>
        <w:tc>
          <w:tcPr>
            <w:tcW w:w="2933" w:type="dxa"/>
          </w:tcPr>
          <w:p w:rsidR="00823CB6" w:rsidRPr="004035A0" w:rsidRDefault="00823CB6" w:rsidP="00446DBE">
            <w:pPr>
              <w:spacing w:before="79"/>
              <w:ind w:left="669" w:right="-20"/>
              <w:rPr>
                <w:rFonts w:ascii="Univers 55" w:eastAsia="SimSun" w:hAnsi="Univers 55" w:hint="eastAsia"/>
                <w:bCs/>
                <w:sz w:val="22"/>
                <w:lang w:eastAsia="zh-CN"/>
              </w:rPr>
            </w:pPr>
            <w:r w:rsidRPr="004035A0">
              <w:rPr>
                <w:rFonts w:ascii="Univers 55" w:eastAsia="SimSun" w:hAnsi="Univers 55"/>
                <w:bCs/>
                <w:sz w:val="22"/>
                <w:lang w:eastAsia="zh-CN"/>
              </w:rPr>
              <w:t>(2008-2009)</w:t>
            </w:r>
          </w:p>
        </w:tc>
      </w:tr>
      <w:tr w:rsidR="00823CB6" w:rsidRPr="004035A0" w:rsidTr="00446DBE">
        <w:trPr>
          <w:trHeight w:hRule="exact" w:val="624"/>
        </w:trPr>
        <w:tc>
          <w:tcPr>
            <w:tcW w:w="3004" w:type="dxa"/>
          </w:tcPr>
          <w:p w:rsidR="00823CB6" w:rsidRPr="004035A0" w:rsidRDefault="00823CB6" w:rsidP="00446DBE">
            <w:pPr>
              <w:spacing w:before="71" w:line="239"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Stephen</w:t>
            </w:r>
            <w:r w:rsidRPr="004035A0" w:rsidDel="00A767C6">
              <w:rPr>
                <w:rFonts w:ascii="Univers 55" w:eastAsia="SimSun" w:hAnsi="Univers 55"/>
                <w:bCs/>
                <w:sz w:val="22"/>
                <w:lang w:eastAsia="zh-CN"/>
              </w:rPr>
              <w:t xml:space="preserve"> </w:t>
            </w:r>
            <w:r w:rsidRPr="004035A0">
              <w:rPr>
                <w:rFonts w:ascii="Univers 55" w:eastAsia="SimSun" w:hAnsi="Univers 55"/>
                <w:bCs/>
                <w:sz w:val="22"/>
                <w:lang w:eastAsia="zh-CN"/>
              </w:rPr>
              <w:t xml:space="preserve"> Frears</w:t>
            </w:r>
          </w:p>
          <w:p w:rsidR="00823CB6" w:rsidRPr="004035A0" w:rsidRDefault="00823CB6" w:rsidP="00446DBE">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Josué  Méndez</w:t>
            </w:r>
          </w:p>
          <w:p w:rsidR="00823CB6" w:rsidRPr="004035A0" w:rsidRDefault="00823CB6" w:rsidP="00446DBE">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秘鲁</w:t>
            </w:r>
            <w:r w:rsidRPr="004035A0">
              <w:rPr>
                <w:rFonts w:ascii="Univers 55" w:eastAsia="SimSun" w:hAnsi="Univers 55"/>
                <w:bCs/>
                <w:sz w:val="22"/>
                <w:lang w:eastAsia="zh-CN"/>
              </w:rPr>
              <w:t>)</w:t>
            </w:r>
          </w:p>
        </w:tc>
        <w:tc>
          <w:tcPr>
            <w:tcW w:w="2933" w:type="dxa"/>
          </w:tcPr>
          <w:p w:rsidR="00823CB6" w:rsidRPr="004035A0" w:rsidRDefault="00823CB6" w:rsidP="00446DBE">
            <w:pPr>
              <w:spacing w:before="79"/>
              <w:ind w:left="669" w:right="-20"/>
              <w:rPr>
                <w:rFonts w:ascii="Univers 55" w:eastAsia="SimSun" w:hAnsi="Univers 55" w:hint="eastAsia"/>
                <w:bCs/>
                <w:sz w:val="22"/>
                <w:lang w:eastAsia="zh-CN"/>
              </w:rPr>
            </w:pPr>
            <w:r w:rsidRPr="004035A0">
              <w:rPr>
                <w:rFonts w:ascii="Univers 55" w:eastAsia="SimSun" w:hAnsi="Univers 55"/>
                <w:bCs/>
                <w:sz w:val="22"/>
                <w:lang w:eastAsia="zh-CN"/>
              </w:rPr>
              <w:t>(2006-2007)</w:t>
            </w:r>
          </w:p>
        </w:tc>
      </w:tr>
      <w:tr w:rsidR="00823CB6" w:rsidRPr="004035A0" w:rsidTr="00446DBE">
        <w:trPr>
          <w:trHeight w:hRule="exact" w:val="624"/>
        </w:trPr>
        <w:tc>
          <w:tcPr>
            <w:tcW w:w="3004" w:type="dxa"/>
          </w:tcPr>
          <w:p w:rsidR="00823CB6" w:rsidRPr="004035A0" w:rsidRDefault="00823CB6" w:rsidP="00446DBE">
            <w:pPr>
              <w:spacing w:before="71" w:line="239"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Mira Nair</w:t>
            </w:r>
            <w:r w:rsidRPr="004035A0" w:rsidDel="00122B66">
              <w:rPr>
                <w:rFonts w:ascii="Univers 55" w:eastAsia="SimSun" w:hAnsi="Univers 55"/>
                <w:bCs/>
                <w:sz w:val="22"/>
                <w:lang w:eastAsia="zh-CN"/>
              </w:rPr>
              <w:t xml:space="preserve"> </w:t>
            </w:r>
          </w:p>
          <w:p w:rsidR="00823CB6" w:rsidRPr="004035A0" w:rsidRDefault="00823CB6" w:rsidP="00446DBE">
            <w:pPr>
              <w:spacing w:before="71" w:line="239"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印度</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Aditya Assarat</w:t>
            </w:r>
            <w:r w:rsidRPr="004035A0" w:rsidDel="00122B66">
              <w:rPr>
                <w:rFonts w:ascii="Univers 55" w:eastAsia="SimSun" w:hAnsi="Univers 55"/>
                <w:bCs/>
                <w:sz w:val="22"/>
                <w:lang w:eastAsia="zh-CN"/>
              </w:rPr>
              <w:t xml:space="preserve">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泰国</w:t>
            </w:r>
            <w:r w:rsidRPr="004035A0">
              <w:rPr>
                <w:rFonts w:ascii="Univers 55" w:eastAsia="SimSun" w:hAnsi="Univers 55"/>
                <w:bCs/>
                <w:sz w:val="22"/>
                <w:lang w:eastAsia="zh-CN"/>
              </w:rPr>
              <w:t>)</w:t>
            </w:r>
          </w:p>
        </w:tc>
        <w:tc>
          <w:tcPr>
            <w:tcW w:w="2933" w:type="dxa"/>
          </w:tcPr>
          <w:p w:rsidR="00823CB6" w:rsidRPr="004035A0" w:rsidRDefault="00823CB6" w:rsidP="00446DBE">
            <w:pPr>
              <w:spacing w:before="71" w:line="239" w:lineRule="exact"/>
              <w:ind w:left="669" w:right="-20"/>
              <w:rPr>
                <w:rFonts w:ascii="Univers 55" w:eastAsia="SimSun" w:hAnsi="Univers 55" w:hint="eastAsia"/>
                <w:bCs/>
                <w:sz w:val="22"/>
                <w:lang w:eastAsia="zh-CN"/>
              </w:rPr>
            </w:pPr>
            <w:r w:rsidRPr="004035A0">
              <w:rPr>
                <w:rFonts w:ascii="Univers 55" w:eastAsia="SimSun" w:hAnsi="Univers 55"/>
                <w:bCs/>
                <w:sz w:val="22"/>
                <w:lang w:eastAsia="zh-CN"/>
              </w:rPr>
              <w:t>(2004-2005)</w:t>
            </w:r>
          </w:p>
        </w:tc>
      </w:tr>
      <w:tr w:rsidR="00823CB6" w:rsidRPr="004035A0" w:rsidTr="00544673">
        <w:trPr>
          <w:trHeight w:hRule="exact" w:val="735"/>
        </w:trPr>
        <w:tc>
          <w:tcPr>
            <w:tcW w:w="3004"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cs="PMingLiU"/>
                <w:b/>
                <w:sz w:val="22"/>
                <w:lang w:val="fr-CH" w:eastAsia="zh-CN"/>
              </w:rPr>
              <w:t xml:space="preserve"> </w:t>
            </w:r>
            <w:r w:rsidR="002C2E8E">
              <w:rPr>
                <w:rFonts w:ascii="Univers 55" w:eastAsia="SimSun" w:hAnsi="Univers 55" w:cs="PMingLiU" w:hint="eastAsia"/>
                <w:b/>
                <w:sz w:val="22"/>
                <w:lang w:eastAsia="zh-CN"/>
              </w:rPr>
              <w:t>文学</w:t>
            </w:r>
          </w:p>
        </w:tc>
        <w:tc>
          <w:tcPr>
            <w:tcW w:w="3170"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p>
        </w:tc>
        <w:tc>
          <w:tcPr>
            <w:tcW w:w="2933"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p>
        </w:tc>
      </w:tr>
      <w:tr w:rsidR="00823CB6" w:rsidRPr="004035A0" w:rsidTr="00544673">
        <w:trPr>
          <w:trHeight w:hRule="exact" w:val="871"/>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 Michael Ondaatje</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 (</w:t>
            </w:r>
            <w:r w:rsidRPr="004035A0">
              <w:rPr>
                <w:rFonts w:ascii="Univers 55" w:eastAsia="SimSun" w:hAnsi="Univers 55" w:hint="eastAsia"/>
                <w:bCs/>
                <w:sz w:val="22"/>
                <w:lang w:eastAsia="zh-CN"/>
              </w:rPr>
              <w:t>加拿大</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Miroslav Penkov</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保加利亚</w:t>
            </w:r>
            <w:r w:rsidRPr="004035A0">
              <w:rPr>
                <w:rFonts w:ascii="Univers 55" w:eastAsia="SimSun" w:hAnsi="Univers 55"/>
                <w:bCs/>
                <w:sz w:val="22"/>
                <w:lang w:eastAsia="zh-CN"/>
              </w:rPr>
              <w:t>)</w:t>
            </w:r>
          </w:p>
        </w:tc>
        <w:tc>
          <w:tcPr>
            <w:tcW w:w="2933" w:type="dxa"/>
          </w:tcPr>
          <w:p w:rsidR="00823CB6" w:rsidRPr="004035A0" w:rsidRDefault="00823CB6" w:rsidP="00446DBE">
            <w:pPr>
              <w:spacing w:before="71"/>
              <w:ind w:left="438" w:right="-20"/>
              <w:rPr>
                <w:rFonts w:ascii="Univers 55" w:eastAsia="SimSun" w:hAnsi="Univers 55" w:hint="eastAsia"/>
                <w:bCs/>
                <w:sz w:val="22"/>
                <w:lang w:eastAsia="zh-CN"/>
              </w:rPr>
            </w:pPr>
            <w:r w:rsidRPr="004035A0">
              <w:rPr>
                <w:rFonts w:ascii="Univers 55" w:eastAsia="SimSun" w:hAnsi="Univers 55"/>
                <w:bCs/>
                <w:sz w:val="22"/>
                <w:lang w:eastAsia="zh-CN"/>
              </w:rPr>
              <w:t>(2014-2015)</w:t>
            </w:r>
          </w:p>
        </w:tc>
      </w:tr>
      <w:tr w:rsidR="00823CB6" w:rsidRPr="004035A0" w:rsidTr="00544673">
        <w:trPr>
          <w:trHeight w:hRule="exact" w:val="842"/>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Margaret Atwood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加拿大</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Naomi Alderman</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2933" w:type="dxa"/>
          </w:tcPr>
          <w:p w:rsidR="00823CB6" w:rsidRPr="004035A0" w:rsidRDefault="00823CB6" w:rsidP="00446DBE">
            <w:pPr>
              <w:spacing w:before="71"/>
              <w:ind w:left="438" w:right="-20"/>
              <w:rPr>
                <w:rFonts w:ascii="Univers 55" w:eastAsia="SimSun" w:hAnsi="Univers 55" w:hint="eastAsia"/>
                <w:bCs/>
                <w:sz w:val="22"/>
                <w:lang w:eastAsia="zh-CN"/>
              </w:rPr>
            </w:pPr>
            <w:r w:rsidRPr="004035A0">
              <w:rPr>
                <w:rFonts w:ascii="Univers 55" w:eastAsia="SimSun" w:hAnsi="Univers 55"/>
                <w:bCs/>
                <w:sz w:val="22"/>
                <w:lang w:eastAsia="zh-CN"/>
              </w:rPr>
              <w:t>(2012-2013)</w:t>
            </w:r>
          </w:p>
        </w:tc>
      </w:tr>
      <w:tr w:rsidR="00823CB6" w:rsidRPr="004035A0" w:rsidTr="00544673">
        <w:trPr>
          <w:trHeight w:hRule="exact" w:val="853"/>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Hans Magnus Enzensberger </w:t>
            </w:r>
            <w:r w:rsidR="009A22C0">
              <w:rPr>
                <w:rFonts w:ascii="Univers 55" w:eastAsia="SimSun" w:hAnsi="Univers 55"/>
                <w:bCs/>
                <w:sz w:val="22"/>
                <w:lang w:eastAsia="zh-CN"/>
              </w:rPr>
              <w:t xml:space="preserve">    </w:t>
            </w:r>
            <w:r w:rsidRPr="004035A0">
              <w:rPr>
                <w:rFonts w:ascii="Univers 55" w:eastAsia="SimSun" w:hAnsi="Univers 55"/>
                <w:bCs/>
                <w:sz w:val="22"/>
                <w:lang w:eastAsia="zh-CN"/>
              </w:rPr>
              <w:t>(</w:t>
            </w:r>
            <w:r w:rsidRPr="004035A0">
              <w:rPr>
                <w:rFonts w:ascii="Univers 55" w:eastAsia="SimSun" w:hAnsi="Univers 55" w:hint="eastAsia"/>
                <w:bCs/>
                <w:sz w:val="22"/>
                <w:lang w:eastAsia="zh-CN"/>
              </w:rPr>
              <w:t>德国</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Tracy  K. Smith</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2933"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(2010-2011)</w:t>
            </w:r>
          </w:p>
        </w:tc>
      </w:tr>
      <w:tr w:rsidR="00823CB6" w:rsidRPr="004035A0" w:rsidTr="00544673">
        <w:trPr>
          <w:trHeight w:hRule="exact" w:val="852"/>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Wole Soyinka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尼日利亚</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Tara  June Winch</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澳州</w:t>
            </w:r>
            <w:r w:rsidRPr="004035A0">
              <w:rPr>
                <w:rFonts w:ascii="Univers 55" w:eastAsia="SimSun" w:hAnsi="Univers 55"/>
                <w:bCs/>
                <w:sz w:val="22"/>
                <w:lang w:eastAsia="zh-CN"/>
              </w:rPr>
              <w:t>)</w:t>
            </w:r>
          </w:p>
        </w:tc>
        <w:tc>
          <w:tcPr>
            <w:tcW w:w="2933"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(2008-2009)</w:t>
            </w:r>
          </w:p>
        </w:tc>
      </w:tr>
      <w:tr w:rsidR="00823CB6" w:rsidRPr="004035A0" w:rsidTr="00544673">
        <w:trPr>
          <w:trHeight w:hRule="exact" w:val="849"/>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Tahar Ben Jelloun</w:t>
            </w:r>
            <w:r w:rsidRPr="004035A0" w:rsidDel="00D448CE">
              <w:rPr>
                <w:rFonts w:ascii="Univers 55" w:eastAsia="SimSun" w:hAnsi="Univers 55"/>
                <w:bCs/>
                <w:sz w:val="22"/>
                <w:lang w:eastAsia="zh-CN"/>
              </w:rPr>
              <w:t xml:space="preserve">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摩洛哥</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Edem Awumey</w:t>
            </w:r>
            <w:r w:rsidRPr="004035A0" w:rsidDel="00D448CE">
              <w:rPr>
                <w:rFonts w:ascii="Univers 55" w:eastAsia="SimSun" w:hAnsi="Univers 55"/>
                <w:bCs/>
                <w:sz w:val="22"/>
                <w:lang w:eastAsia="zh-CN"/>
              </w:rPr>
              <w:t xml:space="preserve">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多哥</w:t>
            </w:r>
            <w:r w:rsidRPr="004035A0">
              <w:rPr>
                <w:rFonts w:ascii="Univers 55" w:eastAsia="SimSun" w:hAnsi="Univers 55"/>
                <w:bCs/>
                <w:sz w:val="22"/>
                <w:lang w:eastAsia="zh-CN"/>
              </w:rPr>
              <w:t>)</w:t>
            </w:r>
          </w:p>
        </w:tc>
        <w:tc>
          <w:tcPr>
            <w:tcW w:w="2933"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(2006-2007)</w:t>
            </w:r>
          </w:p>
        </w:tc>
      </w:tr>
      <w:tr w:rsidR="00823CB6" w:rsidRPr="004035A0" w:rsidTr="00544673">
        <w:trPr>
          <w:trHeight w:hRule="exact" w:val="847"/>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Mario Vargas Llosa</w:t>
            </w:r>
            <w:r w:rsidRPr="004035A0" w:rsidDel="00D448CE">
              <w:rPr>
                <w:rFonts w:ascii="Univers 55" w:eastAsia="SimSun" w:hAnsi="Univers 55"/>
                <w:bCs/>
                <w:sz w:val="22"/>
                <w:lang w:eastAsia="zh-CN"/>
              </w:rPr>
              <w:t xml:space="preserve">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秘鲁</w:t>
            </w:r>
            <w:r w:rsidRPr="004035A0">
              <w:rPr>
                <w:rFonts w:ascii="Univers 55" w:eastAsia="SimSun" w:hAnsi="Univers 55"/>
                <w:bCs/>
                <w:sz w:val="22"/>
                <w:lang w:eastAsia="zh-CN"/>
              </w:rPr>
              <w:t>)</w:t>
            </w:r>
          </w:p>
        </w:tc>
        <w:tc>
          <w:tcPr>
            <w:tcW w:w="3170"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Antonio García Ángel</w:t>
            </w:r>
            <w:r w:rsidRPr="004035A0" w:rsidDel="00D448CE">
              <w:rPr>
                <w:rFonts w:ascii="Univers 55" w:eastAsia="SimSun" w:hAnsi="Univers 55"/>
                <w:bCs/>
                <w:sz w:val="22"/>
                <w:lang w:eastAsia="zh-CN"/>
              </w:rPr>
              <w:t xml:space="preserve"> </w:t>
            </w:r>
          </w:p>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哥伦比亚</w:t>
            </w:r>
            <w:r w:rsidRPr="004035A0">
              <w:rPr>
                <w:rFonts w:ascii="Univers 55" w:eastAsia="SimSun" w:hAnsi="Univers 55"/>
                <w:bCs/>
                <w:sz w:val="22"/>
                <w:lang w:eastAsia="zh-CN"/>
              </w:rPr>
              <w:t>)</w:t>
            </w:r>
          </w:p>
        </w:tc>
        <w:tc>
          <w:tcPr>
            <w:tcW w:w="2933" w:type="dxa"/>
          </w:tcPr>
          <w:p w:rsidR="00823CB6" w:rsidRPr="004035A0" w:rsidRDefault="00823CB6" w:rsidP="00446DBE">
            <w:pPr>
              <w:spacing w:before="71" w:line="239"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(2004-2005)</w:t>
            </w:r>
          </w:p>
        </w:tc>
      </w:tr>
      <w:tr w:rsidR="00823CB6" w:rsidRPr="004035A0" w:rsidTr="00544673">
        <w:trPr>
          <w:trHeight w:hRule="exact" w:val="845"/>
        </w:trPr>
        <w:tc>
          <w:tcPr>
            <w:tcW w:w="3004" w:type="dxa"/>
          </w:tcPr>
          <w:p w:rsidR="00823CB6" w:rsidRPr="004035A0" w:rsidRDefault="00823CB6" w:rsidP="00446DBE">
            <w:pPr>
              <w:spacing w:before="71" w:line="239" w:lineRule="exact"/>
              <w:ind w:right="-20"/>
              <w:rPr>
                <w:rFonts w:ascii="Univers 55" w:eastAsia="SimSun" w:hAnsi="Univers 55" w:hint="eastAsia"/>
                <w:bCs/>
                <w:sz w:val="22"/>
                <w:lang w:eastAsia="zh-CN"/>
              </w:rPr>
            </w:pPr>
            <w:r w:rsidRPr="004035A0">
              <w:rPr>
                <w:rFonts w:ascii="Univers 55" w:eastAsia="SimSun" w:hAnsi="Univers 55"/>
                <w:bCs/>
                <w:sz w:val="22"/>
                <w:lang w:eastAsia="zh-CN"/>
              </w:rPr>
              <w:t>Toni  Morrison</w:t>
            </w:r>
          </w:p>
          <w:p w:rsidR="00823CB6" w:rsidRPr="004035A0" w:rsidRDefault="00823CB6" w:rsidP="00446DBE">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170"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Julia Leigh</w:t>
            </w:r>
            <w:r w:rsidRPr="004035A0" w:rsidDel="00D448CE">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澳州</w:t>
            </w:r>
            <w:r w:rsidRPr="004035A0">
              <w:rPr>
                <w:rFonts w:ascii="Univers 55" w:eastAsia="SimSun" w:hAnsi="Univers 55"/>
                <w:bCs/>
                <w:sz w:val="22"/>
                <w:lang w:eastAsia="zh-CN"/>
              </w:rPr>
              <w:t>)</w:t>
            </w:r>
          </w:p>
        </w:tc>
        <w:tc>
          <w:tcPr>
            <w:tcW w:w="2933" w:type="dxa"/>
          </w:tcPr>
          <w:p w:rsidR="00823CB6" w:rsidRPr="004035A0" w:rsidRDefault="00823CB6" w:rsidP="00446DBE">
            <w:pPr>
              <w:spacing w:before="79"/>
              <w:ind w:left="438" w:right="-20"/>
              <w:rPr>
                <w:rFonts w:ascii="Univers 55" w:eastAsia="SimSun" w:hAnsi="Univers 55" w:hint="eastAsia"/>
                <w:bCs/>
                <w:sz w:val="22"/>
                <w:lang w:eastAsia="zh-CN"/>
              </w:rPr>
            </w:pPr>
            <w:r w:rsidRPr="004035A0">
              <w:rPr>
                <w:rFonts w:ascii="Univers 55" w:eastAsia="SimSun" w:hAnsi="Univers 55"/>
                <w:bCs/>
                <w:sz w:val="22"/>
                <w:lang w:eastAsia="zh-CN"/>
              </w:rPr>
              <w:t>(2002-2003)</w:t>
            </w:r>
          </w:p>
        </w:tc>
      </w:tr>
    </w:tbl>
    <w:p w:rsidR="00BE1867" w:rsidRPr="004035A0" w:rsidRDefault="00BE1867">
      <w:pPr>
        <w:pStyle w:val="Corps"/>
        <w:spacing w:after="0" w:line="329" w:lineRule="exact"/>
        <w:ind w:left="157"/>
        <w:rPr>
          <w:rFonts w:ascii="Univers 55" w:eastAsia="SimSun" w:hAnsi="Univers 55" w:cs="Univers 65 Bold" w:hint="eastAsia"/>
        </w:rPr>
      </w:pPr>
    </w:p>
    <w:p w:rsidR="00BE1867" w:rsidRPr="004035A0" w:rsidRDefault="00BE1867">
      <w:pPr>
        <w:pStyle w:val="Corps"/>
        <w:rPr>
          <w:rFonts w:ascii="Univers 55" w:eastAsia="SimSun" w:hAnsi="Univers 55" w:cs="Univers 55" w:hint="eastAsia"/>
        </w:rPr>
      </w:pPr>
    </w:p>
    <w:p w:rsidR="00BE1867" w:rsidRPr="004035A0" w:rsidRDefault="00BE1867">
      <w:pPr>
        <w:pStyle w:val="Corps"/>
        <w:rPr>
          <w:rFonts w:ascii="Univers 55" w:eastAsia="SimSun" w:hAnsi="Univers 55" w:cs="Univers 55" w:hint="eastAsia"/>
        </w:rPr>
      </w:pPr>
    </w:p>
    <w:p w:rsidR="00BE1867" w:rsidRPr="004035A0" w:rsidRDefault="00BE1867">
      <w:pPr>
        <w:pStyle w:val="Corps"/>
        <w:rPr>
          <w:rFonts w:ascii="Univers 55" w:eastAsia="SimSun" w:hAnsi="Univers 55" w:cs="Univers 55" w:hint="eastAsia"/>
        </w:rPr>
      </w:pPr>
    </w:p>
    <w:p w:rsidR="00BE1867" w:rsidRPr="004035A0" w:rsidRDefault="00615E33">
      <w:pPr>
        <w:pStyle w:val="Corps"/>
        <w:spacing w:after="0" w:line="200" w:lineRule="exact"/>
        <w:rPr>
          <w:rFonts w:ascii="Univers 55" w:eastAsia="SimSun" w:hAnsi="Univers 55" w:cs="Univers 55" w:hint="eastAsia"/>
        </w:rPr>
      </w:pPr>
      <w:r w:rsidRPr="004035A0">
        <w:rPr>
          <w:rFonts w:ascii="Univers 55" w:eastAsia="SimSun" w:hAnsi="Univers 55" w:cs="Univers 55"/>
          <w:noProof/>
          <w:lang w:eastAsia="fr-CH"/>
        </w:rPr>
        <mc:AlternateContent>
          <mc:Choice Requires="wps">
            <w:drawing>
              <wp:anchor distT="57150" distB="57150" distL="57150" distR="57150" simplePos="0" relativeHeight="251711488" behindDoc="0" locked="0" layoutInCell="1" allowOverlap="1">
                <wp:simplePos x="0" y="0"/>
                <wp:positionH relativeFrom="page">
                  <wp:posOffset>3060064</wp:posOffset>
                </wp:positionH>
                <wp:positionV relativeFrom="page">
                  <wp:posOffset>2617470</wp:posOffset>
                </wp:positionV>
                <wp:extent cx="0" cy="5081"/>
                <wp:effectExtent l="0" t="0" r="0" b="0"/>
                <wp:wrapNone/>
                <wp:docPr id="107374188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7" style="visibility:visible;position:absolute;margin-left:240.9pt;margin-top:206.1pt;width:0.0pt;height:0.4pt;z-index:2517114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2512" behindDoc="0" locked="0" layoutInCell="1" allowOverlap="1">
                <wp:simplePos x="0" y="0"/>
                <wp:positionH relativeFrom="page">
                  <wp:posOffset>5219700</wp:posOffset>
                </wp:positionH>
                <wp:positionV relativeFrom="page">
                  <wp:posOffset>2617470</wp:posOffset>
                </wp:positionV>
                <wp:extent cx="0" cy="5081"/>
                <wp:effectExtent l="0" t="0" r="0" b="0"/>
                <wp:wrapNone/>
                <wp:docPr id="107374188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8" style="visibility:visible;position:absolute;margin-left:411.0pt;margin-top:206.1pt;width:0.0pt;height:0.4pt;z-index:2517125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3536" behindDoc="0" locked="0" layoutInCell="1" allowOverlap="1">
                <wp:simplePos x="0" y="0"/>
                <wp:positionH relativeFrom="page">
                  <wp:posOffset>6657340</wp:posOffset>
                </wp:positionH>
                <wp:positionV relativeFrom="page">
                  <wp:posOffset>2617470</wp:posOffset>
                </wp:positionV>
                <wp:extent cx="0" cy="5081"/>
                <wp:effectExtent l="0" t="0" r="0" b="0"/>
                <wp:wrapNone/>
                <wp:docPr id="107374188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79" style="visibility:visible;position:absolute;margin-left:524.2pt;margin-top:206.1pt;width:0.0pt;height:0.4pt;z-index:2517135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4560" behindDoc="0" locked="0" layoutInCell="1" allowOverlap="1">
                <wp:simplePos x="0" y="0"/>
                <wp:positionH relativeFrom="page">
                  <wp:posOffset>902335</wp:posOffset>
                </wp:positionH>
                <wp:positionV relativeFrom="page">
                  <wp:posOffset>3013710</wp:posOffset>
                </wp:positionV>
                <wp:extent cx="0" cy="5081"/>
                <wp:effectExtent l="0" t="0" r="0" b="0"/>
                <wp:wrapNone/>
                <wp:docPr id="107374188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0" style="visibility:visible;position:absolute;margin-left:71.1pt;margin-top:237.3pt;width:0.0pt;height:0.4pt;z-index:2517145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5584" behindDoc="0" locked="0" layoutInCell="1" allowOverlap="1">
                <wp:simplePos x="0" y="0"/>
                <wp:positionH relativeFrom="page">
                  <wp:posOffset>3060064</wp:posOffset>
                </wp:positionH>
                <wp:positionV relativeFrom="page">
                  <wp:posOffset>3013710</wp:posOffset>
                </wp:positionV>
                <wp:extent cx="0" cy="5081"/>
                <wp:effectExtent l="0" t="0" r="0" b="0"/>
                <wp:wrapNone/>
                <wp:docPr id="107374189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1" style="visibility:visible;position:absolute;margin-left:240.9pt;margin-top:237.3pt;width:0.0pt;height:0.4pt;z-index:2517155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6608" behindDoc="0" locked="0" layoutInCell="1" allowOverlap="1">
                <wp:simplePos x="0" y="0"/>
                <wp:positionH relativeFrom="page">
                  <wp:posOffset>5219700</wp:posOffset>
                </wp:positionH>
                <wp:positionV relativeFrom="page">
                  <wp:posOffset>3013710</wp:posOffset>
                </wp:positionV>
                <wp:extent cx="0" cy="5081"/>
                <wp:effectExtent l="0" t="0" r="0" b="0"/>
                <wp:wrapNone/>
                <wp:docPr id="107374189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2" style="visibility:visible;position:absolute;margin-left:411.0pt;margin-top:237.3pt;width:0.0pt;height:0.4pt;z-index:25171660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7632" behindDoc="0" locked="0" layoutInCell="1" allowOverlap="1">
                <wp:simplePos x="0" y="0"/>
                <wp:positionH relativeFrom="page">
                  <wp:posOffset>6657340</wp:posOffset>
                </wp:positionH>
                <wp:positionV relativeFrom="page">
                  <wp:posOffset>3013710</wp:posOffset>
                </wp:positionV>
                <wp:extent cx="0" cy="5081"/>
                <wp:effectExtent l="0" t="0" r="0" b="0"/>
                <wp:wrapNone/>
                <wp:docPr id="107374189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3" style="visibility:visible;position:absolute;margin-left:524.2pt;margin-top:237.3pt;width:0.0pt;height:0.4pt;z-index:25171763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8656" behindDoc="0" locked="0" layoutInCell="1" allowOverlap="1">
                <wp:simplePos x="0" y="0"/>
                <wp:positionH relativeFrom="page">
                  <wp:posOffset>902335</wp:posOffset>
                </wp:positionH>
                <wp:positionV relativeFrom="page">
                  <wp:posOffset>3409315</wp:posOffset>
                </wp:positionV>
                <wp:extent cx="0" cy="5081"/>
                <wp:effectExtent l="0" t="0" r="0" b="0"/>
                <wp:wrapNone/>
                <wp:docPr id="107374189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4" style="visibility:visible;position:absolute;margin-left:71.1pt;margin-top:268.5pt;width:0.0pt;height:0.4pt;z-index:2517186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19680" behindDoc="0" locked="0" layoutInCell="1" allowOverlap="1">
                <wp:simplePos x="0" y="0"/>
                <wp:positionH relativeFrom="page">
                  <wp:posOffset>3060064</wp:posOffset>
                </wp:positionH>
                <wp:positionV relativeFrom="page">
                  <wp:posOffset>3409315</wp:posOffset>
                </wp:positionV>
                <wp:extent cx="0" cy="5081"/>
                <wp:effectExtent l="0" t="0" r="0" b="0"/>
                <wp:wrapNone/>
                <wp:docPr id="107374189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5" style="visibility:visible;position:absolute;margin-left:240.9pt;margin-top:268.5pt;width:0.0pt;height:0.4pt;z-index:25171968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0704" behindDoc="0" locked="0" layoutInCell="1" allowOverlap="1">
                <wp:simplePos x="0" y="0"/>
                <wp:positionH relativeFrom="page">
                  <wp:posOffset>5219700</wp:posOffset>
                </wp:positionH>
                <wp:positionV relativeFrom="page">
                  <wp:posOffset>3409315</wp:posOffset>
                </wp:positionV>
                <wp:extent cx="0" cy="5081"/>
                <wp:effectExtent l="0" t="0" r="0" b="0"/>
                <wp:wrapNone/>
                <wp:docPr id="107374189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6" style="visibility:visible;position:absolute;margin-left:411.0pt;margin-top:268.5pt;width:0.0pt;height:0.4pt;z-index:25172070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1728" behindDoc="0" locked="0" layoutInCell="1" allowOverlap="1">
                <wp:simplePos x="0" y="0"/>
                <wp:positionH relativeFrom="page">
                  <wp:posOffset>6657340</wp:posOffset>
                </wp:positionH>
                <wp:positionV relativeFrom="page">
                  <wp:posOffset>3409315</wp:posOffset>
                </wp:positionV>
                <wp:extent cx="0" cy="5081"/>
                <wp:effectExtent l="0" t="0" r="0" b="0"/>
                <wp:wrapNone/>
                <wp:docPr id="107374189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7" style="visibility:visible;position:absolute;margin-left:524.2pt;margin-top:268.5pt;width:0.0pt;height:0.4pt;z-index:2517217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2752" behindDoc="0" locked="0" layoutInCell="1" allowOverlap="1">
                <wp:simplePos x="0" y="0"/>
                <wp:positionH relativeFrom="page">
                  <wp:posOffset>902335</wp:posOffset>
                </wp:positionH>
                <wp:positionV relativeFrom="page">
                  <wp:posOffset>3805554</wp:posOffset>
                </wp:positionV>
                <wp:extent cx="0" cy="5081"/>
                <wp:effectExtent l="0" t="0" r="0" b="0"/>
                <wp:wrapNone/>
                <wp:docPr id="107374189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8" style="visibility:visible;position:absolute;margin-left:71.1pt;margin-top:299.6pt;width:0.0pt;height:0.4pt;z-index:2517227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3776" behindDoc="0" locked="0" layoutInCell="1" allowOverlap="1">
                <wp:simplePos x="0" y="0"/>
                <wp:positionH relativeFrom="page">
                  <wp:posOffset>3060064</wp:posOffset>
                </wp:positionH>
                <wp:positionV relativeFrom="page">
                  <wp:posOffset>3805554</wp:posOffset>
                </wp:positionV>
                <wp:extent cx="0" cy="5081"/>
                <wp:effectExtent l="0" t="0" r="0" b="0"/>
                <wp:wrapNone/>
                <wp:docPr id="107374189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89" style="visibility:visible;position:absolute;margin-left:240.9pt;margin-top:299.6pt;width:0.0pt;height:0.4pt;z-index:25172377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4800" behindDoc="0" locked="0" layoutInCell="1" allowOverlap="1">
                <wp:simplePos x="0" y="0"/>
                <wp:positionH relativeFrom="page">
                  <wp:posOffset>5219700</wp:posOffset>
                </wp:positionH>
                <wp:positionV relativeFrom="page">
                  <wp:posOffset>3805554</wp:posOffset>
                </wp:positionV>
                <wp:extent cx="0" cy="5081"/>
                <wp:effectExtent l="0" t="0" r="0" b="0"/>
                <wp:wrapNone/>
                <wp:docPr id="107374189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0" style="visibility:visible;position:absolute;margin-left:411.0pt;margin-top:299.6pt;width:0.0pt;height:0.4pt;z-index:25172480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5824" behindDoc="0" locked="0" layoutInCell="1" allowOverlap="1">
                <wp:simplePos x="0" y="0"/>
                <wp:positionH relativeFrom="page">
                  <wp:posOffset>6657340</wp:posOffset>
                </wp:positionH>
                <wp:positionV relativeFrom="page">
                  <wp:posOffset>3805554</wp:posOffset>
                </wp:positionV>
                <wp:extent cx="0" cy="5081"/>
                <wp:effectExtent l="0" t="0" r="0" b="0"/>
                <wp:wrapNone/>
                <wp:docPr id="107374190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1" style="visibility:visible;position:absolute;margin-left:524.2pt;margin-top:299.6pt;width:0.0pt;height:0.4pt;z-index:2517258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6848" behindDoc="0" locked="0" layoutInCell="1" allowOverlap="1">
                <wp:simplePos x="0" y="0"/>
                <wp:positionH relativeFrom="page">
                  <wp:posOffset>3060064</wp:posOffset>
                </wp:positionH>
                <wp:positionV relativeFrom="page">
                  <wp:posOffset>4187190</wp:posOffset>
                </wp:positionV>
                <wp:extent cx="0" cy="5081"/>
                <wp:effectExtent l="0" t="0" r="0" b="0"/>
                <wp:wrapNone/>
                <wp:docPr id="107374190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2" style="visibility:visible;position:absolute;margin-left:240.9pt;margin-top:329.7pt;width:0.0pt;height:0.4pt;z-index:2517268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7872" behindDoc="0" locked="0" layoutInCell="1" allowOverlap="1">
                <wp:simplePos x="0" y="0"/>
                <wp:positionH relativeFrom="page">
                  <wp:posOffset>5219700</wp:posOffset>
                </wp:positionH>
                <wp:positionV relativeFrom="page">
                  <wp:posOffset>4187190</wp:posOffset>
                </wp:positionV>
                <wp:extent cx="0" cy="5081"/>
                <wp:effectExtent l="0" t="0" r="0" b="0"/>
                <wp:wrapNone/>
                <wp:docPr id="107374190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3" style="visibility:visible;position:absolute;margin-left:411.0pt;margin-top:329.7pt;width:0.0pt;height:0.4pt;z-index:25172787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8896" behindDoc="0" locked="0" layoutInCell="1" allowOverlap="1">
                <wp:simplePos x="0" y="0"/>
                <wp:positionH relativeFrom="page">
                  <wp:posOffset>6657340</wp:posOffset>
                </wp:positionH>
                <wp:positionV relativeFrom="page">
                  <wp:posOffset>4187190</wp:posOffset>
                </wp:positionV>
                <wp:extent cx="0" cy="5081"/>
                <wp:effectExtent l="0" t="0" r="0" b="0"/>
                <wp:wrapNone/>
                <wp:docPr id="107374190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4" style="visibility:visible;position:absolute;margin-left:524.2pt;margin-top:329.7pt;width:0.0pt;height:0.4pt;z-index:25172889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29920" behindDoc="0" locked="0" layoutInCell="1" allowOverlap="1">
                <wp:simplePos x="0" y="0"/>
                <wp:positionH relativeFrom="page">
                  <wp:posOffset>3060064</wp:posOffset>
                </wp:positionH>
                <wp:positionV relativeFrom="page">
                  <wp:posOffset>5060315</wp:posOffset>
                </wp:positionV>
                <wp:extent cx="0" cy="5081"/>
                <wp:effectExtent l="0" t="0" r="0" b="0"/>
                <wp:wrapNone/>
                <wp:docPr id="107374190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5" style="visibility:visible;position:absolute;margin-left:240.9pt;margin-top:398.5pt;width:0.0pt;height:0.4pt;z-index:2517299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0944" behindDoc="0" locked="0" layoutInCell="1" allowOverlap="1">
                <wp:simplePos x="0" y="0"/>
                <wp:positionH relativeFrom="page">
                  <wp:posOffset>5219700</wp:posOffset>
                </wp:positionH>
                <wp:positionV relativeFrom="page">
                  <wp:posOffset>5060315</wp:posOffset>
                </wp:positionV>
                <wp:extent cx="0" cy="5081"/>
                <wp:effectExtent l="0" t="0" r="0" b="0"/>
                <wp:wrapNone/>
                <wp:docPr id="107374190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6" style="visibility:visible;position:absolute;margin-left:411.0pt;margin-top:398.5pt;width:0.0pt;height:0.4pt;z-index:25173094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1968" behindDoc="0" locked="0" layoutInCell="1" allowOverlap="1">
                <wp:simplePos x="0" y="0"/>
                <wp:positionH relativeFrom="page">
                  <wp:posOffset>6657340</wp:posOffset>
                </wp:positionH>
                <wp:positionV relativeFrom="page">
                  <wp:posOffset>5060315</wp:posOffset>
                </wp:positionV>
                <wp:extent cx="0" cy="5081"/>
                <wp:effectExtent l="0" t="0" r="0" b="0"/>
                <wp:wrapNone/>
                <wp:docPr id="107374190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7" style="visibility:visible;position:absolute;margin-left:524.2pt;margin-top:398.5pt;width:0.0pt;height:0.4pt;z-index:25173196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2992" behindDoc="0" locked="0" layoutInCell="1" allowOverlap="1">
                <wp:simplePos x="0" y="0"/>
                <wp:positionH relativeFrom="page">
                  <wp:posOffset>902335</wp:posOffset>
                </wp:positionH>
                <wp:positionV relativeFrom="page">
                  <wp:posOffset>5455920</wp:posOffset>
                </wp:positionV>
                <wp:extent cx="0" cy="5081"/>
                <wp:effectExtent l="0" t="0" r="0" b="0"/>
                <wp:wrapNone/>
                <wp:docPr id="107374190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8" style="visibility:visible;position:absolute;margin-left:71.1pt;margin-top:429.6pt;width:0.0pt;height:0.4pt;z-index:2517329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4016" behindDoc="0" locked="0" layoutInCell="1" allowOverlap="1">
                <wp:simplePos x="0" y="0"/>
                <wp:positionH relativeFrom="page">
                  <wp:posOffset>3060064</wp:posOffset>
                </wp:positionH>
                <wp:positionV relativeFrom="page">
                  <wp:posOffset>5455920</wp:posOffset>
                </wp:positionV>
                <wp:extent cx="0" cy="5081"/>
                <wp:effectExtent l="0" t="0" r="0" b="0"/>
                <wp:wrapNone/>
                <wp:docPr id="107374190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099" style="visibility:visible;position:absolute;margin-left:240.9pt;margin-top:429.6pt;width:0.0pt;height:0.4pt;z-index:2517340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5040" behindDoc="0" locked="0" layoutInCell="1" allowOverlap="1">
                <wp:simplePos x="0" y="0"/>
                <wp:positionH relativeFrom="page">
                  <wp:posOffset>5219700</wp:posOffset>
                </wp:positionH>
                <wp:positionV relativeFrom="page">
                  <wp:posOffset>5455920</wp:posOffset>
                </wp:positionV>
                <wp:extent cx="0" cy="5081"/>
                <wp:effectExtent l="0" t="0" r="0" b="0"/>
                <wp:wrapNone/>
                <wp:docPr id="107374190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0" style="visibility:visible;position:absolute;margin-left:411.0pt;margin-top:429.6pt;width:0.0pt;height:0.4pt;z-index:2517350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6064" behindDoc="0" locked="0" layoutInCell="1" allowOverlap="1">
                <wp:simplePos x="0" y="0"/>
                <wp:positionH relativeFrom="page">
                  <wp:posOffset>6657340</wp:posOffset>
                </wp:positionH>
                <wp:positionV relativeFrom="page">
                  <wp:posOffset>5455920</wp:posOffset>
                </wp:positionV>
                <wp:extent cx="0" cy="5081"/>
                <wp:effectExtent l="0" t="0" r="0" b="0"/>
                <wp:wrapNone/>
                <wp:docPr id="107374191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1" style="visibility:visible;position:absolute;margin-left:524.2pt;margin-top:429.6pt;width:0.0pt;height:0.4pt;z-index:2517360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7088" behindDoc="0" locked="0" layoutInCell="1" allowOverlap="1">
                <wp:simplePos x="0" y="0"/>
                <wp:positionH relativeFrom="page">
                  <wp:posOffset>902335</wp:posOffset>
                </wp:positionH>
                <wp:positionV relativeFrom="page">
                  <wp:posOffset>5852159</wp:posOffset>
                </wp:positionV>
                <wp:extent cx="0" cy="5081"/>
                <wp:effectExtent l="0" t="0" r="0" b="0"/>
                <wp:wrapNone/>
                <wp:docPr id="107374191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2" style="visibility:visible;position:absolute;margin-left:71.1pt;margin-top:460.8pt;width:0.0pt;height:0.4pt;z-index:2517370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8112" behindDoc="0" locked="0" layoutInCell="1" allowOverlap="1">
                <wp:simplePos x="0" y="0"/>
                <wp:positionH relativeFrom="page">
                  <wp:posOffset>3060064</wp:posOffset>
                </wp:positionH>
                <wp:positionV relativeFrom="page">
                  <wp:posOffset>5852159</wp:posOffset>
                </wp:positionV>
                <wp:extent cx="0" cy="5081"/>
                <wp:effectExtent l="0" t="0" r="0" b="0"/>
                <wp:wrapNone/>
                <wp:docPr id="107374191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3" style="visibility:visible;position:absolute;margin-left:240.9pt;margin-top:460.8pt;width:0.0pt;height:0.4pt;z-index:2517381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39136" behindDoc="0" locked="0" layoutInCell="1" allowOverlap="1">
                <wp:simplePos x="0" y="0"/>
                <wp:positionH relativeFrom="page">
                  <wp:posOffset>5219700</wp:posOffset>
                </wp:positionH>
                <wp:positionV relativeFrom="page">
                  <wp:posOffset>5852159</wp:posOffset>
                </wp:positionV>
                <wp:extent cx="0" cy="5081"/>
                <wp:effectExtent l="0" t="0" r="0" b="0"/>
                <wp:wrapNone/>
                <wp:docPr id="107374191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4" style="visibility:visible;position:absolute;margin-left:411.0pt;margin-top:460.8pt;width:0.0pt;height:0.4pt;z-index:25173913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0160" behindDoc="0" locked="0" layoutInCell="1" allowOverlap="1">
                <wp:simplePos x="0" y="0"/>
                <wp:positionH relativeFrom="page">
                  <wp:posOffset>6657340</wp:posOffset>
                </wp:positionH>
                <wp:positionV relativeFrom="page">
                  <wp:posOffset>5852159</wp:posOffset>
                </wp:positionV>
                <wp:extent cx="0" cy="5081"/>
                <wp:effectExtent l="0" t="0" r="0" b="0"/>
                <wp:wrapNone/>
                <wp:docPr id="107374191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5" style="visibility:visible;position:absolute;margin-left:524.2pt;margin-top:460.8pt;width:0.0pt;height:0.4pt;z-index:25174016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1184" behindDoc="0" locked="0" layoutInCell="1" allowOverlap="1">
                <wp:simplePos x="0" y="0"/>
                <wp:positionH relativeFrom="page">
                  <wp:posOffset>3060064</wp:posOffset>
                </wp:positionH>
                <wp:positionV relativeFrom="page">
                  <wp:posOffset>6248400</wp:posOffset>
                </wp:positionV>
                <wp:extent cx="0" cy="5081"/>
                <wp:effectExtent l="0" t="0" r="0" b="0"/>
                <wp:wrapNone/>
                <wp:docPr id="107374191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6" style="visibility:visible;position:absolute;margin-left:240.9pt;margin-top:492.0pt;width:0.0pt;height:0.4pt;z-index:25174118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2208" behindDoc="0" locked="0" layoutInCell="1" allowOverlap="1">
                <wp:simplePos x="0" y="0"/>
                <wp:positionH relativeFrom="page">
                  <wp:posOffset>5219700</wp:posOffset>
                </wp:positionH>
                <wp:positionV relativeFrom="page">
                  <wp:posOffset>6248400</wp:posOffset>
                </wp:positionV>
                <wp:extent cx="0" cy="5081"/>
                <wp:effectExtent l="0" t="0" r="0" b="0"/>
                <wp:wrapNone/>
                <wp:docPr id="107374191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7" style="visibility:visible;position:absolute;margin-left:411.0pt;margin-top:492.0pt;width:0.0pt;height:0.4pt;z-index:25174220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3232" behindDoc="0" locked="0" layoutInCell="1" allowOverlap="1">
                <wp:simplePos x="0" y="0"/>
                <wp:positionH relativeFrom="page">
                  <wp:posOffset>6657340</wp:posOffset>
                </wp:positionH>
                <wp:positionV relativeFrom="page">
                  <wp:posOffset>6248400</wp:posOffset>
                </wp:positionV>
                <wp:extent cx="0" cy="5081"/>
                <wp:effectExtent l="0" t="0" r="0" b="0"/>
                <wp:wrapNone/>
                <wp:docPr id="107374191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8" style="visibility:visible;position:absolute;margin-left:524.2pt;margin-top:492.0pt;width:0.0pt;height:0.4pt;z-index:25174323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4256" behindDoc="0" locked="0" layoutInCell="1" allowOverlap="1">
                <wp:simplePos x="0" y="0"/>
                <wp:positionH relativeFrom="page">
                  <wp:posOffset>3060064</wp:posOffset>
                </wp:positionH>
                <wp:positionV relativeFrom="page">
                  <wp:posOffset>6644005</wp:posOffset>
                </wp:positionV>
                <wp:extent cx="0" cy="5081"/>
                <wp:effectExtent l="0" t="0" r="0" b="0"/>
                <wp:wrapNone/>
                <wp:docPr id="107374191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09" style="visibility:visible;position:absolute;margin-left:240.9pt;margin-top:523.2pt;width:0.0pt;height:0.4pt;z-index:25174425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5280" behindDoc="0" locked="0" layoutInCell="1" allowOverlap="1">
                <wp:simplePos x="0" y="0"/>
                <wp:positionH relativeFrom="page">
                  <wp:posOffset>5219700</wp:posOffset>
                </wp:positionH>
                <wp:positionV relativeFrom="page">
                  <wp:posOffset>6644005</wp:posOffset>
                </wp:positionV>
                <wp:extent cx="0" cy="5081"/>
                <wp:effectExtent l="0" t="0" r="0" b="0"/>
                <wp:wrapNone/>
                <wp:docPr id="107374191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0" style="visibility:visible;position:absolute;margin-left:411.0pt;margin-top:523.2pt;width:0.0pt;height:0.4pt;z-index:25174528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6304" behindDoc="0" locked="0" layoutInCell="1" allowOverlap="1">
                <wp:simplePos x="0" y="0"/>
                <wp:positionH relativeFrom="page">
                  <wp:posOffset>6657340</wp:posOffset>
                </wp:positionH>
                <wp:positionV relativeFrom="page">
                  <wp:posOffset>6644005</wp:posOffset>
                </wp:positionV>
                <wp:extent cx="0" cy="5081"/>
                <wp:effectExtent l="0" t="0" r="0" b="0"/>
                <wp:wrapNone/>
                <wp:docPr id="107374192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1" style="visibility:visible;position:absolute;margin-left:524.2pt;margin-top:523.2pt;width:0.0pt;height:0.4pt;z-index:25174630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7328" behindDoc="0" locked="0" layoutInCell="1" allowOverlap="1">
                <wp:simplePos x="0" y="0"/>
                <wp:positionH relativeFrom="page">
                  <wp:posOffset>902335</wp:posOffset>
                </wp:positionH>
                <wp:positionV relativeFrom="page">
                  <wp:posOffset>7517130</wp:posOffset>
                </wp:positionV>
                <wp:extent cx="0" cy="5081"/>
                <wp:effectExtent l="0" t="0" r="0" b="0"/>
                <wp:wrapNone/>
                <wp:docPr id="107374192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2" style="visibility:visible;position:absolute;margin-left:71.1pt;margin-top:591.9pt;width:0.0pt;height:0.4pt;z-index:25174732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8352" behindDoc="0" locked="0" layoutInCell="1" allowOverlap="1">
                <wp:simplePos x="0" y="0"/>
                <wp:positionH relativeFrom="page">
                  <wp:posOffset>3060064</wp:posOffset>
                </wp:positionH>
                <wp:positionV relativeFrom="page">
                  <wp:posOffset>7517130</wp:posOffset>
                </wp:positionV>
                <wp:extent cx="0" cy="5081"/>
                <wp:effectExtent l="0" t="0" r="0" b="0"/>
                <wp:wrapNone/>
                <wp:docPr id="107374192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3" style="visibility:visible;position:absolute;margin-left:240.9pt;margin-top:591.9pt;width:0.0pt;height:0.4pt;z-index:25174835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49376" behindDoc="0" locked="0" layoutInCell="1" allowOverlap="1">
                <wp:simplePos x="0" y="0"/>
                <wp:positionH relativeFrom="page">
                  <wp:posOffset>5219700</wp:posOffset>
                </wp:positionH>
                <wp:positionV relativeFrom="page">
                  <wp:posOffset>7517130</wp:posOffset>
                </wp:positionV>
                <wp:extent cx="0" cy="5081"/>
                <wp:effectExtent l="0" t="0" r="0" b="0"/>
                <wp:wrapNone/>
                <wp:docPr id="107374192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4" style="visibility:visible;position:absolute;margin-left:411.0pt;margin-top:591.9pt;width:0.0pt;height:0.4pt;z-index:25174937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0400" behindDoc="0" locked="0" layoutInCell="1" allowOverlap="1">
                <wp:simplePos x="0" y="0"/>
                <wp:positionH relativeFrom="page">
                  <wp:posOffset>6657340</wp:posOffset>
                </wp:positionH>
                <wp:positionV relativeFrom="page">
                  <wp:posOffset>7517130</wp:posOffset>
                </wp:positionV>
                <wp:extent cx="0" cy="5081"/>
                <wp:effectExtent l="0" t="0" r="0" b="0"/>
                <wp:wrapNone/>
                <wp:docPr id="107374192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5" style="visibility:visible;position:absolute;margin-left:524.2pt;margin-top:591.9pt;width:0.0pt;height:0.4pt;z-index:25175040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1424" behindDoc="0" locked="0" layoutInCell="1" allowOverlap="1">
                <wp:simplePos x="0" y="0"/>
                <wp:positionH relativeFrom="page">
                  <wp:posOffset>3060064</wp:posOffset>
                </wp:positionH>
                <wp:positionV relativeFrom="page">
                  <wp:posOffset>7912734</wp:posOffset>
                </wp:positionV>
                <wp:extent cx="0" cy="5081"/>
                <wp:effectExtent l="0" t="0" r="0" b="0"/>
                <wp:wrapNone/>
                <wp:docPr id="107374192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6" style="visibility:visible;position:absolute;margin-left:240.9pt;margin-top:623.0pt;width:0.0pt;height:0.4pt;z-index:25175142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2448" behindDoc="0" locked="0" layoutInCell="1" allowOverlap="1">
                <wp:simplePos x="0" y="0"/>
                <wp:positionH relativeFrom="page">
                  <wp:posOffset>5219700</wp:posOffset>
                </wp:positionH>
                <wp:positionV relativeFrom="page">
                  <wp:posOffset>7912734</wp:posOffset>
                </wp:positionV>
                <wp:extent cx="0" cy="5081"/>
                <wp:effectExtent l="0" t="0" r="0" b="0"/>
                <wp:wrapNone/>
                <wp:docPr id="107374192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7" style="visibility:visible;position:absolute;margin-left:411.0pt;margin-top:623.0pt;width:0.0pt;height:0.4pt;z-index:25175244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3472" behindDoc="0" locked="0" layoutInCell="1" allowOverlap="1">
                <wp:simplePos x="0" y="0"/>
                <wp:positionH relativeFrom="page">
                  <wp:posOffset>6657340</wp:posOffset>
                </wp:positionH>
                <wp:positionV relativeFrom="page">
                  <wp:posOffset>7912734</wp:posOffset>
                </wp:positionV>
                <wp:extent cx="0" cy="5081"/>
                <wp:effectExtent l="0" t="0" r="0" b="0"/>
                <wp:wrapNone/>
                <wp:docPr id="107374192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8" style="visibility:visible;position:absolute;margin-left:524.2pt;margin-top:623.0pt;width:0.0pt;height:0.4pt;z-index:25175347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4496" behindDoc="0" locked="0" layoutInCell="1" allowOverlap="1">
                <wp:simplePos x="0" y="0"/>
                <wp:positionH relativeFrom="page">
                  <wp:posOffset>902335</wp:posOffset>
                </wp:positionH>
                <wp:positionV relativeFrom="page">
                  <wp:posOffset>8308975</wp:posOffset>
                </wp:positionV>
                <wp:extent cx="0" cy="5081"/>
                <wp:effectExtent l="0" t="0" r="0" b="0"/>
                <wp:wrapNone/>
                <wp:docPr id="1073741928"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19" style="visibility:visible;position:absolute;margin-left:71.1pt;margin-top:654.2pt;width:0.0pt;height:0.4pt;z-index:25175449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5520" behindDoc="0" locked="0" layoutInCell="1" allowOverlap="1">
                <wp:simplePos x="0" y="0"/>
                <wp:positionH relativeFrom="page">
                  <wp:posOffset>3060064</wp:posOffset>
                </wp:positionH>
                <wp:positionV relativeFrom="page">
                  <wp:posOffset>8308975</wp:posOffset>
                </wp:positionV>
                <wp:extent cx="0" cy="5081"/>
                <wp:effectExtent l="0" t="0" r="0" b="0"/>
                <wp:wrapNone/>
                <wp:docPr id="1073741929"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0" style="visibility:visible;position:absolute;margin-left:240.9pt;margin-top:654.2pt;width:0.0pt;height:0.4pt;z-index:25175552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6544" behindDoc="0" locked="0" layoutInCell="1" allowOverlap="1">
                <wp:simplePos x="0" y="0"/>
                <wp:positionH relativeFrom="page">
                  <wp:posOffset>5219700</wp:posOffset>
                </wp:positionH>
                <wp:positionV relativeFrom="page">
                  <wp:posOffset>8308975</wp:posOffset>
                </wp:positionV>
                <wp:extent cx="0" cy="5081"/>
                <wp:effectExtent l="0" t="0" r="0" b="0"/>
                <wp:wrapNone/>
                <wp:docPr id="1073741930"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1" style="visibility:visible;position:absolute;margin-left:411.0pt;margin-top:654.2pt;width:0.0pt;height:0.4pt;z-index:25175654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7568" behindDoc="0" locked="0" layoutInCell="1" allowOverlap="1">
                <wp:simplePos x="0" y="0"/>
                <wp:positionH relativeFrom="page">
                  <wp:posOffset>6657340</wp:posOffset>
                </wp:positionH>
                <wp:positionV relativeFrom="page">
                  <wp:posOffset>8308975</wp:posOffset>
                </wp:positionV>
                <wp:extent cx="0" cy="5081"/>
                <wp:effectExtent l="0" t="0" r="0" b="0"/>
                <wp:wrapNone/>
                <wp:docPr id="1073741931"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2" style="visibility:visible;position:absolute;margin-left:524.2pt;margin-top:654.2pt;width:0.0pt;height:0.4pt;z-index:25175756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8592" behindDoc="0" locked="0" layoutInCell="1" allowOverlap="1">
                <wp:simplePos x="0" y="0"/>
                <wp:positionH relativeFrom="page">
                  <wp:posOffset>3060064</wp:posOffset>
                </wp:positionH>
                <wp:positionV relativeFrom="page">
                  <wp:posOffset>8705215</wp:posOffset>
                </wp:positionV>
                <wp:extent cx="0" cy="5081"/>
                <wp:effectExtent l="0" t="0" r="0" b="0"/>
                <wp:wrapNone/>
                <wp:docPr id="1073741932"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3" style="visibility:visible;position:absolute;margin-left:240.9pt;margin-top:685.5pt;width:0.0pt;height:0.4pt;z-index:25175859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59616" behindDoc="0" locked="0" layoutInCell="1" allowOverlap="1">
                <wp:simplePos x="0" y="0"/>
                <wp:positionH relativeFrom="page">
                  <wp:posOffset>5219700</wp:posOffset>
                </wp:positionH>
                <wp:positionV relativeFrom="page">
                  <wp:posOffset>8705215</wp:posOffset>
                </wp:positionV>
                <wp:extent cx="0" cy="5081"/>
                <wp:effectExtent l="0" t="0" r="0" b="0"/>
                <wp:wrapNone/>
                <wp:docPr id="1073741933"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4" style="visibility:visible;position:absolute;margin-left:411.0pt;margin-top:685.5pt;width:0.0pt;height:0.4pt;z-index:251759616;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60640" behindDoc="0" locked="0" layoutInCell="1" allowOverlap="1">
                <wp:simplePos x="0" y="0"/>
                <wp:positionH relativeFrom="page">
                  <wp:posOffset>6657340</wp:posOffset>
                </wp:positionH>
                <wp:positionV relativeFrom="page">
                  <wp:posOffset>8705215</wp:posOffset>
                </wp:positionV>
                <wp:extent cx="0" cy="5081"/>
                <wp:effectExtent l="0" t="0" r="0" b="0"/>
                <wp:wrapNone/>
                <wp:docPr id="1073741934"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5" style="visibility:visible;position:absolute;margin-left:524.2pt;margin-top:685.5pt;width:0.0pt;height:0.4pt;z-index:251760640;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61664" behindDoc="0" locked="0" layoutInCell="1" allowOverlap="1">
                <wp:simplePos x="0" y="0"/>
                <wp:positionH relativeFrom="page">
                  <wp:posOffset>3060064</wp:posOffset>
                </wp:positionH>
                <wp:positionV relativeFrom="page">
                  <wp:posOffset>9100819</wp:posOffset>
                </wp:positionV>
                <wp:extent cx="0" cy="5081"/>
                <wp:effectExtent l="0" t="0" r="0" b="0"/>
                <wp:wrapNone/>
                <wp:docPr id="1073741935"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6" style="visibility:visible;position:absolute;margin-left:240.9pt;margin-top:716.6pt;width:0.0pt;height:0.4pt;z-index:251761664;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62688" behindDoc="0" locked="0" layoutInCell="1" allowOverlap="1">
                <wp:simplePos x="0" y="0"/>
                <wp:positionH relativeFrom="page">
                  <wp:posOffset>5219700</wp:posOffset>
                </wp:positionH>
                <wp:positionV relativeFrom="page">
                  <wp:posOffset>9100819</wp:posOffset>
                </wp:positionV>
                <wp:extent cx="0" cy="5081"/>
                <wp:effectExtent l="0" t="0" r="0" b="0"/>
                <wp:wrapNone/>
                <wp:docPr id="1073741936"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7" style="visibility:visible;position:absolute;margin-left:411.0pt;margin-top:716.6pt;width:0.0pt;height:0.4pt;z-index:251762688;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r w:rsidRPr="004035A0">
        <w:rPr>
          <w:rFonts w:ascii="Univers 55" w:eastAsia="SimSun" w:hAnsi="Univers 55" w:cs="Univers 55"/>
          <w:noProof/>
          <w:lang w:eastAsia="fr-CH"/>
        </w:rPr>
        <mc:AlternateContent>
          <mc:Choice Requires="wps">
            <w:drawing>
              <wp:anchor distT="57150" distB="57150" distL="57150" distR="57150" simplePos="0" relativeHeight="251763712" behindDoc="0" locked="0" layoutInCell="1" allowOverlap="1">
                <wp:simplePos x="0" y="0"/>
                <wp:positionH relativeFrom="page">
                  <wp:posOffset>6657340</wp:posOffset>
                </wp:positionH>
                <wp:positionV relativeFrom="page">
                  <wp:posOffset>9100819</wp:posOffset>
                </wp:positionV>
                <wp:extent cx="0" cy="5081"/>
                <wp:effectExtent l="0" t="0" r="0" b="0"/>
                <wp:wrapNone/>
                <wp:docPr id="1073741937" name="officeArt object"/>
                <wp:cNvGraphicFramePr/>
                <a:graphic xmlns:a="http://schemas.openxmlformats.org/drawingml/2006/main">
                  <a:graphicData uri="http://schemas.microsoft.com/office/word/2010/wordprocessingShape">
                    <wps:wsp>
                      <wps:cNvCnPr/>
                      <wps:spPr>
                        <a:xfrm>
                          <a:off x="0" y="0"/>
                          <a:ext cx="0" cy="5081"/>
                        </a:xfrm>
                        <a:prstGeom prst="line">
                          <a:avLst/>
                        </a:prstGeom>
                        <a:noFill/>
                        <a:ln w="3175" cap="flat">
                          <a:solidFill>
                            <a:srgbClr val="939598"/>
                          </a:solidFill>
                          <a:prstDash val="solid"/>
                          <a:round/>
                        </a:ln>
                        <a:effectLst/>
                      </wps:spPr>
                      <wps:bodyPr/>
                    </wps:wsp>
                  </a:graphicData>
                </a:graphic>
              </wp:anchor>
            </w:drawing>
          </mc:Choice>
          <mc:Fallback>
            <w:pict>
              <v:line id="_x0000_s1128" style="visibility:visible;position:absolute;margin-left:524.2pt;margin-top:716.6pt;width:0.0pt;height:0.4pt;z-index:251763712;mso-position-horizontal:absolute;mso-position-horizontal-relative:page;mso-position-vertical:absolute;mso-position-vertical-relative:page;mso-wrap-distance-left:4.5pt;mso-wrap-distance-top:4.5pt;mso-wrap-distance-right:4.5pt;mso-wrap-distance-bottom:4.5pt;">
                <v:fill on="f"/>
                <v:stroke filltype="solid" color="#939598" opacity="100.0%" weight="0.2pt" dashstyle="solid" endcap="flat" joinstyle="round" linestyle="single" startarrow="none" startarrowwidth="medium" startarrowlength="medium" endarrow="none" endarrowwidth="medium" endarrowlength="medium"/>
                <w10:wrap type="none" side="bothSides" anchorx="page" anchory="page"/>
              </v:line>
            </w:pict>
          </mc:Fallback>
        </mc:AlternateContent>
      </w:r>
    </w:p>
    <w:tbl>
      <w:tblPr>
        <w:tblStyle w:val="TableNormal"/>
        <w:tblW w:w="9107" w:type="dxa"/>
        <w:tblInd w:w="113" w:type="dxa"/>
        <w:tblLayout w:type="fixed"/>
        <w:tblLook w:val="04A0" w:firstRow="1" w:lastRow="0" w:firstColumn="1" w:lastColumn="0" w:noHBand="0" w:noVBand="1"/>
      </w:tblPr>
      <w:tblGrid>
        <w:gridCol w:w="3119"/>
        <w:gridCol w:w="3567"/>
        <w:gridCol w:w="2421"/>
      </w:tblGrid>
      <w:tr w:rsidR="00823CB6" w:rsidRPr="004035A0" w:rsidTr="00A15044">
        <w:trPr>
          <w:trHeight w:hRule="exact" w:val="421"/>
        </w:trPr>
        <w:tc>
          <w:tcPr>
            <w:tcW w:w="3119" w:type="dxa"/>
            <w:shd w:val="clear" w:color="auto" w:fill="auto"/>
            <w:tcMar>
              <w:top w:w="80" w:type="dxa"/>
              <w:left w:w="80" w:type="dxa"/>
              <w:bottom w:w="80" w:type="dxa"/>
              <w:right w:w="80" w:type="dxa"/>
            </w:tcMar>
          </w:tcPr>
          <w:p w:rsidR="00823CB6" w:rsidRPr="004035A0" w:rsidRDefault="002C2E8E" w:rsidP="00823CB6">
            <w:pPr>
              <w:spacing w:line="369" w:lineRule="exact"/>
              <w:ind w:right="-20"/>
              <w:rPr>
                <w:rFonts w:ascii="Univers 55" w:eastAsia="SimSun" w:hAnsi="Univers 55" w:cs="PMingLiU" w:hint="eastAsia"/>
                <w:b/>
                <w:sz w:val="22"/>
                <w:lang w:eastAsia="zh-CN"/>
              </w:rPr>
            </w:pPr>
            <w:r>
              <w:rPr>
                <w:rFonts w:ascii="Univers 55" w:eastAsia="SimSun" w:hAnsi="Univers 55" w:cs="PMingLiU" w:hint="eastAsia"/>
                <w:b/>
                <w:sz w:val="22"/>
                <w:lang w:eastAsia="zh-CN"/>
              </w:rPr>
              <w:t>音乐</w:t>
            </w:r>
          </w:p>
          <w:p w:rsidR="00823CB6" w:rsidRPr="004035A0" w:rsidRDefault="00823CB6" w:rsidP="00823CB6">
            <w:pPr>
              <w:spacing w:before="8" w:line="190" w:lineRule="exact"/>
              <w:rPr>
                <w:rFonts w:ascii="Univers 55" w:eastAsia="SimSun" w:hAnsi="Univers 55" w:hint="eastAsia"/>
                <w:sz w:val="22"/>
                <w:szCs w:val="19"/>
              </w:rPr>
            </w:pPr>
          </w:p>
          <w:p w:rsidR="00823CB6" w:rsidRPr="004035A0" w:rsidRDefault="00823CB6" w:rsidP="00823CB6">
            <w:pPr>
              <w:ind w:left="40" w:right="-20"/>
              <w:rPr>
                <w:rFonts w:ascii="Univers 55" w:eastAsia="SimSun" w:hAnsi="Univers 55" w:hint="eastAsia"/>
                <w:sz w:val="22"/>
                <w:szCs w:val="14"/>
              </w:rPr>
            </w:pPr>
          </w:p>
        </w:tc>
        <w:tc>
          <w:tcPr>
            <w:tcW w:w="3567" w:type="dxa"/>
            <w:shd w:val="clear" w:color="auto" w:fill="auto"/>
            <w:tcMar>
              <w:top w:w="80" w:type="dxa"/>
              <w:left w:w="80" w:type="dxa"/>
              <w:bottom w:w="80" w:type="dxa"/>
              <w:right w:w="80" w:type="dxa"/>
            </w:tcMar>
          </w:tcPr>
          <w:p w:rsidR="00823CB6" w:rsidRPr="004035A0" w:rsidRDefault="00823CB6" w:rsidP="00823CB6">
            <w:pPr>
              <w:spacing w:before="7" w:line="160" w:lineRule="exact"/>
              <w:rPr>
                <w:rFonts w:ascii="Univers 55" w:eastAsia="SimSun" w:hAnsi="Univers 55" w:hint="eastAsia"/>
                <w:sz w:val="22"/>
                <w:szCs w:val="16"/>
              </w:rPr>
            </w:pPr>
          </w:p>
          <w:p w:rsidR="00823CB6" w:rsidRPr="004035A0" w:rsidRDefault="00823CB6" w:rsidP="00823CB6">
            <w:pPr>
              <w:spacing w:line="200" w:lineRule="exact"/>
              <w:rPr>
                <w:rFonts w:ascii="Univers 55" w:eastAsia="SimSun" w:hAnsi="Univers 55" w:hint="eastAsia"/>
                <w:sz w:val="22"/>
                <w:szCs w:val="20"/>
              </w:rPr>
            </w:pPr>
          </w:p>
          <w:p w:rsidR="00823CB6" w:rsidRPr="004035A0" w:rsidRDefault="00823CB6" w:rsidP="00823CB6">
            <w:pPr>
              <w:spacing w:line="200" w:lineRule="exact"/>
              <w:rPr>
                <w:rFonts w:ascii="Univers 55" w:eastAsia="SimSun" w:hAnsi="Univers 55" w:hint="eastAsia"/>
                <w:sz w:val="22"/>
                <w:szCs w:val="20"/>
              </w:rPr>
            </w:pPr>
          </w:p>
          <w:p w:rsidR="00823CB6" w:rsidRPr="004035A0" w:rsidRDefault="00823CB6" w:rsidP="00823CB6">
            <w:pPr>
              <w:ind w:left="867" w:right="-20"/>
              <w:rPr>
                <w:rFonts w:ascii="Univers 55" w:eastAsia="SimSun" w:hAnsi="Univers 55" w:hint="eastAsia"/>
                <w:sz w:val="22"/>
                <w:szCs w:val="14"/>
              </w:rPr>
            </w:pPr>
          </w:p>
        </w:tc>
        <w:tc>
          <w:tcPr>
            <w:tcW w:w="2421" w:type="dxa"/>
            <w:shd w:val="clear" w:color="auto" w:fill="auto"/>
            <w:tcMar>
              <w:top w:w="80" w:type="dxa"/>
              <w:left w:w="80" w:type="dxa"/>
              <w:bottom w:w="80" w:type="dxa"/>
              <w:right w:w="80" w:type="dxa"/>
            </w:tcMar>
          </w:tcPr>
          <w:p w:rsidR="00823CB6" w:rsidRPr="004035A0" w:rsidRDefault="00823CB6" w:rsidP="00823CB6">
            <w:pPr>
              <w:spacing w:before="6" w:line="170" w:lineRule="exact"/>
              <w:rPr>
                <w:rFonts w:ascii="Univers 55" w:eastAsia="SimSun" w:hAnsi="Univers 55" w:hint="eastAsia"/>
                <w:sz w:val="22"/>
                <w:szCs w:val="17"/>
              </w:rPr>
            </w:pPr>
          </w:p>
          <w:p w:rsidR="00823CB6" w:rsidRPr="004035A0" w:rsidRDefault="00823CB6" w:rsidP="00823CB6">
            <w:pPr>
              <w:spacing w:line="200" w:lineRule="exact"/>
              <w:rPr>
                <w:rFonts w:ascii="Univers 55" w:eastAsia="SimSun" w:hAnsi="Univers 55" w:hint="eastAsia"/>
                <w:sz w:val="22"/>
                <w:szCs w:val="20"/>
              </w:rPr>
            </w:pPr>
          </w:p>
          <w:p w:rsidR="00823CB6" w:rsidRPr="004035A0" w:rsidRDefault="00823CB6" w:rsidP="00823CB6">
            <w:pPr>
              <w:spacing w:line="200" w:lineRule="exact"/>
              <w:rPr>
                <w:rFonts w:ascii="Univers 55" w:eastAsia="SimSun" w:hAnsi="Univers 55" w:hint="eastAsia"/>
                <w:sz w:val="22"/>
                <w:szCs w:val="20"/>
              </w:rPr>
            </w:pPr>
          </w:p>
          <w:p w:rsidR="00823CB6" w:rsidRPr="004035A0" w:rsidRDefault="00823CB6" w:rsidP="00823CB6">
            <w:pPr>
              <w:ind w:left="553" w:right="-20"/>
              <w:rPr>
                <w:rFonts w:ascii="Univers 55" w:eastAsia="SimSun" w:hAnsi="Univers 55" w:cs="Arial" w:hint="eastAsia"/>
                <w:sz w:val="22"/>
                <w:szCs w:val="19"/>
              </w:rPr>
            </w:pPr>
          </w:p>
        </w:tc>
      </w:tr>
      <w:tr w:rsidR="00823CB6" w:rsidRPr="004035A0" w:rsidTr="00A15044">
        <w:trPr>
          <w:trHeight w:hRule="exact" w:val="872"/>
        </w:trPr>
        <w:tc>
          <w:tcPr>
            <w:tcW w:w="3119" w:type="dxa"/>
            <w:shd w:val="clear" w:color="auto" w:fill="auto"/>
            <w:tcMar>
              <w:top w:w="80" w:type="dxa"/>
              <w:left w:w="80" w:type="dxa"/>
              <w:bottom w:w="80" w:type="dxa"/>
              <w:right w:w="80" w:type="dxa"/>
            </w:tcMar>
          </w:tcPr>
          <w:p w:rsidR="00823CB6" w:rsidRPr="004035A0" w:rsidRDefault="00823CB6" w:rsidP="00823CB6">
            <w:pPr>
              <w:spacing w:line="236"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 xml:space="preserve">Kaija Saariaho </w:t>
            </w:r>
          </w:p>
          <w:p w:rsidR="00823CB6" w:rsidRPr="004035A0" w:rsidRDefault="00823CB6" w:rsidP="00823CB6">
            <w:pPr>
              <w:spacing w:line="236"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芬兰</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3"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Vasco Mendonça </w:t>
            </w:r>
          </w:p>
          <w:p w:rsidR="00823CB6" w:rsidRPr="004035A0" w:rsidRDefault="00823CB6" w:rsidP="00823CB6">
            <w:pPr>
              <w:spacing w:line="243"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葡萄牙</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(2014-2015)</w:t>
            </w:r>
          </w:p>
        </w:tc>
      </w:tr>
      <w:tr w:rsidR="00823CB6" w:rsidRPr="004035A0" w:rsidTr="00A15044">
        <w:trPr>
          <w:trHeight w:hRule="exact" w:val="781"/>
        </w:trPr>
        <w:tc>
          <w:tcPr>
            <w:tcW w:w="3119" w:type="dxa"/>
            <w:shd w:val="clear" w:color="auto" w:fill="auto"/>
            <w:tcMar>
              <w:top w:w="80" w:type="dxa"/>
              <w:left w:w="80" w:type="dxa"/>
              <w:bottom w:w="80" w:type="dxa"/>
              <w:right w:w="80" w:type="dxa"/>
            </w:tcMar>
          </w:tcPr>
          <w:p w:rsidR="00823CB6" w:rsidRPr="004035A0" w:rsidRDefault="00823CB6" w:rsidP="00823CB6">
            <w:pPr>
              <w:spacing w:line="236"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Gilberto Gil</w:t>
            </w:r>
          </w:p>
          <w:p w:rsidR="00823CB6" w:rsidRPr="004035A0" w:rsidRDefault="00823CB6" w:rsidP="00823CB6">
            <w:pPr>
              <w:spacing w:line="236"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巴西</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3"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Dina El Wedidi </w:t>
            </w:r>
          </w:p>
          <w:p w:rsidR="00823CB6" w:rsidRPr="004035A0" w:rsidRDefault="00823CB6" w:rsidP="00823CB6">
            <w:pPr>
              <w:spacing w:line="243"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埃及</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(2012-2013)</w:t>
            </w:r>
          </w:p>
        </w:tc>
      </w:tr>
      <w:tr w:rsidR="00823CB6" w:rsidRPr="004035A0" w:rsidTr="00A15044">
        <w:trPr>
          <w:trHeight w:hRule="exact" w:val="779"/>
        </w:trPr>
        <w:tc>
          <w:tcPr>
            <w:tcW w:w="3119" w:type="dxa"/>
            <w:shd w:val="clear" w:color="auto" w:fill="auto"/>
            <w:tcMar>
              <w:top w:w="80" w:type="dxa"/>
              <w:left w:w="80" w:type="dxa"/>
              <w:bottom w:w="80" w:type="dxa"/>
              <w:right w:w="80" w:type="dxa"/>
            </w:tcMar>
          </w:tcPr>
          <w:p w:rsidR="00823CB6" w:rsidRPr="004035A0" w:rsidRDefault="00823CB6" w:rsidP="00823CB6">
            <w:pPr>
              <w:spacing w:line="236"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 xml:space="preserve">Brian </w:t>
            </w:r>
            <w:r w:rsidRPr="004035A0">
              <w:rPr>
                <w:rFonts w:ascii="Univers 55" w:eastAsia="SimSun" w:hAnsi="Univers 55" w:hint="eastAsia"/>
                <w:bCs/>
                <w:sz w:val="22"/>
                <w:lang w:eastAsia="zh-CN"/>
              </w:rPr>
              <w:t>Eno</w:t>
            </w:r>
            <w:r w:rsidRPr="004035A0">
              <w:rPr>
                <w:rFonts w:ascii="Univers 55" w:eastAsia="SimSun" w:hAnsi="Univers 55"/>
                <w:bCs/>
                <w:sz w:val="22"/>
                <w:lang w:eastAsia="zh-CN"/>
              </w:rPr>
              <w:t xml:space="preserve"> </w:t>
            </w:r>
          </w:p>
          <w:p w:rsidR="00823CB6" w:rsidRPr="004035A0" w:rsidRDefault="00823CB6" w:rsidP="00823CB6">
            <w:pPr>
              <w:spacing w:line="236"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3"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Ben </w:t>
            </w:r>
            <w:r w:rsidRPr="004035A0">
              <w:rPr>
                <w:rFonts w:ascii="Univers 55" w:eastAsia="SimSun" w:hAnsi="Univers 55" w:hint="eastAsia"/>
                <w:bCs/>
                <w:sz w:val="22"/>
                <w:lang w:eastAsia="zh-CN"/>
              </w:rPr>
              <w:t>Frost</w:t>
            </w:r>
          </w:p>
          <w:p w:rsidR="00823CB6" w:rsidRPr="004035A0" w:rsidRDefault="00823CB6" w:rsidP="00823CB6">
            <w:pPr>
              <w:spacing w:line="243"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澳州</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(2010-2011)</w:t>
            </w:r>
          </w:p>
        </w:tc>
      </w:tr>
      <w:tr w:rsidR="00823CB6" w:rsidRPr="004035A0" w:rsidTr="00A15044">
        <w:trPr>
          <w:trHeight w:hRule="exact" w:val="905"/>
        </w:trPr>
        <w:tc>
          <w:tcPr>
            <w:tcW w:w="3119" w:type="dxa"/>
            <w:shd w:val="clear" w:color="auto" w:fill="auto"/>
            <w:tcMar>
              <w:top w:w="80" w:type="dxa"/>
              <w:left w:w="80" w:type="dxa"/>
              <w:bottom w:w="80" w:type="dxa"/>
              <w:right w:w="80" w:type="dxa"/>
            </w:tcMar>
          </w:tcPr>
          <w:p w:rsidR="00823CB6" w:rsidRPr="004035A0" w:rsidRDefault="00823CB6" w:rsidP="00823CB6">
            <w:pPr>
              <w:spacing w:before="71" w:line="239" w:lineRule="exact"/>
              <w:ind w:left="40" w:right="-20"/>
              <w:rPr>
                <w:rFonts w:ascii="Univers 55" w:eastAsia="SimSun" w:hAnsi="Univers 55" w:hint="eastAsia"/>
                <w:bCs/>
                <w:sz w:val="22"/>
                <w:lang w:eastAsia="zh-CN"/>
              </w:rPr>
            </w:pPr>
            <w:r w:rsidRPr="004035A0">
              <w:rPr>
                <w:rFonts w:ascii="Univers 55" w:eastAsia="SimSun" w:hAnsi="Univers 55" w:hint="eastAsia"/>
                <w:bCs/>
                <w:sz w:val="22"/>
                <w:lang w:eastAsia="zh-TW"/>
              </w:rPr>
              <w:t>Y</w:t>
            </w:r>
            <w:r w:rsidRPr="004035A0">
              <w:rPr>
                <w:rFonts w:ascii="Univers 55" w:eastAsia="SimSun" w:hAnsi="Univers 55"/>
                <w:bCs/>
                <w:sz w:val="22"/>
                <w:lang w:eastAsia="zh-CN"/>
              </w:rPr>
              <w:t>oussou N’Dour</w:t>
            </w:r>
          </w:p>
          <w:p w:rsidR="00823CB6" w:rsidRPr="004035A0" w:rsidRDefault="00823CB6" w:rsidP="00823CB6">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塞内加尔</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Aurelio Martínez</w:t>
            </w:r>
            <w:r w:rsidRPr="004035A0" w:rsidDel="00D448CE">
              <w:rPr>
                <w:rFonts w:ascii="Univers 55" w:eastAsia="SimSun" w:hAnsi="Univers 55"/>
                <w:bCs/>
                <w:sz w:val="22"/>
                <w:lang w:eastAsia="zh-CN"/>
              </w:rPr>
              <w:t xml:space="preserve"> </w:t>
            </w:r>
          </w:p>
          <w:p w:rsidR="00823CB6" w:rsidRPr="004035A0" w:rsidRDefault="00823CB6" w:rsidP="00823CB6">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洪都拉斯</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(2008-2009)</w:t>
            </w:r>
          </w:p>
        </w:tc>
      </w:tr>
      <w:tr w:rsidR="00823CB6" w:rsidRPr="004035A0" w:rsidTr="00A15044">
        <w:trPr>
          <w:trHeight w:hRule="exact" w:val="802"/>
        </w:trPr>
        <w:tc>
          <w:tcPr>
            <w:tcW w:w="3119" w:type="dxa"/>
            <w:shd w:val="clear" w:color="auto" w:fill="auto"/>
            <w:tcMar>
              <w:top w:w="80" w:type="dxa"/>
              <w:left w:w="80" w:type="dxa"/>
              <w:bottom w:w="80" w:type="dxa"/>
              <w:right w:w="80" w:type="dxa"/>
            </w:tcMar>
          </w:tcPr>
          <w:p w:rsidR="00823CB6" w:rsidRPr="004035A0" w:rsidRDefault="00823CB6" w:rsidP="00823CB6">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Pinchas Zukerman</w:t>
            </w:r>
            <w:r w:rsidRPr="004035A0" w:rsidDel="002E680D">
              <w:rPr>
                <w:rFonts w:ascii="Univers 55" w:eastAsia="SimSun" w:hAnsi="Univers 55"/>
                <w:bCs/>
                <w:sz w:val="22"/>
                <w:lang w:eastAsia="zh-CN"/>
              </w:rPr>
              <w:t xml:space="preserve"> </w:t>
            </w:r>
          </w:p>
          <w:p w:rsidR="00823CB6" w:rsidRPr="004035A0" w:rsidRDefault="00823CB6" w:rsidP="00823CB6">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以色列／加拿大</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0" w:lineRule="exact"/>
              <w:ind w:right="-20"/>
              <w:rPr>
                <w:rFonts w:ascii="Univers 55" w:eastAsia="SimSun" w:hAnsi="Univers 55" w:hint="eastAsia"/>
                <w:bCs/>
                <w:sz w:val="22"/>
                <w:lang w:eastAsia="zh-CN"/>
              </w:rPr>
            </w:pPr>
            <w:r w:rsidRPr="004035A0">
              <w:rPr>
                <w:rFonts w:ascii="Univers 55" w:eastAsia="SimSun" w:hAnsi="Univers 55"/>
                <w:bCs/>
                <w:sz w:val="22"/>
                <w:lang w:eastAsia="zh-CN"/>
              </w:rPr>
              <w:t>David Aaron Carpenter</w:t>
            </w:r>
          </w:p>
          <w:p w:rsidR="00823CB6" w:rsidRPr="004035A0" w:rsidRDefault="00823CB6" w:rsidP="00823CB6">
            <w:pPr>
              <w:spacing w:line="240" w:lineRule="exact"/>
              <w:ind w:right="-20"/>
              <w:rPr>
                <w:rFonts w:ascii="Univers 55" w:eastAsia="SimSun" w:hAnsi="Univers 55" w:hint="eastAsia"/>
                <w:bCs/>
                <w:sz w:val="22"/>
                <w:lang w:eastAsia="zh-CN"/>
              </w:rPr>
            </w:pPr>
            <w:r w:rsidRPr="004035A0" w:rsidDel="00D448CE">
              <w:rPr>
                <w:rFonts w:ascii="Univers 55" w:eastAsia="SimSun" w:hAnsi="Univers 55"/>
                <w:bCs/>
                <w:sz w:val="22"/>
                <w:lang w:eastAsia="zh-CN"/>
              </w:rPr>
              <w:t xml:space="preserve"> </w:t>
            </w: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(2006-2007)</w:t>
            </w:r>
          </w:p>
        </w:tc>
      </w:tr>
      <w:tr w:rsidR="00823CB6" w:rsidRPr="004035A0" w:rsidTr="00A15044">
        <w:trPr>
          <w:trHeight w:hRule="exact" w:val="733"/>
        </w:trPr>
        <w:tc>
          <w:tcPr>
            <w:tcW w:w="3119" w:type="dxa"/>
            <w:shd w:val="clear" w:color="auto" w:fill="auto"/>
            <w:tcMar>
              <w:top w:w="80" w:type="dxa"/>
              <w:left w:w="80" w:type="dxa"/>
              <w:bottom w:w="80" w:type="dxa"/>
              <w:right w:w="80" w:type="dxa"/>
            </w:tcMar>
          </w:tcPr>
          <w:p w:rsidR="00823CB6" w:rsidRPr="004035A0" w:rsidRDefault="00823CB6" w:rsidP="00823CB6">
            <w:pPr>
              <w:spacing w:before="71" w:line="239"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Jessye  Norman</w:t>
            </w:r>
          </w:p>
          <w:p w:rsidR="00823CB6" w:rsidRPr="004035A0" w:rsidRDefault="00823CB6" w:rsidP="00823CB6">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38" w:lineRule="exact"/>
              <w:ind w:right="-20"/>
              <w:rPr>
                <w:rFonts w:ascii="Univers 55" w:eastAsia="SimSun" w:hAnsi="Univers 55" w:hint="eastAsia"/>
                <w:bCs/>
                <w:sz w:val="22"/>
                <w:lang w:eastAsia="zh-CN"/>
              </w:rPr>
            </w:pPr>
            <w:r w:rsidRPr="004035A0">
              <w:rPr>
                <w:rFonts w:ascii="Univers 55" w:eastAsia="SimSun" w:hAnsi="Univers 55"/>
                <w:bCs/>
                <w:sz w:val="22"/>
                <w:lang w:eastAsia="zh-CN"/>
              </w:rPr>
              <w:t>Susan Platts</w:t>
            </w:r>
            <w:r w:rsidRPr="004035A0" w:rsidDel="00D448CE">
              <w:rPr>
                <w:rFonts w:ascii="Univers 55" w:eastAsia="SimSun" w:hAnsi="Univers 55"/>
                <w:bCs/>
                <w:sz w:val="22"/>
                <w:lang w:eastAsia="zh-CN"/>
              </w:rPr>
              <w:t xml:space="preserve"> </w:t>
            </w:r>
          </w:p>
          <w:p w:rsidR="00823CB6" w:rsidRPr="004035A0" w:rsidRDefault="00823CB6" w:rsidP="00823CB6">
            <w:pPr>
              <w:spacing w:line="238"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加拿大</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(2004-2005)</w:t>
            </w:r>
          </w:p>
        </w:tc>
      </w:tr>
      <w:tr w:rsidR="00823CB6" w:rsidRPr="004035A0" w:rsidTr="00A15044">
        <w:trPr>
          <w:trHeight w:hRule="exact" w:val="774"/>
        </w:trPr>
        <w:tc>
          <w:tcPr>
            <w:tcW w:w="3119" w:type="dxa"/>
            <w:shd w:val="clear" w:color="auto" w:fill="auto"/>
            <w:tcMar>
              <w:top w:w="80" w:type="dxa"/>
              <w:left w:w="80" w:type="dxa"/>
              <w:bottom w:w="80" w:type="dxa"/>
              <w:right w:w="80" w:type="dxa"/>
            </w:tcMar>
          </w:tcPr>
          <w:p w:rsidR="00823CB6" w:rsidRPr="004035A0" w:rsidRDefault="00823CB6" w:rsidP="00823CB6">
            <w:pPr>
              <w:spacing w:before="71" w:line="239"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Sir Colin Davis</w:t>
            </w:r>
            <w:r w:rsidRPr="004035A0" w:rsidDel="00A767C6">
              <w:rPr>
                <w:rFonts w:ascii="Univers 55" w:eastAsia="SimSun" w:hAnsi="Univers 55"/>
                <w:bCs/>
                <w:sz w:val="22"/>
                <w:lang w:eastAsia="zh-CN"/>
              </w:rPr>
              <w:t xml:space="preserve"> </w:t>
            </w:r>
            <w:r w:rsidRPr="004035A0">
              <w:rPr>
                <w:rFonts w:ascii="Univers 55" w:eastAsia="SimSun" w:hAnsi="Univers 55"/>
                <w:bCs/>
                <w:sz w:val="22"/>
                <w:lang w:eastAsia="zh-CN"/>
              </w:rPr>
              <w:t>(</w:t>
            </w:r>
            <w:r w:rsidRPr="004035A0">
              <w:rPr>
                <w:rFonts w:ascii="Univers 55" w:eastAsia="SimSun" w:hAnsi="Univers 55" w:hint="eastAsia"/>
                <w:bCs/>
                <w:sz w:val="22"/>
                <w:lang w:eastAsia="zh-CN"/>
              </w:rPr>
              <w:t>已故</w:t>
            </w:r>
            <w:r w:rsidRPr="004035A0">
              <w:rPr>
                <w:rFonts w:ascii="Univers 55" w:eastAsia="SimSun" w:hAnsi="Univers 55"/>
                <w:bCs/>
                <w:sz w:val="22"/>
                <w:lang w:eastAsia="zh-CN"/>
              </w:rPr>
              <w:t>)</w:t>
            </w:r>
          </w:p>
          <w:p w:rsidR="00823CB6" w:rsidRPr="004035A0" w:rsidRDefault="00823CB6" w:rsidP="00823CB6">
            <w:pPr>
              <w:spacing w:line="240" w:lineRule="exact"/>
              <w:ind w:left="40"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before="71"/>
              <w:ind w:right="-20"/>
              <w:rPr>
                <w:rFonts w:ascii="Univers 55" w:eastAsia="SimSun" w:hAnsi="Univers 55" w:hint="eastAsia"/>
                <w:bCs/>
                <w:sz w:val="22"/>
                <w:lang w:eastAsia="zh-CN"/>
              </w:rPr>
            </w:pPr>
            <w:r w:rsidRPr="004035A0">
              <w:rPr>
                <w:rFonts w:ascii="Univers 55" w:eastAsia="SimSun" w:hAnsi="Univers 55"/>
                <w:bCs/>
                <w:sz w:val="22"/>
                <w:lang w:eastAsia="zh-CN"/>
              </w:rPr>
              <w:t>Josep Caballé-Domenech</w:t>
            </w:r>
          </w:p>
          <w:p w:rsidR="00823CB6" w:rsidRPr="004035A0" w:rsidRDefault="00823CB6" w:rsidP="00823CB6">
            <w:pPr>
              <w:spacing w:line="238"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西班牙</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before="79"/>
              <w:ind w:left="553" w:right="-20"/>
              <w:rPr>
                <w:rFonts w:ascii="Univers 55" w:eastAsia="SimSun" w:hAnsi="Univers 55" w:hint="eastAsia"/>
                <w:bCs/>
                <w:sz w:val="22"/>
                <w:lang w:eastAsia="zh-CN"/>
              </w:rPr>
            </w:pPr>
            <w:r w:rsidRPr="004035A0">
              <w:rPr>
                <w:rFonts w:ascii="Univers 55" w:eastAsia="SimSun" w:hAnsi="Univers 55"/>
                <w:bCs/>
                <w:sz w:val="22"/>
                <w:lang w:eastAsia="zh-CN"/>
              </w:rPr>
              <w:t>(2002-2003)</w:t>
            </w:r>
          </w:p>
        </w:tc>
      </w:tr>
      <w:tr w:rsidR="00823CB6" w:rsidRPr="004035A0" w:rsidTr="00A15044">
        <w:trPr>
          <w:trHeight w:hRule="exact" w:val="808"/>
        </w:trPr>
        <w:tc>
          <w:tcPr>
            <w:tcW w:w="3119" w:type="dxa"/>
            <w:shd w:val="clear" w:color="auto" w:fill="auto"/>
            <w:tcMar>
              <w:top w:w="80" w:type="dxa"/>
              <w:left w:w="80" w:type="dxa"/>
              <w:bottom w:w="80" w:type="dxa"/>
              <w:right w:w="80" w:type="dxa"/>
            </w:tcMar>
          </w:tcPr>
          <w:p w:rsidR="00823CB6" w:rsidRPr="004035A0" w:rsidRDefault="00823CB6" w:rsidP="00823CB6">
            <w:pPr>
              <w:spacing w:before="2" w:line="200" w:lineRule="exact"/>
              <w:rPr>
                <w:rFonts w:ascii="Univers 55" w:eastAsia="SimSun" w:hAnsi="Univers 55" w:hint="eastAsia"/>
                <w:sz w:val="22"/>
                <w:szCs w:val="20"/>
              </w:rPr>
            </w:pPr>
          </w:p>
          <w:p w:rsidR="00823CB6" w:rsidRPr="004035A0" w:rsidRDefault="002C2E8E" w:rsidP="007676CD">
            <w:pPr>
              <w:ind w:right="-20"/>
              <w:rPr>
                <w:rFonts w:ascii="Univers 55" w:eastAsia="SimSun" w:hAnsi="Univers 55" w:cs="PMingLiU" w:hint="eastAsia"/>
                <w:b/>
                <w:sz w:val="22"/>
                <w:lang w:eastAsia="zh-CN"/>
              </w:rPr>
            </w:pPr>
            <w:r>
              <w:rPr>
                <w:rFonts w:ascii="Univers 55" w:eastAsia="SimSun" w:hAnsi="Univers 55" w:cs="PMingLiU" w:hint="eastAsia"/>
                <w:b/>
                <w:sz w:val="22"/>
                <w:lang w:eastAsia="zh-CN"/>
              </w:rPr>
              <w:t>戏剧</w:t>
            </w:r>
          </w:p>
        </w:tc>
        <w:tc>
          <w:tcPr>
            <w:tcW w:w="3567" w:type="dxa"/>
            <w:shd w:val="clear" w:color="auto" w:fill="auto"/>
            <w:tcMar>
              <w:top w:w="80" w:type="dxa"/>
              <w:left w:w="80" w:type="dxa"/>
              <w:bottom w:w="80" w:type="dxa"/>
              <w:right w:w="80" w:type="dxa"/>
            </w:tcMar>
          </w:tcPr>
          <w:p w:rsidR="00823CB6" w:rsidRPr="004035A0" w:rsidRDefault="00823CB6" w:rsidP="00823CB6">
            <w:pPr>
              <w:rPr>
                <w:rFonts w:ascii="Univers 55" w:eastAsia="SimSun" w:hAnsi="Univers 55" w:hint="eastAsia"/>
                <w:sz w:val="22"/>
              </w:rPr>
            </w:pPr>
          </w:p>
        </w:tc>
        <w:tc>
          <w:tcPr>
            <w:tcW w:w="2421" w:type="dxa"/>
            <w:shd w:val="clear" w:color="auto" w:fill="auto"/>
            <w:tcMar>
              <w:top w:w="80" w:type="dxa"/>
              <w:left w:w="80" w:type="dxa"/>
              <w:bottom w:w="80" w:type="dxa"/>
              <w:right w:w="80" w:type="dxa"/>
            </w:tcMar>
          </w:tcPr>
          <w:p w:rsidR="00823CB6" w:rsidRPr="004035A0" w:rsidRDefault="00823CB6" w:rsidP="00823CB6">
            <w:pPr>
              <w:rPr>
                <w:rFonts w:ascii="Univers 55" w:eastAsia="SimSun" w:hAnsi="Univers 55" w:hint="eastAsia"/>
                <w:sz w:val="22"/>
              </w:rPr>
            </w:pPr>
          </w:p>
        </w:tc>
      </w:tr>
      <w:tr w:rsidR="00823CB6" w:rsidRPr="004035A0" w:rsidTr="00A15044">
        <w:trPr>
          <w:trHeight w:hRule="exact" w:val="742"/>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Jennifer Tipton</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shd w:val="clear" w:color="auto" w:fill="auto"/>
            <w:tcMar>
              <w:top w:w="80" w:type="dxa"/>
              <w:left w:w="518" w:type="dxa"/>
              <w:bottom w:w="80" w:type="dxa"/>
              <w:right w:w="80" w:type="dxa"/>
            </w:tcMar>
          </w:tcPr>
          <w:p w:rsidR="007676CD" w:rsidRPr="004035A0" w:rsidRDefault="004C25BE" w:rsidP="00823CB6">
            <w:pPr>
              <w:tabs>
                <w:tab w:val="left" w:pos="969"/>
              </w:tabs>
              <w:spacing w:line="245" w:lineRule="exact"/>
              <w:ind w:left="438" w:right="-20" w:hanging="929"/>
              <w:rPr>
                <w:rFonts w:ascii="Univers 55" w:eastAsia="SimSun" w:hAnsi="Univers 55" w:hint="eastAsia"/>
                <w:bCs/>
                <w:sz w:val="22"/>
                <w:lang w:eastAsia="zh-CN"/>
              </w:rPr>
            </w:pPr>
            <w:r w:rsidRPr="004035A0">
              <w:rPr>
                <w:rFonts w:ascii="Univers 55" w:eastAsia="SimSun" w:hAnsi="Univers 55"/>
                <w:bCs/>
                <w:sz w:val="22"/>
                <w:lang w:eastAsia="zh-CN"/>
              </w:rPr>
              <w:t xml:space="preserve"> </w:t>
            </w:r>
            <w:r w:rsidR="007676CD" w:rsidRPr="004035A0">
              <w:rPr>
                <w:rFonts w:ascii="Univers 55" w:eastAsia="SimSun" w:hAnsi="Univers 55"/>
                <w:bCs/>
                <w:sz w:val="22"/>
                <w:lang w:eastAsia="zh-CN"/>
              </w:rPr>
              <w:t>Sebastián Solórzano Rodríguez</w:t>
            </w:r>
          </w:p>
          <w:p w:rsidR="007676CD" w:rsidRPr="004035A0" w:rsidRDefault="004C25BE" w:rsidP="00823CB6">
            <w:pPr>
              <w:tabs>
                <w:tab w:val="left" w:pos="969"/>
              </w:tabs>
              <w:spacing w:line="245" w:lineRule="exact"/>
              <w:ind w:left="438" w:right="-20" w:hanging="929"/>
              <w:rPr>
                <w:rFonts w:ascii="Univers 55" w:eastAsia="SimSun" w:hAnsi="Univers 55" w:hint="eastAsia"/>
                <w:bCs/>
                <w:sz w:val="22"/>
                <w:lang w:eastAsia="zh-CN"/>
              </w:rPr>
            </w:pPr>
            <w:r w:rsidRPr="004035A0">
              <w:rPr>
                <w:rFonts w:ascii="Univers 55" w:eastAsia="SimSun" w:hAnsi="Univers 55"/>
                <w:bCs/>
                <w:sz w:val="22"/>
                <w:lang w:eastAsia="zh-CN"/>
              </w:rPr>
              <w:t xml:space="preserve"> </w:t>
            </w:r>
            <w:r w:rsidR="007676CD" w:rsidRPr="004035A0">
              <w:rPr>
                <w:rFonts w:ascii="Univers 55" w:eastAsia="SimSun" w:hAnsi="Univers 55"/>
                <w:bCs/>
                <w:sz w:val="22"/>
                <w:lang w:eastAsia="zh-CN"/>
              </w:rPr>
              <w:t xml:space="preserve"> (</w:t>
            </w:r>
            <w:r w:rsidR="007676CD" w:rsidRPr="004035A0">
              <w:rPr>
                <w:rFonts w:ascii="Univers 55" w:eastAsia="SimSun" w:hAnsi="Univers 55" w:hint="eastAsia"/>
                <w:bCs/>
                <w:sz w:val="22"/>
                <w:lang w:eastAsia="zh-CN"/>
              </w:rPr>
              <w:t>墨西哥</w:t>
            </w:r>
            <w:r w:rsidR="007676CD" w:rsidRPr="004035A0">
              <w:rPr>
                <w:rFonts w:ascii="Univers 55" w:eastAsia="SimSun" w:hAnsi="Univers 55"/>
                <w:bCs/>
                <w:sz w:val="22"/>
                <w:lang w:eastAsia="zh-CN"/>
              </w:rPr>
              <w:t>)</w:t>
            </w:r>
          </w:p>
          <w:p w:rsidR="007676CD" w:rsidRPr="004035A0" w:rsidRDefault="007676CD" w:rsidP="007676CD">
            <w:pPr>
              <w:tabs>
                <w:tab w:val="left" w:pos="969"/>
              </w:tabs>
              <w:spacing w:line="245" w:lineRule="exact"/>
              <w:ind w:left="438" w:right="-20" w:hanging="929"/>
              <w:rPr>
                <w:rFonts w:ascii="Univers 55" w:eastAsia="SimSun" w:hAnsi="Univers 55" w:hint="eastAsia"/>
                <w:bCs/>
                <w:sz w:val="22"/>
                <w:lang w:eastAsia="zh-CN"/>
              </w:rPr>
            </w:pPr>
            <w:r w:rsidRPr="004035A0">
              <w:rPr>
                <w:rFonts w:ascii="Univers 55" w:eastAsia="SimSun" w:hAnsi="Univers 55"/>
                <w:bCs/>
                <w:sz w:val="22"/>
                <w:lang w:eastAsia="zh-CN"/>
              </w:rPr>
              <w:t xml:space="preserve">    </w:t>
            </w:r>
          </w:p>
          <w:p w:rsidR="00823CB6" w:rsidRPr="004035A0" w:rsidRDefault="00823CB6" w:rsidP="007676CD">
            <w:pPr>
              <w:tabs>
                <w:tab w:val="left" w:pos="969"/>
              </w:tabs>
              <w:spacing w:line="245" w:lineRule="exact"/>
              <w:ind w:right="-20"/>
              <w:rPr>
                <w:rFonts w:ascii="Univers 55" w:eastAsia="SimSun" w:hAnsi="Univers 55" w:hint="eastAsia"/>
                <w:bCs/>
                <w:sz w:val="22"/>
                <w:lang w:eastAsia="zh-CN"/>
              </w:rPr>
            </w:pP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hint="eastAsia"/>
                <w:bCs/>
                <w:sz w:val="22"/>
                <w:lang w:eastAsia="zh-TW"/>
              </w:rPr>
              <w:t xml:space="preserve"> </w:t>
            </w:r>
            <w:r w:rsidRPr="004035A0">
              <w:rPr>
                <w:rFonts w:ascii="Univers 55" w:eastAsia="SimSun" w:hAnsi="Univers 55"/>
                <w:bCs/>
                <w:sz w:val="22"/>
                <w:lang w:eastAsia="zh-CN"/>
              </w:rPr>
              <w:t>(2014-2015)</w:t>
            </w:r>
          </w:p>
        </w:tc>
      </w:tr>
      <w:tr w:rsidR="00823CB6" w:rsidRPr="004035A0" w:rsidTr="00A15044">
        <w:trPr>
          <w:trHeight w:hRule="exact" w:val="611"/>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Patrice Chéreau</w:t>
            </w:r>
            <w:r w:rsidRPr="004035A0">
              <w:rPr>
                <w:rFonts w:ascii="Univers 55" w:eastAsia="SimSun" w:hAnsi="Univers 55" w:hint="eastAsia"/>
                <w:bCs/>
                <w:sz w:val="22"/>
                <w:lang w:eastAsia="zh-CN"/>
              </w:rPr>
              <w:t>(</w:t>
            </w:r>
            <w:r w:rsidRPr="004035A0">
              <w:rPr>
                <w:rFonts w:ascii="Univers 55" w:eastAsia="SimSun" w:hAnsi="Univers 55" w:hint="eastAsia"/>
                <w:bCs/>
                <w:sz w:val="22"/>
                <w:lang w:eastAsia="zh-CN"/>
              </w:rPr>
              <w:t>已故</w:t>
            </w:r>
            <w:r w:rsidRPr="004035A0">
              <w:rPr>
                <w:rFonts w:ascii="Univers 55" w:eastAsia="SimSun" w:hAnsi="Univers 55" w:hint="eastAsia"/>
                <w:bCs/>
                <w:sz w:val="22"/>
                <w:lang w:eastAsia="zh-CN"/>
              </w:rPr>
              <w:t>)</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法国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Micha</w:t>
            </w:r>
            <w:r w:rsidRPr="004035A0">
              <w:rPr>
                <w:rFonts w:ascii="Univers 55" w:eastAsia="SimSun" w:hAnsi="Univers 55" w:cs="Cambria"/>
                <w:bCs/>
                <w:sz w:val="22"/>
                <w:lang w:eastAsia="zh-CN"/>
              </w:rPr>
              <w:t>ł</w:t>
            </w:r>
            <w:r w:rsidRPr="004035A0">
              <w:rPr>
                <w:rFonts w:ascii="Univers 55" w:eastAsia="SimSun" w:hAnsi="Univers 55"/>
                <w:bCs/>
                <w:sz w:val="22"/>
                <w:lang w:eastAsia="zh-CN"/>
              </w:rPr>
              <w:t xml:space="preserve"> Borczuch</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波兰</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(2012-2013)</w:t>
            </w:r>
          </w:p>
        </w:tc>
      </w:tr>
      <w:tr w:rsidR="00823CB6" w:rsidRPr="004035A0" w:rsidTr="00A15044">
        <w:trPr>
          <w:trHeight w:hRule="exact" w:val="649"/>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hint="eastAsia"/>
                <w:bCs/>
                <w:sz w:val="22"/>
                <w:lang w:eastAsia="zh-CN"/>
              </w:rPr>
              <w:t xml:space="preserve">Peter </w:t>
            </w:r>
            <w:r w:rsidRPr="004035A0">
              <w:rPr>
                <w:rFonts w:ascii="Univers 55" w:eastAsia="SimSun" w:hAnsi="Univers 55"/>
                <w:bCs/>
                <w:sz w:val="22"/>
                <w:lang w:eastAsia="zh-CN"/>
              </w:rPr>
              <w:t>Sellars</w:t>
            </w:r>
            <w:r w:rsidRPr="004035A0" w:rsidDel="00A767C6">
              <w:rPr>
                <w:rFonts w:ascii="Univers 55" w:eastAsia="SimSun" w:hAnsi="Univers 55"/>
                <w:bCs/>
                <w:sz w:val="22"/>
                <w:lang w:eastAsia="zh-CN"/>
              </w:rPr>
              <w:t xml:space="preserve"> </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Maya  </w:t>
            </w:r>
            <w:r w:rsidRPr="004035A0">
              <w:rPr>
                <w:rFonts w:ascii="Univers 55" w:eastAsia="SimSun" w:hAnsi="Univers 55"/>
                <w:bCs/>
                <w:sz w:val="22"/>
                <w:lang w:val="fr-CH" w:eastAsia="zh-CN"/>
              </w:rPr>
              <w:t>Z</w:t>
            </w:r>
            <w:r w:rsidRPr="004035A0">
              <w:rPr>
                <w:rFonts w:ascii="Univers 55" w:eastAsia="SimSun" w:hAnsi="Univers 55"/>
                <w:bCs/>
                <w:sz w:val="22"/>
                <w:lang w:eastAsia="zh-CN"/>
              </w:rPr>
              <w:t>bib</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黎巴嫩</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(2010-2011)</w:t>
            </w:r>
          </w:p>
        </w:tc>
      </w:tr>
      <w:tr w:rsidR="00823CB6" w:rsidRPr="004035A0" w:rsidTr="00A15044">
        <w:trPr>
          <w:trHeight w:hRule="exact" w:val="618"/>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Kate Valk </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Nahuel Perez Biscayart</w:t>
            </w:r>
          </w:p>
          <w:p w:rsidR="00823CB6" w:rsidRPr="004035A0" w:rsidRDefault="00823CB6" w:rsidP="00823CB6">
            <w:pPr>
              <w:spacing w:line="245" w:lineRule="exact"/>
              <w:ind w:right="-20"/>
              <w:rPr>
                <w:rFonts w:ascii="Univers 55" w:eastAsia="SimSun" w:hAnsi="Univers 55" w:hint="eastAsia"/>
                <w:bCs/>
                <w:sz w:val="22"/>
                <w:lang w:eastAsia="zh-CN"/>
              </w:rPr>
            </w:pPr>
            <w:r w:rsidRPr="004035A0" w:rsidDel="00AC5938">
              <w:rPr>
                <w:rFonts w:ascii="Univers 55" w:eastAsia="SimSun" w:hAnsi="Univers 55"/>
                <w:bCs/>
                <w:sz w:val="22"/>
                <w:lang w:eastAsia="zh-CN"/>
              </w:rPr>
              <w:t xml:space="preserve"> </w:t>
            </w:r>
            <w:r w:rsidRPr="004035A0">
              <w:rPr>
                <w:rFonts w:ascii="Univers 55" w:eastAsia="SimSun" w:hAnsi="Univers 55"/>
                <w:bCs/>
                <w:sz w:val="22"/>
                <w:lang w:eastAsia="zh-CN"/>
              </w:rPr>
              <w:t>(</w:t>
            </w:r>
            <w:r w:rsidRPr="004035A0">
              <w:rPr>
                <w:rFonts w:ascii="Univers 55" w:eastAsia="SimSun" w:hAnsi="Univers 55" w:hint="eastAsia"/>
                <w:bCs/>
                <w:sz w:val="22"/>
                <w:lang w:eastAsia="zh-CN"/>
              </w:rPr>
              <w:t>阿根廷</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(2008-2009)</w:t>
            </w:r>
          </w:p>
        </w:tc>
      </w:tr>
      <w:tr w:rsidR="00823CB6" w:rsidRPr="004035A0" w:rsidTr="00A15044">
        <w:trPr>
          <w:trHeight w:hRule="exact" w:val="763"/>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Julie Taymor</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Selina Cartmell</w:t>
            </w:r>
            <w:r w:rsidRPr="004035A0" w:rsidDel="00A767C6">
              <w:rPr>
                <w:rFonts w:ascii="Univers 55" w:eastAsia="SimSun" w:hAnsi="Univers 55"/>
                <w:bCs/>
                <w:sz w:val="22"/>
                <w:lang w:eastAsia="zh-CN"/>
              </w:rPr>
              <w:t xml:space="preserve"> </w:t>
            </w:r>
          </w:p>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(2006-2007)</w:t>
            </w:r>
          </w:p>
        </w:tc>
      </w:tr>
      <w:tr w:rsidR="00823CB6" w:rsidRPr="004035A0" w:rsidTr="00A15044">
        <w:trPr>
          <w:trHeight w:hRule="exact" w:val="786"/>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Sir Peter Hall</w:t>
            </w:r>
            <w:r w:rsidRPr="004035A0" w:rsidDel="00AC5938">
              <w:rPr>
                <w:rFonts w:ascii="Univers 55" w:eastAsia="SimSun" w:hAnsi="Univers 55"/>
                <w:bCs/>
                <w:sz w:val="22"/>
                <w:lang w:eastAsia="zh-CN"/>
              </w:rPr>
              <w:t xml:space="preserve"> </w:t>
            </w:r>
          </w:p>
          <w:p w:rsidR="00823CB6" w:rsidRPr="004035A0" w:rsidRDefault="00823CB6" w:rsidP="007676CD">
            <w:pPr>
              <w:tabs>
                <w:tab w:val="right" w:pos="2979"/>
              </w:tabs>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r w:rsidR="007676CD" w:rsidRPr="004035A0">
              <w:rPr>
                <w:rFonts w:ascii="Univers 55" w:eastAsia="SimSun" w:hAnsi="Univers 55"/>
                <w:bCs/>
                <w:sz w:val="22"/>
                <w:lang w:eastAsia="zh-CN"/>
              </w:rPr>
              <w:tab/>
            </w:r>
          </w:p>
          <w:p w:rsidR="007676CD" w:rsidRPr="004035A0" w:rsidRDefault="007676CD" w:rsidP="00823CB6">
            <w:pPr>
              <w:spacing w:line="245" w:lineRule="exact"/>
              <w:ind w:right="-20"/>
              <w:rPr>
                <w:rFonts w:ascii="Univers 55" w:eastAsia="SimSun" w:hAnsi="Univers 55" w:hint="eastAsia"/>
                <w:bCs/>
                <w:sz w:val="22"/>
                <w:lang w:eastAsia="zh-CN"/>
              </w:rPr>
            </w:pPr>
          </w:p>
        </w:tc>
        <w:tc>
          <w:tcPr>
            <w:tcW w:w="3567"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Lara Foot </w:t>
            </w:r>
          </w:p>
          <w:p w:rsidR="00823CB6" w:rsidRPr="004035A0" w:rsidRDefault="00823CB6" w:rsidP="00823CB6">
            <w:pPr>
              <w:spacing w:line="245" w:lineRule="exact"/>
              <w:ind w:right="-20"/>
              <w:rPr>
                <w:rFonts w:ascii="Univers 55" w:eastAsia="SimSun" w:hAnsi="Univers 55" w:hint="eastAsia"/>
                <w:bCs/>
                <w:sz w:val="22"/>
                <w:lang w:eastAsia="zh-CN"/>
              </w:rPr>
            </w:pPr>
            <w:r w:rsidRPr="004035A0" w:rsidDel="00AC5938">
              <w:rPr>
                <w:rFonts w:ascii="Univers 55" w:eastAsia="SimSun" w:hAnsi="Univers 55"/>
                <w:bCs/>
                <w:sz w:val="22"/>
                <w:lang w:eastAsia="zh-CN"/>
              </w:rPr>
              <w:t xml:space="preserve"> </w:t>
            </w:r>
            <w:r w:rsidRPr="004035A0">
              <w:rPr>
                <w:rFonts w:ascii="Univers 55" w:eastAsia="SimSun" w:hAnsi="Univers 55"/>
                <w:bCs/>
                <w:sz w:val="22"/>
                <w:lang w:eastAsia="zh-CN"/>
              </w:rPr>
              <w:t>(</w:t>
            </w:r>
            <w:r w:rsidRPr="004035A0">
              <w:rPr>
                <w:rFonts w:ascii="Univers 55" w:eastAsia="SimSun" w:hAnsi="Univers 55" w:hint="eastAsia"/>
                <w:bCs/>
                <w:sz w:val="22"/>
                <w:lang w:eastAsia="zh-CN"/>
              </w:rPr>
              <w:t>南非</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(2004-2005)</w:t>
            </w:r>
          </w:p>
        </w:tc>
      </w:tr>
      <w:tr w:rsidR="00823CB6" w:rsidRPr="004035A0" w:rsidTr="00A15044">
        <w:trPr>
          <w:trHeight w:hRule="exact" w:val="941"/>
        </w:trPr>
        <w:tc>
          <w:tcPr>
            <w:tcW w:w="3119"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Robert Wilson</w:t>
            </w:r>
            <w:r w:rsidRPr="004035A0" w:rsidDel="00AC5938">
              <w:rPr>
                <w:rFonts w:ascii="Univers 55" w:eastAsia="SimSun" w:hAnsi="Univers 55"/>
                <w:bCs/>
                <w:sz w:val="22"/>
                <w:lang w:eastAsia="zh-CN"/>
              </w:rPr>
              <w:t xml:space="preserve"> </w:t>
            </w:r>
          </w:p>
          <w:p w:rsidR="004C25BE"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shd w:val="clear" w:color="auto" w:fill="auto"/>
            <w:tcMar>
              <w:top w:w="80" w:type="dxa"/>
              <w:left w:w="80" w:type="dxa"/>
              <w:bottom w:w="80" w:type="dxa"/>
              <w:right w:w="80" w:type="dxa"/>
            </w:tcMar>
          </w:tcPr>
          <w:p w:rsidR="00823CB6" w:rsidRPr="004035A0" w:rsidRDefault="00823CB6" w:rsidP="00823CB6">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Federico León</w:t>
            </w:r>
          </w:p>
          <w:p w:rsidR="004C25BE" w:rsidRPr="004035A0" w:rsidRDefault="00823CB6" w:rsidP="00823CB6">
            <w:pPr>
              <w:spacing w:line="245" w:lineRule="exact"/>
              <w:ind w:right="-20"/>
              <w:rPr>
                <w:rFonts w:ascii="Univers 55" w:eastAsia="SimSun" w:hAnsi="Univers 55" w:hint="eastAsia"/>
                <w:bCs/>
                <w:sz w:val="22"/>
                <w:lang w:eastAsia="zh-CN"/>
              </w:rPr>
            </w:pPr>
            <w:r w:rsidRPr="004035A0" w:rsidDel="00AC5938">
              <w:rPr>
                <w:rFonts w:ascii="Univers 55" w:eastAsia="SimSun" w:hAnsi="Univers 55"/>
                <w:bCs/>
                <w:sz w:val="22"/>
                <w:lang w:eastAsia="zh-CN"/>
              </w:rPr>
              <w:t xml:space="preserve"> </w:t>
            </w:r>
            <w:r w:rsidRPr="004035A0">
              <w:rPr>
                <w:rFonts w:ascii="Univers 55" w:eastAsia="SimSun" w:hAnsi="Univers 55"/>
                <w:bCs/>
                <w:sz w:val="22"/>
                <w:lang w:eastAsia="zh-CN"/>
              </w:rPr>
              <w:t>(</w:t>
            </w:r>
            <w:r w:rsidRPr="004035A0">
              <w:rPr>
                <w:rFonts w:ascii="Univers 55" w:eastAsia="SimSun" w:hAnsi="Univers 55" w:hint="eastAsia"/>
                <w:bCs/>
                <w:sz w:val="22"/>
                <w:lang w:eastAsia="zh-CN"/>
              </w:rPr>
              <w:t>阿根廷</w:t>
            </w:r>
            <w:r w:rsidRPr="004035A0">
              <w:rPr>
                <w:rFonts w:ascii="Univers 55" w:eastAsia="SimSun" w:hAnsi="Univers 55"/>
                <w:bCs/>
                <w:sz w:val="22"/>
                <w:lang w:eastAsia="zh-CN"/>
              </w:rPr>
              <w:t>)</w:t>
            </w:r>
          </w:p>
        </w:tc>
        <w:tc>
          <w:tcPr>
            <w:tcW w:w="2421" w:type="dxa"/>
            <w:shd w:val="clear" w:color="auto" w:fill="auto"/>
            <w:tcMar>
              <w:top w:w="80" w:type="dxa"/>
              <w:left w:w="80" w:type="dxa"/>
              <w:bottom w:w="80" w:type="dxa"/>
              <w:right w:w="80" w:type="dxa"/>
            </w:tcMar>
          </w:tcPr>
          <w:p w:rsidR="00823CB6" w:rsidRPr="004035A0" w:rsidRDefault="00823CB6" w:rsidP="00823CB6">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(2002-2003)</w:t>
            </w:r>
          </w:p>
        </w:tc>
      </w:tr>
      <w:tr w:rsidR="00BE1867" w:rsidRPr="004035A0" w:rsidTr="00A15044">
        <w:trPr>
          <w:trHeight w:hRule="exact" w:val="575"/>
        </w:trPr>
        <w:tc>
          <w:tcPr>
            <w:tcW w:w="3119" w:type="dxa"/>
            <w:shd w:val="clear" w:color="auto" w:fill="auto"/>
            <w:tcMar>
              <w:top w:w="80" w:type="dxa"/>
              <w:left w:w="80" w:type="dxa"/>
              <w:bottom w:w="80" w:type="dxa"/>
              <w:right w:w="80" w:type="dxa"/>
            </w:tcMar>
          </w:tcPr>
          <w:p w:rsidR="00BE1867" w:rsidRPr="004035A0" w:rsidRDefault="00BE1867">
            <w:pPr>
              <w:pStyle w:val="Corps"/>
              <w:spacing w:before="2" w:after="0" w:line="200" w:lineRule="exact"/>
              <w:rPr>
                <w:rFonts w:ascii="Univers 55" w:eastAsia="SimSun" w:hAnsi="Univers 55" w:cs="Univers 55" w:hint="eastAsia"/>
                <w:lang w:val="en-US"/>
              </w:rPr>
            </w:pPr>
          </w:p>
          <w:p w:rsidR="00BE1867" w:rsidRPr="004035A0" w:rsidRDefault="00BE1867">
            <w:pPr>
              <w:pStyle w:val="Corps"/>
              <w:spacing w:before="2" w:after="0" w:line="200" w:lineRule="exact"/>
              <w:rPr>
                <w:rFonts w:ascii="Univers 55" w:eastAsia="SimSun" w:hAnsi="Univers 55" w:cs="Univers 55" w:hint="eastAsia"/>
                <w:lang w:val="en-US"/>
              </w:rPr>
            </w:pPr>
          </w:p>
          <w:p w:rsidR="00BE1867" w:rsidRPr="004035A0" w:rsidRDefault="00BE1867">
            <w:pPr>
              <w:pStyle w:val="Corps"/>
              <w:spacing w:before="2" w:after="0" w:line="200" w:lineRule="exact"/>
              <w:rPr>
                <w:rFonts w:ascii="Univers 55" w:eastAsia="SimSun" w:hAnsi="Univers 55" w:cs="Univers 55" w:hint="eastAsia"/>
                <w:lang w:val="en-US"/>
              </w:rPr>
            </w:pPr>
          </w:p>
          <w:p w:rsidR="00BE1867" w:rsidRPr="004035A0" w:rsidRDefault="00BE1867">
            <w:pPr>
              <w:pStyle w:val="Corps"/>
              <w:spacing w:before="2" w:after="0" w:line="200" w:lineRule="exact"/>
              <w:rPr>
                <w:rFonts w:ascii="Univers 55" w:eastAsia="SimSun" w:hAnsi="Univers 55" w:cs="Univers 55" w:hint="eastAsia"/>
                <w:lang w:val="en-US"/>
              </w:rPr>
            </w:pPr>
          </w:p>
          <w:p w:rsidR="00BE1867" w:rsidRPr="004035A0" w:rsidRDefault="00BE1867">
            <w:pPr>
              <w:pStyle w:val="Corps"/>
              <w:spacing w:before="2" w:after="0" w:line="200" w:lineRule="exact"/>
              <w:rPr>
                <w:rFonts w:ascii="Univers 55" w:eastAsia="SimSun" w:hAnsi="Univers 55" w:hint="eastAsia"/>
              </w:rPr>
            </w:pPr>
          </w:p>
        </w:tc>
        <w:tc>
          <w:tcPr>
            <w:tcW w:w="3567" w:type="dxa"/>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c>
          <w:tcPr>
            <w:tcW w:w="2421" w:type="dxa"/>
            <w:shd w:val="clear" w:color="auto" w:fill="auto"/>
            <w:tcMar>
              <w:top w:w="80" w:type="dxa"/>
              <w:left w:w="80" w:type="dxa"/>
              <w:bottom w:w="80" w:type="dxa"/>
              <w:right w:w="80" w:type="dxa"/>
            </w:tcMar>
          </w:tcPr>
          <w:p w:rsidR="00BE1867" w:rsidRPr="004035A0" w:rsidRDefault="00BE1867">
            <w:pPr>
              <w:rPr>
                <w:rFonts w:ascii="Univers 55" w:eastAsia="SimSun" w:hAnsi="Univers 55" w:hint="eastAsia"/>
                <w:sz w:val="22"/>
              </w:rPr>
            </w:pPr>
          </w:p>
        </w:tc>
      </w:tr>
      <w:tr w:rsidR="00823CB6" w:rsidRPr="004035A0" w:rsidTr="002362CC">
        <w:trPr>
          <w:trHeight w:hRule="exact" w:val="735"/>
        </w:trPr>
        <w:tc>
          <w:tcPr>
            <w:tcW w:w="3119" w:type="dxa"/>
          </w:tcPr>
          <w:p w:rsidR="00823CB6" w:rsidRPr="004035A0" w:rsidRDefault="00AD1632" w:rsidP="00A753AA">
            <w:pPr>
              <w:ind w:right="-20"/>
              <w:rPr>
                <w:rFonts w:ascii="Univers 55" w:eastAsia="SimSun" w:hAnsi="Univers 55" w:cs="PMingLiU" w:hint="eastAsia"/>
                <w:b/>
                <w:sz w:val="22"/>
                <w:lang w:eastAsia="zh-CN"/>
              </w:rPr>
            </w:pPr>
            <w:r>
              <w:rPr>
                <w:rFonts w:ascii="Univers 55" w:eastAsia="SimSun" w:hAnsi="Univers 55" w:cs="PMingLiU" w:hint="eastAsia"/>
                <w:b/>
                <w:sz w:val="22"/>
                <w:lang w:eastAsia="zh-CN"/>
              </w:rPr>
              <w:t>视觉艺术</w:t>
            </w:r>
          </w:p>
          <w:p w:rsidR="00823CB6" w:rsidRPr="004035A0" w:rsidRDefault="00823CB6" w:rsidP="00446DBE">
            <w:pPr>
              <w:ind w:left="40" w:right="-20"/>
              <w:rPr>
                <w:rFonts w:ascii="Univers 55" w:eastAsia="SimSun" w:hAnsi="Univers 55" w:cs="Adobe 仿宋 Std R" w:hint="eastAsia"/>
                <w:sz w:val="22"/>
                <w:szCs w:val="26"/>
                <w:lang w:eastAsia="zh-TW"/>
              </w:rPr>
            </w:pPr>
          </w:p>
        </w:tc>
        <w:tc>
          <w:tcPr>
            <w:tcW w:w="3567" w:type="dxa"/>
          </w:tcPr>
          <w:p w:rsidR="00823CB6" w:rsidRPr="004035A0" w:rsidRDefault="00823CB6" w:rsidP="00446DBE">
            <w:pPr>
              <w:rPr>
                <w:rFonts w:ascii="Univers 55" w:eastAsia="SimSun" w:hAnsi="Univers 55" w:hint="eastAsia"/>
                <w:sz w:val="22"/>
              </w:rPr>
            </w:pPr>
          </w:p>
        </w:tc>
        <w:tc>
          <w:tcPr>
            <w:tcW w:w="2421" w:type="dxa"/>
          </w:tcPr>
          <w:p w:rsidR="00823CB6" w:rsidRPr="004035A0" w:rsidRDefault="00823CB6" w:rsidP="00446DBE">
            <w:pPr>
              <w:rPr>
                <w:rFonts w:ascii="Univers 55" w:eastAsia="SimSun" w:hAnsi="Univers 55" w:hint="eastAsia"/>
                <w:sz w:val="22"/>
              </w:rPr>
            </w:pPr>
          </w:p>
        </w:tc>
      </w:tr>
      <w:tr w:rsidR="00823CB6" w:rsidRPr="004035A0" w:rsidTr="002362CC">
        <w:trPr>
          <w:trHeight w:hRule="exact" w:val="861"/>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Olafur Eliasson</w:t>
            </w:r>
            <w:r w:rsidRPr="004035A0">
              <w:rPr>
                <w:rFonts w:ascii="Univers 55" w:eastAsia="SimSun" w:hAnsi="Univers 55"/>
                <w:bCs/>
                <w:sz w:val="22"/>
                <w:lang w:eastAsia="zh-CN"/>
              </w:rPr>
              <w:tab/>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丹麦</w:t>
            </w:r>
            <w:r w:rsidRPr="004035A0">
              <w:rPr>
                <w:rFonts w:ascii="Univers 55" w:eastAsia="SimSun" w:hAnsi="Univers 55"/>
                <w:bCs/>
                <w:sz w:val="22"/>
                <w:lang w:eastAsia="zh-CN"/>
              </w:rPr>
              <w:t>)</w:t>
            </w:r>
          </w:p>
        </w:tc>
        <w:tc>
          <w:tcPr>
            <w:tcW w:w="3567"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Sammy Baloji </w:t>
            </w:r>
            <w:r w:rsidRPr="004035A0">
              <w:rPr>
                <w:rFonts w:ascii="Univers 55" w:eastAsia="SimSun" w:hAnsi="Univers 55"/>
                <w:bCs/>
                <w:sz w:val="22"/>
                <w:lang w:eastAsia="zh-CN"/>
              </w:rPr>
              <w:tab/>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刚果</w:t>
            </w:r>
            <w:r w:rsidRPr="004035A0">
              <w:rPr>
                <w:rFonts w:ascii="Univers 55" w:eastAsia="SimSun" w:hAnsi="Univers 55"/>
                <w:bCs/>
                <w:sz w:val="22"/>
                <w:lang w:eastAsia="zh-CN"/>
              </w:rPr>
              <w:t>)</w:t>
            </w:r>
          </w:p>
        </w:tc>
        <w:tc>
          <w:tcPr>
            <w:tcW w:w="2421" w:type="dxa"/>
          </w:tcPr>
          <w:p w:rsidR="00823CB6" w:rsidRPr="004035A0" w:rsidRDefault="00823CB6" w:rsidP="00446DBE">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(2014-2015)</w:t>
            </w:r>
          </w:p>
        </w:tc>
      </w:tr>
      <w:tr w:rsidR="00823CB6" w:rsidRPr="004035A0" w:rsidTr="002362CC">
        <w:trPr>
          <w:trHeight w:hRule="exact" w:val="859"/>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William Kentridge</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南非</w:t>
            </w:r>
            <w:r w:rsidRPr="004035A0">
              <w:rPr>
                <w:rFonts w:ascii="Univers 55" w:eastAsia="SimSun" w:hAnsi="Univers 55"/>
                <w:bCs/>
                <w:sz w:val="22"/>
                <w:lang w:eastAsia="zh-CN"/>
              </w:rPr>
              <w:t>)</w:t>
            </w:r>
          </w:p>
        </w:tc>
        <w:tc>
          <w:tcPr>
            <w:tcW w:w="3567"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Mateo López</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哥伦比亚</w:t>
            </w:r>
            <w:r w:rsidRPr="004035A0">
              <w:rPr>
                <w:rFonts w:ascii="Univers 55" w:eastAsia="SimSun" w:hAnsi="Univers 55"/>
                <w:bCs/>
                <w:sz w:val="22"/>
                <w:lang w:eastAsia="zh-CN"/>
              </w:rPr>
              <w:t>)</w:t>
            </w:r>
          </w:p>
        </w:tc>
        <w:tc>
          <w:tcPr>
            <w:tcW w:w="2421" w:type="dxa"/>
          </w:tcPr>
          <w:p w:rsidR="00823CB6" w:rsidRPr="004035A0" w:rsidRDefault="00823CB6" w:rsidP="00446DBE">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(2012-2013)</w:t>
            </w:r>
          </w:p>
        </w:tc>
      </w:tr>
      <w:tr w:rsidR="00823CB6" w:rsidRPr="004035A0" w:rsidTr="002362CC">
        <w:trPr>
          <w:trHeight w:hRule="exact" w:val="985"/>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Sir Anish Kapoor</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3567"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Nicholas Hlobo</w:t>
            </w:r>
            <w:r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南非</w:t>
            </w:r>
            <w:r w:rsidRPr="004035A0">
              <w:rPr>
                <w:rFonts w:ascii="Univers 55" w:eastAsia="SimSun" w:hAnsi="Univers 55"/>
                <w:bCs/>
                <w:sz w:val="22"/>
                <w:lang w:eastAsia="zh-CN"/>
              </w:rPr>
              <w:t>)</w:t>
            </w:r>
          </w:p>
        </w:tc>
        <w:tc>
          <w:tcPr>
            <w:tcW w:w="2421" w:type="dxa"/>
          </w:tcPr>
          <w:p w:rsidR="00823CB6" w:rsidRPr="004035A0" w:rsidRDefault="00823CB6" w:rsidP="00446DBE">
            <w:pPr>
              <w:spacing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(2010-2011)</w:t>
            </w:r>
          </w:p>
        </w:tc>
      </w:tr>
      <w:tr w:rsidR="00823CB6" w:rsidRPr="004035A0" w:rsidTr="002362CC">
        <w:trPr>
          <w:trHeight w:hRule="exact" w:val="843"/>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 xml:space="preserve">Rebecca Horn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德国</w:t>
            </w:r>
            <w:r w:rsidRPr="004035A0">
              <w:rPr>
                <w:rFonts w:ascii="Univers 55" w:eastAsia="SimSun" w:hAnsi="Univers 55"/>
                <w:bCs/>
                <w:sz w:val="22"/>
                <w:lang w:eastAsia="zh-CN"/>
              </w:rPr>
              <w:t>)</w:t>
            </w:r>
          </w:p>
        </w:tc>
        <w:tc>
          <w:tcPr>
            <w:tcW w:w="3567"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Masanori Handa</w:t>
            </w:r>
            <w:r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日本</w:t>
            </w:r>
            <w:r w:rsidRPr="004035A0">
              <w:rPr>
                <w:rFonts w:ascii="Univers 55" w:eastAsia="SimSun" w:hAnsi="Univers 55"/>
                <w:bCs/>
                <w:sz w:val="22"/>
                <w:lang w:eastAsia="zh-CN"/>
              </w:rPr>
              <w:t>)</w:t>
            </w:r>
          </w:p>
        </w:tc>
        <w:tc>
          <w:tcPr>
            <w:tcW w:w="2421" w:type="dxa"/>
          </w:tcPr>
          <w:p w:rsidR="00823CB6" w:rsidRPr="004035A0" w:rsidRDefault="00823CB6" w:rsidP="00446DBE">
            <w:pPr>
              <w:spacing w:before="79"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(2008-2009)</w:t>
            </w:r>
          </w:p>
        </w:tc>
      </w:tr>
      <w:tr w:rsidR="00823CB6" w:rsidRPr="004035A0" w:rsidTr="002362CC">
        <w:trPr>
          <w:trHeight w:hRule="exact" w:val="855"/>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John Baldessari</w:t>
            </w:r>
            <w:r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美国</w:t>
            </w:r>
            <w:r w:rsidRPr="004035A0">
              <w:rPr>
                <w:rFonts w:ascii="Univers 55" w:eastAsia="SimSun" w:hAnsi="Univers 55"/>
                <w:bCs/>
                <w:sz w:val="22"/>
                <w:lang w:eastAsia="zh-CN"/>
              </w:rPr>
              <w:t>)</w:t>
            </w:r>
          </w:p>
        </w:tc>
        <w:tc>
          <w:tcPr>
            <w:tcW w:w="3567"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Alejandro Cesarco</w:t>
            </w:r>
            <w:r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乌拉圭</w:t>
            </w:r>
            <w:r w:rsidRPr="004035A0">
              <w:rPr>
                <w:rFonts w:ascii="Univers 55" w:eastAsia="SimSun" w:hAnsi="Univers 55"/>
                <w:bCs/>
                <w:sz w:val="22"/>
                <w:lang w:eastAsia="zh-CN"/>
              </w:rPr>
              <w:t>)</w:t>
            </w:r>
          </w:p>
        </w:tc>
        <w:tc>
          <w:tcPr>
            <w:tcW w:w="2421" w:type="dxa"/>
          </w:tcPr>
          <w:p w:rsidR="00823CB6" w:rsidRPr="004035A0" w:rsidRDefault="00823CB6" w:rsidP="00446DBE">
            <w:pPr>
              <w:spacing w:before="79"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(2006-2007)</w:t>
            </w:r>
          </w:p>
        </w:tc>
      </w:tr>
      <w:tr w:rsidR="00823CB6" w:rsidRPr="004035A0" w:rsidTr="002362CC">
        <w:trPr>
          <w:trHeight w:hRule="exact" w:val="853"/>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David Hockney</w:t>
            </w:r>
            <w:r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英国</w:t>
            </w:r>
            <w:r w:rsidRPr="004035A0">
              <w:rPr>
                <w:rFonts w:ascii="Univers 55" w:eastAsia="SimSun" w:hAnsi="Univers 55"/>
                <w:bCs/>
                <w:sz w:val="22"/>
                <w:lang w:eastAsia="zh-CN"/>
              </w:rPr>
              <w:t>)</w:t>
            </w:r>
          </w:p>
        </w:tc>
        <w:tc>
          <w:tcPr>
            <w:tcW w:w="3567"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Matthias Weischer</w:t>
            </w:r>
            <w:r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德国</w:t>
            </w:r>
            <w:r w:rsidRPr="004035A0">
              <w:rPr>
                <w:rFonts w:ascii="Univers 55" w:eastAsia="SimSun" w:hAnsi="Univers 55"/>
                <w:bCs/>
                <w:sz w:val="22"/>
                <w:lang w:eastAsia="zh-CN"/>
              </w:rPr>
              <w:t>)</w:t>
            </w:r>
          </w:p>
        </w:tc>
        <w:tc>
          <w:tcPr>
            <w:tcW w:w="2421" w:type="dxa"/>
          </w:tcPr>
          <w:p w:rsidR="00823CB6" w:rsidRPr="004035A0" w:rsidRDefault="00823CB6" w:rsidP="00446DBE">
            <w:pPr>
              <w:spacing w:before="79"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(2004-2005)</w:t>
            </w:r>
          </w:p>
        </w:tc>
      </w:tr>
      <w:tr w:rsidR="00823CB6" w:rsidRPr="004035A0" w:rsidTr="002362CC">
        <w:trPr>
          <w:trHeight w:hRule="exact" w:val="852"/>
        </w:trPr>
        <w:tc>
          <w:tcPr>
            <w:tcW w:w="3119" w:type="dxa"/>
          </w:tcPr>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Álvaro Siza</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葡萄牙</w:t>
            </w:r>
            <w:r w:rsidRPr="004035A0">
              <w:rPr>
                <w:rFonts w:ascii="Univers 55" w:eastAsia="SimSun" w:hAnsi="Univers 55"/>
                <w:bCs/>
                <w:sz w:val="22"/>
                <w:lang w:eastAsia="zh-CN"/>
              </w:rPr>
              <w:t>)</w:t>
            </w:r>
          </w:p>
        </w:tc>
        <w:tc>
          <w:tcPr>
            <w:tcW w:w="3567" w:type="dxa"/>
          </w:tcPr>
          <w:p w:rsidR="00823CB6" w:rsidRPr="004035A0" w:rsidRDefault="000A77D0" w:rsidP="00446DBE">
            <w:pPr>
              <w:spacing w:line="245" w:lineRule="exact"/>
              <w:ind w:right="-20"/>
              <w:rPr>
                <w:rFonts w:ascii="Univers 55" w:eastAsia="SimSun" w:hAnsi="Univers 55" w:hint="eastAsia"/>
                <w:bCs/>
                <w:sz w:val="22"/>
                <w:lang w:eastAsia="zh-CN"/>
              </w:rPr>
            </w:pPr>
            <w:r>
              <w:rPr>
                <w:rFonts w:ascii="Univers 55" w:eastAsia="SimSun" w:hAnsi="Univers 55"/>
                <w:bCs/>
                <w:sz w:val="22"/>
                <w:lang w:eastAsia="zh-CN"/>
              </w:rPr>
              <w:t xml:space="preserve">Sahel Al </w:t>
            </w:r>
            <w:r w:rsidR="00823CB6" w:rsidRPr="004035A0">
              <w:rPr>
                <w:rFonts w:ascii="Univers 55" w:eastAsia="SimSun" w:hAnsi="Univers 55"/>
                <w:bCs/>
                <w:sz w:val="22"/>
                <w:lang w:eastAsia="zh-CN"/>
              </w:rPr>
              <w:t>Hiyari</w:t>
            </w:r>
            <w:r w:rsidR="00823CB6" w:rsidRPr="004035A0" w:rsidDel="00AC5938">
              <w:rPr>
                <w:rFonts w:ascii="Univers 55" w:eastAsia="SimSun" w:hAnsi="Univers 55"/>
                <w:bCs/>
                <w:sz w:val="22"/>
                <w:lang w:eastAsia="zh-CN"/>
              </w:rPr>
              <w:t xml:space="preserve"> </w:t>
            </w:r>
          </w:p>
          <w:p w:rsidR="00823CB6" w:rsidRPr="004035A0" w:rsidRDefault="00823CB6" w:rsidP="00446DBE">
            <w:pPr>
              <w:spacing w:line="245" w:lineRule="exact"/>
              <w:ind w:right="-20"/>
              <w:rPr>
                <w:rFonts w:ascii="Univers 55" w:eastAsia="SimSun" w:hAnsi="Univers 55" w:hint="eastAsia"/>
                <w:bCs/>
                <w:sz w:val="22"/>
                <w:lang w:eastAsia="zh-CN"/>
              </w:rPr>
            </w:pPr>
            <w:r w:rsidRPr="004035A0">
              <w:rPr>
                <w:rFonts w:ascii="Univers 55" w:eastAsia="SimSun" w:hAnsi="Univers 55"/>
                <w:bCs/>
                <w:sz w:val="22"/>
                <w:lang w:eastAsia="zh-CN"/>
              </w:rPr>
              <w:t>(</w:t>
            </w:r>
            <w:r w:rsidRPr="004035A0">
              <w:rPr>
                <w:rFonts w:ascii="Univers 55" w:eastAsia="SimSun" w:hAnsi="Univers 55" w:hint="eastAsia"/>
                <w:bCs/>
                <w:sz w:val="22"/>
                <w:lang w:eastAsia="zh-CN"/>
              </w:rPr>
              <w:t>约旦</w:t>
            </w:r>
            <w:r w:rsidRPr="004035A0">
              <w:rPr>
                <w:rFonts w:ascii="Univers 55" w:eastAsia="SimSun" w:hAnsi="Univers 55"/>
                <w:bCs/>
                <w:sz w:val="22"/>
                <w:lang w:eastAsia="zh-CN"/>
              </w:rPr>
              <w:t>)</w:t>
            </w:r>
          </w:p>
        </w:tc>
        <w:tc>
          <w:tcPr>
            <w:tcW w:w="2421" w:type="dxa"/>
          </w:tcPr>
          <w:p w:rsidR="00823CB6" w:rsidRPr="004035A0" w:rsidRDefault="00823CB6" w:rsidP="00446DBE">
            <w:pPr>
              <w:spacing w:before="79" w:line="245" w:lineRule="exact"/>
              <w:ind w:left="438" w:right="-20"/>
              <w:rPr>
                <w:rFonts w:ascii="Univers 55" w:eastAsia="SimSun" w:hAnsi="Univers 55" w:hint="eastAsia"/>
                <w:bCs/>
                <w:sz w:val="22"/>
                <w:lang w:eastAsia="zh-CN"/>
              </w:rPr>
            </w:pPr>
            <w:r w:rsidRPr="004035A0">
              <w:rPr>
                <w:rFonts w:ascii="Univers 55" w:eastAsia="SimSun" w:hAnsi="Univers 55"/>
                <w:bCs/>
                <w:sz w:val="22"/>
                <w:lang w:eastAsia="zh-CN"/>
              </w:rPr>
              <w:t>(2002-2003)</w:t>
            </w:r>
          </w:p>
        </w:tc>
      </w:tr>
    </w:tbl>
    <w:p w:rsidR="00BE1867" w:rsidRPr="004035A0" w:rsidRDefault="00BE1867">
      <w:pPr>
        <w:pStyle w:val="Corps"/>
        <w:rPr>
          <w:rFonts w:ascii="Univers 55" w:eastAsia="SimSun" w:hAnsi="Univers 55" w:cs="Univers 55" w:hint="eastAsia"/>
        </w:rPr>
      </w:pPr>
    </w:p>
    <w:p w:rsidR="00BE1867" w:rsidRPr="004035A0" w:rsidRDefault="00BE1867">
      <w:pPr>
        <w:pStyle w:val="Corps"/>
        <w:rPr>
          <w:rFonts w:ascii="Univers 55" w:eastAsia="SimSun" w:hAnsi="Univers 55" w:cs="Univers 55" w:hint="eastAsia"/>
        </w:rPr>
      </w:pPr>
    </w:p>
    <w:p w:rsidR="00BE1867" w:rsidRPr="004035A0" w:rsidRDefault="00615E33">
      <w:pPr>
        <w:pStyle w:val="Corps"/>
        <w:widowControl/>
        <w:rPr>
          <w:rFonts w:ascii="Univers 55" w:eastAsia="SimSun" w:hAnsi="Univers 55" w:hint="eastAsia"/>
        </w:rPr>
      </w:pPr>
      <w:r w:rsidRPr="004035A0">
        <w:rPr>
          <w:rFonts w:ascii="Univers 55" w:eastAsia="SimSun" w:hAnsi="Univers 55" w:cs="Univers 55"/>
        </w:rPr>
        <w:br w:type="page"/>
      </w:r>
    </w:p>
    <w:p w:rsidR="00BE1867" w:rsidRDefault="00154CDF">
      <w:pPr>
        <w:pStyle w:val="Corps"/>
        <w:widowControl/>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810816" behindDoc="0" locked="0" layoutInCell="1" allowOverlap="1" wp14:anchorId="4E931BDA" wp14:editId="7CA066D7">
            <wp:simplePos x="0" y="0"/>
            <wp:positionH relativeFrom="margin">
              <wp:align>center</wp:align>
            </wp:positionH>
            <wp:positionV relativeFrom="paragraph">
              <wp:posOffset>8590</wp:posOffset>
            </wp:positionV>
            <wp:extent cx="1083600" cy="666000"/>
            <wp:effectExtent l="0" t="0" r="2540" b="127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line="360" w:lineRule="auto"/>
        <w:rPr>
          <w:rFonts w:ascii="Univers 65 Bold" w:eastAsia="Univers 65 Bold" w:hAnsi="Univers 65 Bold" w:cs="Univers 65 Bold"/>
          <w:shd w:val="clear" w:color="auto" w:fill="FFFFFF"/>
        </w:rPr>
      </w:pPr>
    </w:p>
    <w:p w:rsidR="00BE1867" w:rsidRDefault="00BE1867">
      <w:pPr>
        <w:pStyle w:val="Corps"/>
        <w:spacing w:line="360" w:lineRule="auto"/>
        <w:rPr>
          <w:rFonts w:ascii="Univers 65 Bold" w:eastAsia="Univers 65 Bold" w:hAnsi="Univers 65 Bold" w:cs="Univers 65 Bold"/>
          <w:shd w:val="clear" w:color="auto" w:fill="FFFFFF"/>
        </w:rPr>
      </w:pPr>
    </w:p>
    <w:p w:rsidR="00BE1867" w:rsidRDefault="00BE1867">
      <w:pPr>
        <w:pStyle w:val="Corps"/>
        <w:spacing w:line="360" w:lineRule="auto"/>
        <w:rPr>
          <w:rFonts w:ascii="Univers 65 Bold" w:eastAsia="Univers 65 Bold" w:hAnsi="Univers 65 Bold" w:cs="Univers 65 Bold"/>
          <w:shd w:val="clear" w:color="auto" w:fill="FFFFFF"/>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shd w:val="clear" w:color="auto" w:fill="FFFFFF"/>
          <w:lang w:val="zh-TW"/>
        </w:rPr>
        <w:t>劳力士创艺推荐资助计划所产生的影响</w:t>
      </w: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一年门生</w:t>
      </w:r>
      <w:r>
        <w:rPr>
          <w:rFonts w:ascii="Univers 65 Bold"/>
        </w:rPr>
        <w:t xml:space="preserve">  </w:t>
      </w:r>
      <w:r>
        <w:rPr>
          <w:rFonts w:ascii="SimSun" w:eastAsia="SimSun" w:hAnsi="SimSun" w:cs="SimSun"/>
          <w:b/>
          <w:bCs/>
          <w:lang w:val="zh-TW"/>
        </w:rPr>
        <w:t>一世师谊</w:t>
      </w:r>
    </w:p>
    <w:p w:rsidR="00BE1867" w:rsidRDefault="00615E33">
      <w:pPr>
        <w:pStyle w:val="Corps"/>
        <w:spacing w:line="360" w:lineRule="auto"/>
        <w:jc w:val="both"/>
        <w:rPr>
          <w:rFonts w:ascii="Univers 65 Bold" w:eastAsia="Univers 65 Bold" w:hAnsi="Univers 65 Bold" w:cs="Univers 65 Bold"/>
        </w:rPr>
      </w:pPr>
      <w:r>
        <w:rPr>
          <w:rFonts w:ascii="SimSun" w:eastAsia="SimSun" w:hAnsi="SimSun" w:cs="SimSun"/>
          <w:lang w:val="zh-TW"/>
        </w:rPr>
        <w:t>劳力士创艺推荐资助计划的门生于各自领域内外不断超越自我，取得成功，应用指导年的所学所获，凭自己的力量崛起，成为艺术大师。这些门生受到导师的激励，且往往引荐至其艺术领域的新层面，得以拓展视野，并走上新的艺术路线。众所周知，描述这种密切合作的词语是</w:t>
      </w:r>
      <w:r>
        <w:rPr>
          <w:rFonts w:hAnsi="Univers 55"/>
          <w:lang w:val="en-US"/>
        </w:rPr>
        <w:t>“</w:t>
      </w:r>
      <w:r>
        <w:rPr>
          <w:rFonts w:ascii="SimSun" w:eastAsia="SimSun" w:hAnsi="SimSun" w:cs="SimSun"/>
          <w:lang w:val="zh-TW"/>
        </w:rPr>
        <w:t>启发</w:t>
      </w:r>
      <w:r>
        <w:rPr>
          <w:rFonts w:hAnsi="Univers 55"/>
          <w:lang w:val="en-US"/>
        </w:rPr>
        <w:t>”</w:t>
      </w:r>
      <w:r>
        <w:rPr>
          <w:rFonts w:ascii="SimSun" w:eastAsia="SimSun" w:hAnsi="SimSun" w:cs="SimSun"/>
          <w:lang w:val="zh-TW"/>
        </w:rPr>
        <w:t>、</w:t>
      </w:r>
      <w:r>
        <w:rPr>
          <w:rFonts w:hAnsi="Univers 55"/>
          <w:lang w:val="en-US"/>
        </w:rPr>
        <w:t>“</w:t>
      </w:r>
      <w:r>
        <w:rPr>
          <w:rFonts w:ascii="SimSun" w:eastAsia="SimSun" w:hAnsi="SimSun" w:cs="SimSun"/>
          <w:lang w:val="zh-TW"/>
        </w:rPr>
        <w:t>指导</w:t>
      </w:r>
      <w:r>
        <w:rPr>
          <w:rFonts w:hAnsi="Univers 55"/>
          <w:lang w:val="en-US"/>
        </w:rPr>
        <w:t>”</w:t>
      </w:r>
      <w:r>
        <w:rPr>
          <w:rFonts w:ascii="SimSun" w:eastAsia="SimSun" w:hAnsi="SimSun" w:cs="SimSun"/>
          <w:lang w:val="zh-TW"/>
        </w:rPr>
        <w:t>与</w:t>
      </w:r>
      <w:r>
        <w:rPr>
          <w:rFonts w:hAnsi="Univers 55"/>
          <w:lang w:val="en-US"/>
        </w:rPr>
        <w:t>“</w:t>
      </w:r>
      <w:r>
        <w:rPr>
          <w:rFonts w:ascii="SimSun" w:eastAsia="SimSun" w:hAnsi="SimSun" w:cs="SimSun"/>
          <w:lang w:val="zh-TW"/>
        </w:rPr>
        <w:t>领悟</w:t>
      </w:r>
      <w:r>
        <w:rPr>
          <w:rFonts w:hAnsi="Univers 55"/>
          <w:lang w:val="en-US"/>
        </w:rPr>
        <w:t>”</w:t>
      </w:r>
      <w:r>
        <w:rPr>
          <w:rFonts w:ascii="SimSun" w:eastAsia="SimSun" w:hAnsi="SimSun" w:cs="SimSun"/>
          <w:lang w:val="zh-TW"/>
        </w:rPr>
        <w:t>。在大多数情况下亦是如此。即使在指导计划结束后的多年，师生依旧保持沟通，持续交流，有些甚至在一些艺术项目上进行合作。许多门生也透露，创艺推荐资助计划激发他们指导其他青年艺术家，于他们初出茅庐时扶助他们。本计划如何影响新锐艺术家的人生，以下八位门生的事业经历堪称最佳写照。</w:t>
      </w:r>
    </w:p>
    <w:p w:rsidR="00BE1867" w:rsidRPr="00154CDF"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color w:val="333333"/>
          <w:u w:val="single" w:color="333333"/>
          <w:shd w:val="clear" w:color="auto" w:fill="FFFFFF"/>
          <w:lang w:val="zh-TW"/>
        </w:rPr>
        <w:t>赛琳娜</w:t>
      </w:r>
      <w:r>
        <w:rPr>
          <w:rFonts w:ascii="PMingLiU" w:eastAsia="PMingLiU" w:hAnsi="PMingLiU" w:cs="PMingLiU"/>
          <w:b/>
          <w:bCs/>
          <w:u w:val="single"/>
          <w:lang w:val="en-US"/>
        </w:rPr>
        <w:t>‧</w:t>
      </w:r>
      <w:r>
        <w:rPr>
          <w:rFonts w:ascii="SimSun" w:eastAsia="SimSun" w:hAnsi="SimSun" w:cs="SimSun"/>
          <w:b/>
          <w:bCs/>
          <w:color w:val="333333"/>
          <w:u w:val="single" w:color="333333"/>
          <w:shd w:val="clear" w:color="auto" w:fill="FFFFFF"/>
          <w:lang w:val="zh-TW"/>
        </w:rPr>
        <w:t>卡密尔（</w:t>
      </w:r>
      <w:r>
        <w:rPr>
          <w:rFonts w:ascii="Univers 65 Bold"/>
          <w:u w:val="single"/>
        </w:rPr>
        <w:t>Selina Cartmell</w:t>
      </w:r>
      <w:r>
        <w:rPr>
          <w:rFonts w:ascii="SimSun" w:eastAsia="SimSun" w:hAnsi="SimSun" w:cs="SimSun"/>
          <w:b/>
          <w:bCs/>
          <w:color w:val="333333"/>
          <w:u w:val="single" w:color="333333"/>
          <w:shd w:val="clear" w:color="auto" w:fill="FFFFFF"/>
          <w:lang w:val="zh-TW"/>
        </w:rPr>
        <w:t>），</w:t>
      </w:r>
      <w:r>
        <w:rPr>
          <w:rFonts w:ascii="Univers 65 Bold"/>
          <w:u w:val="single"/>
        </w:rPr>
        <w:t>2006-2007</w:t>
      </w:r>
      <w:r>
        <w:rPr>
          <w:rFonts w:ascii="SimSun" w:eastAsia="SimSun" w:hAnsi="SimSun" w:cs="SimSun"/>
          <w:b/>
          <w:bCs/>
          <w:u w:val="single"/>
          <w:lang w:val="zh-TW"/>
        </w:rPr>
        <w:t>年度</w:t>
      </w:r>
      <w:r>
        <w:rPr>
          <w:rFonts w:ascii="SimSun" w:eastAsia="SimSun" w:hAnsi="SimSun" w:cs="SimSun"/>
          <w:b/>
          <w:bCs/>
          <w:u w:val="single"/>
          <w:shd w:val="clear" w:color="auto" w:fill="FFFFFF"/>
          <w:lang w:val="zh-TW"/>
        </w:rPr>
        <w:t>戏剧门生</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英国青年导演赛琳娜</w:t>
      </w:r>
      <w:r>
        <w:rPr>
          <w:rFonts w:ascii="PMingLiU" w:eastAsia="PMingLiU" w:hAnsi="PMingLiU" w:cs="PMingLiU"/>
          <w:lang w:val="en-US"/>
        </w:rPr>
        <w:t>‧</w:t>
      </w:r>
      <w:r>
        <w:rPr>
          <w:rFonts w:ascii="SimSun" w:eastAsia="SimSun" w:hAnsi="SimSun" w:cs="SimSun"/>
          <w:lang w:val="zh-TW"/>
        </w:rPr>
        <w:t>卡密尔已于爱尔兰得过三次最佳导演，对她而言，戏剧类导师朱莉</w:t>
      </w:r>
      <w:r>
        <w:rPr>
          <w:rFonts w:ascii="PMingLiU" w:eastAsia="PMingLiU" w:hAnsi="PMingLiU" w:cs="PMingLiU"/>
          <w:lang w:val="en-US"/>
        </w:rPr>
        <w:t>‧</w:t>
      </w:r>
      <w:r>
        <w:rPr>
          <w:rFonts w:ascii="SimSun" w:eastAsia="SimSun" w:hAnsi="SimSun" w:cs="SimSun"/>
          <w:lang w:val="zh-TW"/>
        </w:rPr>
        <w:t>泰摩（</w:t>
      </w:r>
      <w:r>
        <w:rPr>
          <w:rFonts w:ascii="Univers 55"/>
          <w:lang w:val="de-DE"/>
        </w:rPr>
        <w:t>Julie Taymor</w:t>
      </w:r>
      <w:r>
        <w:rPr>
          <w:rFonts w:ascii="SimSun" w:eastAsia="SimSun" w:hAnsi="SimSun" w:cs="SimSun"/>
          <w:lang w:val="zh-TW"/>
        </w:rPr>
        <w:t>）始终鼓励她，亦是她的闺中密友。卡密尔说，</w:t>
      </w:r>
      <w:r>
        <w:rPr>
          <w:rFonts w:hAnsi="Univers 55"/>
          <w:lang w:val="en-US"/>
        </w:rPr>
        <w:t>“</w:t>
      </w:r>
      <w:r>
        <w:rPr>
          <w:rFonts w:ascii="SimSun" w:eastAsia="SimSun" w:hAnsi="SimSun" w:cs="SimSun"/>
          <w:lang w:val="zh-TW"/>
        </w:rPr>
        <w:t>随着时光过去，我们愈来愈了解彼此</w:t>
      </w:r>
      <w:r>
        <w:rPr>
          <w:rFonts w:hAnsi="Univers 55"/>
          <w:lang w:val="en-US"/>
        </w:rPr>
        <w:t>”</w:t>
      </w:r>
      <w:r>
        <w:rPr>
          <w:rFonts w:ascii="SimSun" w:eastAsia="SimSun" w:hAnsi="SimSun" w:cs="SimSun"/>
          <w:lang w:val="zh-TW"/>
        </w:rPr>
        <w:t>，她追随这位美国大导演的脚步，最近从戏剧领域跨界到歌剧。泰摩也刚向卡密尔推荐剧作家乔治</w:t>
      </w:r>
      <w:r>
        <w:rPr>
          <w:rFonts w:ascii="PMingLiU" w:eastAsia="PMingLiU" w:hAnsi="PMingLiU" w:cs="PMingLiU"/>
          <w:lang w:val="en-US"/>
        </w:rPr>
        <w:t>‧</w:t>
      </w:r>
      <w:r>
        <w:rPr>
          <w:rFonts w:ascii="SimSun" w:eastAsia="SimSun" w:hAnsi="SimSun" w:cs="SimSun"/>
          <w:lang w:val="zh-TW"/>
        </w:rPr>
        <w:t>布朗特（</w:t>
      </w:r>
      <w:r>
        <w:rPr>
          <w:rFonts w:ascii="Univers 55"/>
        </w:rPr>
        <w:t>George Brant</w:t>
      </w:r>
      <w:r>
        <w:rPr>
          <w:rFonts w:ascii="SimSun" w:eastAsia="SimSun" w:hAnsi="SimSun" w:cs="SimSun"/>
          <w:lang w:val="zh-TW"/>
        </w:rPr>
        <w:t>）的《</w:t>
      </w:r>
      <w:r>
        <w:rPr>
          <w:rFonts w:ascii="Univers 55"/>
          <w:lang w:val="en-US"/>
        </w:rPr>
        <w:t>Grounded</w:t>
      </w:r>
      <w:r>
        <w:rPr>
          <w:rFonts w:ascii="SimSun" w:eastAsia="SimSun" w:hAnsi="SimSun" w:cs="SimSun"/>
          <w:lang w:val="zh-TW"/>
        </w:rPr>
        <w:t>》</w:t>
      </w:r>
      <w:r>
        <w:rPr>
          <w:rFonts w:ascii="Univers 55"/>
        </w:rPr>
        <w:t xml:space="preserve"> </w:t>
      </w:r>
      <w:r>
        <w:rPr>
          <w:rFonts w:ascii="SimSun" w:eastAsia="SimSun" w:hAnsi="SimSun" w:cs="SimSun"/>
          <w:lang w:val="zh-TW"/>
        </w:rPr>
        <w:t>，如今，两师徒都执导过这部作品。</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崔西</w:t>
      </w:r>
      <w:r>
        <w:rPr>
          <w:rFonts w:ascii="PMingLiU" w:eastAsia="PMingLiU" w:hAnsi="PMingLiU" w:cs="PMingLiU"/>
          <w:b/>
          <w:bCs/>
          <w:u w:val="single"/>
          <w:lang w:val="en-US"/>
        </w:rPr>
        <w:t>‧</w:t>
      </w:r>
      <w:r>
        <w:rPr>
          <w:rFonts w:ascii="Univers 65 Bold"/>
          <w:u w:val="single"/>
        </w:rPr>
        <w:t>K</w:t>
      </w:r>
      <w:r>
        <w:rPr>
          <w:rFonts w:ascii="PMingLiU" w:eastAsia="PMingLiU" w:hAnsi="PMingLiU" w:cs="PMingLiU"/>
          <w:b/>
          <w:bCs/>
          <w:u w:val="single"/>
          <w:lang w:val="en-US"/>
        </w:rPr>
        <w:t>‧</w:t>
      </w:r>
      <w:r>
        <w:rPr>
          <w:rFonts w:ascii="SimSun" w:eastAsia="SimSun" w:hAnsi="SimSun" w:cs="SimSun"/>
          <w:b/>
          <w:bCs/>
          <w:u w:val="single"/>
          <w:lang w:val="zh-TW"/>
        </w:rPr>
        <w:t>史密斯（</w:t>
      </w:r>
      <w:r>
        <w:rPr>
          <w:rFonts w:ascii="Univers 65 Bold"/>
          <w:u w:val="single"/>
          <w:lang w:val="en-US"/>
        </w:rPr>
        <w:t>Tracy K. Smith</w:t>
      </w:r>
      <w:r>
        <w:rPr>
          <w:rFonts w:ascii="SimSun" w:eastAsia="SimSun" w:hAnsi="SimSun" w:cs="SimSun"/>
          <w:b/>
          <w:bCs/>
          <w:u w:val="single"/>
          <w:lang w:val="zh-TW"/>
        </w:rPr>
        <w:t>），</w:t>
      </w:r>
      <w:r>
        <w:rPr>
          <w:rFonts w:ascii="Univers 65 Bold"/>
          <w:u w:val="single"/>
        </w:rPr>
        <w:t>2010-2011</w:t>
      </w:r>
      <w:r>
        <w:rPr>
          <w:rFonts w:ascii="SimSun" w:eastAsia="SimSun" w:hAnsi="SimSun" w:cs="SimSun"/>
          <w:b/>
          <w:bCs/>
          <w:u w:val="single"/>
          <w:lang w:val="zh-TW"/>
        </w:rPr>
        <w:t>年度文学门生</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崔西</w:t>
      </w:r>
      <w:r>
        <w:rPr>
          <w:rFonts w:ascii="PMingLiU" w:eastAsia="PMingLiU" w:hAnsi="PMingLiU" w:cs="PMingLiU"/>
          <w:lang w:val="en-US"/>
        </w:rPr>
        <w:t>‧</w:t>
      </w:r>
      <w:r>
        <w:rPr>
          <w:rFonts w:ascii="Univers 55"/>
        </w:rPr>
        <w:t>K</w:t>
      </w:r>
      <w:r>
        <w:rPr>
          <w:rFonts w:ascii="PMingLiU" w:eastAsia="PMingLiU" w:hAnsi="PMingLiU" w:cs="PMingLiU"/>
          <w:lang w:val="en-US"/>
        </w:rPr>
        <w:t>‧</w:t>
      </w:r>
      <w:r>
        <w:rPr>
          <w:rFonts w:ascii="SimSun" w:eastAsia="SimSun" w:hAnsi="SimSun" w:cs="SimSun"/>
          <w:lang w:val="zh-TW"/>
        </w:rPr>
        <w:t>史密斯被喻为</w:t>
      </w:r>
      <w:r>
        <w:rPr>
          <w:rFonts w:hAnsi="Univers 55"/>
          <w:lang w:val="en-US"/>
        </w:rPr>
        <w:t>“</w:t>
      </w:r>
      <w:r>
        <w:rPr>
          <w:rFonts w:ascii="SimSun" w:eastAsia="SimSun" w:hAnsi="SimSun" w:cs="SimSun"/>
          <w:lang w:val="zh-TW"/>
        </w:rPr>
        <w:t>诗歌与散文俱佳的文字大师</w:t>
      </w:r>
      <w:r>
        <w:rPr>
          <w:rFonts w:hAnsi="Univers 55"/>
          <w:lang w:val="en-US"/>
        </w:rPr>
        <w:t>”</w:t>
      </w:r>
      <w:r>
        <w:rPr>
          <w:rFonts w:ascii="SimSun" w:eastAsia="SimSun" w:hAnsi="SimSun" w:cs="SimSun"/>
          <w:lang w:val="zh-TW"/>
        </w:rPr>
        <w:t>，她如此形容与德国诗人兼作家汉斯</w:t>
      </w:r>
      <w:r>
        <w:rPr>
          <w:rFonts w:hAnsi="Univers 55"/>
          <w:lang w:val="en-US"/>
        </w:rPr>
        <w:t>•</w:t>
      </w:r>
      <w:r>
        <w:rPr>
          <w:rFonts w:ascii="SimSun" w:eastAsia="SimSun" w:hAnsi="SimSun" w:cs="SimSun"/>
          <w:lang w:val="zh-TW"/>
        </w:rPr>
        <w:t>马格卢斯</w:t>
      </w:r>
      <w:r>
        <w:rPr>
          <w:rFonts w:hAnsi="Univers 55"/>
          <w:lang w:val="en-US"/>
        </w:rPr>
        <w:t>•</w:t>
      </w:r>
      <w:r>
        <w:rPr>
          <w:rFonts w:ascii="SimSun" w:eastAsia="SimSun" w:hAnsi="SimSun" w:cs="SimSun"/>
          <w:lang w:val="zh-TW"/>
        </w:rPr>
        <w:t>恩岑斯伯格（</w:t>
      </w:r>
      <w:r>
        <w:rPr>
          <w:rFonts w:ascii="Univers 55"/>
          <w:lang w:val="de-DE"/>
        </w:rPr>
        <w:t>Hans Magnus Enzensberger</w:t>
      </w:r>
      <w:r>
        <w:rPr>
          <w:rFonts w:ascii="SimSun" w:eastAsia="SimSun" w:hAnsi="SimSun" w:cs="SimSun"/>
          <w:lang w:val="zh-TW"/>
        </w:rPr>
        <w:t>）的合作：是我投身文艺界以来其中一件大有裨益的事。指导一年之后，崔西迎来多项傲人成就：出版了备受赞誉的回忆录《</w:t>
      </w:r>
      <w:r>
        <w:rPr>
          <w:rFonts w:ascii="Univers 55"/>
          <w:lang w:val="en-US"/>
        </w:rPr>
        <w:t>Ordinary Light</w:t>
      </w:r>
      <w:r>
        <w:rPr>
          <w:rFonts w:ascii="SimSun" w:eastAsia="SimSun" w:hAnsi="SimSun" w:cs="SimSun"/>
          <w:lang w:val="zh-TW"/>
        </w:rPr>
        <w:t>》；荣获</w:t>
      </w:r>
      <w:r>
        <w:rPr>
          <w:rFonts w:ascii="Univers 55"/>
        </w:rPr>
        <w:t>2012</w:t>
      </w:r>
      <w:r>
        <w:rPr>
          <w:rFonts w:ascii="SimSun" w:eastAsia="SimSun" w:hAnsi="SimSun" w:cs="SimSun"/>
          <w:lang w:val="zh-TW"/>
        </w:rPr>
        <w:t>年普利策诗歌奖（</w:t>
      </w:r>
      <w:r>
        <w:rPr>
          <w:rFonts w:ascii="Univers 55"/>
          <w:lang w:val="de-DE"/>
        </w:rPr>
        <w:t>Pulitzer Prize for Poetry</w:t>
      </w:r>
      <w:r>
        <w:rPr>
          <w:rFonts w:ascii="SimSun" w:eastAsia="SimSun" w:hAnsi="SimSun" w:cs="SimSun"/>
          <w:lang w:val="zh-TW"/>
        </w:rPr>
        <w:t>）；</w:t>
      </w:r>
      <w:r>
        <w:rPr>
          <w:rFonts w:ascii="Univers 55"/>
        </w:rPr>
        <w:t>41</w:t>
      </w:r>
      <w:r>
        <w:rPr>
          <w:rFonts w:ascii="SimSun" w:eastAsia="SimSun" w:hAnsi="SimSun" w:cs="SimSun"/>
          <w:lang w:val="zh-TW"/>
        </w:rPr>
        <w:t>岁时出任普林斯顿大学全职教授；最近更获任命为普林斯顿大学创意写作计划主任。</w:t>
      </w:r>
    </w:p>
    <w:p w:rsidR="00BE1867" w:rsidRDefault="00BE1867">
      <w:pPr>
        <w:pStyle w:val="Corps"/>
        <w:spacing w:line="360" w:lineRule="auto"/>
        <w:rPr>
          <w:rFonts w:ascii="Univers 55" w:eastAsia="Univers 55" w:hAnsi="Univers 55" w:cs="Univers 55"/>
        </w:rPr>
      </w:pPr>
    </w:p>
    <w:p w:rsidR="00BE1867" w:rsidRPr="00154CDF" w:rsidRDefault="00615E33">
      <w:pPr>
        <w:pStyle w:val="Corps"/>
        <w:spacing w:line="360" w:lineRule="auto"/>
        <w:rPr>
          <w:rFonts w:ascii="Univers 55" w:eastAsia="Univers 55" w:hAnsi="Univers 55" w:cs="Univers 55"/>
          <w:u w:val="single"/>
        </w:rPr>
      </w:pPr>
      <w:r>
        <w:rPr>
          <w:rFonts w:ascii="SimSun" w:eastAsia="SimSun" w:hAnsi="SimSun" w:cs="SimSun"/>
          <w:b/>
          <w:bCs/>
          <w:u w:val="single"/>
          <w:lang w:val="zh-TW"/>
        </w:rPr>
        <w:t>劳拉</w:t>
      </w:r>
      <w:r>
        <w:rPr>
          <w:rFonts w:ascii="PMingLiU" w:eastAsia="PMingLiU" w:hAnsi="PMingLiU" w:cs="PMingLiU"/>
          <w:b/>
          <w:bCs/>
          <w:u w:val="single"/>
          <w:lang w:val="en-US"/>
        </w:rPr>
        <w:t>‧</w:t>
      </w:r>
      <w:r>
        <w:rPr>
          <w:rFonts w:ascii="SimSun" w:eastAsia="SimSun" w:hAnsi="SimSun" w:cs="SimSun"/>
          <w:b/>
          <w:bCs/>
          <w:u w:val="single"/>
          <w:lang w:val="zh-TW"/>
        </w:rPr>
        <w:t>福特（</w:t>
      </w:r>
      <w:r>
        <w:rPr>
          <w:rFonts w:ascii="Univers 65 Bold"/>
          <w:u w:val="single"/>
          <w:lang w:val="nl-NL"/>
        </w:rPr>
        <w:t>Lara Foot</w:t>
      </w:r>
      <w:r>
        <w:rPr>
          <w:rFonts w:ascii="SimSun" w:eastAsia="SimSun" w:hAnsi="SimSun" w:cs="SimSun"/>
          <w:b/>
          <w:bCs/>
          <w:u w:val="single"/>
          <w:lang w:val="zh-TW"/>
        </w:rPr>
        <w:t>），</w:t>
      </w:r>
      <w:r>
        <w:rPr>
          <w:rFonts w:ascii="Univers 65 Bold"/>
          <w:u w:val="single"/>
        </w:rPr>
        <w:t>2004-2005</w:t>
      </w:r>
      <w:r>
        <w:rPr>
          <w:rFonts w:ascii="SimSun" w:eastAsia="SimSun" w:hAnsi="SimSun" w:cs="SimSun"/>
          <w:b/>
          <w:bCs/>
          <w:u w:val="single"/>
          <w:lang w:val="zh-TW"/>
        </w:rPr>
        <w:t>年度戏剧门生</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来自南非的劳拉</w:t>
      </w:r>
      <w:r>
        <w:rPr>
          <w:rFonts w:ascii="PMingLiU" w:eastAsia="PMingLiU" w:hAnsi="PMingLiU" w:cs="PMingLiU"/>
          <w:lang w:val="en-US"/>
        </w:rPr>
        <w:t>‧</w:t>
      </w:r>
      <w:r>
        <w:rPr>
          <w:rFonts w:ascii="SimSun" w:eastAsia="SimSun" w:hAnsi="SimSun" w:cs="SimSun"/>
          <w:lang w:val="zh-TW"/>
        </w:rPr>
        <w:t>福特以获奖导演的身分，师从英国戏剧泰斗彼得</w:t>
      </w:r>
      <w:r>
        <w:rPr>
          <w:rFonts w:ascii="PMingLiU" w:eastAsia="PMingLiU" w:hAnsi="PMingLiU" w:cs="PMingLiU"/>
          <w:lang w:val="en-US"/>
        </w:rPr>
        <w:t>‧</w:t>
      </w:r>
      <w:r>
        <w:rPr>
          <w:rFonts w:ascii="SimSun" w:eastAsia="SimSun" w:hAnsi="SimSun" w:cs="SimSun"/>
          <w:lang w:val="zh-TW"/>
        </w:rPr>
        <w:t>霍尔爵士（</w:t>
      </w:r>
      <w:r>
        <w:rPr>
          <w:rFonts w:ascii="Univers 55"/>
          <w:lang w:val="de-DE"/>
        </w:rPr>
        <w:t>Sir Peter Hall</w:t>
      </w:r>
      <w:r>
        <w:rPr>
          <w:rFonts w:ascii="SimSun" w:eastAsia="SimSun" w:hAnsi="SimSun" w:cs="SimSun"/>
          <w:lang w:val="zh-TW"/>
        </w:rPr>
        <w:t>）。彼得</w:t>
      </w:r>
      <w:r>
        <w:rPr>
          <w:rFonts w:ascii="PMingLiU" w:eastAsia="PMingLiU" w:hAnsi="PMingLiU" w:cs="PMingLiU"/>
          <w:lang w:val="en-US"/>
        </w:rPr>
        <w:t>‧</w:t>
      </w:r>
      <w:r>
        <w:rPr>
          <w:rFonts w:ascii="SimSun" w:eastAsia="SimSun" w:hAnsi="SimSun" w:cs="SimSun"/>
          <w:lang w:val="zh-TW"/>
        </w:rPr>
        <w:t>霍尔爵士对戏剧界了如指掌，使她在过去十年中获益良多。福特说：</w:t>
      </w:r>
      <w:r>
        <w:rPr>
          <w:rFonts w:hAnsi="Univers 55"/>
          <w:lang w:val="en-US"/>
        </w:rPr>
        <w:t>“</w:t>
      </w:r>
      <w:r>
        <w:rPr>
          <w:rFonts w:ascii="SimSun" w:eastAsia="SimSun" w:hAnsi="SimSun" w:cs="SimSun"/>
          <w:lang w:val="zh-TW"/>
        </w:rPr>
        <w:t>当我看到他如何重视剧本时，我更认真地对待自己身为作家的职责。</w:t>
      </w:r>
      <w:r>
        <w:rPr>
          <w:rFonts w:hAnsi="Univers 55"/>
          <w:lang w:val="en-US"/>
        </w:rPr>
        <w:t>”</w:t>
      </w:r>
      <w:r>
        <w:rPr>
          <w:rFonts w:ascii="SimSun" w:eastAsia="SimSun" w:hAnsi="SimSun" w:cs="SimSun"/>
          <w:lang w:val="zh-TW"/>
        </w:rPr>
        <w:t>她现在已是一名国际知名的作家、戏剧导演，同时也是开普敦百士达戏剧中心（</w:t>
      </w:r>
      <w:r>
        <w:rPr>
          <w:rFonts w:ascii="Univers 55"/>
        </w:rPr>
        <w:t>Cape Town</w:t>
      </w:r>
      <w:r>
        <w:rPr>
          <w:rFonts w:hAnsi="Univers 55"/>
          <w:lang w:val="en-US"/>
        </w:rPr>
        <w:t>’</w:t>
      </w:r>
      <w:r>
        <w:rPr>
          <w:rFonts w:ascii="Univers 55"/>
          <w:lang w:val="en-US"/>
        </w:rPr>
        <w:t>s Baxter Theatre Centre</w:t>
      </w:r>
      <w:r>
        <w:rPr>
          <w:rFonts w:ascii="SimSun" w:eastAsia="SimSun" w:hAnsi="SimSun" w:cs="SimSun"/>
          <w:lang w:val="zh-TW"/>
        </w:rPr>
        <w:t>）的首位女性艺术总监兼首席执行官，指导着新一代艺术家。</w:t>
      </w:r>
      <w:r>
        <w:rPr>
          <w:rFonts w:ascii="Univers 55"/>
        </w:rPr>
        <w:t xml:space="preserve"> </w:t>
      </w:r>
    </w:p>
    <w:p w:rsidR="00BE1867" w:rsidRDefault="00BE1867">
      <w:pPr>
        <w:pStyle w:val="Corps"/>
        <w:spacing w:line="360" w:lineRule="auto"/>
        <w:rPr>
          <w:rFonts w:ascii="Univers 55" w:eastAsia="Univers 55" w:hAnsi="Univers 55" w:cs="Univers 55"/>
        </w:rPr>
      </w:pPr>
    </w:p>
    <w:p w:rsidR="00BE1867" w:rsidRPr="00154CDF"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阿杜</w:t>
      </w:r>
      <w:r>
        <w:rPr>
          <w:rFonts w:ascii="PMingLiU" w:eastAsia="PMingLiU" w:hAnsi="PMingLiU" w:cs="PMingLiU"/>
          <w:b/>
          <w:bCs/>
          <w:u w:val="single"/>
          <w:lang w:val="en-US"/>
        </w:rPr>
        <w:t>‧</w:t>
      </w:r>
      <w:r>
        <w:rPr>
          <w:rFonts w:ascii="SimSun" w:eastAsia="SimSun" w:hAnsi="SimSun" w:cs="SimSun"/>
          <w:b/>
          <w:bCs/>
          <w:u w:val="single"/>
          <w:lang w:val="zh-TW"/>
        </w:rPr>
        <w:t>福岛（</w:t>
      </w:r>
      <w:r>
        <w:rPr>
          <w:rFonts w:ascii="Univers 65 Bold"/>
          <w:u w:val="single"/>
        </w:rPr>
        <w:t>Eduardo Fukushima</w:t>
      </w:r>
      <w:r>
        <w:rPr>
          <w:rFonts w:ascii="SimSun" w:eastAsia="SimSun" w:hAnsi="SimSun" w:cs="SimSun"/>
          <w:b/>
          <w:bCs/>
          <w:u w:val="single"/>
          <w:lang w:val="zh-TW"/>
        </w:rPr>
        <w:t>），</w:t>
      </w:r>
      <w:r>
        <w:rPr>
          <w:rFonts w:ascii="Univers 65 Bold"/>
          <w:u w:val="single"/>
        </w:rPr>
        <w:t>2012-2013</w:t>
      </w:r>
      <w:r>
        <w:rPr>
          <w:rFonts w:ascii="SimSun" w:eastAsia="SimSun" w:hAnsi="SimSun" w:cs="SimSun"/>
          <w:b/>
          <w:bCs/>
          <w:u w:val="single"/>
          <w:lang w:val="zh-TW"/>
        </w:rPr>
        <w:t>年度舞蹈门生</w:t>
      </w:r>
    </w:p>
    <w:p w:rsidR="004C6ACB" w:rsidRPr="004C6ACB" w:rsidRDefault="00615E33">
      <w:pPr>
        <w:pStyle w:val="Corps"/>
        <w:spacing w:line="360" w:lineRule="auto"/>
        <w:rPr>
          <w:rFonts w:ascii="Univers 55" w:eastAsia="SimSun" w:hAnsi="Univers 55" w:cs="Univers 55" w:hint="eastAsia"/>
        </w:rPr>
      </w:pPr>
      <w:r>
        <w:rPr>
          <w:rFonts w:ascii="SimSun" w:eastAsia="SimSun" w:hAnsi="SimSun" w:cs="SimSun"/>
          <w:lang w:val="zh-TW"/>
        </w:rPr>
        <w:t>巴西舞者与编舞家阿杜</w:t>
      </w:r>
      <w:r>
        <w:rPr>
          <w:rFonts w:ascii="PMingLiU" w:eastAsia="PMingLiU" w:hAnsi="PMingLiU" w:cs="PMingLiU"/>
          <w:lang w:val="en-US"/>
        </w:rPr>
        <w:t>‧</w:t>
      </w:r>
      <w:r>
        <w:rPr>
          <w:rFonts w:ascii="SimSun" w:eastAsia="SimSun" w:hAnsi="SimSun" w:cs="SimSun"/>
          <w:lang w:val="zh-TW"/>
        </w:rPr>
        <w:t>福岛在台湾度过他所谓</w:t>
      </w:r>
      <w:r>
        <w:rPr>
          <w:rFonts w:hAnsi="Univers 55"/>
          <w:lang w:val="en-US"/>
        </w:rPr>
        <w:t>“</w:t>
      </w:r>
      <w:r>
        <w:rPr>
          <w:rFonts w:ascii="SimSun" w:eastAsia="SimSun" w:hAnsi="SimSun" w:cs="SimSun"/>
          <w:lang w:val="zh-TW"/>
        </w:rPr>
        <w:t>改变人生</w:t>
      </w:r>
      <w:r>
        <w:rPr>
          <w:rFonts w:hAnsi="Univers 55"/>
          <w:lang w:val="en-US"/>
        </w:rPr>
        <w:t>”</w:t>
      </w:r>
      <w:r>
        <w:rPr>
          <w:rFonts w:ascii="SimSun" w:eastAsia="SimSun" w:hAnsi="SimSun" w:cs="SimSun"/>
          <w:lang w:val="zh-TW"/>
        </w:rPr>
        <w:t>的一年，接受台湾舞蹈大师林怀民的指导，并与其</w:t>
      </w:r>
      <w:r>
        <w:rPr>
          <w:rFonts w:hAnsi="Univers 55"/>
          <w:lang w:val="en-US"/>
        </w:rPr>
        <w:t>“</w:t>
      </w:r>
      <w:r>
        <w:rPr>
          <w:rFonts w:ascii="SimSun" w:eastAsia="SimSun" w:hAnsi="SimSun" w:cs="SimSun"/>
          <w:lang w:val="zh-TW"/>
        </w:rPr>
        <w:t>亚洲血统</w:t>
      </w:r>
      <w:r>
        <w:rPr>
          <w:rFonts w:hAnsi="Univers 55"/>
          <w:lang w:val="en-US"/>
        </w:rPr>
        <w:t>”</w:t>
      </w:r>
      <w:r>
        <w:rPr>
          <w:rFonts w:ascii="SimSun" w:eastAsia="SimSun" w:hAnsi="SimSun" w:cs="SimSun"/>
          <w:lang w:val="zh-TW"/>
        </w:rPr>
        <w:t>接触，包括学习武术。福岛与林怀民及台湾云门舞集研习的一年成果丰硕，他赢得巴西两个享誉盛名的奖项，其中一项由其独舞作品《</w:t>
      </w:r>
      <w:r>
        <w:rPr>
          <w:rFonts w:ascii="Univers 55"/>
          <w:lang w:val="en-US"/>
        </w:rPr>
        <w:t>Crooked Man</w:t>
      </w:r>
      <w:r>
        <w:rPr>
          <w:rFonts w:ascii="SimSun" w:eastAsia="SimSun" w:hAnsi="SimSun" w:cs="SimSun"/>
          <w:lang w:val="zh-TW"/>
        </w:rPr>
        <w:t>》获得，该舞作在圣保罗获得</w:t>
      </w:r>
      <w:r>
        <w:rPr>
          <w:rFonts w:ascii="Univers 55"/>
        </w:rPr>
        <w:t>2014</w:t>
      </w:r>
      <w:r>
        <w:rPr>
          <w:rFonts w:ascii="SimSun" w:eastAsia="SimSun" w:hAnsi="SimSun" w:cs="SimSun"/>
          <w:lang w:val="zh-TW"/>
        </w:rPr>
        <w:t>年最佳编舞提名。福岛在巴西教授舞蹈的同时，也在欧洲巡回演出。</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蒂娜</w:t>
      </w:r>
      <w:r>
        <w:rPr>
          <w:rFonts w:ascii="PMingLiU" w:eastAsia="PMingLiU" w:hAnsi="PMingLiU" w:cs="PMingLiU"/>
          <w:b/>
          <w:bCs/>
          <w:u w:val="single"/>
          <w:lang w:val="en-US"/>
        </w:rPr>
        <w:t>‧</w:t>
      </w:r>
      <w:r>
        <w:rPr>
          <w:rFonts w:ascii="SimSun" w:eastAsia="SimSun" w:hAnsi="SimSun" w:cs="SimSun"/>
          <w:b/>
          <w:bCs/>
          <w:u w:val="single"/>
          <w:lang w:val="zh-TW"/>
        </w:rPr>
        <w:t>艾尔</w:t>
      </w:r>
      <w:r>
        <w:rPr>
          <w:rFonts w:ascii="PMingLiU" w:eastAsia="PMingLiU" w:hAnsi="PMingLiU" w:cs="PMingLiU"/>
          <w:b/>
          <w:bCs/>
          <w:u w:val="single"/>
          <w:lang w:val="en-US"/>
        </w:rPr>
        <w:t>‧</w:t>
      </w:r>
      <w:r>
        <w:rPr>
          <w:rFonts w:ascii="SimSun" w:eastAsia="SimSun" w:hAnsi="SimSun" w:cs="SimSun"/>
          <w:b/>
          <w:bCs/>
          <w:u w:val="single"/>
          <w:lang w:val="zh-TW"/>
        </w:rPr>
        <w:t>维迪迪（</w:t>
      </w:r>
      <w:r>
        <w:rPr>
          <w:rFonts w:ascii="Univers 65 Bold"/>
          <w:u w:val="single"/>
          <w:lang w:val="es-ES_tradnl"/>
        </w:rPr>
        <w:t>Dina El Wedidi</w:t>
      </w:r>
      <w:r>
        <w:rPr>
          <w:rFonts w:ascii="SimSun" w:eastAsia="SimSun" w:hAnsi="SimSun" w:cs="SimSun"/>
          <w:b/>
          <w:bCs/>
          <w:u w:val="single"/>
          <w:lang w:val="zh-TW"/>
        </w:rPr>
        <w:t>），</w:t>
      </w:r>
      <w:r>
        <w:rPr>
          <w:rFonts w:ascii="Univers 65 Bold"/>
          <w:u w:val="single"/>
        </w:rPr>
        <w:t>2012-2013</w:t>
      </w:r>
      <w:r>
        <w:rPr>
          <w:rFonts w:ascii="SimSun" w:eastAsia="SimSun" w:hAnsi="SimSun" w:cs="SimSun"/>
          <w:b/>
          <w:bCs/>
          <w:u w:val="single"/>
          <w:lang w:val="zh-TW"/>
        </w:rPr>
        <w:t>年度音乐门生</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与导师巴西音乐大师吉尔伯托</w:t>
      </w:r>
      <w:r>
        <w:rPr>
          <w:rFonts w:hAnsi="Univers 55"/>
          <w:lang w:val="en-US"/>
        </w:rPr>
        <w:t>·</w:t>
      </w:r>
      <w:r>
        <w:rPr>
          <w:rFonts w:ascii="SimSun" w:eastAsia="SimSun" w:hAnsi="SimSun" w:cs="SimSun"/>
          <w:lang w:val="zh-TW"/>
        </w:rPr>
        <w:t>吉尔（</w:t>
      </w:r>
      <w:r>
        <w:rPr>
          <w:rFonts w:ascii="Univers 55"/>
          <w:lang w:val="it-IT"/>
        </w:rPr>
        <w:t>Gilberto Gil</w:t>
      </w:r>
      <w:r>
        <w:rPr>
          <w:rFonts w:ascii="SimSun" w:eastAsia="SimSun" w:hAnsi="SimSun" w:cs="SimSun"/>
          <w:lang w:val="zh-TW"/>
        </w:rPr>
        <w:t>）的合作，对埃及歌手及歌曲创作人蒂娜</w:t>
      </w:r>
      <w:r>
        <w:rPr>
          <w:rFonts w:ascii="PMingLiU" w:eastAsia="PMingLiU" w:hAnsi="PMingLiU" w:cs="PMingLiU"/>
          <w:lang w:val="en-US"/>
        </w:rPr>
        <w:t>‧</w:t>
      </w:r>
      <w:r>
        <w:rPr>
          <w:rFonts w:ascii="SimSun" w:eastAsia="SimSun" w:hAnsi="SimSun" w:cs="SimSun"/>
          <w:lang w:val="zh-TW"/>
        </w:rPr>
        <w:t>艾尔</w:t>
      </w:r>
      <w:r>
        <w:rPr>
          <w:rFonts w:ascii="PMingLiU" w:eastAsia="PMingLiU" w:hAnsi="PMingLiU" w:cs="PMingLiU"/>
          <w:lang w:val="en-US"/>
        </w:rPr>
        <w:t>‧</w:t>
      </w:r>
      <w:r>
        <w:rPr>
          <w:rFonts w:ascii="SimSun" w:eastAsia="SimSun" w:hAnsi="SimSun" w:cs="SimSun"/>
          <w:lang w:val="zh-TW"/>
        </w:rPr>
        <w:t>维迪迪而言，是一场不折不扣的冒险。师生二人曾在全球展开长达一年的巡回表演，其间相互切磋砥砺，，也参访彼此的国家。艾尔</w:t>
      </w:r>
      <w:r>
        <w:rPr>
          <w:rFonts w:ascii="PMingLiU" w:eastAsia="PMingLiU" w:hAnsi="PMingLiU" w:cs="PMingLiU"/>
          <w:lang w:val="en-US"/>
        </w:rPr>
        <w:t>‧</w:t>
      </w:r>
      <w:r>
        <w:rPr>
          <w:rFonts w:ascii="SimSun" w:eastAsia="SimSun" w:hAnsi="SimSun" w:cs="SimSun"/>
          <w:lang w:val="zh-TW"/>
        </w:rPr>
        <w:t>维迪迪说：</w:t>
      </w:r>
      <w:r>
        <w:rPr>
          <w:rFonts w:hAnsi="Univers 55"/>
          <w:lang w:val="en-US"/>
        </w:rPr>
        <w:t>“</w:t>
      </w:r>
      <w:r>
        <w:rPr>
          <w:rFonts w:ascii="SimSun" w:eastAsia="SimSun" w:hAnsi="SimSun" w:cs="SimSun"/>
          <w:lang w:val="zh-TW"/>
        </w:rPr>
        <w:t>吉尔伯托</w:t>
      </w:r>
      <w:r>
        <w:rPr>
          <w:rFonts w:hAnsi="Univers 55"/>
          <w:lang w:val="en-US"/>
        </w:rPr>
        <w:t>·</w:t>
      </w:r>
      <w:r>
        <w:rPr>
          <w:rFonts w:ascii="SimSun" w:eastAsia="SimSun" w:hAnsi="SimSun" w:cs="SimSun"/>
          <w:lang w:val="zh-TW"/>
        </w:rPr>
        <w:t>吉尔在很多方面影响了我。</w:t>
      </w:r>
      <w:r>
        <w:rPr>
          <w:rFonts w:hAnsi="Univers 55"/>
          <w:lang w:val="en-US"/>
        </w:rPr>
        <w:t>”</w:t>
      </w:r>
      <w:r>
        <w:rPr>
          <w:rFonts w:ascii="SimSun" w:eastAsia="SimSun" w:hAnsi="SimSun" w:cs="SimSun"/>
          <w:lang w:val="zh-TW"/>
        </w:rPr>
        <w:t>凭借新近发行的首张专辑《</w:t>
      </w:r>
      <w:r>
        <w:rPr>
          <w:rFonts w:ascii="Univers 55"/>
        </w:rPr>
        <w:t>Turning Back</w:t>
      </w:r>
      <w:r>
        <w:rPr>
          <w:rFonts w:ascii="SimSun" w:eastAsia="SimSun" w:hAnsi="SimSun" w:cs="SimSun"/>
          <w:lang w:val="zh-TW"/>
        </w:rPr>
        <w:t>》，她已经向世界舞台跨出重要的一步，专辑中收录一首吉尔演奏的曲目。她承认，这是他所能给她的</w:t>
      </w:r>
      <w:r>
        <w:rPr>
          <w:rFonts w:hAnsi="Univers 55"/>
          <w:lang w:val="fr-FR"/>
        </w:rPr>
        <w:t>“</w:t>
      </w:r>
      <w:r>
        <w:rPr>
          <w:rFonts w:ascii="SimSun" w:eastAsia="SimSun" w:hAnsi="SimSun" w:cs="SimSun"/>
          <w:lang w:val="zh-TW"/>
        </w:rPr>
        <w:t>厚礼</w:t>
      </w:r>
      <w:r>
        <w:rPr>
          <w:rFonts w:hAnsi="Univers 55"/>
          <w:lang w:val="en-US"/>
        </w:rPr>
        <w:t>”</w:t>
      </w:r>
      <w:r>
        <w:rPr>
          <w:rFonts w:ascii="SimSun" w:eastAsia="SimSun" w:hAnsi="SimSun" w:cs="SimSun"/>
          <w:lang w:val="zh-TW"/>
        </w:rPr>
        <w:t>。</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color w:val="333333"/>
          <w:u w:val="single" w:color="333333"/>
          <w:shd w:val="clear" w:color="auto" w:fill="FFFFFF"/>
          <w:lang w:val="zh-TW"/>
        </w:rPr>
        <w:t>奥雷利奥</w:t>
      </w:r>
      <w:r>
        <w:rPr>
          <w:rFonts w:hAnsi="Univers 65 Bold"/>
          <w:color w:val="333333"/>
          <w:u w:val="single" w:color="333333"/>
          <w:shd w:val="clear" w:color="auto" w:fill="FFFFFF"/>
          <w:lang w:val="en-US"/>
        </w:rPr>
        <w:t>·</w:t>
      </w:r>
      <w:r>
        <w:rPr>
          <w:rFonts w:ascii="SimSun" w:eastAsia="SimSun" w:hAnsi="SimSun" w:cs="SimSun"/>
          <w:b/>
          <w:bCs/>
          <w:color w:val="333333"/>
          <w:u w:val="single" w:color="333333"/>
          <w:shd w:val="clear" w:color="auto" w:fill="FFFFFF"/>
          <w:lang w:val="zh-TW"/>
        </w:rPr>
        <w:t>马丁内斯（</w:t>
      </w:r>
      <w:r>
        <w:rPr>
          <w:rFonts w:ascii="Univers 65 Bold"/>
          <w:u w:val="single"/>
          <w:lang w:val="it-IT"/>
        </w:rPr>
        <w:t>Aurelio Mart</w:t>
      </w:r>
      <w:r>
        <w:rPr>
          <w:rFonts w:hAnsi="Univers 65 Bold"/>
          <w:u w:val="single"/>
          <w:lang w:val="en-US"/>
        </w:rPr>
        <w:t>í</w:t>
      </w:r>
      <w:r>
        <w:rPr>
          <w:rFonts w:ascii="Univers 65 Bold"/>
          <w:u w:val="single"/>
        </w:rPr>
        <w:t>nez</w:t>
      </w:r>
      <w:r>
        <w:rPr>
          <w:rFonts w:ascii="SimSun" w:eastAsia="SimSun" w:hAnsi="SimSun" w:cs="SimSun"/>
          <w:b/>
          <w:bCs/>
          <w:color w:val="333333"/>
          <w:u w:val="single" w:color="333333"/>
          <w:shd w:val="clear" w:color="auto" w:fill="FFFFFF"/>
          <w:lang w:val="zh-TW"/>
        </w:rPr>
        <w:t>）</w:t>
      </w:r>
      <w:r>
        <w:rPr>
          <w:rFonts w:ascii="SimSun" w:eastAsia="SimSun" w:hAnsi="SimSun" w:cs="SimSun"/>
          <w:b/>
          <w:bCs/>
          <w:u w:val="single"/>
          <w:lang w:val="zh-TW"/>
        </w:rPr>
        <w:t>，</w:t>
      </w:r>
      <w:r>
        <w:rPr>
          <w:rFonts w:ascii="Univers 65 Bold"/>
          <w:u w:val="single"/>
        </w:rPr>
        <w:t>2008-2009</w:t>
      </w:r>
      <w:r>
        <w:rPr>
          <w:rFonts w:ascii="SimSun" w:eastAsia="SimSun" w:hAnsi="SimSun" w:cs="SimSun"/>
          <w:b/>
          <w:bCs/>
          <w:u w:val="single"/>
          <w:lang w:val="zh-TW"/>
        </w:rPr>
        <w:t>年度音乐门生</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被喻为</w:t>
      </w:r>
      <w:r>
        <w:rPr>
          <w:rFonts w:hAnsi="Univers 55"/>
          <w:lang w:val="en-US"/>
        </w:rPr>
        <w:t>“</w:t>
      </w:r>
      <w:r>
        <w:rPr>
          <w:rFonts w:ascii="SimSun" w:eastAsia="SimSun" w:hAnsi="SimSun" w:cs="SimSun"/>
          <w:lang w:val="zh-TW"/>
        </w:rPr>
        <w:t>世界音乐的明日巨星</w:t>
      </w:r>
      <w:r>
        <w:rPr>
          <w:rFonts w:hAnsi="Univers 55"/>
          <w:lang w:val="en-US"/>
        </w:rPr>
        <w:t>”</w:t>
      </w:r>
      <w:r>
        <w:rPr>
          <w:rFonts w:ascii="SimSun" w:eastAsia="SimSun" w:hAnsi="SimSun" w:cs="SimSun"/>
          <w:lang w:val="zh-TW"/>
        </w:rPr>
        <w:t>，</w:t>
      </w:r>
      <w:r>
        <w:rPr>
          <w:rFonts w:ascii="SimSun" w:eastAsia="SimSun" w:hAnsi="SimSun" w:cs="SimSun"/>
          <w:color w:val="333333"/>
          <w:u w:color="333333"/>
          <w:shd w:val="clear" w:color="auto" w:fill="FFFFFF"/>
          <w:lang w:val="zh-TW"/>
        </w:rPr>
        <w:t>奥雷利奥</w:t>
      </w:r>
      <w:r>
        <w:rPr>
          <w:rFonts w:hAnsi="Univers 55"/>
          <w:color w:val="333333"/>
          <w:u w:color="333333"/>
          <w:shd w:val="clear" w:color="auto" w:fill="FFFFFF"/>
          <w:lang w:val="en-US"/>
        </w:rPr>
        <w:t>·</w:t>
      </w:r>
      <w:r>
        <w:rPr>
          <w:rFonts w:ascii="SimSun" w:eastAsia="SimSun" w:hAnsi="SimSun" w:cs="SimSun"/>
          <w:color w:val="333333"/>
          <w:u w:color="333333"/>
          <w:shd w:val="clear" w:color="auto" w:fill="FFFFFF"/>
          <w:lang w:val="zh-TW"/>
        </w:rPr>
        <w:t>马丁内斯</w:t>
      </w:r>
      <w:r>
        <w:rPr>
          <w:rFonts w:ascii="SimSun" w:eastAsia="SimSun" w:hAnsi="SimSun" w:cs="SimSun"/>
          <w:lang w:val="zh-TW"/>
        </w:rPr>
        <w:t>将其近日成就极力归功于师徒传授：</w:t>
      </w:r>
      <w:r>
        <w:rPr>
          <w:rFonts w:hAnsi="Univers 55"/>
          <w:lang w:val="en-US"/>
        </w:rPr>
        <w:t>“</w:t>
      </w:r>
      <w:r>
        <w:rPr>
          <w:rFonts w:ascii="SimSun" w:eastAsia="SimSun" w:hAnsi="SimSun" w:cs="SimSun"/>
          <w:lang w:val="zh-TW"/>
        </w:rPr>
        <w:t>我想将</w:t>
      </w:r>
      <w:r>
        <w:rPr>
          <w:rFonts w:hAnsi="Univers 55"/>
          <w:lang w:val="en-US"/>
        </w:rPr>
        <w:t>‘</w:t>
      </w:r>
      <w:r>
        <w:rPr>
          <w:rFonts w:ascii="SimSun" w:eastAsia="SimSun" w:hAnsi="SimSun" w:cs="SimSun"/>
          <w:lang w:val="zh-TW"/>
        </w:rPr>
        <w:t>受非洲影响</w:t>
      </w:r>
      <w:r>
        <w:rPr>
          <w:rFonts w:hAnsi="Univers 55"/>
          <w:lang w:val="en-US"/>
        </w:rPr>
        <w:t>’</w:t>
      </w:r>
      <w:r>
        <w:rPr>
          <w:rFonts w:ascii="SimSun" w:eastAsia="SimSun" w:hAnsi="SimSun" w:cs="SimSun"/>
          <w:lang w:val="zh-TW"/>
        </w:rPr>
        <w:t>的加利福纳（</w:t>
      </w:r>
      <w:r>
        <w:rPr>
          <w:rFonts w:ascii="Univers 55"/>
        </w:rPr>
        <w:t>Garifuna</w:t>
      </w:r>
      <w:r>
        <w:rPr>
          <w:rFonts w:ascii="SimSun" w:eastAsia="SimSun" w:hAnsi="SimSun" w:cs="SimSun"/>
          <w:lang w:val="zh-TW"/>
        </w:rPr>
        <w:t>）音乐与全世界分享，与</w:t>
      </w:r>
      <w:r>
        <w:rPr>
          <w:rFonts w:ascii="Univers 55"/>
        </w:rPr>
        <w:t>[</w:t>
      </w:r>
      <w:r>
        <w:rPr>
          <w:rFonts w:ascii="SimSun" w:eastAsia="SimSun" w:hAnsi="SimSun" w:cs="SimSun"/>
          <w:lang w:val="zh-TW"/>
        </w:rPr>
        <w:t>塞内加尔传奇音乐家</w:t>
      </w:r>
      <w:r>
        <w:rPr>
          <w:rFonts w:ascii="Univers 55"/>
        </w:rPr>
        <w:t>]</w:t>
      </w:r>
      <w:r>
        <w:rPr>
          <w:rFonts w:ascii="SimSun" w:eastAsia="SimSun" w:hAnsi="SimSun" w:cs="SimSun"/>
          <w:lang w:val="zh-TW"/>
        </w:rPr>
        <w:t>尤索</w:t>
      </w:r>
      <w:r>
        <w:rPr>
          <w:rFonts w:hAnsi="Univers 55"/>
          <w:lang w:val="en-US"/>
        </w:rPr>
        <w:t>·</w:t>
      </w:r>
      <w:r>
        <w:rPr>
          <w:rFonts w:ascii="SimSun" w:eastAsia="SimSun" w:hAnsi="SimSun" w:cs="SimSun"/>
          <w:lang w:val="zh-TW"/>
        </w:rPr>
        <w:t>恩多（</w:t>
      </w:r>
      <w:r>
        <w:rPr>
          <w:rFonts w:ascii="Univers 55"/>
          <w:lang w:val="pt-PT"/>
        </w:rPr>
        <w:t>Youssou N</w:t>
      </w:r>
      <w:r>
        <w:rPr>
          <w:rFonts w:hAnsi="Univers 55"/>
          <w:lang w:val="en-US"/>
        </w:rPr>
        <w:t>’</w:t>
      </w:r>
      <w:r>
        <w:rPr>
          <w:rFonts w:ascii="Univers 55"/>
          <w:lang w:val="fr-FR"/>
        </w:rPr>
        <w:t>Dour</w:t>
      </w:r>
      <w:r>
        <w:rPr>
          <w:rFonts w:ascii="SimSun" w:eastAsia="SimSun" w:hAnsi="SimSun" w:cs="SimSun"/>
          <w:lang w:val="zh-TW"/>
        </w:rPr>
        <w:t>）的师徒经历，对我完成这项使命的能力与雄心影响甚巨。</w:t>
      </w:r>
      <w:r>
        <w:rPr>
          <w:rFonts w:hAnsi="Univers 55"/>
          <w:lang w:val="en-US"/>
        </w:rPr>
        <w:t>”</w:t>
      </w:r>
      <w:r>
        <w:rPr>
          <w:rFonts w:ascii="SimSun" w:eastAsia="SimSun" w:hAnsi="SimSun" w:cs="SimSun"/>
          <w:lang w:val="zh-TW"/>
        </w:rPr>
        <w:t>这名洪都拉斯青年如是说。她的最新专辑《</w:t>
      </w:r>
      <w:r>
        <w:rPr>
          <w:rFonts w:ascii="Univers 55"/>
        </w:rPr>
        <w:t>L</w:t>
      </w:r>
      <w:r>
        <w:rPr>
          <w:rFonts w:hAnsi="Univers 55"/>
          <w:lang w:val="en-US"/>
        </w:rPr>
        <w:t>á</w:t>
      </w:r>
      <w:r>
        <w:rPr>
          <w:rFonts w:ascii="Univers 55"/>
        </w:rPr>
        <w:t>ndini</w:t>
      </w:r>
      <w:r>
        <w:rPr>
          <w:rFonts w:ascii="SimSun" w:eastAsia="SimSun" w:hAnsi="SimSun" w:cs="SimSun"/>
          <w:lang w:val="zh-TW"/>
        </w:rPr>
        <w:t>》获世界音乐杂志《</w:t>
      </w:r>
      <w:r>
        <w:rPr>
          <w:rFonts w:ascii="Univers 55"/>
          <w:lang w:val="nl-NL"/>
        </w:rPr>
        <w:t>Roots</w:t>
      </w:r>
      <w:r>
        <w:rPr>
          <w:rFonts w:ascii="SimSun" w:eastAsia="SimSun" w:hAnsi="SimSun" w:cs="SimSun"/>
          <w:lang w:val="zh-TW"/>
        </w:rPr>
        <w:t>》提名为</w:t>
      </w:r>
      <w:r>
        <w:rPr>
          <w:rFonts w:ascii="Univers 55"/>
        </w:rPr>
        <w:t>2014</w:t>
      </w:r>
      <w:r>
        <w:rPr>
          <w:rFonts w:ascii="SimSun" w:eastAsia="SimSun" w:hAnsi="SimSun" w:cs="SimSun"/>
          <w:lang w:val="zh-TW"/>
        </w:rPr>
        <w:t>年度最佳专辑，并在欧美大获好评。</w:t>
      </w:r>
      <w:r>
        <w:rPr>
          <w:rFonts w:ascii="Univers 55"/>
        </w:rPr>
        <w:t>2015</w:t>
      </w:r>
      <w:r>
        <w:rPr>
          <w:rFonts w:ascii="SimSun" w:eastAsia="SimSun" w:hAnsi="SimSun" w:cs="SimSun"/>
          <w:lang w:val="zh-TW"/>
        </w:rPr>
        <w:t>年，他获两个加利福纳组织颁奖，表扬其丰富多产的事业。</w:t>
      </w:r>
    </w:p>
    <w:p w:rsidR="004C6ACB" w:rsidRDefault="004C6ACB">
      <w:pPr>
        <w:pStyle w:val="Corps"/>
        <w:spacing w:line="360" w:lineRule="auto"/>
        <w:rPr>
          <w:rFonts w:ascii="SimSun" w:eastAsia="SimSun" w:hAnsi="SimSun" w:cs="SimSun"/>
          <w:b/>
          <w:bCs/>
          <w:u w:val="single"/>
          <w:lang w:val="zh-TW"/>
        </w:rPr>
      </w:pPr>
    </w:p>
    <w:p w:rsidR="00BE1867" w:rsidRPr="00154CDF"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苏珊</w:t>
      </w:r>
      <w:r>
        <w:rPr>
          <w:rFonts w:ascii="PMingLiU" w:eastAsia="PMingLiU" w:hAnsi="PMingLiU" w:cs="PMingLiU"/>
          <w:b/>
          <w:bCs/>
          <w:u w:val="single"/>
          <w:lang w:val="en-US"/>
        </w:rPr>
        <w:t>‧</w:t>
      </w:r>
      <w:r>
        <w:rPr>
          <w:rFonts w:ascii="SimSun" w:eastAsia="SimSun" w:hAnsi="SimSun" w:cs="SimSun"/>
          <w:b/>
          <w:bCs/>
          <w:u w:val="single"/>
          <w:lang w:val="zh-TW"/>
        </w:rPr>
        <w:t>普拉兹（</w:t>
      </w:r>
      <w:r>
        <w:rPr>
          <w:rFonts w:ascii="Univers 65 Bold"/>
          <w:u w:val="single"/>
        </w:rPr>
        <w:t>Susan Platts</w:t>
      </w:r>
      <w:r>
        <w:rPr>
          <w:rFonts w:ascii="SimSun" w:eastAsia="SimSun" w:hAnsi="SimSun" w:cs="SimSun"/>
          <w:b/>
          <w:bCs/>
          <w:u w:val="single"/>
          <w:lang w:val="zh-TW"/>
        </w:rPr>
        <w:t>），</w:t>
      </w:r>
      <w:r>
        <w:rPr>
          <w:rFonts w:ascii="Univers 65 Bold"/>
          <w:u w:val="single"/>
        </w:rPr>
        <w:t>2004-2005</w:t>
      </w:r>
      <w:r>
        <w:rPr>
          <w:rFonts w:ascii="SimSun" w:eastAsia="SimSun" w:hAnsi="SimSun" w:cs="SimSun"/>
          <w:b/>
          <w:bCs/>
          <w:u w:val="single"/>
          <w:lang w:val="zh-TW"/>
        </w:rPr>
        <w:t>年度音乐门生</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加拿大籍英国裔女中音苏珊</w:t>
      </w:r>
      <w:r>
        <w:rPr>
          <w:rFonts w:ascii="PMingLiU" w:eastAsia="PMingLiU" w:hAnsi="PMingLiU" w:cs="PMingLiU"/>
          <w:lang w:val="en-US"/>
        </w:rPr>
        <w:t>‧</w:t>
      </w:r>
      <w:r>
        <w:rPr>
          <w:rFonts w:ascii="SimSun" w:eastAsia="SimSun" w:hAnsi="SimSun" w:cs="SimSun"/>
          <w:lang w:val="zh-TW"/>
        </w:rPr>
        <w:t>普拉兹与杰西</w:t>
      </w:r>
      <w:r>
        <w:rPr>
          <w:rFonts w:ascii="PMingLiU" w:eastAsia="PMingLiU" w:hAnsi="PMingLiU" w:cs="PMingLiU"/>
          <w:lang w:val="en-US"/>
        </w:rPr>
        <w:t>‧</w:t>
      </w:r>
      <w:r>
        <w:rPr>
          <w:rFonts w:ascii="SimSun" w:eastAsia="SimSun" w:hAnsi="SimSun" w:cs="SimSun"/>
          <w:lang w:val="zh-TW"/>
        </w:rPr>
        <w:t>诺曼（</w:t>
      </w:r>
      <w:r>
        <w:rPr>
          <w:rFonts w:ascii="Univers 55"/>
        </w:rPr>
        <w:t>Jessye Norman</w:t>
      </w:r>
      <w:r>
        <w:rPr>
          <w:rFonts w:ascii="SimSun" w:eastAsia="SimSun" w:hAnsi="SimSun" w:cs="SimSun"/>
          <w:lang w:val="zh-TW"/>
        </w:rPr>
        <w:t>）的师徒关系，彻底改变她的事业轨迹。她说：</w:t>
      </w:r>
      <w:r>
        <w:rPr>
          <w:rFonts w:hAnsi="Univers 55"/>
          <w:lang w:val="en-US"/>
        </w:rPr>
        <w:t>“</w:t>
      </w:r>
      <w:r>
        <w:rPr>
          <w:rFonts w:ascii="SimSun" w:eastAsia="SimSun" w:hAnsi="SimSun" w:cs="SimSun"/>
          <w:lang w:val="zh-TW"/>
        </w:rPr>
        <w:t>我觉得杰西将我的声音带到</w:t>
      </w:r>
      <w:r>
        <w:rPr>
          <w:rFonts w:hAnsi="Univers 55"/>
          <w:lang w:val="en-US"/>
        </w:rPr>
        <w:t>‘</w:t>
      </w:r>
      <w:r>
        <w:rPr>
          <w:rFonts w:ascii="SimSun" w:eastAsia="SimSun" w:hAnsi="SimSun" w:cs="SimSun"/>
          <w:lang w:val="zh-TW"/>
        </w:rPr>
        <w:t>无我</w:t>
      </w:r>
      <w:r>
        <w:rPr>
          <w:rFonts w:hAnsi="Univers 55"/>
          <w:lang w:val="en-US"/>
        </w:rPr>
        <w:t>’</w:t>
      </w:r>
      <w:r>
        <w:rPr>
          <w:rFonts w:ascii="SimSun" w:eastAsia="SimSun" w:hAnsi="SimSun" w:cs="SimSun"/>
          <w:lang w:val="zh-TW"/>
        </w:rPr>
        <w:t>的境界，无论是在情感还是技巧层面上。</w:t>
      </w:r>
      <w:r>
        <w:rPr>
          <w:rFonts w:hAnsi="Univers 55"/>
          <w:lang w:val="en-US"/>
        </w:rPr>
        <w:t>”</w:t>
      </w:r>
      <w:r>
        <w:rPr>
          <w:rFonts w:ascii="SimSun" w:eastAsia="SimSun" w:hAnsi="SimSun" w:cs="SimSun"/>
          <w:lang w:val="zh-TW"/>
        </w:rPr>
        <w:t>他们都热爱音乐，两人对此一开始就了然于心，在工作上亦继续维持稳固的合作关系。杰西</w:t>
      </w:r>
      <w:r>
        <w:rPr>
          <w:rFonts w:ascii="PMingLiU" w:eastAsia="PMingLiU" w:hAnsi="PMingLiU" w:cs="PMingLiU"/>
          <w:lang w:val="en-US"/>
        </w:rPr>
        <w:t>‧</w:t>
      </w:r>
      <w:r>
        <w:rPr>
          <w:rFonts w:ascii="SimSun" w:eastAsia="SimSun" w:hAnsi="SimSun" w:cs="SimSun"/>
          <w:lang w:val="zh-TW"/>
        </w:rPr>
        <w:t>诺曼出席其门生的音乐会，地点包括享负盛名的卡内基音乐厅（</w:t>
      </w:r>
      <w:r>
        <w:rPr>
          <w:rFonts w:ascii="Univers 55"/>
          <w:lang w:val="de-DE"/>
        </w:rPr>
        <w:t>Carnegie Hall</w:t>
      </w:r>
      <w:r>
        <w:rPr>
          <w:rFonts w:ascii="SimSun" w:eastAsia="SimSun" w:hAnsi="SimSun" w:cs="SimSun"/>
          <w:lang w:val="zh-TW"/>
        </w:rPr>
        <w:t>）与皇家阿尔伯特音乐厅（</w:t>
      </w:r>
      <w:r>
        <w:rPr>
          <w:rFonts w:ascii="Univers 55"/>
        </w:rPr>
        <w:t>Royal Albert Hall</w:t>
      </w:r>
      <w:r>
        <w:rPr>
          <w:rFonts w:ascii="SimSun" w:eastAsia="SimSun" w:hAnsi="SimSun" w:cs="SimSun"/>
          <w:lang w:val="zh-TW"/>
        </w:rPr>
        <w:t>）。如今的普拉兹炙手可热，在北美与欧洲的演唱档期早已排满。</w:t>
      </w:r>
    </w:p>
    <w:p w:rsidR="00BE1867" w:rsidRDefault="00BE1867">
      <w:pPr>
        <w:pStyle w:val="Corps"/>
        <w:spacing w:line="360" w:lineRule="auto"/>
        <w:rPr>
          <w:rFonts w:ascii="Univers 55" w:eastAsia="Univers 55" w:hAnsi="Univers 55" w:cs="Univers 55"/>
        </w:rPr>
      </w:pPr>
    </w:p>
    <w:p w:rsidR="00BE1867" w:rsidRPr="00154CDF" w:rsidRDefault="00615E33">
      <w:pPr>
        <w:pStyle w:val="Corps"/>
        <w:spacing w:line="360" w:lineRule="auto"/>
        <w:rPr>
          <w:rFonts w:ascii="Univers 65 Bold" w:eastAsia="Univers 65 Bold" w:hAnsi="Univers 65 Bold" w:cs="Univers 65 Bold"/>
          <w:u w:val="single"/>
        </w:rPr>
      </w:pPr>
      <w:r>
        <w:rPr>
          <w:rFonts w:ascii="SimSun" w:eastAsia="SimSun" w:hAnsi="SimSun" w:cs="SimSun"/>
          <w:b/>
          <w:bCs/>
          <w:u w:val="single"/>
          <w:lang w:val="zh-TW"/>
        </w:rPr>
        <w:t>艾登</w:t>
      </w:r>
      <w:r>
        <w:rPr>
          <w:rFonts w:ascii="PMingLiU" w:eastAsia="PMingLiU" w:hAnsi="PMingLiU" w:cs="PMingLiU"/>
          <w:b/>
          <w:bCs/>
          <w:u w:val="single"/>
          <w:lang w:val="en-US"/>
        </w:rPr>
        <w:t>‧</w:t>
      </w:r>
      <w:r>
        <w:rPr>
          <w:rFonts w:ascii="SimSun" w:eastAsia="SimSun" w:hAnsi="SimSun" w:cs="SimSun"/>
          <w:b/>
          <w:bCs/>
          <w:u w:val="single"/>
          <w:lang w:val="zh-TW"/>
        </w:rPr>
        <w:t>奥武梅（</w:t>
      </w:r>
      <w:r>
        <w:rPr>
          <w:rFonts w:ascii="Univers 65 Bold"/>
          <w:u w:val="single"/>
          <w:lang w:val="de-DE"/>
        </w:rPr>
        <w:t>Edem Awumey</w:t>
      </w:r>
      <w:r>
        <w:rPr>
          <w:rFonts w:ascii="SimSun" w:eastAsia="SimSun" w:hAnsi="SimSun" w:cs="SimSun"/>
          <w:b/>
          <w:bCs/>
          <w:u w:val="single"/>
          <w:lang w:val="zh-TW"/>
        </w:rPr>
        <w:t>），</w:t>
      </w:r>
      <w:r>
        <w:rPr>
          <w:rFonts w:ascii="Univers 65 Bold"/>
          <w:u w:val="single"/>
        </w:rPr>
        <w:t>2006-2007</w:t>
      </w:r>
      <w:r>
        <w:rPr>
          <w:rFonts w:ascii="SimSun" w:eastAsia="SimSun" w:hAnsi="SimSun" w:cs="SimSun"/>
          <w:b/>
          <w:bCs/>
          <w:u w:val="single"/>
          <w:lang w:val="zh-TW"/>
        </w:rPr>
        <w:t>年度文学门生</w:t>
      </w:r>
    </w:p>
    <w:p w:rsidR="00BE1867" w:rsidRDefault="00615E33">
      <w:pPr>
        <w:pStyle w:val="Corps"/>
        <w:spacing w:line="360" w:lineRule="auto"/>
        <w:jc w:val="both"/>
        <w:rPr>
          <w:rFonts w:ascii="Univers 55" w:eastAsia="Univers 55" w:hAnsi="Univers 55" w:cs="Univers 55"/>
        </w:rPr>
      </w:pPr>
      <w:r>
        <w:rPr>
          <w:rFonts w:ascii="SimSun" w:eastAsia="SimSun" w:hAnsi="SimSun" w:cs="SimSun"/>
          <w:lang w:val="zh-TW"/>
        </w:rPr>
        <w:t>对摩洛哥作家塔哈尔</w:t>
      </w:r>
      <w:r>
        <w:rPr>
          <w:rFonts w:hAnsi="Univers 55"/>
          <w:lang w:val="en-US"/>
        </w:rPr>
        <w:t>·</w:t>
      </w:r>
      <w:r>
        <w:rPr>
          <w:rFonts w:ascii="SimSun" w:eastAsia="SimSun" w:hAnsi="SimSun" w:cs="SimSun"/>
          <w:lang w:val="zh-TW"/>
        </w:rPr>
        <w:t>本</w:t>
      </w:r>
      <w:r>
        <w:rPr>
          <w:rFonts w:hAnsi="Univers 55"/>
          <w:lang w:val="en-US"/>
        </w:rPr>
        <w:t>·</w:t>
      </w:r>
      <w:r>
        <w:rPr>
          <w:rFonts w:ascii="SimSun" w:eastAsia="SimSun" w:hAnsi="SimSun" w:cs="SimSun"/>
          <w:lang w:val="zh-TW"/>
        </w:rPr>
        <w:t>杰伦（</w:t>
      </w:r>
      <w:r>
        <w:rPr>
          <w:rFonts w:ascii="Univers 55"/>
        </w:rPr>
        <w:t>Tahar Ben Jelloun</w:t>
      </w:r>
      <w:r>
        <w:rPr>
          <w:rFonts w:ascii="SimSun" w:eastAsia="SimSun" w:hAnsi="SimSun" w:cs="SimSun"/>
          <w:lang w:val="zh-TW"/>
        </w:rPr>
        <w:t>）与多哥裔小说家艾登</w:t>
      </w:r>
      <w:r>
        <w:rPr>
          <w:rFonts w:hAnsi="Univers 55"/>
          <w:lang w:val="en-US"/>
        </w:rPr>
        <w:t>·</w:t>
      </w:r>
      <w:r>
        <w:rPr>
          <w:rFonts w:ascii="SimSun" w:eastAsia="SimSun" w:hAnsi="SimSun" w:cs="SimSun"/>
          <w:lang w:val="zh-TW"/>
        </w:rPr>
        <w:t>奥武梅来说，流亡是两人作品的共同主题，从而为这对师生建立了强烈深厚的默契。接受指导期间，艾登不断受到本</w:t>
      </w:r>
      <w:r>
        <w:rPr>
          <w:rFonts w:ascii="PMingLiU" w:eastAsia="PMingLiU" w:hAnsi="PMingLiU" w:cs="PMingLiU"/>
          <w:lang w:val="en-US"/>
        </w:rPr>
        <w:t>‧</w:t>
      </w:r>
      <w:r>
        <w:rPr>
          <w:rFonts w:ascii="SimSun" w:eastAsia="SimSun" w:hAnsi="SimSun" w:cs="SimSun"/>
          <w:lang w:val="zh-TW"/>
        </w:rPr>
        <w:t>杰伦的挑战。自那之后，深受其老师的指导影响，生活于加拿大法语区的艾登又出版了三部小说，其中一部入围法国顶尖文学奖龚古尔奖（</w:t>
      </w:r>
      <w:r>
        <w:rPr>
          <w:rFonts w:ascii="Univers 55"/>
          <w:lang w:val="fr-FR"/>
        </w:rPr>
        <w:t>Prix Goncourt</w:t>
      </w:r>
      <w:r>
        <w:rPr>
          <w:rFonts w:ascii="SimSun" w:eastAsia="SimSun" w:hAnsi="SimSun" w:cs="SimSun"/>
          <w:lang w:val="zh-TW"/>
        </w:rPr>
        <w:t>）。</w:t>
      </w:r>
    </w:p>
    <w:p w:rsidR="00BE1867" w:rsidRDefault="00615E33">
      <w:pPr>
        <w:pStyle w:val="Corps"/>
        <w:widowControl/>
        <w:spacing w:line="360" w:lineRule="auto"/>
      </w:pPr>
      <w:r>
        <w:rPr>
          <w:rFonts w:ascii="Univers 55" w:eastAsia="Univers 55" w:hAnsi="Univers 55" w:cs="Univers 55"/>
        </w:rPr>
        <w:br w:type="page"/>
      </w:r>
    </w:p>
    <w:p w:rsidR="00BE1867" w:rsidRDefault="005B3306">
      <w:pPr>
        <w:pStyle w:val="Corps"/>
        <w:widowControl/>
        <w:spacing w:line="360" w:lineRule="auto"/>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812864" behindDoc="0" locked="0" layoutInCell="1" allowOverlap="1" wp14:anchorId="4E931BDA" wp14:editId="7CA066D7">
            <wp:simplePos x="0" y="0"/>
            <wp:positionH relativeFrom="margin">
              <wp:posOffset>2311879</wp:posOffset>
            </wp:positionH>
            <wp:positionV relativeFrom="paragraph">
              <wp:posOffset>539</wp:posOffset>
            </wp:positionV>
            <wp:extent cx="1083600" cy="666000"/>
            <wp:effectExtent l="0" t="0" r="2540" b="127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line="360" w:lineRule="auto"/>
        <w:rPr>
          <w:rFonts w:ascii="Univers 65 Bold" w:eastAsia="Univers 65 Bold" w:hAnsi="Univers 65 Bold" w:cs="Univers 65 Bold"/>
        </w:rPr>
      </w:pPr>
      <w:bookmarkStart w:id="1" w:name="OLE_LINK1"/>
    </w:p>
    <w:p w:rsidR="00BE1867" w:rsidRDefault="00BE1867">
      <w:pPr>
        <w:pStyle w:val="Corps"/>
        <w:spacing w:line="360" w:lineRule="auto"/>
        <w:rPr>
          <w:rFonts w:ascii="Univers 65 Bold" w:eastAsia="Univers 65 Bold" w:hAnsi="Univers 65 Bold" w:cs="Univers 65 Bold"/>
        </w:rPr>
      </w:pPr>
    </w:p>
    <w:p w:rsidR="00BE1867" w:rsidRDefault="00BE1867">
      <w:pPr>
        <w:pStyle w:val="Corps"/>
        <w:spacing w:line="360" w:lineRule="auto"/>
        <w:rPr>
          <w:rFonts w:ascii="Univers 65 Bold" w:eastAsia="Univers 65 Bold" w:hAnsi="Univers 65 Bold" w:cs="Univers 65 Bold"/>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背景资料</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劳力士创艺推荐资助计划</w:t>
      </w:r>
      <w:r>
        <w:rPr>
          <w:rFonts w:ascii="Univers 55"/>
          <w:lang w:val="en-US"/>
        </w:rPr>
        <w:t xml:space="preserve"> (The Rolex Mentor and Prot</w:t>
      </w:r>
      <w:r>
        <w:rPr>
          <w:rFonts w:hAnsi="Univers 55"/>
          <w:lang w:val="en-US"/>
        </w:rPr>
        <w:t>é</w:t>
      </w:r>
      <w:r>
        <w:rPr>
          <w:rFonts w:ascii="Univers 55"/>
        </w:rPr>
        <w:t>g</w:t>
      </w:r>
      <w:r>
        <w:rPr>
          <w:rFonts w:hAnsi="Univers 55"/>
          <w:lang w:val="en-US"/>
        </w:rPr>
        <w:t>é</w:t>
      </w:r>
      <w:r>
        <w:rPr>
          <w:rFonts w:hAnsi="Univers 55"/>
          <w:lang w:val="en-US"/>
        </w:rPr>
        <w:t xml:space="preserve"> </w:t>
      </w:r>
      <w:r>
        <w:rPr>
          <w:rFonts w:ascii="Univers 55"/>
        </w:rPr>
        <w:t xml:space="preserve">Arts Initiative) </w:t>
      </w:r>
      <w:r>
        <w:rPr>
          <w:rFonts w:ascii="SimSun" w:eastAsia="SimSun" w:hAnsi="SimSun" w:cs="SimSun"/>
          <w:lang w:val="zh-TW"/>
        </w:rPr>
        <w:t>是一项国际慈善计划，旨在发掘世界各地具天赋的年轻艺术家，让他们与艺术大师进行为期一年的创意合作，并在此期间接受一对一的悉心指导。</w:t>
      </w:r>
      <w:bookmarkEnd w:id="1"/>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历史与目标</w:t>
      </w:r>
    </w:p>
    <w:p w:rsidR="00BE1867" w:rsidRDefault="00615E33">
      <w:pPr>
        <w:pStyle w:val="Corps"/>
        <w:spacing w:line="360" w:lineRule="auto"/>
        <w:rPr>
          <w:rFonts w:ascii="Univers 55" w:eastAsia="Univers 55" w:hAnsi="Univers 55" w:cs="Univers 55"/>
        </w:rPr>
      </w:pPr>
      <w:r>
        <w:rPr>
          <w:rFonts w:ascii="Univers 55"/>
        </w:rPr>
        <w:t>2002</w:t>
      </w:r>
      <w:r>
        <w:rPr>
          <w:rFonts w:ascii="SimSun" w:eastAsia="SimSun" w:hAnsi="SimSun" w:cs="SimSun"/>
          <w:lang w:val="zh-TW"/>
        </w:rPr>
        <w:t>年</w:t>
      </w:r>
      <w:r>
        <w:rPr>
          <w:rFonts w:ascii="Univers 55"/>
        </w:rPr>
        <w:t>6</w:t>
      </w:r>
      <w:r>
        <w:rPr>
          <w:rFonts w:ascii="SimSun" w:eastAsia="SimSun" w:hAnsi="SimSun" w:cs="SimSun"/>
          <w:lang w:val="zh-TW"/>
        </w:rPr>
        <w:t>月，劳力士创立了</w:t>
      </w:r>
      <w:r>
        <w:rPr>
          <w:rFonts w:hAnsi="Univers 55"/>
          <w:lang w:val="en-US"/>
        </w:rPr>
        <w:t>“</w:t>
      </w:r>
      <w:r>
        <w:rPr>
          <w:rFonts w:ascii="SimSun" w:eastAsia="SimSun" w:hAnsi="SimSun" w:cs="SimSun"/>
          <w:lang w:val="zh-TW"/>
        </w:rPr>
        <w:t>劳力士创艺推荐资助计划</w:t>
      </w:r>
      <w:r>
        <w:rPr>
          <w:rFonts w:hAnsi="Univers 55"/>
          <w:lang w:val="en-US"/>
        </w:rPr>
        <w:t>“</w:t>
      </w:r>
      <w:r>
        <w:rPr>
          <w:rFonts w:ascii="SimSun" w:eastAsia="SimSun" w:hAnsi="SimSun" w:cs="SimSun"/>
          <w:lang w:val="zh-TW"/>
        </w:rPr>
        <w:t>，并由劳力士日内瓦总部的专属团队负责。此计划每两年举办一次，目前正值第七届</w:t>
      </w:r>
      <w:r>
        <w:rPr>
          <w:rFonts w:ascii="Univers 55"/>
        </w:rPr>
        <w:t>(2014-2015)</w:t>
      </w:r>
      <w:r>
        <w:rPr>
          <w:rFonts w:ascii="SimSun" w:eastAsia="SimSun" w:hAnsi="SimSun" w:cs="SimSun"/>
          <w:lang w:val="zh-TW"/>
        </w:rPr>
        <w:t>。此计划旨在传承世界艺术传统，从中培养青年才俊，以秉承品牌尊崇杰出个人成就的一贯传统。劳力士藉着此计划给予年轻艺术家宝贵的机会，与各门艺术大师进行交流。</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计划模式</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劳力士在建筑、舞蹈、电影、文学、音乐、戏剧以及视觉艺术这七门艺术之中，分别邀请一位艺术大师</w:t>
      </w:r>
      <w:r>
        <w:rPr>
          <w:rFonts w:ascii="Univers 55"/>
        </w:rPr>
        <w:t>(</w:t>
      </w:r>
      <w:r>
        <w:rPr>
          <w:rFonts w:ascii="SimSun" w:eastAsia="SimSun" w:hAnsi="SimSun" w:cs="SimSun"/>
          <w:lang w:val="zh-TW"/>
        </w:rPr>
        <w:t>导师</w:t>
      </w:r>
      <w:r>
        <w:rPr>
          <w:rFonts w:ascii="Univers 55"/>
        </w:rPr>
        <w:t>)</w:t>
      </w:r>
      <w:r>
        <w:rPr>
          <w:rFonts w:ascii="SimSun" w:eastAsia="SimSun" w:hAnsi="SimSun" w:cs="SimSun"/>
          <w:lang w:val="zh-TW"/>
        </w:rPr>
        <w:t>，单独培养指导一位有专业青年艺术家</w:t>
      </w:r>
      <w:r>
        <w:rPr>
          <w:rFonts w:ascii="Univers 55"/>
        </w:rPr>
        <w:t xml:space="preserve"> (</w:t>
      </w:r>
      <w:r>
        <w:rPr>
          <w:rFonts w:ascii="SimSun" w:eastAsia="SimSun" w:hAnsi="SimSun" w:cs="SimSun"/>
          <w:lang w:val="zh-TW"/>
        </w:rPr>
        <w:t>门生</w:t>
      </w:r>
      <w:r>
        <w:rPr>
          <w:rFonts w:ascii="Univers 55"/>
        </w:rPr>
        <w:t>)</w:t>
      </w:r>
      <w:r>
        <w:rPr>
          <w:rFonts w:ascii="SimSun" w:eastAsia="SimSun" w:hAnsi="SimSun" w:cs="SimSun"/>
          <w:lang w:val="zh-TW"/>
        </w:rPr>
        <w:t>。艺术指导期长达一年，除了按要求导师与门生需要在一起至少待满六周</w:t>
      </w:r>
      <w:r>
        <w:rPr>
          <w:rFonts w:ascii="Univers 55"/>
        </w:rPr>
        <w:t xml:space="preserve"> (30</w:t>
      </w:r>
      <w:r>
        <w:rPr>
          <w:rFonts w:ascii="SimSun" w:eastAsia="SimSun" w:hAnsi="SimSun" w:cs="SimSun"/>
          <w:lang w:val="zh-TW"/>
        </w:rPr>
        <w:t>个工作日</w:t>
      </w:r>
      <w:r>
        <w:rPr>
          <w:rFonts w:ascii="Univers 55"/>
        </w:rPr>
        <w:t xml:space="preserve">) </w:t>
      </w:r>
      <w:r>
        <w:rPr>
          <w:rFonts w:ascii="SimSun" w:eastAsia="SimSun" w:hAnsi="SimSun" w:cs="SimSun"/>
          <w:lang w:val="zh-TW"/>
        </w:rPr>
        <w:t>之外，本计划的执行形式不拘。</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导师的甄选</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每隔两年，由杰出艺术家和艺术从业者组成的顾问团将推荐并确认一批导师人选。</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门生的甄选</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当艺术家同意担任导师后，劳力士将与他们一起寻找合适的门生，计划将组建七门艺术领域的提名小组。提名小组由资深专家组成，负责从世界各地的联系网络中挖掘并提名具潜质的门生人选。为确保整个过程的公正公平，提名小组成员在选拔期间都必须匿名参与。年轻的艺术家则不能直接提交申请。劳力士将邀请每个获小组提名的门生人选递交申请。之后，提名小组将审视所有申请书，并选出三至四名最终入围者。最后，劳力士将安排导师与最终入围人选见面，并由导师各自挑选一位门生。</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为期一年的指导</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艺术导师和门生共同商定指导交流地点、方式及时间，通常他们交流的时间会比要求更长。计划旨在藉着为期一年的指导期中不间断的教学互动，门生和导师之间建立紧密关系，并且合力创作。在年末，劳力士将邀请参与者及嘉宾出席盛会，向各组师徒取得的成就致意。</w:t>
      </w:r>
      <w:r>
        <w:rPr>
          <w:rFonts w:ascii="Univers 55"/>
        </w:rPr>
        <w:t xml:space="preserve"> </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资助</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每名门生在一年的指导期内将获得两万五千瑞士法郎的资金资助，以及交通及其他主要支出的补贴。指导期结束后，每名门生还将得到额外两万五千瑞士法郎的资助，用于创作或发表新作品、参与演出或公开活动，而每位导师亦会获得七万五千瑞士法郎的酬金。</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成果</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指导期结束后，劳力士会继续与每名门生保持联系，并跟进他们的职业动向。计划为门生带来成果各不相同：有人完成一部新小说，有人创作新的舞台作品，有的在导师的舞蹈团发展舞蹈事业，也有门生与艺术导师共同创作一件艺术作品等。劳力士深信，此创艺计划将继续惠及年轻艺术家今后的发展。</w:t>
      </w:r>
    </w:p>
    <w:p w:rsidR="00BE1867" w:rsidRDefault="00BE1867">
      <w:pPr>
        <w:pStyle w:val="Corps"/>
        <w:spacing w:line="360" w:lineRule="auto"/>
        <w:rPr>
          <w:rFonts w:ascii="Univers 55" w:eastAsia="Univers 55" w:hAnsi="Univers 55" w:cs="Univers 55"/>
        </w:rPr>
      </w:pPr>
    </w:p>
    <w:p w:rsidR="00BE1867" w:rsidRDefault="00615E33">
      <w:pPr>
        <w:pStyle w:val="Corps"/>
        <w:spacing w:line="360" w:lineRule="auto"/>
        <w:rPr>
          <w:rFonts w:ascii="Univers 65 Bold" w:eastAsia="Univers 65 Bold" w:hAnsi="Univers 65 Bold" w:cs="Univers 65 Bold"/>
        </w:rPr>
      </w:pPr>
      <w:r>
        <w:rPr>
          <w:rFonts w:ascii="SimSun" w:eastAsia="SimSun" w:hAnsi="SimSun" w:cs="SimSun"/>
          <w:b/>
          <w:bCs/>
          <w:lang w:val="zh-TW"/>
        </w:rPr>
        <w:t>全球创作群体</w:t>
      </w:r>
    </w:p>
    <w:p w:rsidR="00BE1867" w:rsidRDefault="00615E33">
      <w:pPr>
        <w:pStyle w:val="Corps"/>
        <w:spacing w:line="360" w:lineRule="auto"/>
        <w:rPr>
          <w:rFonts w:ascii="Univers 55" w:eastAsia="Univers 55" w:hAnsi="Univers 55" w:cs="Univers 55"/>
        </w:rPr>
      </w:pPr>
      <w:r>
        <w:rPr>
          <w:rFonts w:ascii="SimSun" w:eastAsia="SimSun" w:hAnsi="SimSun" w:cs="SimSun"/>
          <w:lang w:val="zh-TW"/>
        </w:rPr>
        <w:t>自</w:t>
      </w:r>
      <w:r>
        <w:rPr>
          <w:rFonts w:ascii="Univers 55"/>
        </w:rPr>
        <w:t>2002</w:t>
      </w:r>
      <w:r>
        <w:rPr>
          <w:rFonts w:ascii="SimSun" w:eastAsia="SimSun" w:hAnsi="SimSun" w:cs="SimSun"/>
          <w:lang w:val="zh-TW"/>
        </w:rPr>
        <w:t>年劳力士创艺推荐资助计划开展以来，来自</w:t>
      </w:r>
      <w:r>
        <w:rPr>
          <w:rFonts w:ascii="Univers 55"/>
        </w:rPr>
        <w:t>83</w:t>
      </w:r>
      <w:r>
        <w:rPr>
          <w:rFonts w:ascii="SimSun" w:eastAsia="SimSun" w:hAnsi="SimSun" w:cs="SimSun"/>
          <w:lang w:val="zh-TW"/>
        </w:rPr>
        <w:t>个国家超过</w:t>
      </w:r>
      <w:r>
        <w:rPr>
          <w:rFonts w:ascii="Univers 55"/>
        </w:rPr>
        <w:t>860</w:t>
      </w:r>
      <w:r>
        <w:rPr>
          <w:rFonts w:ascii="SimSun" w:eastAsia="SimSun" w:hAnsi="SimSun" w:cs="SimSun"/>
          <w:lang w:val="zh-TW"/>
        </w:rPr>
        <w:t>名艺术家获提名参加劳力士创艺推荐资助计划。计划顾问阵容包括</w:t>
      </w:r>
      <w:r>
        <w:rPr>
          <w:rFonts w:ascii="Univers 55"/>
        </w:rPr>
        <w:t>114</w:t>
      </w:r>
      <w:r>
        <w:rPr>
          <w:rFonts w:ascii="SimSun" w:eastAsia="SimSun" w:hAnsi="SimSun" w:cs="SimSun"/>
          <w:lang w:val="zh-TW"/>
        </w:rPr>
        <w:t>位知名艺术家及创作翘楚；</w:t>
      </w:r>
      <w:r>
        <w:rPr>
          <w:rFonts w:ascii="Univers 55"/>
        </w:rPr>
        <w:t>208</w:t>
      </w:r>
      <w:r>
        <w:rPr>
          <w:rFonts w:ascii="SimSun" w:eastAsia="SimSun" w:hAnsi="SimSun" w:cs="SimSun"/>
          <w:lang w:val="zh-TW"/>
        </w:rPr>
        <w:t>位艺术界有影响力的人物则负责提名青年艺术家，并确定最终入围人选。</w:t>
      </w:r>
    </w:p>
    <w:p w:rsidR="00BE1867" w:rsidRDefault="00615E33">
      <w:pPr>
        <w:pStyle w:val="Corps"/>
        <w:widowControl/>
        <w:spacing w:line="360" w:lineRule="auto"/>
      </w:pPr>
      <w:r>
        <w:rPr>
          <w:rFonts w:ascii="Univers 55" w:eastAsia="Univers 55" w:hAnsi="Univers 55" w:cs="Univers 55"/>
        </w:rPr>
        <w:br w:type="page"/>
      </w:r>
    </w:p>
    <w:p w:rsidR="00BE1867" w:rsidRDefault="00A76A73">
      <w:pPr>
        <w:pStyle w:val="Corps"/>
        <w:widowControl/>
        <w:spacing w:line="360" w:lineRule="auto"/>
        <w:rPr>
          <w:rFonts w:ascii="Univers 55" w:eastAsia="Univers 55" w:hAnsi="Univers 55" w:cs="Univers 55"/>
        </w:rPr>
      </w:pPr>
      <w:r>
        <w:rPr>
          <w:rFonts w:ascii="Univers 55" w:eastAsia="Univers 55" w:hAnsi="Univers 55" w:cs="Univers 55"/>
          <w:noProof/>
          <w:lang w:eastAsia="fr-CH"/>
        </w:rPr>
        <w:drawing>
          <wp:anchor distT="0" distB="0" distL="114300" distR="114300" simplePos="0" relativeHeight="251814912" behindDoc="0" locked="0" layoutInCell="1" allowOverlap="1" wp14:anchorId="4E931BDA" wp14:editId="7CA066D7">
            <wp:simplePos x="0" y="0"/>
            <wp:positionH relativeFrom="margin">
              <wp:align>center</wp:align>
            </wp:positionH>
            <wp:positionV relativeFrom="paragraph">
              <wp:posOffset>8531</wp:posOffset>
            </wp:positionV>
            <wp:extent cx="1083600" cy="666000"/>
            <wp:effectExtent l="0" t="0" r="2540" b="127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RMP_italic_green_gold_CMYK_modif_2015.eps"/>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3600" cy="666000"/>
                    </a:xfrm>
                    <a:prstGeom prst="rect">
                      <a:avLst/>
                    </a:prstGeom>
                  </pic:spPr>
                </pic:pic>
              </a:graphicData>
            </a:graphic>
            <wp14:sizeRelH relativeFrom="margin">
              <wp14:pctWidth>0</wp14:pctWidth>
            </wp14:sizeRelH>
            <wp14:sizeRelV relativeFrom="margin">
              <wp14:pctHeight>0</wp14:pctHeight>
            </wp14:sizeRelV>
          </wp:anchor>
        </w:drawing>
      </w:r>
    </w:p>
    <w:p w:rsidR="00BE1867" w:rsidRDefault="00BE1867">
      <w:pPr>
        <w:pStyle w:val="Corps"/>
        <w:spacing w:after="0" w:line="360" w:lineRule="exact"/>
        <w:rPr>
          <w:rFonts w:ascii="Univers 65 Bold" w:eastAsia="Univers 65 Bold" w:hAnsi="Univers 65 Bold" w:cs="Univers 65 Bold"/>
          <w:position w:val="2"/>
        </w:rPr>
      </w:pPr>
    </w:p>
    <w:p w:rsidR="00BE1867" w:rsidRDefault="00BE1867">
      <w:pPr>
        <w:pStyle w:val="Corps"/>
        <w:spacing w:after="0" w:line="360" w:lineRule="exact"/>
        <w:rPr>
          <w:rFonts w:ascii="Univers 65 Bold" w:eastAsia="Univers 65 Bold" w:hAnsi="Univers 65 Bold" w:cs="Univers 65 Bold"/>
          <w:position w:val="2"/>
        </w:rPr>
      </w:pPr>
    </w:p>
    <w:p w:rsidR="00BE1867" w:rsidRDefault="00BE1867">
      <w:pPr>
        <w:pStyle w:val="Corps"/>
        <w:spacing w:after="0" w:line="360" w:lineRule="exact"/>
        <w:rPr>
          <w:rFonts w:ascii="Univers 65 Bold" w:eastAsia="Univers 65 Bold" w:hAnsi="Univers 65 Bold" w:cs="Univers 65 Bold"/>
          <w:position w:val="2"/>
        </w:rPr>
      </w:pPr>
    </w:p>
    <w:p w:rsidR="00BE1867" w:rsidRDefault="00BE1867">
      <w:pPr>
        <w:pStyle w:val="Corps"/>
        <w:spacing w:after="0" w:line="360" w:lineRule="exact"/>
        <w:rPr>
          <w:rFonts w:ascii="Univers 65 Bold" w:eastAsia="Univers 65 Bold" w:hAnsi="Univers 65 Bold" w:cs="Univers 65 Bold"/>
          <w:position w:val="2"/>
        </w:rPr>
      </w:pPr>
    </w:p>
    <w:p w:rsidR="00BE1867" w:rsidRDefault="00615E33">
      <w:pPr>
        <w:pStyle w:val="Corps"/>
        <w:spacing w:after="0" w:line="360" w:lineRule="exact"/>
        <w:rPr>
          <w:rFonts w:ascii="Univers 65 Bold" w:eastAsia="Univers 65 Bold" w:hAnsi="Univers 65 Bold" w:cs="Univers 65 Bold"/>
          <w:lang w:val="it-IT"/>
        </w:rPr>
      </w:pPr>
      <w:r>
        <w:rPr>
          <w:rFonts w:ascii="SimSun" w:eastAsia="SimSun" w:hAnsi="SimSun" w:cs="SimSun"/>
          <w:b/>
          <w:bCs/>
          <w:position w:val="2"/>
          <w:lang w:val="zh-TW"/>
        </w:rPr>
        <w:t>劳力士成就殿堂</w:t>
      </w:r>
    </w:p>
    <w:p w:rsidR="00BE1867" w:rsidRDefault="00BE1867">
      <w:pPr>
        <w:pStyle w:val="Corps"/>
        <w:spacing w:before="4" w:after="0" w:line="200" w:lineRule="exact"/>
        <w:rPr>
          <w:rFonts w:ascii="Univers 65 Bold" w:eastAsia="Univers 65 Bold" w:hAnsi="Univers 65 Bold" w:cs="Univers 65 Bold"/>
          <w:lang w:val="it-IT"/>
        </w:rPr>
      </w:pPr>
    </w:p>
    <w:p w:rsidR="00BE1867" w:rsidRDefault="00BE1867">
      <w:pPr>
        <w:pStyle w:val="Corps"/>
        <w:rPr>
          <w:rFonts w:ascii="Univers 65 Bold" w:eastAsia="Univers 65 Bold" w:hAnsi="Univers 65 Bold" w:cs="Univers 65 Bold"/>
        </w:rPr>
      </w:pPr>
    </w:p>
    <w:p w:rsidR="00BE1867" w:rsidRDefault="00615E33">
      <w:pPr>
        <w:pStyle w:val="Corps"/>
        <w:rPr>
          <w:rFonts w:ascii="Univers 65 Bold" w:eastAsia="Univers 65 Bold" w:hAnsi="Univers 65 Bold" w:cs="Univers 65 Bold"/>
        </w:rPr>
      </w:pPr>
      <w:r>
        <w:rPr>
          <w:rFonts w:ascii="SimSun" w:eastAsia="SimSun" w:hAnsi="SimSun" w:cs="SimSun"/>
          <w:b/>
          <w:bCs/>
          <w:lang w:val="zh-TW"/>
        </w:rPr>
        <w:t>通过慈善和教育</w:t>
      </w:r>
      <w:r>
        <w:rPr>
          <w:rFonts w:ascii="SimSun" w:eastAsia="SimSun" w:hAnsi="SimSun" w:cs="SimSun"/>
          <w:b/>
          <w:bCs/>
          <w:spacing w:val="10"/>
          <w:lang w:val="zh-TW"/>
        </w:rPr>
        <w:t>，鼓励个人追求卓越成就</w:t>
      </w:r>
    </w:p>
    <w:p w:rsidR="00BE1867" w:rsidRDefault="00615E33">
      <w:pPr>
        <w:pStyle w:val="Corps"/>
        <w:spacing w:after="0" w:line="360" w:lineRule="auto"/>
        <w:ind w:right="60"/>
        <w:jc w:val="both"/>
        <w:rPr>
          <w:rFonts w:ascii="Univers 55" w:eastAsia="Univers 55" w:hAnsi="Univers 55" w:cs="Univers 55"/>
        </w:rPr>
      </w:pPr>
      <w:r>
        <w:rPr>
          <w:rFonts w:ascii="SimSun" w:eastAsia="SimSun" w:hAnsi="SimSun" w:cs="SimSun"/>
          <w:lang w:val="zh-TW"/>
        </w:rPr>
        <w:t>劳力士以开拓创新精神和魄力而闻名于世，凭借在腕表制造领域内享誉世界的创新技术，早已成为卓越的最佳代言。劳力士始终将对质量和技术的坚持，以及对个人成就的推崇与鼓励，当作品牌价值所在。迄今，劳力士已经与世界诸多具有最高成就的人士建立了紧密的联系。自品牌创立伊始，劳力士从未停止过对卓越个人的支持，并始终鼓励他们不断超越自我，成就梦想。</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ind w:right="60"/>
        <w:rPr>
          <w:rFonts w:ascii="Univers 55" w:eastAsia="Univers 55" w:hAnsi="Univers 55" w:cs="Univers 55"/>
        </w:rPr>
      </w:pPr>
      <w:r>
        <w:rPr>
          <w:rFonts w:ascii="SimSun" w:eastAsia="SimSun" w:hAnsi="SimSun" w:cs="SimSun"/>
          <w:lang w:val="zh-TW"/>
        </w:rPr>
        <w:t>劳力士成就殿堂</w:t>
      </w:r>
      <w:r>
        <w:rPr>
          <w:rFonts w:ascii="Univers 55"/>
          <w:lang w:val="en-US"/>
        </w:rPr>
        <w:t>(The Rolex Institute)</w:t>
      </w:r>
      <w:r>
        <w:rPr>
          <w:rFonts w:ascii="SimSun" w:eastAsia="SimSun" w:hAnsi="SimSun" w:cs="SimSun"/>
          <w:lang w:val="zh-TW"/>
        </w:rPr>
        <w:t>是品牌价值的最佳体现之一。劳力士积极开展各种慈善和教育计划，旨在肯定卓越并为社会做出实质贡献。劳力士在日内瓦总部设有专责团队，负责推行成就殿堂的各项计划，其中包括以下项目：</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ind w:right="49"/>
        <w:rPr>
          <w:rFonts w:ascii="Univers 55" w:eastAsia="Univers 55" w:hAnsi="Univers 55" w:cs="Univers 55"/>
        </w:rPr>
      </w:pPr>
      <w:r>
        <w:rPr>
          <w:rFonts w:ascii="SimSun" w:eastAsia="SimSun" w:hAnsi="SimSun" w:cs="SimSun"/>
          <w:lang w:val="zh-TW"/>
        </w:rPr>
        <w:t>劳力士雄才伟略大奖</w:t>
      </w:r>
      <w:r>
        <w:rPr>
          <w:rFonts w:ascii="Univers 55"/>
        </w:rPr>
        <w:t>(Rolex A</w:t>
      </w:r>
      <w:r>
        <w:rPr>
          <w:rFonts w:ascii="Univers 55"/>
          <w:lang w:val="en-US"/>
        </w:rPr>
        <w:t>wards for</w:t>
      </w:r>
      <w:r>
        <w:rPr>
          <w:rFonts w:ascii="Univers 55"/>
        </w:rPr>
        <w:t xml:space="preserve"> </w:t>
      </w:r>
      <w:r>
        <w:rPr>
          <w:rFonts w:ascii="Univers 55"/>
          <w:lang w:val="fr-FR"/>
        </w:rPr>
        <w:t>Enterprise)</w:t>
      </w:r>
      <w:r>
        <w:rPr>
          <w:rFonts w:ascii="SimSun" w:eastAsia="SimSun" w:hAnsi="SimSun" w:cs="SimSun"/>
          <w:lang w:val="zh-TW"/>
        </w:rPr>
        <w:t>创建于</w:t>
      </w:r>
      <w:r>
        <w:rPr>
          <w:rFonts w:ascii="Univers 55"/>
        </w:rPr>
        <w:t>1976</w:t>
      </w:r>
      <w:r>
        <w:rPr>
          <w:rFonts w:ascii="SimSun" w:eastAsia="SimSun" w:hAnsi="SimSun" w:cs="SimSun"/>
          <w:lang w:val="zh-TW"/>
        </w:rPr>
        <w:t>年，为纪念全世界第一款防水腕表</w:t>
      </w:r>
      <w:r>
        <w:rPr>
          <w:rFonts w:hAnsi="Univers 55"/>
          <w:lang w:val="en-US"/>
        </w:rPr>
        <w:t>—</w:t>
      </w:r>
      <w:r>
        <w:rPr>
          <w:rFonts w:ascii="SimSun" w:eastAsia="SimSun" w:hAnsi="SimSun" w:cs="SimSun"/>
          <w:lang w:val="zh-TW"/>
        </w:rPr>
        <w:t>劳力士蚝式腕表问世</w:t>
      </w:r>
      <w:r>
        <w:rPr>
          <w:rFonts w:ascii="Univers 55"/>
        </w:rPr>
        <w:t>50</w:t>
      </w:r>
      <w:r>
        <w:rPr>
          <w:rFonts w:ascii="SimSun" w:eastAsia="SimSun" w:hAnsi="SimSun" w:cs="SimSun"/>
          <w:lang w:val="zh-TW"/>
        </w:rPr>
        <w:t>周年。该奖励旨在支持具有开拓精神的人士勇敢应对各种重大挑战，从而造福人类。该奖励还对那些具有远见的个人在他们从事具有开拓性的项目过程中给予支持，从而在科学和健康、技术、勘探、环境和文化遗产等领域促进人类的知识和福祉。</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rPr>
          <w:rFonts w:ascii="Univers 55" w:eastAsia="Univers 55" w:hAnsi="Univers 55" w:cs="Univers 55"/>
        </w:rPr>
      </w:pPr>
      <w:r>
        <w:rPr>
          <w:rFonts w:ascii="Univers 55"/>
        </w:rPr>
        <w:t>2009</w:t>
      </w:r>
      <w:r>
        <w:rPr>
          <w:rFonts w:ascii="SimSun" w:eastAsia="SimSun" w:hAnsi="SimSun" w:cs="SimSun"/>
          <w:lang w:val="zh-TW"/>
        </w:rPr>
        <w:t>年，劳力士扩大了劳力士大奖的范围，为支持</w:t>
      </w:r>
      <w:r>
        <w:rPr>
          <w:rFonts w:ascii="Univers 55"/>
        </w:rPr>
        <w:t>18-30</w:t>
      </w:r>
      <w:r>
        <w:rPr>
          <w:rFonts w:ascii="SimSun" w:eastAsia="SimSun" w:hAnsi="SimSun" w:cs="SimSun"/>
          <w:lang w:val="zh-TW"/>
        </w:rPr>
        <w:t>岁的青年先驱，特别设立了青年雄才</w:t>
      </w:r>
      <w:r>
        <w:rPr>
          <w:rFonts w:ascii="Univers 55"/>
        </w:rPr>
        <w:t>(Y</w:t>
      </w:r>
      <w:r>
        <w:rPr>
          <w:rFonts w:ascii="Univers 55"/>
          <w:lang w:val="en-US"/>
        </w:rPr>
        <w:t>oun</w:t>
      </w:r>
      <w:r>
        <w:rPr>
          <w:rFonts w:ascii="Univers 55"/>
        </w:rPr>
        <w:t>g Laur</w:t>
      </w:r>
      <w:r>
        <w:rPr>
          <w:rFonts w:ascii="Univers 55"/>
          <w:lang w:val="en-US"/>
        </w:rPr>
        <w:t>eate</w:t>
      </w:r>
      <w:r>
        <w:rPr>
          <w:rFonts w:ascii="Univers 55"/>
        </w:rPr>
        <w:t>s)</w:t>
      </w:r>
      <w:r>
        <w:rPr>
          <w:rFonts w:ascii="SimSun" w:eastAsia="SimSun" w:hAnsi="SimSun" w:cs="SimSun"/>
          <w:lang w:val="zh-TW"/>
        </w:rPr>
        <w:t>奖项。</w:t>
      </w:r>
    </w:p>
    <w:p w:rsidR="00BE1867" w:rsidRDefault="00BE1867">
      <w:pPr>
        <w:pStyle w:val="Corps"/>
        <w:spacing w:after="0" w:line="360" w:lineRule="auto"/>
        <w:rPr>
          <w:rFonts w:ascii="Univers 55" w:eastAsia="Univers 55" w:hAnsi="Univers 55" w:cs="Univers 55"/>
        </w:rPr>
      </w:pPr>
    </w:p>
    <w:p w:rsidR="00BE1867" w:rsidRDefault="00615E33">
      <w:pPr>
        <w:pStyle w:val="Corps"/>
        <w:spacing w:before="80" w:after="0" w:line="360" w:lineRule="auto"/>
        <w:ind w:right="60"/>
        <w:rPr>
          <w:rFonts w:ascii="Univers 55" w:eastAsia="Univers 55" w:hAnsi="Univers 55" w:cs="Univers 55"/>
        </w:rPr>
      </w:pPr>
      <w:r>
        <w:rPr>
          <w:rFonts w:ascii="SimSun" w:eastAsia="SimSun" w:hAnsi="SimSun" w:cs="SimSun"/>
          <w:lang w:val="zh-TW"/>
        </w:rPr>
        <w:t>劳力士创艺推荐资助计划</w:t>
      </w:r>
      <w:r>
        <w:rPr>
          <w:rFonts w:ascii="Univers 55"/>
        </w:rPr>
        <w:t xml:space="preserve">(Rolex Mentor </w:t>
      </w:r>
      <w:r>
        <w:rPr>
          <w:rFonts w:ascii="Univers 55"/>
          <w:lang w:val="en-US"/>
        </w:rPr>
        <w:t>and P</w:t>
      </w:r>
      <w:r>
        <w:rPr>
          <w:rFonts w:ascii="Univers 55"/>
        </w:rPr>
        <w:t>rot</w:t>
      </w:r>
      <w:r>
        <w:rPr>
          <w:rFonts w:hAnsi="Univers 55"/>
          <w:lang w:val="en-US"/>
        </w:rPr>
        <w:t>é</w:t>
      </w:r>
      <w:r>
        <w:rPr>
          <w:rFonts w:ascii="Univers 55"/>
        </w:rPr>
        <w:t>g</w:t>
      </w:r>
      <w:r>
        <w:rPr>
          <w:rFonts w:hAnsi="Univers 55"/>
          <w:lang w:val="en-US"/>
        </w:rPr>
        <w:t>é</w:t>
      </w:r>
      <w:r>
        <w:rPr>
          <w:rFonts w:ascii="Univers 55"/>
        </w:rPr>
        <w:t xml:space="preserve"> Arts Initiative)</w:t>
      </w:r>
      <w:r>
        <w:rPr>
          <w:rFonts w:ascii="SimSun" w:eastAsia="SimSun" w:hAnsi="SimSun" w:cs="SimSun"/>
          <w:lang w:val="zh-TW"/>
        </w:rPr>
        <w:t>为极具潜力的人才提供与世界级艺术大师共同切磋的机会。该项目涉及七个领域，为期一年，采取一对一教学和合作的形式。自</w:t>
      </w:r>
      <w:r>
        <w:rPr>
          <w:rFonts w:ascii="Univers 55"/>
        </w:rPr>
        <w:t>2002</w:t>
      </w:r>
      <w:r>
        <w:rPr>
          <w:rFonts w:ascii="SimSun" w:eastAsia="SimSun" w:hAnsi="SimSun" w:cs="SimSun"/>
          <w:lang w:val="zh-TW"/>
        </w:rPr>
        <w:t>年首次发起举办以来，该项目已经构建了一个为世人瞩目的国际艺术群体。</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ind w:right="191"/>
        <w:rPr>
          <w:rFonts w:ascii="Univers 55" w:eastAsia="Univers 55" w:hAnsi="Univers 55" w:cs="Univers 55"/>
        </w:rPr>
      </w:pPr>
      <w:r>
        <w:rPr>
          <w:rFonts w:ascii="SimSun" w:eastAsia="SimSun" w:hAnsi="SimSun" w:cs="SimSun"/>
          <w:lang w:val="zh-TW"/>
        </w:rPr>
        <w:t>劳力士成就殿堂</w:t>
      </w:r>
      <w:r>
        <w:rPr>
          <w:rFonts w:ascii="Univers 55"/>
          <w:lang w:val="en-US"/>
        </w:rPr>
        <w:t>(The Rol</w:t>
      </w:r>
      <w:r>
        <w:rPr>
          <w:rFonts w:ascii="Univers 55"/>
        </w:rPr>
        <w:t>e</w:t>
      </w:r>
      <w:r>
        <w:rPr>
          <w:rFonts w:ascii="Univers 55"/>
          <w:lang w:val="fr-FR"/>
        </w:rPr>
        <w:t>x Institute)</w:t>
      </w:r>
      <w:r>
        <w:rPr>
          <w:rFonts w:ascii="SimSun" w:eastAsia="SimSun" w:hAnsi="SimSun" w:cs="SimSun"/>
          <w:lang w:val="zh-TW"/>
        </w:rPr>
        <w:t>在钟表业和技术领域承揽了久负盛誉的教育活动。例如，劳力士是瑞士洛桑联邦理工学院新劳力士研修中心的主要资助者。</w:t>
      </w:r>
    </w:p>
    <w:p w:rsidR="00BE1867" w:rsidRDefault="00BE1867">
      <w:pPr>
        <w:pStyle w:val="Corps"/>
        <w:spacing w:after="0" w:line="360" w:lineRule="auto"/>
        <w:rPr>
          <w:rFonts w:ascii="Univers 55" w:eastAsia="Univers 55" w:hAnsi="Univers 55" w:cs="Univers 55"/>
        </w:rPr>
      </w:pPr>
    </w:p>
    <w:p w:rsidR="00BE1867" w:rsidRDefault="00615E33">
      <w:pPr>
        <w:pStyle w:val="Corps"/>
        <w:spacing w:after="0" w:line="360" w:lineRule="auto"/>
        <w:ind w:right="77"/>
      </w:pPr>
      <w:r>
        <w:rPr>
          <w:rFonts w:ascii="SimSun" w:eastAsia="SimSun" w:hAnsi="SimSun" w:cs="SimSun"/>
          <w:lang w:val="zh-TW"/>
        </w:rPr>
        <w:t>劳力士在美国宾夕法尼亚州和孟买资助了很多制表学校，这些学校成立的宗旨是按照本产业最严格的要求培养专业钟表技师。这些学校的毕业生没有义务一定要为劳力士工作。</w:t>
      </w:r>
    </w:p>
    <w:sectPr w:rsidR="00BE1867">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DBE" w:rsidRDefault="00446DBE">
      <w:r>
        <w:separator/>
      </w:r>
    </w:p>
  </w:endnote>
  <w:endnote w:type="continuationSeparator" w:id="0">
    <w:p w:rsidR="00446DBE" w:rsidRDefault="00446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inotypeUnivers-BasicRegular">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Univers 55">
    <w:altName w:val="Times New Roman"/>
    <w:charset w:val="00"/>
    <w:family w:val="roman"/>
    <w:pitch w:val="default"/>
  </w:font>
  <w:font w:name="Segoe UI">
    <w:panose1 w:val="020B0502040204020203"/>
    <w:charset w:val="00"/>
    <w:family w:val="swiss"/>
    <w:pitch w:val="variable"/>
    <w:sig w:usb0="E10022FF" w:usb1="C000E47F" w:usb2="00000029" w:usb3="00000000" w:csb0="000001DF" w:csb1="00000000"/>
  </w:font>
  <w:font w:name="Univers 65 Bold">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dobe 仿宋 Std R">
    <w:altName w:val="MS PMincho"/>
    <w:panose1 w:val="00000000000000000000"/>
    <w:charset w:val="80"/>
    <w:family w:val="roman"/>
    <w:notTrueType/>
    <w:pitch w:val="variable"/>
    <w:sig w:usb0="00000207" w:usb1="0A0F1810" w:usb2="00000016" w:usb3="00000000" w:csb0="000600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DBE" w:rsidRDefault="00446DBE">
      <w:r>
        <w:separator/>
      </w:r>
    </w:p>
  </w:footnote>
  <w:footnote w:type="continuationSeparator" w:id="0">
    <w:p w:rsidR="00446DBE" w:rsidRDefault="00446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867"/>
    <w:rsid w:val="00042C68"/>
    <w:rsid w:val="000656EE"/>
    <w:rsid w:val="000750A0"/>
    <w:rsid w:val="000A77D0"/>
    <w:rsid w:val="000C295E"/>
    <w:rsid w:val="00154CDF"/>
    <w:rsid w:val="00195CA4"/>
    <w:rsid w:val="001D619B"/>
    <w:rsid w:val="001E5F63"/>
    <w:rsid w:val="0023333B"/>
    <w:rsid w:val="002362CC"/>
    <w:rsid w:val="00267162"/>
    <w:rsid w:val="00276CD0"/>
    <w:rsid w:val="002843E4"/>
    <w:rsid w:val="00287D26"/>
    <w:rsid w:val="002C2E8E"/>
    <w:rsid w:val="00337190"/>
    <w:rsid w:val="0034776B"/>
    <w:rsid w:val="003713E1"/>
    <w:rsid w:val="00386754"/>
    <w:rsid w:val="004035A0"/>
    <w:rsid w:val="00446C1F"/>
    <w:rsid w:val="00446DBE"/>
    <w:rsid w:val="0045561A"/>
    <w:rsid w:val="00461D28"/>
    <w:rsid w:val="004879CB"/>
    <w:rsid w:val="004901C8"/>
    <w:rsid w:val="004C25BE"/>
    <w:rsid w:val="004C6ACB"/>
    <w:rsid w:val="004E4BA0"/>
    <w:rsid w:val="00527449"/>
    <w:rsid w:val="00544673"/>
    <w:rsid w:val="00546C3F"/>
    <w:rsid w:val="00592D1B"/>
    <w:rsid w:val="005A0F98"/>
    <w:rsid w:val="005B3306"/>
    <w:rsid w:val="005C1E15"/>
    <w:rsid w:val="005C5EB9"/>
    <w:rsid w:val="00615E33"/>
    <w:rsid w:val="006C13E6"/>
    <w:rsid w:val="006F118F"/>
    <w:rsid w:val="007635F0"/>
    <w:rsid w:val="007676CD"/>
    <w:rsid w:val="007A55A1"/>
    <w:rsid w:val="007D6C24"/>
    <w:rsid w:val="007F3F36"/>
    <w:rsid w:val="00803222"/>
    <w:rsid w:val="00823CB6"/>
    <w:rsid w:val="00855149"/>
    <w:rsid w:val="00890308"/>
    <w:rsid w:val="008A15CC"/>
    <w:rsid w:val="008A557F"/>
    <w:rsid w:val="008B41B9"/>
    <w:rsid w:val="008E593B"/>
    <w:rsid w:val="00905AA1"/>
    <w:rsid w:val="00916535"/>
    <w:rsid w:val="00934391"/>
    <w:rsid w:val="0093688E"/>
    <w:rsid w:val="00942CD7"/>
    <w:rsid w:val="00986972"/>
    <w:rsid w:val="009A22C0"/>
    <w:rsid w:val="00A15044"/>
    <w:rsid w:val="00A34DAE"/>
    <w:rsid w:val="00A753AA"/>
    <w:rsid w:val="00A76A73"/>
    <w:rsid w:val="00A82A89"/>
    <w:rsid w:val="00A876E3"/>
    <w:rsid w:val="00A975DB"/>
    <w:rsid w:val="00AC2A74"/>
    <w:rsid w:val="00AD1632"/>
    <w:rsid w:val="00B029EB"/>
    <w:rsid w:val="00B13FFC"/>
    <w:rsid w:val="00B65D2F"/>
    <w:rsid w:val="00B7529E"/>
    <w:rsid w:val="00B82E58"/>
    <w:rsid w:val="00BE1867"/>
    <w:rsid w:val="00C22A4B"/>
    <w:rsid w:val="00D0417B"/>
    <w:rsid w:val="00D705B8"/>
    <w:rsid w:val="00D73180"/>
    <w:rsid w:val="00DC45AE"/>
    <w:rsid w:val="00DF1EA5"/>
    <w:rsid w:val="00DF2A01"/>
    <w:rsid w:val="00E045D9"/>
    <w:rsid w:val="00E65E28"/>
    <w:rsid w:val="00E84D65"/>
    <w:rsid w:val="00E863B5"/>
    <w:rsid w:val="00E86C8F"/>
    <w:rsid w:val="00E9658F"/>
    <w:rsid w:val="00F53BFE"/>
    <w:rsid w:val="00FA54DA"/>
    <w:rsid w:val="00FB1406"/>
    <w:rsid w:val="00FE03F5"/>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66BD6A-A2AF-40A3-904D-2E867C0F9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CH"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Arial Unicode MS" w:cs="Arial Unicode MS"/>
      <w:color w:val="000000"/>
      <w:sz w:val="24"/>
      <w:szCs w:val="24"/>
    </w:rPr>
  </w:style>
  <w:style w:type="paragraph" w:customStyle="1" w:styleId="Default">
    <w:name w:val="Default"/>
    <w:pPr>
      <w:widowControl w:val="0"/>
    </w:pPr>
    <w:rPr>
      <w:rFonts w:ascii="LinotypeUnivers-BasicRegular" w:hAnsi="Arial Unicode MS" w:cs="Arial Unicode MS"/>
      <w:color w:val="000000"/>
      <w:sz w:val="24"/>
      <w:szCs w:val="24"/>
      <w:u w:color="000000"/>
      <w:lang w:val="en-US"/>
    </w:rPr>
  </w:style>
  <w:style w:type="paragraph" w:customStyle="1" w:styleId="Pa11">
    <w:name w:val="Pa1+1"/>
    <w:next w:val="Default"/>
    <w:pPr>
      <w:spacing w:line="241" w:lineRule="atLeast"/>
    </w:pPr>
    <w:rPr>
      <w:rFonts w:ascii="Arial Unicode MS" w:eastAsia="LinotypeUnivers-BasicRegular" w:hAnsi="Arial Unicode MS" w:cs="Arial Unicode MS" w:hint="eastAsia"/>
      <w:color w:val="000000"/>
      <w:sz w:val="24"/>
      <w:szCs w:val="24"/>
      <w:u w:color="000000"/>
      <w:lang w:val="en-US"/>
    </w:rPr>
  </w:style>
  <w:style w:type="paragraph" w:customStyle="1" w:styleId="Corps">
    <w:name w:val="Corps"/>
    <w:pPr>
      <w:widowControl w:val="0"/>
      <w:spacing w:after="200" w:line="276" w:lineRule="auto"/>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Univers 55" w:eastAsia="Univers 55" w:hAnsi="Univers 55" w:cs="Univers 55"/>
      <w:color w:val="0000FF"/>
      <w:u w:val="single" w:color="0000FF"/>
    </w:rPr>
  </w:style>
  <w:style w:type="paragraph" w:customStyle="1" w:styleId="Standa">
    <w:name w:val="Standa"/>
    <w:pPr>
      <w:widowControl w:val="0"/>
    </w:pPr>
    <w:rPr>
      <w:rFonts w:ascii="Univers 55" w:eastAsia="Univers 55" w:hAnsi="Univers 55" w:cs="Univers 55"/>
      <w:color w:val="000000"/>
      <w:sz w:val="24"/>
      <w:szCs w:val="24"/>
      <w:u w:color="000000"/>
      <w:lang w:val="en-US"/>
    </w:rPr>
  </w:style>
  <w:style w:type="paragraph" w:styleId="NormalWeb">
    <w:name w:val="Normal (Web)"/>
    <w:pPr>
      <w:spacing w:before="100" w:after="100"/>
    </w:pPr>
    <w:rPr>
      <w:rFonts w:ascii="Arial Unicode MS" w:eastAsia="Times New Roman" w:hAnsi="Arial Unicode MS" w:cs="Arial Unicode MS" w:hint="eastAsia"/>
      <w:color w:val="000000"/>
      <w:sz w:val="24"/>
      <w:szCs w:val="24"/>
      <w:u w:color="000000"/>
      <w:lang w:val="en-US"/>
    </w:rPr>
  </w:style>
  <w:style w:type="paragraph" w:styleId="Pieddepage">
    <w:name w:val="footer"/>
    <w:basedOn w:val="Normal"/>
    <w:link w:val="PieddepageCar"/>
    <w:uiPriority w:val="99"/>
    <w:unhideWhenUsed/>
    <w:rsid w:val="004C25BE"/>
    <w:pPr>
      <w:tabs>
        <w:tab w:val="center" w:pos="4536"/>
        <w:tab w:val="right" w:pos="9072"/>
      </w:tabs>
    </w:pPr>
  </w:style>
  <w:style w:type="character" w:customStyle="1" w:styleId="PieddepageCar">
    <w:name w:val="Pied de page Car"/>
    <w:basedOn w:val="Policepardfaut"/>
    <w:link w:val="Pieddepage"/>
    <w:uiPriority w:val="99"/>
    <w:rsid w:val="004C25BE"/>
    <w:rPr>
      <w:sz w:val="24"/>
      <w:szCs w:val="24"/>
      <w:lang w:val="en-US" w:eastAsia="en-US"/>
    </w:rPr>
  </w:style>
  <w:style w:type="paragraph" w:styleId="Textedebulles">
    <w:name w:val="Balloon Text"/>
    <w:basedOn w:val="Normal"/>
    <w:link w:val="TextedebullesCar"/>
    <w:uiPriority w:val="99"/>
    <w:semiHidden/>
    <w:unhideWhenUsed/>
    <w:rsid w:val="00287D26"/>
    <w:rPr>
      <w:rFonts w:ascii="Segoe UI" w:hAnsi="Segoe UI" w:cs="Segoe UI"/>
      <w:sz w:val="18"/>
      <w:szCs w:val="18"/>
    </w:rPr>
  </w:style>
  <w:style w:type="character" w:customStyle="1" w:styleId="TextedebullesCar">
    <w:name w:val="Texte de bulles Car"/>
    <w:basedOn w:val="Policepardfaut"/>
    <w:link w:val="Textedebulles"/>
    <w:uiPriority w:val="99"/>
    <w:semiHidden/>
    <w:rsid w:val="00287D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ne-sophie.deguigne@rolex.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57</Pages>
  <Words>3544</Words>
  <Characters>19495</Characters>
  <Application>Microsoft Office Word</Application>
  <DocSecurity>0</DocSecurity>
  <Lines>162</Lines>
  <Paragraphs>45</Paragraphs>
  <ScaleCrop>false</ScaleCrop>
  <HeadingPairs>
    <vt:vector size="2" baseType="variant">
      <vt:variant>
        <vt:lpstr>Titre</vt:lpstr>
      </vt:variant>
      <vt:variant>
        <vt:i4>1</vt:i4>
      </vt:variant>
    </vt:vector>
  </HeadingPairs>
  <TitlesOfParts>
    <vt:vector size="1" baseType="lpstr">
      <vt:lpstr/>
    </vt:vector>
  </TitlesOfParts>
  <Company>Rolex S.A.</Company>
  <LinksUpToDate>false</LinksUpToDate>
  <CharactersWithSpaces>22994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TOURNIER Michèle</dc:creator>
  <cp:lastModifiedBy>TOURNIER Michèle</cp:lastModifiedBy>
  <cp:revision>2</cp:revision>
  <cp:lastPrinted>2015-11-26T14:44:00Z</cp:lastPrinted>
  <dcterms:created xsi:type="dcterms:W3CDTF">2015-11-30T15:05:00Z</dcterms:created>
  <dcterms:modified xsi:type="dcterms:W3CDTF">2015-11-30T15:05:00Z</dcterms:modified>
</cp:coreProperties>
</file>