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486" w:rsidRPr="004E14CA" w:rsidRDefault="001C260C" w:rsidP="004E14CA">
      <w:pPr>
        <w:spacing w:after="0" w:line="240" w:lineRule="auto"/>
        <w:jc w:val="both"/>
        <w:textAlignment w:val="baseline"/>
        <w:rPr>
          <w:rFonts w:ascii="Univers" w:eastAsia="Times New Roman" w:hAnsi="Univers" w:cs="Times New Roman"/>
          <w:b/>
          <w:color w:val="000000"/>
          <w:sz w:val="28"/>
          <w:szCs w:val="28"/>
          <w:lang w:val="fr-FR"/>
        </w:rPr>
      </w:pPr>
      <w:r w:rsidRPr="004E14CA">
        <w:rPr>
          <w:rFonts w:ascii="Univers" w:eastAsia="Times New Roman" w:hAnsi="Univers" w:cs="Times New Roman"/>
          <w:b/>
          <w:color w:val="000000"/>
          <w:sz w:val="28"/>
          <w:szCs w:val="28"/>
          <w:lang w:val="fr-FR"/>
        </w:rPr>
        <w:t>COMMUNIQUE DE PRESSE</w:t>
      </w:r>
    </w:p>
    <w:p w:rsidR="00AF4486" w:rsidRPr="004E14CA" w:rsidRDefault="00AF4486" w:rsidP="004E14CA">
      <w:pPr>
        <w:spacing w:after="0" w:line="240" w:lineRule="auto"/>
        <w:jc w:val="both"/>
        <w:textAlignment w:val="baseline"/>
        <w:rPr>
          <w:rFonts w:ascii="Univers" w:eastAsia="Times New Roman" w:hAnsi="Univers" w:cs="Times New Roman"/>
          <w:b/>
          <w:color w:val="000000"/>
          <w:lang w:val="fr-FR"/>
        </w:rPr>
      </w:pPr>
    </w:p>
    <w:p w:rsidR="00AF4486" w:rsidRPr="004E14CA" w:rsidRDefault="00CE1B72" w:rsidP="004E14CA">
      <w:pPr>
        <w:spacing w:after="0" w:line="240" w:lineRule="auto"/>
        <w:jc w:val="both"/>
        <w:textAlignment w:val="baseline"/>
        <w:rPr>
          <w:rFonts w:ascii="Univers" w:eastAsia="Times New Roman" w:hAnsi="Univers" w:cs="Times New Roman"/>
          <w:b/>
          <w:color w:val="000000"/>
          <w:lang w:val="fr-FR"/>
        </w:rPr>
      </w:pPr>
      <w:r>
        <w:rPr>
          <w:rFonts w:ascii="Univers" w:eastAsia="Times New Roman" w:hAnsi="Univers" w:cs="Times New Roman"/>
          <w:b/>
          <w:color w:val="000000"/>
          <w:lang w:val="fr-FR"/>
        </w:rPr>
        <w:t>SOUS EMBARGO</w:t>
      </w:r>
      <w:r w:rsidR="001C260C" w:rsidRPr="004E14CA">
        <w:rPr>
          <w:rFonts w:ascii="Univers" w:eastAsia="Times New Roman" w:hAnsi="Univers" w:cs="Times New Roman"/>
          <w:b/>
          <w:color w:val="000000"/>
          <w:lang w:val="fr-FR"/>
        </w:rPr>
        <w:t xml:space="preserve"> jusqu’au</w:t>
      </w:r>
      <w:r w:rsidR="00427800" w:rsidRPr="004E14CA">
        <w:rPr>
          <w:rFonts w:ascii="Univers" w:eastAsia="Times New Roman" w:hAnsi="Univers" w:cs="Times New Roman"/>
          <w:b/>
          <w:color w:val="000000"/>
          <w:lang w:val="fr-FR"/>
        </w:rPr>
        <w:t xml:space="preserve">  21 octobre 2013 20h00 CEST (Venise) 19h00 </w:t>
      </w:r>
      <w:r w:rsidR="00DC1637" w:rsidRPr="004E14CA">
        <w:rPr>
          <w:rFonts w:ascii="Univers" w:eastAsia="Times New Roman" w:hAnsi="Univers" w:cs="Times New Roman"/>
          <w:b/>
          <w:color w:val="000000"/>
          <w:lang w:val="fr-FR"/>
        </w:rPr>
        <w:t>BST</w:t>
      </w:r>
      <w:r w:rsidR="00427800" w:rsidRPr="004E14CA">
        <w:rPr>
          <w:rFonts w:ascii="Univers" w:eastAsia="Times New Roman" w:hAnsi="Univers" w:cs="Times New Roman"/>
          <w:b/>
          <w:color w:val="000000"/>
          <w:lang w:val="fr-FR"/>
        </w:rPr>
        <w:t xml:space="preserve"> (Londres) 14h00 EDT (NYT)</w:t>
      </w:r>
    </w:p>
    <w:p w:rsidR="00AF4486" w:rsidRPr="004E14CA" w:rsidRDefault="00AF4486" w:rsidP="004E14CA">
      <w:pPr>
        <w:spacing w:after="0" w:line="240" w:lineRule="auto"/>
        <w:jc w:val="both"/>
        <w:textAlignment w:val="baseline"/>
        <w:rPr>
          <w:rFonts w:ascii="Univers" w:eastAsia="Times New Roman" w:hAnsi="Univers" w:cs="Times New Roman"/>
          <w:color w:val="000000"/>
          <w:lang w:val="fr-FR"/>
        </w:rPr>
      </w:pPr>
    </w:p>
    <w:p w:rsidR="004E14CA" w:rsidRPr="004E14CA" w:rsidRDefault="004E14CA" w:rsidP="004E14CA">
      <w:pPr>
        <w:spacing w:after="0" w:line="240" w:lineRule="auto"/>
        <w:jc w:val="both"/>
        <w:textAlignment w:val="baseline"/>
        <w:rPr>
          <w:rFonts w:ascii="Univers" w:eastAsia="Times New Roman" w:hAnsi="Univers" w:cs="Times New Roman"/>
          <w:color w:val="000000"/>
          <w:lang w:val="fr-FR"/>
        </w:rPr>
      </w:pPr>
    </w:p>
    <w:p w:rsidR="00304749" w:rsidRPr="004E14CA" w:rsidRDefault="00427800" w:rsidP="004E14CA">
      <w:pPr>
        <w:spacing w:after="0" w:line="240" w:lineRule="auto"/>
        <w:jc w:val="both"/>
        <w:textAlignment w:val="baseline"/>
        <w:rPr>
          <w:rFonts w:ascii="Univers" w:eastAsia="Times New Roman" w:hAnsi="Univers" w:cs="Times New Roman"/>
          <w:b/>
          <w:color w:val="000000"/>
          <w:sz w:val="28"/>
          <w:szCs w:val="28"/>
          <w:lang w:val="fr-FR"/>
        </w:rPr>
      </w:pPr>
      <w:r w:rsidRPr="004E14CA">
        <w:rPr>
          <w:rFonts w:ascii="Univers" w:eastAsia="Times New Roman" w:hAnsi="Univers" w:cs="Times New Roman"/>
          <w:b/>
          <w:color w:val="000000"/>
          <w:sz w:val="28"/>
          <w:szCs w:val="28"/>
          <w:lang w:val="fr-FR"/>
        </w:rPr>
        <w:t>S</w:t>
      </w:r>
      <w:r w:rsidR="001C260C" w:rsidRPr="004E14CA">
        <w:rPr>
          <w:rFonts w:ascii="Univers" w:eastAsia="Times New Roman" w:hAnsi="Univers" w:cs="Times New Roman"/>
          <w:b/>
          <w:color w:val="000000"/>
          <w:sz w:val="28"/>
          <w:szCs w:val="28"/>
          <w:lang w:val="fr-FR"/>
        </w:rPr>
        <w:t xml:space="preserve">ept grands artistes </w:t>
      </w:r>
      <w:r w:rsidRPr="004E14CA">
        <w:rPr>
          <w:rFonts w:ascii="Univers" w:eastAsia="Times New Roman" w:hAnsi="Univers" w:cs="Times New Roman"/>
          <w:b/>
          <w:color w:val="000000"/>
          <w:sz w:val="28"/>
          <w:szCs w:val="28"/>
          <w:lang w:val="fr-FR"/>
        </w:rPr>
        <w:t>désignés</w:t>
      </w:r>
      <w:r w:rsidR="001C260C" w:rsidRPr="004E14CA">
        <w:rPr>
          <w:rFonts w:ascii="Univers" w:eastAsia="Times New Roman" w:hAnsi="Univers" w:cs="Times New Roman"/>
          <w:b/>
          <w:color w:val="000000"/>
          <w:sz w:val="28"/>
          <w:szCs w:val="28"/>
          <w:lang w:val="fr-FR"/>
        </w:rPr>
        <w:t xml:space="preserve"> mentors </w:t>
      </w:r>
      <w:r w:rsidRPr="004E14CA">
        <w:rPr>
          <w:rFonts w:ascii="Univers" w:eastAsia="Times New Roman" w:hAnsi="Univers" w:cs="Times New Roman"/>
          <w:b/>
          <w:color w:val="000000"/>
          <w:sz w:val="28"/>
          <w:szCs w:val="28"/>
          <w:lang w:val="fr-FR"/>
        </w:rPr>
        <w:t>du Programme Rolex de mentorat artistique</w:t>
      </w:r>
    </w:p>
    <w:p w:rsidR="00BC0E76" w:rsidRPr="004E14CA" w:rsidRDefault="00BC0E76" w:rsidP="004E14CA">
      <w:pPr>
        <w:spacing w:after="0" w:line="240" w:lineRule="auto"/>
        <w:jc w:val="both"/>
        <w:textAlignment w:val="baseline"/>
        <w:rPr>
          <w:rFonts w:ascii="Univers" w:eastAsia="Times New Roman" w:hAnsi="Univers" w:cs="Times New Roman"/>
          <w:color w:val="000000"/>
          <w:lang w:val="fr-FR"/>
        </w:rPr>
      </w:pPr>
    </w:p>
    <w:p w:rsidR="00BC0E76" w:rsidRPr="004E14CA" w:rsidRDefault="00BC0E76" w:rsidP="004E14CA">
      <w:pPr>
        <w:spacing w:after="0" w:line="240" w:lineRule="auto"/>
        <w:jc w:val="both"/>
        <w:textAlignment w:val="baseline"/>
        <w:rPr>
          <w:rFonts w:ascii="Univers" w:eastAsia="Times New Roman" w:hAnsi="Univers" w:cs="Times New Roman"/>
          <w:b/>
          <w:color w:val="000000"/>
          <w:lang w:val="pt-BR"/>
        </w:rPr>
      </w:pPr>
      <w:r w:rsidRPr="004E14CA">
        <w:rPr>
          <w:rFonts w:ascii="Univers" w:eastAsia="Times New Roman" w:hAnsi="Univers" w:cs="Times New Roman"/>
          <w:b/>
          <w:color w:val="000000"/>
          <w:lang w:val="pt-BR"/>
        </w:rPr>
        <w:t>Olafur Eliasson, Alejandro González Iñárritu, Michael Ondaatje,</w:t>
      </w:r>
    </w:p>
    <w:p w:rsidR="002957C3" w:rsidRPr="004E14CA" w:rsidRDefault="00BC0E76" w:rsidP="004E14CA">
      <w:pPr>
        <w:spacing w:after="0" w:line="240" w:lineRule="auto"/>
        <w:jc w:val="both"/>
        <w:textAlignment w:val="baseline"/>
        <w:rPr>
          <w:rFonts w:ascii="Univers" w:eastAsia="Times New Roman" w:hAnsi="Univers" w:cs="Times New Roman"/>
          <w:b/>
          <w:color w:val="000000"/>
          <w:lang w:val="fr-FR"/>
        </w:rPr>
      </w:pPr>
      <w:proofErr w:type="spellStart"/>
      <w:r w:rsidRPr="004E14CA">
        <w:rPr>
          <w:rFonts w:ascii="Univers" w:eastAsia="Times New Roman" w:hAnsi="Univers" w:cs="Times New Roman"/>
          <w:b/>
          <w:color w:val="000000"/>
          <w:lang w:val="fr-FR"/>
        </w:rPr>
        <w:t>Alexei</w:t>
      </w:r>
      <w:proofErr w:type="spellEnd"/>
      <w:r w:rsidRPr="004E14CA">
        <w:rPr>
          <w:rFonts w:ascii="Univers" w:eastAsia="Times New Roman" w:hAnsi="Univers" w:cs="Times New Roman"/>
          <w:b/>
          <w:color w:val="000000"/>
          <w:lang w:val="fr-FR"/>
        </w:rPr>
        <w:t xml:space="preserve"> </w:t>
      </w:r>
      <w:proofErr w:type="spellStart"/>
      <w:r w:rsidRPr="004E14CA">
        <w:rPr>
          <w:rFonts w:ascii="Univers" w:eastAsia="Times New Roman" w:hAnsi="Univers" w:cs="Times New Roman"/>
          <w:b/>
          <w:color w:val="000000"/>
          <w:lang w:val="fr-FR"/>
        </w:rPr>
        <w:t>Ratmansky</w:t>
      </w:r>
      <w:proofErr w:type="spellEnd"/>
      <w:r w:rsidRPr="004E14CA">
        <w:rPr>
          <w:rFonts w:ascii="Univers" w:eastAsia="Times New Roman" w:hAnsi="Univers" w:cs="Times New Roman"/>
          <w:b/>
          <w:color w:val="000000"/>
          <w:lang w:val="fr-FR"/>
        </w:rPr>
        <w:t xml:space="preserve">, </w:t>
      </w:r>
      <w:proofErr w:type="spellStart"/>
      <w:r w:rsidRPr="004E14CA">
        <w:rPr>
          <w:rFonts w:ascii="Univers" w:eastAsia="Times New Roman" w:hAnsi="Univers" w:cs="Times New Roman"/>
          <w:b/>
          <w:color w:val="000000"/>
          <w:lang w:val="fr-FR"/>
        </w:rPr>
        <w:t>Kaija</w:t>
      </w:r>
      <w:proofErr w:type="spellEnd"/>
      <w:r w:rsidRPr="004E14CA">
        <w:rPr>
          <w:rFonts w:ascii="Univers" w:eastAsia="Times New Roman" w:hAnsi="Univers" w:cs="Times New Roman"/>
          <w:b/>
          <w:color w:val="000000"/>
          <w:lang w:val="fr-FR"/>
        </w:rPr>
        <w:t xml:space="preserve"> </w:t>
      </w:r>
      <w:proofErr w:type="spellStart"/>
      <w:r w:rsidRPr="004E14CA">
        <w:rPr>
          <w:rFonts w:ascii="Univers" w:eastAsia="Times New Roman" w:hAnsi="Univers" w:cs="Times New Roman"/>
          <w:b/>
          <w:color w:val="000000"/>
          <w:lang w:val="fr-FR"/>
        </w:rPr>
        <w:t>Saariaho</w:t>
      </w:r>
      <w:proofErr w:type="spellEnd"/>
      <w:r w:rsidRPr="004E14CA">
        <w:rPr>
          <w:rFonts w:ascii="Univers" w:eastAsia="Times New Roman" w:hAnsi="Univers" w:cs="Times New Roman"/>
          <w:b/>
          <w:color w:val="000000"/>
          <w:lang w:val="fr-FR"/>
        </w:rPr>
        <w:t xml:space="preserve">, </w:t>
      </w:r>
      <w:r w:rsidR="005A4FAA" w:rsidRPr="004E14CA">
        <w:rPr>
          <w:rFonts w:ascii="Univers" w:eastAsia="Times New Roman" w:hAnsi="Univers" w:cs="Times New Roman"/>
          <w:b/>
          <w:color w:val="000000"/>
          <w:lang w:val="fr-FR"/>
        </w:rPr>
        <w:t xml:space="preserve">Jennifer </w:t>
      </w:r>
      <w:proofErr w:type="spellStart"/>
      <w:r w:rsidR="005A4FAA" w:rsidRPr="004E14CA">
        <w:rPr>
          <w:rFonts w:ascii="Univers" w:eastAsia="Times New Roman" w:hAnsi="Univers" w:cs="Times New Roman"/>
          <w:b/>
          <w:color w:val="000000"/>
          <w:lang w:val="fr-FR"/>
        </w:rPr>
        <w:t>Tipton</w:t>
      </w:r>
      <w:proofErr w:type="spellEnd"/>
      <w:r w:rsidR="00DD6401" w:rsidRPr="004E14CA">
        <w:rPr>
          <w:rFonts w:ascii="Univers" w:eastAsia="Times New Roman" w:hAnsi="Univers" w:cs="Times New Roman"/>
          <w:b/>
          <w:color w:val="000000"/>
          <w:lang w:val="fr-FR"/>
        </w:rPr>
        <w:t xml:space="preserve"> et</w:t>
      </w:r>
      <w:r w:rsidRPr="004E14CA">
        <w:rPr>
          <w:rFonts w:ascii="Univers" w:eastAsia="Times New Roman" w:hAnsi="Univers" w:cs="Times New Roman"/>
          <w:b/>
          <w:color w:val="000000"/>
          <w:lang w:val="fr-FR"/>
        </w:rPr>
        <w:t xml:space="preserve"> Peter </w:t>
      </w:r>
      <w:proofErr w:type="spellStart"/>
      <w:r w:rsidRPr="004E14CA">
        <w:rPr>
          <w:rFonts w:ascii="Univers" w:eastAsia="Times New Roman" w:hAnsi="Univers" w:cs="Times New Roman"/>
          <w:b/>
          <w:color w:val="000000"/>
          <w:lang w:val="fr-FR"/>
        </w:rPr>
        <w:t>Zumthor</w:t>
      </w:r>
      <w:proofErr w:type="spellEnd"/>
      <w:r w:rsidR="005A4FAA" w:rsidRPr="004E14CA">
        <w:rPr>
          <w:rFonts w:ascii="Univers" w:eastAsia="Times New Roman" w:hAnsi="Univers" w:cs="Times New Roman"/>
          <w:b/>
          <w:color w:val="000000"/>
          <w:lang w:val="fr-FR"/>
        </w:rPr>
        <w:t xml:space="preserve"> guideront </w:t>
      </w:r>
      <w:r w:rsidR="00427800" w:rsidRPr="004E14CA">
        <w:rPr>
          <w:rFonts w:ascii="Univers" w:eastAsia="Times New Roman" w:hAnsi="Univers" w:cs="Times New Roman"/>
          <w:b/>
          <w:color w:val="000000"/>
          <w:lang w:val="fr-FR"/>
        </w:rPr>
        <w:t xml:space="preserve">sept </w:t>
      </w:r>
      <w:r w:rsidR="001C260C" w:rsidRPr="004E14CA">
        <w:rPr>
          <w:rFonts w:ascii="Univers" w:eastAsia="Times New Roman" w:hAnsi="Univers" w:cs="Times New Roman"/>
          <w:b/>
          <w:color w:val="000000"/>
          <w:lang w:val="fr-FR"/>
        </w:rPr>
        <w:t>jeunes artistes prometteurs</w:t>
      </w:r>
    </w:p>
    <w:p w:rsidR="00BC0E76" w:rsidRPr="004E14CA" w:rsidRDefault="00BC0E76" w:rsidP="004E14CA">
      <w:pPr>
        <w:spacing w:after="0" w:line="240" w:lineRule="auto"/>
        <w:jc w:val="both"/>
        <w:textAlignment w:val="baseline"/>
        <w:rPr>
          <w:rFonts w:ascii="Univers" w:eastAsia="Times New Roman" w:hAnsi="Univers" w:cs="Times New Roman"/>
          <w:color w:val="000000"/>
          <w:lang w:val="fr-FR"/>
        </w:rPr>
      </w:pPr>
    </w:p>
    <w:p w:rsidR="004E14CA" w:rsidRPr="004E14CA" w:rsidRDefault="004E14CA" w:rsidP="004E14CA">
      <w:pPr>
        <w:spacing w:after="0" w:line="240" w:lineRule="auto"/>
        <w:jc w:val="both"/>
        <w:textAlignment w:val="baseline"/>
        <w:rPr>
          <w:rFonts w:ascii="Univers" w:eastAsia="Times New Roman" w:hAnsi="Univers" w:cs="Times New Roman"/>
          <w:color w:val="000000"/>
          <w:lang w:val="fr-FR"/>
        </w:rPr>
      </w:pPr>
    </w:p>
    <w:p w:rsidR="00BC0E76" w:rsidRPr="004E14CA" w:rsidRDefault="00AA4904" w:rsidP="004E14CA">
      <w:pPr>
        <w:spacing w:after="0" w:line="240" w:lineRule="auto"/>
        <w:jc w:val="both"/>
        <w:textAlignment w:val="baseline"/>
        <w:rPr>
          <w:rFonts w:ascii="Univers" w:eastAsia="Times New Roman" w:hAnsi="Univers" w:cs="Times New Roman"/>
          <w:color w:val="000000"/>
          <w:lang w:val="fr-FR"/>
        </w:rPr>
      </w:pPr>
      <w:r w:rsidRPr="004E14CA">
        <w:rPr>
          <w:rFonts w:ascii="Univers" w:eastAsia="Times New Roman" w:hAnsi="Univers" w:cs="Times New Roman"/>
          <w:b/>
          <w:color w:val="000000"/>
          <w:lang w:val="fr-FR"/>
        </w:rPr>
        <w:t>Venise, Italie</w:t>
      </w:r>
      <w:r w:rsidR="00BC0E76" w:rsidRPr="004E14CA">
        <w:rPr>
          <w:rFonts w:ascii="Univers" w:eastAsia="Times New Roman" w:hAnsi="Univers" w:cs="Times New Roman"/>
          <w:b/>
          <w:color w:val="000000"/>
          <w:lang w:val="fr-FR"/>
        </w:rPr>
        <w:t xml:space="preserve">, 21 </w:t>
      </w:r>
      <w:r w:rsidRPr="004E14CA">
        <w:rPr>
          <w:rFonts w:ascii="Univers" w:eastAsia="Times New Roman" w:hAnsi="Univers" w:cs="Times New Roman"/>
          <w:b/>
          <w:color w:val="000000"/>
          <w:lang w:val="fr-FR"/>
        </w:rPr>
        <w:t>octobre</w:t>
      </w:r>
      <w:r w:rsidR="00BC0E76" w:rsidRPr="004E14CA">
        <w:rPr>
          <w:rFonts w:ascii="Univers" w:eastAsia="Times New Roman" w:hAnsi="Univers" w:cs="Times New Roman"/>
          <w:b/>
          <w:color w:val="000000"/>
          <w:lang w:val="fr-FR"/>
        </w:rPr>
        <w:t xml:space="preserve"> 2013</w:t>
      </w:r>
      <w:r w:rsidR="00304749" w:rsidRPr="004E14CA">
        <w:rPr>
          <w:rFonts w:ascii="Univers" w:eastAsia="Times New Roman" w:hAnsi="Univers" w:cs="Times New Roman"/>
          <w:color w:val="000000"/>
          <w:lang w:val="fr-FR"/>
        </w:rPr>
        <w:t xml:space="preserve"> –</w:t>
      </w:r>
      <w:r w:rsidR="00D93EF5" w:rsidRPr="004E14CA">
        <w:rPr>
          <w:rFonts w:ascii="Univers" w:eastAsia="Times New Roman" w:hAnsi="Univers" w:cs="Times New Roman"/>
          <w:color w:val="000000"/>
          <w:lang w:val="fr-FR"/>
        </w:rPr>
        <w:t xml:space="preserve"> </w:t>
      </w:r>
      <w:r w:rsidRPr="004E14CA">
        <w:rPr>
          <w:rFonts w:ascii="Univers" w:eastAsia="Times New Roman" w:hAnsi="Univers" w:cs="Times New Roman"/>
          <w:color w:val="000000"/>
          <w:lang w:val="fr-FR"/>
        </w:rPr>
        <w:t xml:space="preserve">Le </w:t>
      </w:r>
      <w:r w:rsidR="00427800" w:rsidRPr="004E14CA">
        <w:rPr>
          <w:rFonts w:ascii="Univers" w:eastAsia="Times New Roman" w:hAnsi="Univers" w:cs="Times New Roman"/>
          <w:color w:val="000000"/>
          <w:lang w:val="fr-FR"/>
        </w:rPr>
        <w:t>P</w:t>
      </w:r>
      <w:r w:rsidRPr="004E14CA">
        <w:rPr>
          <w:rFonts w:ascii="Univers" w:eastAsia="Times New Roman" w:hAnsi="Univers" w:cs="Times New Roman"/>
          <w:color w:val="000000"/>
          <w:lang w:val="fr-FR"/>
        </w:rPr>
        <w:t xml:space="preserve">rogramme Rolex de mentorat artistique a annoncé aujourd’hui le nom des sept </w:t>
      </w:r>
      <w:r w:rsidR="00427800" w:rsidRPr="004E14CA">
        <w:rPr>
          <w:rFonts w:ascii="Univers" w:eastAsia="Times New Roman" w:hAnsi="Univers" w:cs="Times New Roman"/>
          <w:color w:val="000000"/>
          <w:lang w:val="fr-FR"/>
        </w:rPr>
        <w:t>artistes</w:t>
      </w:r>
      <w:r w:rsidR="00475DB3" w:rsidRPr="004E14CA">
        <w:rPr>
          <w:rFonts w:ascii="Univers" w:eastAsia="Times New Roman" w:hAnsi="Univers" w:cs="Times New Roman"/>
          <w:color w:val="000000"/>
          <w:lang w:val="fr-FR"/>
        </w:rPr>
        <w:t xml:space="preserve"> </w:t>
      </w:r>
      <w:r w:rsidR="00253A5F" w:rsidRPr="004E14CA">
        <w:rPr>
          <w:rFonts w:ascii="Univers" w:eastAsia="Times New Roman" w:hAnsi="Univers" w:cs="Times New Roman"/>
          <w:color w:val="000000"/>
          <w:lang w:val="fr-FR"/>
        </w:rPr>
        <w:t>de</w:t>
      </w:r>
      <w:r w:rsidR="0066470D" w:rsidRPr="004E14CA">
        <w:rPr>
          <w:rFonts w:ascii="Univers" w:eastAsia="Times New Roman" w:hAnsi="Univers" w:cs="Times New Roman"/>
          <w:color w:val="000000"/>
          <w:lang w:val="fr-FR"/>
        </w:rPr>
        <w:t xml:space="preserve"> stature internationale</w:t>
      </w:r>
      <w:r w:rsidRPr="004E14CA">
        <w:rPr>
          <w:rFonts w:ascii="Univers" w:eastAsia="Times New Roman" w:hAnsi="Univers" w:cs="Times New Roman"/>
          <w:color w:val="000000"/>
          <w:lang w:val="fr-FR"/>
        </w:rPr>
        <w:t>, qui parrainer</w:t>
      </w:r>
      <w:r w:rsidR="00475DB3" w:rsidRPr="004E14CA">
        <w:rPr>
          <w:rFonts w:ascii="Univers" w:eastAsia="Times New Roman" w:hAnsi="Univers" w:cs="Times New Roman"/>
          <w:color w:val="000000"/>
          <w:lang w:val="fr-FR"/>
        </w:rPr>
        <w:t>ont</w:t>
      </w:r>
      <w:r w:rsidRPr="004E14CA">
        <w:rPr>
          <w:rFonts w:ascii="Univers" w:eastAsia="Times New Roman" w:hAnsi="Univers" w:cs="Times New Roman"/>
          <w:color w:val="000000"/>
          <w:lang w:val="fr-FR"/>
        </w:rPr>
        <w:t xml:space="preserve"> </w:t>
      </w:r>
      <w:r w:rsidR="00427800" w:rsidRPr="004E14CA">
        <w:rPr>
          <w:rFonts w:ascii="Univers" w:eastAsia="Times New Roman" w:hAnsi="Univers" w:cs="Times New Roman"/>
          <w:color w:val="000000"/>
          <w:lang w:val="fr-FR"/>
        </w:rPr>
        <w:t xml:space="preserve">de </w:t>
      </w:r>
      <w:r w:rsidRPr="004E14CA">
        <w:rPr>
          <w:rFonts w:ascii="Univers" w:eastAsia="Times New Roman" w:hAnsi="Univers" w:cs="Times New Roman"/>
          <w:color w:val="000000"/>
          <w:lang w:val="fr-FR"/>
        </w:rPr>
        <w:t xml:space="preserve">jeunes </w:t>
      </w:r>
      <w:r w:rsidR="00427800" w:rsidRPr="004E14CA">
        <w:rPr>
          <w:rFonts w:ascii="Univers" w:eastAsia="Times New Roman" w:hAnsi="Univers" w:cs="Times New Roman"/>
          <w:color w:val="000000"/>
          <w:lang w:val="fr-FR"/>
        </w:rPr>
        <w:t xml:space="preserve">talents </w:t>
      </w:r>
      <w:r w:rsidRPr="004E14CA">
        <w:rPr>
          <w:rFonts w:ascii="Univers" w:eastAsia="Times New Roman" w:hAnsi="Univers" w:cs="Times New Roman"/>
          <w:color w:val="000000"/>
          <w:lang w:val="fr-FR"/>
        </w:rPr>
        <w:t>en 2014-2015</w:t>
      </w:r>
      <w:r w:rsidR="00427800" w:rsidRPr="004E14CA">
        <w:rPr>
          <w:rFonts w:ascii="Univers" w:eastAsia="Times New Roman" w:hAnsi="Univers" w:cs="Times New Roman"/>
          <w:color w:val="000000"/>
          <w:lang w:val="fr-FR"/>
        </w:rPr>
        <w:t xml:space="preserve"> pour une année d’échanges créatifs</w:t>
      </w:r>
      <w:r w:rsidRPr="004E14CA">
        <w:rPr>
          <w:rFonts w:ascii="Univers" w:eastAsia="Times New Roman" w:hAnsi="Univers" w:cs="Times New Roman"/>
          <w:color w:val="000000"/>
          <w:lang w:val="fr-FR"/>
        </w:rPr>
        <w:t>.</w:t>
      </w:r>
    </w:p>
    <w:p w:rsidR="00BC0E76" w:rsidRPr="004E14CA" w:rsidRDefault="00BC0E76" w:rsidP="004E14CA">
      <w:pPr>
        <w:spacing w:after="0" w:line="240" w:lineRule="auto"/>
        <w:jc w:val="both"/>
        <w:textAlignment w:val="baseline"/>
        <w:rPr>
          <w:rFonts w:ascii="Univers" w:eastAsia="Times New Roman" w:hAnsi="Univers" w:cs="Times New Roman"/>
          <w:color w:val="000000"/>
          <w:lang w:val="fr-FR"/>
        </w:rPr>
      </w:pPr>
    </w:p>
    <w:p w:rsidR="00304749" w:rsidRPr="004E14CA" w:rsidRDefault="00427800" w:rsidP="004E14CA">
      <w:pPr>
        <w:spacing w:after="0" w:line="240" w:lineRule="auto"/>
        <w:jc w:val="both"/>
        <w:textAlignment w:val="baseline"/>
        <w:rPr>
          <w:rFonts w:ascii="Univers" w:eastAsia="Times New Roman" w:hAnsi="Univers" w:cs="Times New Roman"/>
          <w:color w:val="000000"/>
          <w:lang w:val="fr-FR"/>
        </w:rPr>
      </w:pPr>
      <w:r w:rsidRPr="004E14CA">
        <w:rPr>
          <w:rFonts w:ascii="Univers" w:eastAsia="Times New Roman" w:hAnsi="Univers" w:cs="Times New Roman"/>
          <w:color w:val="000000"/>
          <w:lang w:val="fr-FR"/>
        </w:rPr>
        <w:t>C</w:t>
      </w:r>
      <w:r w:rsidR="00F876AD" w:rsidRPr="004E14CA">
        <w:rPr>
          <w:rFonts w:ascii="Univers" w:eastAsia="Times New Roman" w:hAnsi="Univers" w:cs="Times New Roman"/>
          <w:color w:val="000000"/>
          <w:lang w:val="fr-FR"/>
        </w:rPr>
        <w:t xml:space="preserve">es grands </w:t>
      </w:r>
      <w:r w:rsidR="004C19BC" w:rsidRPr="004E14CA">
        <w:rPr>
          <w:rFonts w:ascii="Univers" w:eastAsia="Times New Roman" w:hAnsi="Univers" w:cs="Times New Roman"/>
          <w:color w:val="000000"/>
          <w:lang w:val="fr-FR"/>
        </w:rPr>
        <w:t>maîtres</w:t>
      </w:r>
      <w:r w:rsidR="00F876AD" w:rsidRPr="004E14CA">
        <w:rPr>
          <w:rFonts w:ascii="Univers" w:eastAsia="Times New Roman" w:hAnsi="Univers" w:cs="Times New Roman"/>
          <w:color w:val="000000"/>
          <w:lang w:val="fr-FR"/>
        </w:rPr>
        <w:t xml:space="preserve"> </w:t>
      </w:r>
      <w:r w:rsidR="004C19BC" w:rsidRPr="004E14CA">
        <w:rPr>
          <w:rFonts w:ascii="Univers" w:eastAsia="Times New Roman" w:hAnsi="Univers" w:cs="Times New Roman"/>
          <w:color w:val="000000"/>
          <w:lang w:val="fr-FR"/>
        </w:rPr>
        <w:t xml:space="preserve">sont : </w:t>
      </w:r>
      <w:proofErr w:type="spellStart"/>
      <w:r w:rsidR="00304749" w:rsidRPr="004E14CA">
        <w:rPr>
          <w:rFonts w:ascii="Univers" w:eastAsia="Times New Roman" w:hAnsi="Univers" w:cs="Times New Roman"/>
          <w:b/>
          <w:color w:val="000000"/>
          <w:lang w:val="fr-FR"/>
        </w:rPr>
        <w:t>Olafur</w:t>
      </w:r>
      <w:proofErr w:type="spellEnd"/>
      <w:r w:rsidR="00304749" w:rsidRPr="004E14CA">
        <w:rPr>
          <w:rFonts w:ascii="Univers" w:eastAsia="Times New Roman" w:hAnsi="Univers" w:cs="Times New Roman"/>
          <w:b/>
          <w:color w:val="000000"/>
          <w:lang w:val="fr-FR"/>
        </w:rPr>
        <w:t xml:space="preserve"> </w:t>
      </w:r>
      <w:proofErr w:type="spellStart"/>
      <w:r w:rsidR="00304749" w:rsidRPr="004E14CA">
        <w:rPr>
          <w:rFonts w:ascii="Univers" w:eastAsia="Times New Roman" w:hAnsi="Univers" w:cs="Times New Roman"/>
          <w:b/>
          <w:color w:val="000000"/>
          <w:lang w:val="fr-FR"/>
        </w:rPr>
        <w:t>Eliasson</w:t>
      </w:r>
      <w:proofErr w:type="spellEnd"/>
      <w:r w:rsidR="00D93EF5" w:rsidRPr="004E14CA">
        <w:rPr>
          <w:rFonts w:ascii="Univers" w:eastAsia="Times New Roman" w:hAnsi="Univers" w:cs="Times New Roman"/>
          <w:color w:val="000000"/>
          <w:lang w:val="fr-FR"/>
        </w:rPr>
        <w:t xml:space="preserve"> (</w:t>
      </w:r>
      <w:r w:rsidR="00C36A6C" w:rsidRPr="004E14CA">
        <w:rPr>
          <w:rFonts w:ascii="Univers" w:eastAsia="Times New Roman" w:hAnsi="Univers" w:cs="Times New Roman"/>
          <w:color w:val="000000"/>
          <w:lang w:val="fr-FR"/>
        </w:rPr>
        <w:t>a</w:t>
      </w:r>
      <w:r w:rsidR="00D93EF5" w:rsidRPr="004E14CA">
        <w:rPr>
          <w:rFonts w:ascii="Univers" w:eastAsia="Times New Roman" w:hAnsi="Univers" w:cs="Times New Roman"/>
          <w:color w:val="000000"/>
          <w:lang w:val="fr-FR"/>
        </w:rPr>
        <w:t>rts</w:t>
      </w:r>
      <w:r w:rsidR="004C19BC" w:rsidRPr="004E14CA">
        <w:rPr>
          <w:rFonts w:ascii="Univers" w:eastAsia="Times New Roman" w:hAnsi="Univers" w:cs="Times New Roman"/>
          <w:color w:val="000000"/>
          <w:lang w:val="fr-FR"/>
        </w:rPr>
        <w:t xml:space="preserve"> visuels</w:t>
      </w:r>
      <w:r w:rsidR="00D93EF5" w:rsidRPr="004E14CA">
        <w:rPr>
          <w:rFonts w:ascii="Univers" w:eastAsia="Times New Roman" w:hAnsi="Univers" w:cs="Times New Roman"/>
          <w:color w:val="000000"/>
          <w:lang w:val="fr-FR"/>
        </w:rPr>
        <w:t>)</w:t>
      </w:r>
      <w:r w:rsidR="00304749" w:rsidRPr="004E14CA">
        <w:rPr>
          <w:rFonts w:ascii="Univers" w:eastAsia="Times New Roman" w:hAnsi="Univers" w:cs="Times New Roman"/>
          <w:color w:val="000000"/>
          <w:lang w:val="fr-FR"/>
        </w:rPr>
        <w:t xml:space="preserve">, </w:t>
      </w:r>
      <w:r w:rsidR="00304749" w:rsidRPr="004E14CA">
        <w:rPr>
          <w:rFonts w:ascii="Univers" w:eastAsia="Times New Roman" w:hAnsi="Univers" w:cs="Times New Roman"/>
          <w:b/>
          <w:color w:val="000000"/>
          <w:lang w:val="fr-FR"/>
        </w:rPr>
        <w:t xml:space="preserve">Alejandro González </w:t>
      </w:r>
      <w:proofErr w:type="spellStart"/>
      <w:r w:rsidR="00304749" w:rsidRPr="004E14CA">
        <w:rPr>
          <w:rFonts w:ascii="Univers" w:eastAsia="Times New Roman" w:hAnsi="Univers" w:cs="Times New Roman"/>
          <w:b/>
          <w:color w:val="000000"/>
          <w:lang w:val="fr-FR"/>
        </w:rPr>
        <w:t>Iñárritu</w:t>
      </w:r>
      <w:proofErr w:type="spellEnd"/>
      <w:r w:rsidR="00D93EF5" w:rsidRPr="004E14CA">
        <w:rPr>
          <w:rFonts w:ascii="Univers" w:eastAsia="Times New Roman" w:hAnsi="Univers" w:cs="Times New Roman"/>
          <w:color w:val="000000"/>
          <w:lang w:val="fr-FR"/>
        </w:rPr>
        <w:t xml:space="preserve"> (</w:t>
      </w:r>
      <w:r w:rsidR="004C19BC" w:rsidRPr="004E14CA">
        <w:rPr>
          <w:rFonts w:ascii="Univers" w:eastAsia="Times New Roman" w:hAnsi="Univers" w:cs="Times New Roman"/>
          <w:color w:val="000000"/>
          <w:lang w:val="fr-FR"/>
        </w:rPr>
        <w:t>cinéma</w:t>
      </w:r>
      <w:r w:rsidR="00D93EF5" w:rsidRPr="004E14CA">
        <w:rPr>
          <w:rFonts w:ascii="Univers" w:eastAsia="Times New Roman" w:hAnsi="Univers" w:cs="Times New Roman"/>
          <w:color w:val="000000"/>
          <w:lang w:val="fr-FR"/>
        </w:rPr>
        <w:t>)</w:t>
      </w:r>
      <w:r w:rsidR="00304749" w:rsidRPr="004E14CA">
        <w:rPr>
          <w:rFonts w:ascii="Univers" w:eastAsia="Times New Roman" w:hAnsi="Univers" w:cs="Times New Roman"/>
          <w:color w:val="000000"/>
          <w:lang w:val="fr-FR"/>
        </w:rPr>
        <w:t xml:space="preserve">, </w:t>
      </w:r>
      <w:r w:rsidR="00304749" w:rsidRPr="004E14CA">
        <w:rPr>
          <w:rFonts w:ascii="Univers" w:eastAsia="Times New Roman" w:hAnsi="Univers" w:cs="Times New Roman"/>
          <w:b/>
          <w:color w:val="000000"/>
          <w:lang w:val="fr-FR"/>
        </w:rPr>
        <w:t>Michael Ondaatje</w:t>
      </w:r>
      <w:r w:rsidR="00D93EF5" w:rsidRPr="004E14CA">
        <w:rPr>
          <w:rFonts w:ascii="Univers" w:eastAsia="Times New Roman" w:hAnsi="Univers" w:cs="Times New Roman"/>
          <w:color w:val="000000"/>
          <w:lang w:val="fr-FR"/>
        </w:rPr>
        <w:t xml:space="preserve"> (</w:t>
      </w:r>
      <w:r w:rsidR="00C36A6C" w:rsidRPr="004E14CA">
        <w:rPr>
          <w:rFonts w:ascii="Univers" w:eastAsia="Times New Roman" w:hAnsi="Univers" w:cs="Times New Roman"/>
          <w:color w:val="000000"/>
          <w:lang w:val="fr-FR"/>
        </w:rPr>
        <w:t>l</w:t>
      </w:r>
      <w:r w:rsidR="00D93EF5" w:rsidRPr="004E14CA">
        <w:rPr>
          <w:rFonts w:ascii="Univers" w:eastAsia="Times New Roman" w:hAnsi="Univers" w:cs="Times New Roman"/>
          <w:color w:val="000000"/>
          <w:lang w:val="fr-FR"/>
        </w:rPr>
        <w:t>it</w:t>
      </w:r>
      <w:r w:rsidR="004C19BC" w:rsidRPr="004E14CA">
        <w:rPr>
          <w:rFonts w:ascii="Univers" w:eastAsia="Times New Roman" w:hAnsi="Univers" w:cs="Times New Roman"/>
          <w:color w:val="000000"/>
          <w:lang w:val="fr-FR"/>
        </w:rPr>
        <w:t>té</w:t>
      </w:r>
      <w:r w:rsidR="00D93EF5" w:rsidRPr="004E14CA">
        <w:rPr>
          <w:rFonts w:ascii="Univers" w:eastAsia="Times New Roman" w:hAnsi="Univers" w:cs="Times New Roman"/>
          <w:color w:val="000000"/>
          <w:lang w:val="fr-FR"/>
        </w:rPr>
        <w:t>rature)</w:t>
      </w:r>
      <w:r w:rsidR="00304749" w:rsidRPr="004E14CA">
        <w:rPr>
          <w:rFonts w:ascii="Univers" w:eastAsia="Times New Roman" w:hAnsi="Univers" w:cs="Times New Roman"/>
          <w:color w:val="000000"/>
          <w:lang w:val="fr-FR"/>
        </w:rPr>
        <w:t xml:space="preserve">, </w:t>
      </w:r>
      <w:proofErr w:type="spellStart"/>
      <w:r w:rsidR="00304749" w:rsidRPr="004E14CA">
        <w:rPr>
          <w:rFonts w:ascii="Univers" w:eastAsia="Times New Roman" w:hAnsi="Univers" w:cs="Times New Roman"/>
          <w:b/>
          <w:color w:val="000000"/>
          <w:lang w:val="fr-FR"/>
        </w:rPr>
        <w:t>Alexei</w:t>
      </w:r>
      <w:proofErr w:type="spellEnd"/>
      <w:r w:rsidR="00304749" w:rsidRPr="004E14CA">
        <w:rPr>
          <w:rFonts w:ascii="Univers" w:eastAsia="Times New Roman" w:hAnsi="Univers" w:cs="Times New Roman"/>
          <w:b/>
          <w:color w:val="000000"/>
          <w:lang w:val="fr-FR"/>
        </w:rPr>
        <w:t xml:space="preserve"> </w:t>
      </w:r>
      <w:proofErr w:type="spellStart"/>
      <w:r w:rsidR="00304749" w:rsidRPr="004E14CA">
        <w:rPr>
          <w:rFonts w:ascii="Univers" w:eastAsia="Times New Roman" w:hAnsi="Univers" w:cs="Times New Roman"/>
          <w:b/>
          <w:color w:val="000000"/>
          <w:lang w:val="fr-FR"/>
        </w:rPr>
        <w:t>Ratmansky</w:t>
      </w:r>
      <w:proofErr w:type="spellEnd"/>
      <w:r w:rsidR="00D93EF5" w:rsidRPr="004E14CA">
        <w:rPr>
          <w:rFonts w:ascii="Univers" w:eastAsia="Times New Roman" w:hAnsi="Univers" w:cs="Times New Roman"/>
          <w:color w:val="000000"/>
          <w:lang w:val="fr-FR"/>
        </w:rPr>
        <w:t xml:space="preserve"> (</w:t>
      </w:r>
      <w:r w:rsidR="00C36A6C" w:rsidRPr="004E14CA">
        <w:rPr>
          <w:rFonts w:ascii="Univers" w:eastAsia="Times New Roman" w:hAnsi="Univers" w:cs="Times New Roman"/>
          <w:color w:val="000000"/>
          <w:lang w:val="fr-FR"/>
        </w:rPr>
        <w:t>d</w:t>
      </w:r>
      <w:r w:rsidR="004C19BC" w:rsidRPr="004E14CA">
        <w:rPr>
          <w:rFonts w:ascii="Univers" w:eastAsia="Times New Roman" w:hAnsi="Univers" w:cs="Times New Roman"/>
          <w:color w:val="000000"/>
          <w:lang w:val="fr-FR"/>
        </w:rPr>
        <w:t>ans</w:t>
      </w:r>
      <w:r w:rsidR="00D93EF5" w:rsidRPr="004E14CA">
        <w:rPr>
          <w:rFonts w:ascii="Univers" w:eastAsia="Times New Roman" w:hAnsi="Univers" w:cs="Times New Roman"/>
          <w:color w:val="000000"/>
          <w:lang w:val="fr-FR"/>
        </w:rPr>
        <w:t>e)</w:t>
      </w:r>
      <w:r w:rsidR="00304749" w:rsidRPr="004E14CA">
        <w:rPr>
          <w:rFonts w:ascii="Univers" w:eastAsia="Times New Roman" w:hAnsi="Univers" w:cs="Times New Roman"/>
          <w:color w:val="000000"/>
          <w:lang w:val="fr-FR"/>
        </w:rPr>
        <w:t xml:space="preserve">, </w:t>
      </w:r>
      <w:proofErr w:type="spellStart"/>
      <w:r w:rsidR="00304749" w:rsidRPr="004E14CA">
        <w:rPr>
          <w:rFonts w:ascii="Univers" w:eastAsia="Times New Roman" w:hAnsi="Univers" w:cs="Times New Roman"/>
          <w:b/>
          <w:color w:val="000000"/>
          <w:lang w:val="fr-FR"/>
        </w:rPr>
        <w:t>Kaija</w:t>
      </w:r>
      <w:proofErr w:type="spellEnd"/>
      <w:r w:rsidR="00304749" w:rsidRPr="004E14CA">
        <w:rPr>
          <w:rFonts w:ascii="Univers" w:eastAsia="Times New Roman" w:hAnsi="Univers" w:cs="Times New Roman"/>
          <w:b/>
          <w:color w:val="000000"/>
          <w:lang w:val="fr-FR"/>
        </w:rPr>
        <w:t xml:space="preserve"> </w:t>
      </w:r>
      <w:proofErr w:type="spellStart"/>
      <w:r w:rsidR="00304749" w:rsidRPr="004E14CA">
        <w:rPr>
          <w:rFonts w:ascii="Univers" w:eastAsia="Times New Roman" w:hAnsi="Univers" w:cs="Times New Roman"/>
          <w:b/>
          <w:color w:val="000000"/>
          <w:lang w:val="fr-FR"/>
        </w:rPr>
        <w:t>Saariaho</w:t>
      </w:r>
      <w:proofErr w:type="spellEnd"/>
      <w:r w:rsidR="00D93EF5" w:rsidRPr="004E14CA">
        <w:rPr>
          <w:rFonts w:ascii="Univers" w:eastAsia="Times New Roman" w:hAnsi="Univers" w:cs="Times New Roman"/>
          <w:color w:val="000000"/>
          <w:lang w:val="fr-FR"/>
        </w:rPr>
        <w:t xml:space="preserve"> (</w:t>
      </w:r>
      <w:r w:rsidR="00C36A6C" w:rsidRPr="004E14CA">
        <w:rPr>
          <w:rFonts w:ascii="Univers" w:eastAsia="Times New Roman" w:hAnsi="Univers" w:cs="Times New Roman"/>
          <w:color w:val="000000"/>
          <w:lang w:val="fr-FR"/>
        </w:rPr>
        <w:t>m</w:t>
      </w:r>
      <w:r w:rsidR="004C19BC" w:rsidRPr="004E14CA">
        <w:rPr>
          <w:rFonts w:ascii="Univers" w:eastAsia="Times New Roman" w:hAnsi="Univers" w:cs="Times New Roman"/>
          <w:color w:val="000000"/>
          <w:lang w:val="fr-FR"/>
        </w:rPr>
        <w:t>usique</w:t>
      </w:r>
      <w:r w:rsidR="00D93EF5" w:rsidRPr="004E14CA">
        <w:rPr>
          <w:rFonts w:ascii="Univers" w:eastAsia="Times New Roman" w:hAnsi="Univers" w:cs="Times New Roman"/>
          <w:color w:val="000000"/>
          <w:lang w:val="fr-FR"/>
        </w:rPr>
        <w:t>)</w:t>
      </w:r>
      <w:r w:rsidR="00304749" w:rsidRPr="004E14CA">
        <w:rPr>
          <w:rFonts w:ascii="Univers" w:eastAsia="Times New Roman" w:hAnsi="Univers" w:cs="Times New Roman"/>
          <w:color w:val="000000"/>
          <w:lang w:val="fr-FR"/>
        </w:rPr>
        <w:t xml:space="preserve">, </w:t>
      </w:r>
      <w:r w:rsidR="00304749" w:rsidRPr="004E14CA">
        <w:rPr>
          <w:rFonts w:ascii="Univers" w:eastAsia="Times New Roman" w:hAnsi="Univers" w:cs="Times New Roman"/>
          <w:b/>
          <w:color w:val="000000"/>
          <w:lang w:val="fr-FR"/>
        </w:rPr>
        <w:t xml:space="preserve">Jennifer </w:t>
      </w:r>
      <w:proofErr w:type="spellStart"/>
      <w:r w:rsidR="00304749" w:rsidRPr="004E14CA">
        <w:rPr>
          <w:rFonts w:ascii="Univers" w:eastAsia="Times New Roman" w:hAnsi="Univers" w:cs="Times New Roman"/>
          <w:b/>
          <w:color w:val="000000"/>
          <w:lang w:val="fr-FR"/>
        </w:rPr>
        <w:t>Tipton</w:t>
      </w:r>
      <w:proofErr w:type="spellEnd"/>
      <w:r w:rsidR="00D93EF5" w:rsidRPr="004E14CA">
        <w:rPr>
          <w:rFonts w:ascii="Univers" w:eastAsia="Times New Roman" w:hAnsi="Univers" w:cs="Times New Roman"/>
          <w:b/>
          <w:color w:val="000000"/>
          <w:lang w:val="fr-FR"/>
        </w:rPr>
        <w:t xml:space="preserve"> </w:t>
      </w:r>
      <w:r w:rsidR="00D93EF5" w:rsidRPr="004E14CA">
        <w:rPr>
          <w:rFonts w:ascii="Univers" w:eastAsia="Times New Roman" w:hAnsi="Univers" w:cs="Times New Roman"/>
          <w:color w:val="000000"/>
          <w:lang w:val="fr-FR"/>
        </w:rPr>
        <w:t>(</w:t>
      </w:r>
      <w:r w:rsidRPr="004E14CA">
        <w:rPr>
          <w:rFonts w:ascii="Univers" w:eastAsia="Times New Roman" w:hAnsi="Univers" w:cs="Times New Roman"/>
          <w:color w:val="000000"/>
          <w:lang w:val="fr-FR"/>
        </w:rPr>
        <w:t>art dramatique</w:t>
      </w:r>
      <w:r w:rsidR="00D93EF5" w:rsidRPr="004E14CA">
        <w:rPr>
          <w:rFonts w:ascii="Univers" w:eastAsia="Times New Roman" w:hAnsi="Univers" w:cs="Times New Roman"/>
          <w:color w:val="000000"/>
          <w:lang w:val="fr-FR"/>
        </w:rPr>
        <w:t>)</w:t>
      </w:r>
      <w:r w:rsidR="004C19BC" w:rsidRPr="004E14CA">
        <w:rPr>
          <w:rFonts w:ascii="Univers" w:eastAsia="Times New Roman" w:hAnsi="Univers" w:cs="Times New Roman"/>
          <w:color w:val="000000"/>
          <w:lang w:val="fr-FR"/>
        </w:rPr>
        <w:t xml:space="preserve"> et </w:t>
      </w:r>
      <w:r w:rsidR="00304749" w:rsidRPr="004E14CA">
        <w:rPr>
          <w:rFonts w:ascii="Univers" w:eastAsia="Times New Roman" w:hAnsi="Univers" w:cs="Times New Roman"/>
          <w:b/>
          <w:color w:val="000000"/>
          <w:lang w:val="fr-FR"/>
        </w:rPr>
        <w:t xml:space="preserve">Peter </w:t>
      </w:r>
      <w:proofErr w:type="spellStart"/>
      <w:r w:rsidR="00304749" w:rsidRPr="004E14CA">
        <w:rPr>
          <w:rFonts w:ascii="Univers" w:eastAsia="Times New Roman" w:hAnsi="Univers" w:cs="Times New Roman"/>
          <w:b/>
          <w:color w:val="000000"/>
          <w:lang w:val="fr-FR"/>
        </w:rPr>
        <w:t>Zumthor</w:t>
      </w:r>
      <w:proofErr w:type="spellEnd"/>
      <w:r w:rsidR="00D93EF5" w:rsidRPr="004E14CA">
        <w:rPr>
          <w:rFonts w:ascii="Univers" w:eastAsia="Times New Roman" w:hAnsi="Univers" w:cs="Times New Roman"/>
          <w:color w:val="000000"/>
          <w:lang w:val="fr-FR"/>
        </w:rPr>
        <w:t xml:space="preserve"> (</w:t>
      </w:r>
      <w:r w:rsidR="00C36A6C" w:rsidRPr="004E14CA">
        <w:rPr>
          <w:rFonts w:ascii="Univers" w:eastAsia="Times New Roman" w:hAnsi="Univers" w:cs="Times New Roman"/>
          <w:color w:val="000000"/>
          <w:lang w:val="fr-FR"/>
        </w:rPr>
        <w:t>a</w:t>
      </w:r>
      <w:r w:rsidR="00D93EF5" w:rsidRPr="004E14CA">
        <w:rPr>
          <w:rFonts w:ascii="Univers" w:eastAsia="Times New Roman" w:hAnsi="Univers" w:cs="Times New Roman"/>
          <w:color w:val="000000"/>
          <w:lang w:val="fr-FR"/>
        </w:rPr>
        <w:t>rchitecture).</w:t>
      </w:r>
    </w:p>
    <w:p w:rsidR="00086D6C" w:rsidRPr="004E14CA" w:rsidRDefault="00086D6C" w:rsidP="004E14CA">
      <w:pPr>
        <w:spacing w:after="0" w:line="240" w:lineRule="auto"/>
        <w:jc w:val="both"/>
        <w:textAlignment w:val="baseline"/>
        <w:rPr>
          <w:rFonts w:ascii="Univers" w:eastAsia="Times New Roman" w:hAnsi="Univers" w:cs="Times New Roman"/>
          <w:color w:val="000000"/>
          <w:lang w:val="fr-FR"/>
        </w:rPr>
      </w:pPr>
    </w:p>
    <w:p w:rsidR="00D93EF5" w:rsidRPr="004E14CA" w:rsidRDefault="00787D88" w:rsidP="004E14CA">
      <w:pPr>
        <w:spacing w:after="0" w:line="240" w:lineRule="auto"/>
        <w:jc w:val="both"/>
        <w:textAlignment w:val="baseline"/>
        <w:rPr>
          <w:rFonts w:ascii="Univers" w:eastAsia="Times New Roman" w:hAnsi="Univers" w:cs="Times New Roman"/>
          <w:color w:val="000000"/>
          <w:lang w:val="fr-FR"/>
        </w:rPr>
      </w:pPr>
      <w:r w:rsidRPr="004E14CA">
        <w:rPr>
          <w:rFonts w:ascii="Univers" w:eastAsia="Times New Roman" w:hAnsi="Univers" w:cs="Times New Roman"/>
          <w:color w:val="000000"/>
          <w:lang w:val="fr-FR"/>
        </w:rPr>
        <w:t xml:space="preserve">« Ces artistes sont tous des </w:t>
      </w:r>
      <w:r w:rsidR="00253A5F" w:rsidRPr="004E14CA">
        <w:rPr>
          <w:rFonts w:ascii="Univers" w:eastAsia="Times New Roman" w:hAnsi="Univers" w:cs="Times New Roman"/>
          <w:color w:val="000000"/>
          <w:lang w:val="fr-FR"/>
        </w:rPr>
        <w:t>figures</w:t>
      </w:r>
      <w:r w:rsidRPr="004E14CA">
        <w:rPr>
          <w:rFonts w:ascii="Univers" w:eastAsia="Times New Roman" w:hAnsi="Univers" w:cs="Times New Roman"/>
          <w:color w:val="000000"/>
          <w:lang w:val="fr-FR"/>
        </w:rPr>
        <w:t xml:space="preserve"> très respectées dans leur discipline », déclare </w:t>
      </w:r>
      <w:r w:rsidR="00B14352" w:rsidRPr="004E14CA">
        <w:rPr>
          <w:rFonts w:ascii="Univers" w:eastAsia="Times New Roman" w:hAnsi="Univers" w:cs="Times New Roman"/>
          <w:color w:val="000000"/>
          <w:lang w:val="fr-FR"/>
        </w:rPr>
        <w:t xml:space="preserve">Rebecca Irvin, </w:t>
      </w:r>
      <w:r w:rsidRPr="004E14CA">
        <w:rPr>
          <w:rFonts w:ascii="Univers" w:eastAsia="Times New Roman" w:hAnsi="Univers" w:cs="Times New Roman"/>
          <w:color w:val="000000"/>
          <w:lang w:val="fr-FR"/>
        </w:rPr>
        <w:t xml:space="preserve">responsable du </w:t>
      </w:r>
      <w:r w:rsidR="007123E0" w:rsidRPr="004E14CA">
        <w:rPr>
          <w:rFonts w:ascii="Univers" w:eastAsia="Times New Roman" w:hAnsi="Univers" w:cs="Times New Roman"/>
          <w:color w:val="000000"/>
          <w:lang w:val="fr-FR"/>
        </w:rPr>
        <w:t>mécénat</w:t>
      </w:r>
      <w:r w:rsidRPr="004E14CA">
        <w:rPr>
          <w:rFonts w:ascii="Univers" w:eastAsia="Times New Roman" w:hAnsi="Univers" w:cs="Times New Roman"/>
          <w:color w:val="000000"/>
          <w:lang w:val="fr-FR"/>
        </w:rPr>
        <w:t xml:space="preserve"> chez</w:t>
      </w:r>
      <w:r w:rsidR="00B14352" w:rsidRPr="004E14CA">
        <w:rPr>
          <w:rFonts w:ascii="Univers" w:eastAsia="Times New Roman" w:hAnsi="Univers" w:cs="Times New Roman"/>
          <w:color w:val="000000"/>
          <w:lang w:val="fr-FR"/>
        </w:rPr>
        <w:t xml:space="preserve"> Rolex. </w:t>
      </w:r>
      <w:r w:rsidR="003F7170" w:rsidRPr="004E14CA">
        <w:rPr>
          <w:rFonts w:ascii="Univers" w:eastAsia="Times New Roman" w:hAnsi="Univers" w:cs="Times New Roman"/>
          <w:color w:val="000000"/>
          <w:lang w:val="fr-FR"/>
        </w:rPr>
        <w:t xml:space="preserve">« Nous leur sommes reconnaissants d’avoir généreusement </w:t>
      </w:r>
      <w:r w:rsidR="00427800" w:rsidRPr="004E14CA">
        <w:rPr>
          <w:rFonts w:ascii="Univers" w:eastAsia="Times New Roman" w:hAnsi="Univers" w:cs="Times New Roman"/>
          <w:color w:val="000000"/>
          <w:lang w:val="fr-FR"/>
        </w:rPr>
        <w:t xml:space="preserve">accepté </w:t>
      </w:r>
      <w:r w:rsidR="0066470D" w:rsidRPr="004E14CA">
        <w:rPr>
          <w:rFonts w:ascii="Univers" w:eastAsia="Times New Roman" w:hAnsi="Univers" w:cs="Times New Roman"/>
          <w:color w:val="000000"/>
          <w:lang w:val="fr-FR"/>
        </w:rPr>
        <w:t xml:space="preserve">de </w:t>
      </w:r>
      <w:r w:rsidR="003F7170" w:rsidRPr="004E14CA">
        <w:rPr>
          <w:rFonts w:ascii="Univers" w:eastAsia="Times New Roman" w:hAnsi="Univers" w:cs="Times New Roman"/>
          <w:color w:val="000000"/>
          <w:lang w:val="fr-FR"/>
        </w:rPr>
        <w:t>soutenir une nouvelle génération d’artistes. En onze ans, nous avons vu naître de</w:t>
      </w:r>
      <w:r w:rsidR="0066470D" w:rsidRPr="004E14CA">
        <w:rPr>
          <w:rFonts w:ascii="Univers" w:eastAsia="Times New Roman" w:hAnsi="Univers" w:cs="Times New Roman"/>
          <w:color w:val="000000"/>
          <w:lang w:val="fr-FR"/>
        </w:rPr>
        <w:t xml:space="preserve"> formidable</w:t>
      </w:r>
      <w:r w:rsidR="003F7170" w:rsidRPr="004E14CA">
        <w:rPr>
          <w:rFonts w:ascii="Univers" w:eastAsia="Times New Roman" w:hAnsi="Univers" w:cs="Times New Roman"/>
          <w:color w:val="000000"/>
          <w:lang w:val="fr-FR"/>
        </w:rPr>
        <w:t xml:space="preserve">s collaborations et </w:t>
      </w:r>
      <w:r w:rsidR="00427800" w:rsidRPr="004E14CA">
        <w:rPr>
          <w:rFonts w:ascii="Univers" w:eastAsia="Times New Roman" w:hAnsi="Univers" w:cs="Times New Roman"/>
          <w:color w:val="000000"/>
          <w:lang w:val="fr-FR"/>
        </w:rPr>
        <w:t xml:space="preserve">des </w:t>
      </w:r>
      <w:r w:rsidR="003F7170" w:rsidRPr="004E14CA">
        <w:rPr>
          <w:rFonts w:ascii="Univers" w:eastAsia="Times New Roman" w:hAnsi="Univers" w:cs="Times New Roman"/>
          <w:color w:val="000000"/>
          <w:lang w:val="fr-FR"/>
        </w:rPr>
        <w:t xml:space="preserve">amitiés durables entre mentors et protégés. </w:t>
      </w:r>
      <w:r w:rsidR="00C4158E" w:rsidRPr="004E14CA">
        <w:rPr>
          <w:rFonts w:ascii="Univers" w:eastAsia="Times New Roman" w:hAnsi="Univers" w:cs="Times New Roman"/>
          <w:color w:val="000000"/>
          <w:lang w:val="fr-FR"/>
        </w:rPr>
        <w:t xml:space="preserve">Nous nous réjouissons de voir </w:t>
      </w:r>
      <w:r w:rsidR="00427800" w:rsidRPr="004E14CA">
        <w:rPr>
          <w:rFonts w:ascii="Univers" w:eastAsia="Times New Roman" w:hAnsi="Univers" w:cs="Times New Roman"/>
          <w:color w:val="000000"/>
          <w:lang w:val="fr-FR"/>
        </w:rPr>
        <w:t>de nouveaux</w:t>
      </w:r>
      <w:r w:rsidR="00C4158E" w:rsidRPr="004E14CA">
        <w:rPr>
          <w:rFonts w:ascii="Univers" w:eastAsia="Times New Roman" w:hAnsi="Univers" w:cs="Times New Roman"/>
          <w:color w:val="000000"/>
          <w:lang w:val="fr-FR"/>
        </w:rPr>
        <w:t xml:space="preserve"> échanges </w:t>
      </w:r>
      <w:r w:rsidR="00427800" w:rsidRPr="004E14CA">
        <w:rPr>
          <w:rFonts w:ascii="Univers" w:eastAsia="Times New Roman" w:hAnsi="Univers" w:cs="Times New Roman"/>
          <w:color w:val="000000"/>
          <w:lang w:val="fr-FR"/>
        </w:rPr>
        <w:t>se créer</w:t>
      </w:r>
      <w:r w:rsidR="00C4158E" w:rsidRPr="004E14CA">
        <w:rPr>
          <w:rFonts w:ascii="Univers" w:eastAsia="Times New Roman" w:hAnsi="Univers" w:cs="Times New Roman"/>
          <w:color w:val="000000"/>
          <w:lang w:val="fr-FR"/>
        </w:rPr>
        <w:t xml:space="preserve">. » </w:t>
      </w:r>
    </w:p>
    <w:p w:rsidR="001A388B" w:rsidRPr="004E14CA" w:rsidRDefault="001A388B" w:rsidP="004E14CA">
      <w:pPr>
        <w:spacing w:after="0" w:line="240" w:lineRule="auto"/>
        <w:jc w:val="both"/>
        <w:textAlignment w:val="baseline"/>
        <w:rPr>
          <w:rFonts w:ascii="Univers" w:eastAsia="Times New Roman" w:hAnsi="Univers" w:cs="Times New Roman"/>
          <w:color w:val="000000"/>
          <w:lang w:val="fr-FR"/>
        </w:rPr>
      </w:pPr>
    </w:p>
    <w:p w:rsidR="000022FE" w:rsidRPr="004E14CA" w:rsidRDefault="00BC0E76" w:rsidP="004E14CA">
      <w:pPr>
        <w:spacing w:after="0" w:line="240" w:lineRule="auto"/>
        <w:jc w:val="both"/>
        <w:textAlignment w:val="baseline"/>
        <w:rPr>
          <w:rFonts w:ascii="Univers" w:eastAsia="Times New Roman" w:hAnsi="Univers" w:cs="Times New Roman"/>
          <w:color w:val="000000"/>
          <w:lang w:val="fr-FR"/>
        </w:rPr>
      </w:pPr>
      <w:r w:rsidRPr="004E14CA">
        <w:rPr>
          <w:rFonts w:ascii="Univers" w:eastAsia="Times New Roman" w:hAnsi="Univers" w:cs="Times New Roman"/>
          <w:b/>
          <w:color w:val="000000"/>
          <w:lang w:val="fr-FR"/>
        </w:rPr>
        <w:t>Architecture</w:t>
      </w:r>
      <w:r w:rsidR="000629DE" w:rsidRPr="004E14CA">
        <w:rPr>
          <w:rFonts w:ascii="Univers" w:eastAsia="Times New Roman" w:hAnsi="Univers" w:cs="Times New Roman"/>
          <w:b/>
          <w:color w:val="000000"/>
          <w:lang w:val="fr-FR"/>
        </w:rPr>
        <w:t> </w:t>
      </w:r>
      <w:r w:rsidRPr="004E14CA">
        <w:rPr>
          <w:rFonts w:ascii="Univers" w:eastAsia="Times New Roman" w:hAnsi="Univers" w:cs="Times New Roman"/>
          <w:b/>
          <w:color w:val="000000"/>
          <w:lang w:val="fr-FR"/>
        </w:rPr>
        <w:t>:</w:t>
      </w:r>
      <w:r w:rsidR="00086D6C" w:rsidRPr="004E14CA">
        <w:rPr>
          <w:rFonts w:ascii="Univers" w:eastAsia="Times New Roman" w:hAnsi="Univers" w:cs="Times New Roman"/>
          <w:b/>
          <w:color w:val="000000"/>
          <w:lang w:val="fr-FR"/>
        </w:rPr>
        <w:t xml:space="preserve"> </w:t>
      </w:r>
      <w:r w:rsidR="00C4158E" w:rsidRPr="004E14CA">
        <w:rPr>
          <w:rFonts w:ascii="Univers" w:eastAsia="Times New Roman" w:hAnsi="Univers" w:cs="Times New Roman"/>
          <w:color w:val="000000"/>
          <w:lang w:val="fr-FR"/>
        </w:rPr>
        <w:t xml:space="preserve">l’architecte suisse </w:t>
      </w:r>
      <w:r w:rsidR="00086D6C" w:rsidRPr="004E14CA">
        <w:rPr>
          <w:rFonts w:ascii="Univers" w:eastAsia="Times New Roman" w:hAnsi="Univers" w:cs="Times New Roman"/>
          <w:b/>
          <w:color w:val="000000"/>
          <w:lang w:val="fr-FR"/>
        </w:rPr>
        <w:t xml:space="preserve">Peter </w:t>
      </w:r>
      <w:proofErr w:type="spellStart"/>
      <w:r w:rsidR="00086D6C" w:rsidRPr="004E14CA">
        <w:rPr>
          <w:rFonts w:ascii="Univers" w:eastAsia="Times New Roman" w:hAnsi="Univers" w:cs="Times New Roman"/>
          <w:b/>
          <w:color w:val="000000"/>
          <w:lang w:val="fr-FR"/>
        </w:rPr>
        <w:t>Zumthor</w:t>
      </w:r>
      <w:proofErr w:type="spellEnd"/>
      <w:r w:rsidR="00CF061F" w:rsidRPr="004E14CA">
        <w:rPr>
          <w:rFonts w:ascii="Univers" w:eastAsia="Times New Roman" w:hAnsi="Univers" w:cs="Times New Roman"/>
          <w:color w:val="000000"/>
          <w:lang w:val="fr-FR"/>
        </w:rPr>
        <w:t xml:space="preserve"> </w:t>
      </w:r>
      <w:r w:rsidR="0066470D" w:rsidRPr="004E14CA">
        <w:rPr>
          <w:rFonts w:ascii="Univers" w:eastAsia="Times New Roman" w:hAnsi="Univers" w:cs="Times New Roman"/>
          <w:color w:val="000000"/>
          <w:lang w:val="fr-FR"/>
        </w:rPr>
        <w:t xml:space="preserve">a acquis </w:t>
      </w:r>
      <w:r w:rsidR="00C4158E" w:rsidRPr="004E14CA">
        <w:rPr>
          <w:rFonts w:ascii="Univers" w:eastAsia="Times New Roman" w:hAnsi="Univers" w:cs="Times New Roman"/>
          <w:color w:val="000000"/>
          <w:lang w:val="fr-FR"/>
        </w:rPr>
        <w:t xml:space="preserve">une </w:t>
      </w:r>
      <w:r w:rsidR="0066470D" w:rsidRPr="004E14CA">
        <w:rPr>
          <w:rFonts w:ascii="Univers" w:eastAsia="Times New Roman" w:hAnsi="Univers" w:cs="Times New Roman"/>
          <w:color w:val="000000"/>
          <w:lang w:val="fr-FR"/>
        </w:rPr>
        <w:t>notoriété</w:t>
      </w:r>
      <w:r w:rsidR="00C4158E" w:rsidRPr="004E14CA">
        <w:rPr>
          <w:rFonts w:ascii="Univers" w:eastAsia="Times New Roman" w:hAnsi="Univers" w:cs="Times New Roman"/>
          <w:color w:val="000000"/>
          <w:lang w:val="fr-FR"/>
        </w:rPr>
        <w:t xml:space="preserve"> internationale pour ses réalisations intemporelles </w:t>
      </w:r>
      <w:r w:rsidR="00652068" w:rsidRPr="004E14CA">
        <w:rPr>
          <w:rFonts w:ascii="Univers" w:hAnsi="Univers"/>
          <w:lang w:val="fr-FR"/>
        </w:rPr>
        <w:t xml:space="preserve">qui témoignent d’une utilisation magistrale des matériaux et de la lumière. Le </w:t>
      </w:r>
      <w:proofErr w:type="spellStart"/>
      <w:r w:rsidR="00652068" w:rsidRPr="004E14CA">
        <w:rPr>
          <w:rFonts w:ascii="Univers" w:hAnsi="Univers"/>
          <w:lang w:val="fr-FR"/>
        </w:rPr>
        <w:t>County</w:t>
      </w:r>
      <w:proofErr w:type="spellEnd"/>
      <w:r w:rsidR="00652068" w:rsidRPr="004E14CA">
        <w:rPr>
          <w:rFonts w:ascii="Univers" w:hAnsi="Univers"/>
          <w:lang w:val="fr-FR"/>
        </w:rPr>
        <w:t xml:space="preserve"> Museum of Art</w:t>
      </w:r>
      <w:r w:rsidR="0066470D" w:rsidRPr="004E14CA">
        <w:rPr>
          <w:rFonts w:ascii="Univers" w:hAnsi="Univers"/>
          <w:lang w:val="fr-FR"/>
        </w:rPr>
        <w:t xml:space="preserve"> de Los Angeles</w:t>
      </w:r>
      <w:r w:rsidR="00652068" w:rsidRPr="004E14CA">
        <w:rPr>
          <w:rFonts w:ascii="Univers" w:hAnsi="Univers"/>
          <w:lang w:val="fr-FR"/>
        </w:rPr>
        <w:t xml:space="preserve"> l’a récemment chargé de remplacer </w:t>
      </w:r>
      <w:r w:rsidR="00A85B12" w:rsidRPr="004E14CA">
        <w:rPr>
          <w:rFonts w:ascii="Univers" w:hAnsi="Univers"/>
          <w:lang w:val="fr-FR"/>
        </w:rPr>
        <w:t xml:space="preserve">quelques-unes des structures existantes par un </w:t>
      </w:r>
      <w:r w:rsidR="0066470D" w:rsidRPr="004E14CA">
        <w:rPr>
          <w:rFonts w:ascii="Univers" w:hAnsi="Univers"/>
          <w:lang w:val="fr-FR"/>
        </w:rPr>
        <w:t xml:space="preserve">nouveau </w:t>
      </w:r>
      <w:r w:rsidR="00A85B12" w:rsidRPr="004E14CA">
        <w:rPr>
          <w:rFonts w:ascii="Univers" w:hAnsi="Univers"/>
          <w:lang w:val="fr-FR"/>
        </w:rPr>
        <w:t xml:space="preserve">bâtiment alimenté à l’énergie solaire. </w:t>
      </w:r>
      <w:r w:rsidR="00A85B12" w:rsidRPr="004E14CA">
        <w:rPr>
          <w:rFonts w:ascii="Univers" w:eastAsia="Times New Roman" w:hAnsi="Univers" w:cs="Times New Roman"/>
          <w:color w:val="000000"/>
          <w:lang w:val="fr-FR"/>
        </w:rPr>
        <w:t>E</w:t>
      </w:r>
      <w:r w:rsidR="00086D6C" w:rsidRPr="004E14CA">
        <w:rPr>
          <w:rFonts w:ascii="Univers" w:eastAsia="Times New Roman" w:hAnsi="Univers" w:cs="Times New Roman"/>
          <w:color w:val="000000"/>
          <w:lang w:val="fr-FR"/>
        </w:rPr>
        <w:t xml:space="preserve">n 2009, </w:t>
      </w:r>
      <w:r w:rsidR="00A85B12" w:rsidRPr="004E14CA">
        <w:rPr>
          <w:rFonts w:ascii="Univers" w:eastAsia="Times New Roman" w:hAnsi="Univers" w:cs="Times New Roman"/>
          <w:color w:val="000000"/>
          <w:lang w:val="fr-FR"/>
        </w:rPr>
        <w:t xml:space="preserve">il a remporté le </w:t>
      </w:r>
      <w:r w:rsidR="00427800" w:rsidRPr="004E14CA">
        <w:rPr>
          <w:rFonts w:ascii="Univers" w:eastAsia="Times New Roman" w:hAnsi="Univers" w:cs="Times New Roman"/>
          <w:color w:val="000000"/>
          <w:lang w:val="fr-FR"/>
        </w:rPr>
        <w:t>P</w:t>
      </w:r>
      <w:r w:rsidR="00A85B12" w:rsidRPr="004E14CA">
        <w:rPr>
          <w:rFonts w:ascii="Univers" w:eastAsia="Times New Roman" w:hAnsi="Univers" w:cs="Times New Roman"/>
          <w:color w:val="000000"/>
          <w:lang w:val="fr-FR"/>
        </w:rPr>
        <w:t xml:space="preserve">rix </w:t>
      </w:r>
      <w:proofErr w:type="spellStart"/>
      <w:r w:rsidR="00086D6C" w:rsidRPr="004E14CA">
        <w:rPr>
          <w:rFonts w:ascii="Univers" w:eastAsia="Times New Roman" w:hAnsi="Univers" w:cs="Times New Roman"/>
          <w:color w:val="000000"/>
          <w:lang w:val="fr-FR"/>
        </w:rPr>
        <w:t>Pritzker</w:t>
      </w:r>
      <w:proofErr w:type="spellEnd"/>
      <w:r w:rsidR="00086D6C" w:rsidRPr="004E14CA">
        <w:rPr>
          <w:rFonts w:ascii="Univers" w:eastAsia="Times New Roman" w:hAnsi="Univers" w:cs="Times New Roman"/>
          <w:color w:val="000000"/>
          <w:lang w:val="fr-FR"/>
        </w:rPr>
        <w:t xml:space="preserve">, </w:t>
      </w:r>
      <w:r w:rsidR="000022FE" w:rsidRPr="004E14CA">
        <w:rPr>
          <w:rFonts w:ascii="Univers" w:eastAsia="Times New Roman" w:hAnsi="Univers" w:cs="Times New Roman"/>
          <w:color w:val="000000"/>
          <w:lang w:val="fr-FR"/>
        </w:rPr>
        <w:t xml:space="preserve">la plus haute distinction en architecture. </w:t>
      </w:r>
    </w:p>
    <w:p w:rsidR="00BC0E76" w:rsidRPr="004E14CA" w:rsidRDefault="00BC0E76" w:rsidP="004E14CA">
      <w:pPr>
        <w:spacing w:after="0" w:line="240" w:lineRule="auto"/>
        <w:jc w:val="both"/>
        <w:textAlignment w:val="baseline"/>
        <w:rPr>
          <w:rFonts w:ascii="Univers" w:eastAsia="Times New Roman" w:hAnsi="Univers" w:cs="Times New Roman"/>
          <w:b/>
          <w:color w:val="000000"/>
          <w:lang w:val="fr-FR"/>
        </w:rPr>
      </w:pPr>
    </w:p>
    <w:p w:rsidR="00BC0E76" w:rsidRPr="004E14CA" w:rsidRDefault="000629DE" w:rsidP="004E14CA">
      <w:pPr>
        <w:spacing w:after="0" w:line="240" w:lineRule="auto"/>
        <w:jc w:val="both"/>
        <w:textAlignment w:val="baseline"/>
        <w:rPr>
          <w:rFonts w:ascii="Univers" w:eastAsia="Times New Roman" w:hAnsi="Univers" w:cs="Times New Roman"/>
          <w:b/>
          <w:color w:val="000000"/>
          <w:lang w:val="fr-FR"/>
        </w:rPr>
      </w:pPr>
      <w:r w:rsidRPr="004E14CA">
        <w:rPr>
          <w:rFonts w:ascii="Univers" w:eastAsia="Times New Roman" w:hAnsi="Univers" w:cs="Times New Roman"/>
          <w:b/>
          <w:color w:val="000000"/>
          <w:lang w:val="fr-FR"/>
        </w:rPr>
        <w:t>Danse </w:t>
      </w:r>
      <w:r w:rsidR="00BC0E76" w:rsidRPr="004E14CA">
        <w:rPr>
          <w:rFonts w:ascii="Univers" w:eastAsia="Times New Roman" w:hAnsi="Univers" w:cs="Times New Roman"/>
          <w:b/>
          <w:color w:val="000000"/>
          <w:lang w:val="fr-FR"/>
        </w:rPr>
        <w:t>:</w:t>
      </w:r>
      <w:r w:rsidR="00F530C4" w:rsidRPr="004E14CA">
        <w:rPr>
          <w:rFonts w:ascii="Univers" w:hAnsi="Univers" w:cs="Times New Roman"/>
          <w:lang w:val="fr-FR"/>
        </w:rPr>
        <w:t xml:space="preserve"> </w:t>
      </w:r>
      <w:r w:rsidRPr="004E14CA">
        <w:rPr>
          <w:rFonts w:ascii="Univers" w:hAnsi="Univers" w:cs="Times New Roman"/>
          <w:lang w:val="fr-FR"/>
        </w:rPr>
        <w:t>actuellement artiste en résidence à l’</w:t>
      </w:r>
      <w:r w:rsidR="00F530C4" w:rsidRPr="004E14CA">
        <w:rPr>
          <w:rFonts w:ascii="Univers" w:hAnsi="Univers" w:cs="Times New Roman"/>
          <w:lang w:val="fr-FR"/>
        </w:rPr>
        <w:t xml:space="preserve">American Ballet </w:t>
      </w:r>
      <w:proofErr w:type="spellStart"/>
      <w:r w:rsidR="00F530C4" w:rsidRPr="004E14CA">
        <w:rPr>
          <w:rFonts w:ascii="Univers" w:hAnsi="Univers" w:cs="Times New Roman"/>
          <w:lang w:val="fr-FR"/>
        </w:rPr>
        <w:t>Theatre</w:t>
      </w:r>
      <w:proofErr w:type="spellEnd"/>
      <w:r w:rsidR="00F530C4" w:rsidRPr="004E14CA">
        <w:rPr>
          <w:rFonts w:ascii="Univers" w:hAnsi="Univers" w:cs="Times New Roman"/>
          <w:lang w:val="fr-FR"/>
        </w:rPr>
        <w:t xml:space="preserve">, </w:t>
      </w:r>
      <w:proofErr w:type="spellStart"/>
      <w:r w:rsidRPr="004E14CA">
        <w:rPr>
          <w:rFonts w:ascii="Univers" w:hAnsi="Univers" w:cs="Times New Roman"/>
          <w:b/>
          <w:lang w:val="fr-FR"/>
        </w:rPr>
        <w:t>Alexei</w:t>
      </w:r>
      <w:proofErr w:type="spellEnd"/>
      <w:r w:rsidRPr="004E14CA">
        <w:rPr>
          <w:rFonts w:ascii="Univers" w:hAnsi="Univers" w:cs="Times New Roman"/>
          <w:b/>
          <w:lang w:val="fr-FR"/>
        </w:rPr>
        <w:t xml:space="preserve"> </w:t>
      </w:r>
      <w:proofErr w:type="spellStart"/>
      <w:r w:rsidRPr="004E14CA">
        <w:rPr>
          <w:rFonts w:ascii="Univers" w:hAnsi="Univers" w:cs="Times New Roman"/>
          <w:b/>
          <w:lang w:val="fr-FR"/>
        </w:rPr>
        <w:t>Ratmansky</w:t>
      </w:r>
      <w:proofErr w:type="spellEnd"/>
      <w:r w:rsidRPr="004E14CA">
        <w:rPr>
          <w:rFonts w:ascii="Univers" w:hAnsi="Univers" w:cs="Times New Roman"/>
          <w:lang w:val="fr-FR"/>
        </w:rPr>
        <w:t xml:space="preserve"> est connu pour être l’un des chorégraphes les plus influents et </w:t>
      </w:r>
      <w:r w:rsidR="00253A5F" w:rsidRPr="004E14CA">
        <w:rPr>
          <w:rFonts w:ascii="Univers" w:hAnsi="Univers" w:cs="Times New Roman"/>
          <w:lang w:val="fr-FR"/>
        </w:rPr>
        <w:t>sollicités</w:t>
      </w:r>
      <w:r w:rsidR="0066470D" w:rsidRPr="004E14CA">
        <w:rPr>
          <w:rFonts w:ascii="Univers" w:hAnsi="Univers" w:cs="Times New Roman"/>
          <w:lang w:val="fr-FR"/>
        </w:rPr>
        <w:t xml:space="preserve"> au</w:t>
      </w:r>
      <w:r w:rsidRPr="004E14CA">
        <w:rPr>
          <w:rFonts w:ascii="Univers" w:hAnsi="Univers" w:cs="Times New Roman"/>
          <w:lang w:val="fr-FR"/>
        </w:rPr>
        <w:t xml:space="preserve"> m</w:t>
      </w:r>
      <w:r w:rsidR="0066470D" w:rsidRPr="004E14CA">
        <w:rPr>
          <w:rFonts w:ascii="Univers" w:hAnsi="Univers" w:cs="Times New Roman"/>
          <w:lang w:val="fr-FR"/>
        </w:rPr>
        <w:t xml:space="preserve">onde. Formé à l’école du </w:t>
      </w:r>
      <w:proofErr w:type="spellStart"/>
      <w:r w:rsidR="0066470D" w:rsidRPr="004E14CA">
        <w:rPr>
          <w:rFonts w:ascii="Univers" w:hAnsi="Univers" w:cs="Times New Roman"/>
          <w:lang w:val="fr-FR"/>
        </w:rPr>
        <w:t>Bolshoï</w:t>
      </w:r>
      <w:proofErr w:type="spellEnd"/>
      <w:r w:rsidRPr="004E14CA">
        <w:rPr>
          <w:rFonts w:ascii="Univers" w:hAnsi="Univers" w:cs="Times New Roman"/>
          <w:lang w:val="fr-FR"/>
        </w:rPr>
        <w:t xml:space="preserve">, </w:t>
      </w:r>
      <w:r w:rsidR="0066470D" w:rsidRPr="004E14CA">
        <w:rPr>
          <w:rFonts w:ascii="Univers" w:hAnsi="Univers" w:cs="Times New Roman"/>
          <w:lang w:val="fr-FR"/>
        </w:rPr>
        <w:t xml:space="preserve">il crée ses ballets dans le respect de la </w:t>
      </w:r>
      <w:r w:rsidR="00A92AA6" w:rsidRPr="004E14CA">
        <w:rPr>
          <w:rFonts w:ascii="Univers" w:hAnsi="Univers" w:cs="Times New Roman"/>
          <w:lang w:val="fr-FR"/>
        </w:rPr>
        <w:t xml:space="preserve">tradition classique tout en donnant un </w:t>
      </w:r>
      <w:r w:rsidR="00253A5F" w:rsidRPr="004E14CA">
        <w:rPr>
          <w:rFonts w:ascii="Univers" w:hAnsi="Univers" w:cs="Times New Roman"/>
          <w:lang w:val="fr-FR"/>
        </w:rPr>
        <w:t xml:space="preserve">nouveau </w:t>
      </w:r>
      <w:r w:rsidR="00A92AA6" w:rsidRPr="004E14CA">
        <w:rPr>
          <w:rFonts w:ascii="Univers" w:hAnsi="Univers" w:cs="Times New Roman"/>
          <w:lang w:val="fr-FR"/>
        </w:rPr>
        <w:t>souffle à l’action dramatique.</w:t>
      </w:r>
    </w:p>
    <w:p w:rsidR="00BC0E76" w:rsidRPr="004E14CA" w:rsidRDefault="00BC0E76" w:rsidP="004E14CA">
      <w:pPr>
        <w:spacing w:after="0" w:line="240" w:lineRule="auto"/>
        <w:jc w:val="both"/>
        <w:textAlignment w:val="baseline"/>
        <w:rPr>
          <w:rFonts w:ascii="Univers" w:eastAsia="Times New Roman" w:hAnsi="Univers" w:cs="Times New Roman"/>
          <w:b/>
          <w:color w:val="000000"/>
          <w:lang w:val="fr-FR"/>
        </w:rPr>
      </w:pPr>
    </w:p>
    <w:p w:rsidR="007860A4" w:rsidRPr="004E14CA" w:rsidRDefault="000629DE" w:rsidP="004E14CA">
      <w:pPr>
        <w:widowControl w:val="0"/>
        <w:autoSpaceDE w:val="0"/>
        <w:autoSpaceDN w:val="0"/>
        <w:adjustRightInd w:val="0"/>
        <w:spacing w:after="0" w:line="240" w:lineRule="auto"/>
        <w:jc w:val="both"/>
        <w:rPr>
          <w:rFonts w:ascii="Univers" w:hAnsi="Univers" w:cs="Times New Roman"/>
          <w:lang w:val="fr-FR"/>
        </w:rPr>
      </w:pPr>
      <w:r w:rsidRPr="004E14CA">
        <w:rPr>
          <w:rFonts w:ascii="Univers" w:eastAsia="Times New Roman" w:hAnsi="Univers" w:cs="Times New Roman"/>
          <w:b/>
          <w:color w:val="000000"/>
          <w:lang w:val="fr-FR"/>
        </w:rPr>
        <w:t>Cinéma </w:t>
      </w:r>
      <w:r w:rsidR="00BC0E76" w:rsidRPr="004E14CA">
        <w:rPr>
          <w:rFonts w:ascii="Univers" w:eastAsia="Times New Roman" w:hAnsi="Univers" w:cs="Times New Roman"/>
          <w:b/>
          <w:color w:val="000000"/>
          <w:lang w:val="fr-FR"/>
        </w:rPr>
        <w:t>:</w:t>
      </w:r>
      <w:r w:rsidR="007860A4" w:rsidRPr="004E14CA">
        <w:rPr>
          <w:rFonts w:ascii="Univers" w:hAnsi="Univers" w:cs="Times New Roman"/>
          <w:lang w:val="fr-FR"/>
        </w:rPr>
        <w:t xml:space="preserve"> </w:t>
      </w:r>
      <w:r w:rsidR="004779A8" w:rsidRPr="004E14CA">
        <w:rPr>
          <w:rFonts w:ascii="Univers" w:hAnsi="Univers" w:cs="Times New Roman"/>
          <w:lang w:val="fr-FR"/>
        </w:rPr>
        <w:t>le réalisateur</w:t>
      </w:r>
      <w:r w:rsidR="007860A4" w:rsidRPr="004E14CA">
        <w:rPr>
          <w:rFonts w:ascii="Univers" w:hAnsi="Univers" w:cs="Times New Roman"/>
          <w:lang w:val="fr-FR"/>
        </w:rPr>
        <w:t xml:space="preserve"> </w:t>
      </w:r>
      <w:r w:rsidR="007860A4" w:rsidRPr="004E14CA">
        <w:rPr>
          <w:rFonts w:ascii="Univers" w:hAnsi="Univers" w:cs="Times New Roman"/>
          <w:b/>
          <w:lang w:val="fr-FR"/>
        </w:rPr>
        <w:t xml:space="preserve">Alejandro González </w:t>
      </w:r>
      <w:proofErr w:type="spellStart"/>
      <w:r w:rsidR="007860A4" w:rsidRPr="004E14CA">
        <w:rPr>
          <w:rFonts w:ascii="Univers" w:hAnsi="Univers" w:cs="Times New Roman"/>
          <w:b/>
          <w:lang w:val="fr-FR"/>
        </w:rPr>
        <w:t>Iñárritu</w:t>
      </w:r>
      <w:proofErr w:type="spellEnd"/>
      <w:r w:rsidR="007860A4" w:rsidRPr="004E14CA">
        <w:rPr>
          <w:rFonts w:ascii="Univers" w:hAnsi="Univers" w:cs="Times New Roman"/>
          <w:lang w:val="fr-FR"/>
        </w:rPr>
        <w:t xml:space="preserve"> </w:t>
      </w:r>
      <w:r w:rsidR="004779A8" w:rsidRPr="004E14CA">
        <w:rPr>
          <w:rFonts w:ascii="Univers" w:hAnsi="Univers" w:cs="Times New Roman"/>
          <w:lang w:val="fr-FR"/>
        </w:rPr>
        <w:t xml:space="preserve">est salué pour ses films réalistes et </w:t>
      </w:r>
      <w:r w:rsidR="00427800" w:rsidRPr="004E14CA">
        <w:rPr>
          <w:rFonts w:ascii="Univers" w:hAnsi="Univers" w:cs="Times New Roman"/>
          <w:lang w:val="fr-FR"/>
        </w:rPr>
        <w:t xml:space="preserve">intenses </w:t>
      </w:r>
      <w:r w:rsidR="004779A8" w:rsidRPr="004E14CA">
        <w:rPr>
          <w:rFonts w:ascii="Univers" w:hAnsi="Univers" w:cs="Times New Roman"/>
          <w:lang w:val="fr-FR"/>
        </w:rPr>
        <w:t xml:space="preserve">qui explorent les liens et interactions entre les êtres humains. Son film </w:t>
      </w:r>
      <w:r w:rsidR="007860A4" w:rsidRPr="004E14CA">
        <w:rPr>
          <w:rFonts w:ascii="Univers" w:hAnsi="Univers" w:cs="Times New Roman"/>
          <w:i/>
          <w:lang w:val="fr-FR"/>
        </w:rPr>
        <w:t>Babel</w:t>
      </w:r>
      <w:r w:rsidR="007860A4" w:rsidRPr="004E14CA">
        <w:rPr>
          <w:rFonts w:ascii="Univers" w:hAnsi="Univers" w:cs="Times New Roman"/>
          <w:lang w:val="fr-FR"/>
        </w:rPr>
        <w:t xml:space="preserve">, </w:t>
      </w:r>
      <w:r w:rsidR="004779A8" w:rsidRPr="004E14CA">
        <w:rPr>
          <w:rFonts w:ascii="Univers" w:hAnsi="Univers" w:cs="Times New Roman"/>
          <w:lang w:val="fr-FR"/>
        </w:rPr>
        <w:t xml:space="preserve">sorti en 2006, </w:t>
      </w:r>
      <w:r w:rsidR="0066470D" w:rsidRPr="004E14CA">
        <w:rPr>
          <w:rFonts w:ascii="Univers" w:hAnsi="Univers" w:cs="Times New Roman"/>
          <w:lang w:val="fr-FR"/>
        </w:rPr>
        <w:t>a été sélectionné</w:t>
      </w:r>
      <w:r w:rsidR="00ED21B0" w:rsidRPr="004E14CA">
        <w:rPr>
          <w:rFonts w:ascii="Univers" w:hAnsi="Univers" w:cs="Times New Roman"/>
          <w:lang w:val="fr-FR"/>
        </w:rPr>
        <w:t xml:space="preserve"> 7</w:t>
      </w:r>
      <w:r w:rsidR="004779A8" w:rsidRPr="004E14CA">
        <w:rPr>
          <w:rFonts w:ascii="Univers" w:hAnsi="Univers" w:cs="Times New Roman"/>
          <w:lang w:val="fr-FR"/>
        </w:rPr>
        <w:t xml:space="preserve"> </w:t>
      </w:r>
      <w:r w:rsidRPr="004E14CA">
        <w:rPr>
          <w:rFonts w:ascii="Univers" w:hAnsi="Univers" w:cs="Times New Roman"/>
          <w:lang w:val="fr-FR"/>
        </w:rPr>
        <w:t xml:space="preserve">fois aux Oscars, </w:t>
      </w:r>
      <w:r w:rsidR="0066470D" w:rsidRPr="004E14CA">
        <w:rPr>
          <w:rFonts w:ascii="Univers" w:hAnsi="Univers" w:cs="Times New Roman"/>
          <w:lang w:val="fr-FR"/>
        </w:rPr>
        <w:t>notamment pour l’Oscar de</w:t>
      </w:r>
      <w:r w:rsidRPr="004E14CA">
        <w:rPr>
          <w:rFonts w:ascii="Univers" w:hAnsi="Univers" w:cs="Times New Roman"/>
          <w:lang w:val="fr-FR"/>
        </w:rPr>
        <w:t xml:space="preserve"> la meilleure photographie et </w:t>
      </w:r>
      <w:r w:rsidR="0066470D" w:rsidRPr="004E14CA">
        <w:rPr>
          <w:rFonts w:ascii="Univers" w:hAnsi="Univers" w:cs="Times New Roman"/>
          <w:lang w:val="fr-FR"/>
        </w:rPr>
        <w:t xml:space="preserve">celui </w:t>
      </w:r>
      <w:r w:rsidRPr="004E14CA">
        <w:rPr>
          <w:rFonts w:ascii="Univers" w:hAnsi="Univers" w:cs="Times New Roman"/>
          <w:lang w:val="fr-FR"/>
        </w:rPr>
        <w:t>du meilleur réalisateur (</w:t>
      </w:r>
      <w:r w:rsidR="0066470D" w:rsidRPr="004E14CA">
        <w:rPr>
          <w:rFonts w:ascii="Univers" w:hAnsi="Univers" w:cs="Times New Roman"/>
          <w:lang w:val="fr-FR"/>
        </w:rPr>
        <w:t xml:space="preserve">première nomination pour un </w:t>
      </w:r>
      <w:r w:rsidR="00ED21B0" w:rsidRPr="004E14CA">
        <w:rPr>
          <w:rFonts w:ascii="Univers" w:hAnsi="Univers" w:cs="Times New Roman"/>
          <w:lang w:val="fr-FR"/>
        </w:rPr>
        <w:t>réalisateur mexicain).</w:t>
      </w:r>
    </w:p>
    <w:p w:rsidR="00E15A65" w:rsidRPr="004E14CA" w:rsidRDefault="00BC0E76" w:rsidP="004E14CA">
      <w:pPr>
        <w:spacing w:after="0" w:line="240" w:lineRule="auto"/>
        <w:jc w:val="both"/>
        <w:rPr>
          <w:rFonts w:ascii="Univers" w:hAnsi="Univers" w:cs="Times New Roman"/>
          <w:color w:val="000000"/>
          <w:lang w:val="fr-FR"/>
        </w:rPr>
      </w:pPr>
      <w:r w:rsidRPr="004E14CA">
        <w:rPr>
          <w:rFonts w:ascii="Univers" w:eastAsia="Times New Roman" w:hAnsi="Univers" w:cs="Times New Roman"/>
          <w:b/>
          <w:color w:val="000000"/>
          <w:lang w:val="fr-FR"/>
        </w:rPr>
        <w:t>Lit</w:t>
      </w:r>
      <w:r w:rsidR="000629DE" w:rsidRPr="004E14CA">
        <w:rPr>
          <w:rFonts w:ascii="Univers" w:eastAsia="Times New Roman" w:hAnsi="Univers" w:cs="Times New Roman"/>
          <w:b/>
          <w:color w:val="000000"/>
          <w:lang w:val="fr-FR"/>
        </w:rPr>
        <w:t>té</w:t>
      </w:r>
      <w:r w:rsidRPr="004E14CA">
        <w:rPr>
          <w:rFonts w:ascii="Univers" w:eastAsia="Times New Roman" w:hAnsi="Univers" w:cs="Times New Roman"/>
          <w:b/>
          <w:color w:val="000000"/>
          <w:lang w:val="fr-FR"/>
        </w:rPr>
        <w:t>rature</w:t>
      </w:r>
      <w:r w:rsidR="000629DE" w:rsidRPr="004E14CA">
        <w:rPr>
          <w:rFonts w:ascii="Univers" w:eastAsia="Times New Roman" w:hAnsi="Univers" w:cs="Times New Roman"/>
          <w:b/>
          <w:color w:val="000000"/>
          <w:lang w:val="fr-FR"/>
        </w:rPr>
        <w:t> </w:t>
      </w:r>
      <w:r w:rsidRPr="004E14CA">
        <w:rPr>
          <w:rFonts w:ascii="Univers" w:eastAsia="Times New Roman" w:hAnsi="Univers" w:cs="Times New Roman"/>
          <w:b/>
          <w:color w:val="000000"/>
          <w:lang w:val="fr-FR"/>
        </w:rPr>
        <w:t>:</w:t>
      </w:r>
      <w:r w:rsidR="00E15A65" w:rsidRPr="004E14CA">
        <w:rPr>
          <w:rFonts w:ascii="Univers" w:eastAsia="Times New Roman" w:hAnsi="Univers" w:cs="Times New Roman"/>
          <w:b/>
          <w:color w:val="000000"/>
          <w:lang w:val="fr-FR"/>
        </w:rPr>
        <w:t xml:space="preserve"> </w:t>
      </w:r>
      <w:r w:rsidR="00ED21B0" w:rsidRPr="004E14CA">
        <w:rPr>
          <w:rFonts w:ascii="Univers" w:eastAsia="Times New Roman" w:hAnsi="Univers" w:cs="Times New Roman"/>
          <w:color w:val="000000"/>
          <w:lang w:val="fr-FR"/>
        </w:rPr>
        <w:t>le romancier</w:t>
      </w:r>
      <w:r w:rsidR="00E15A65" w:rsidRPr="004E14CA">
        <w:rPr>
          <w:rFonts w:ascii="Univers" w:eastAsia="Times New Roman" w:hAnsi="Univers" w:cs="Times New Roman"/>
          <w:color w:val="000000"/>
          <w:lang w:val="fr-FR"/>
        </w:rPr>
        <w:t xml:space="preserve"> </w:t>
      </w:r>
      <w:r w:rsidR="00E15A65" w:rsidRPr="004E14CA">
        <w:rPr>
          <w:rFonts w:ascii="Univers" w:hAnsi="Univers" w:cs="Times New Roman"/>
          <w:b/>
          <w:color w:val="000000"/>
          <w:lang w:val="fr-FR"/>
        </w:rPr>
        <w:t>Michael Ondaatje</w:t>
      </w:r>
      <w:r w:rsidR="00E15A65" w:rsidRPr="004E14CA">
        <w:rPr>
          <w:rFonts w:ascii="Univers" w:hAnsi="Univers" w:cs="Times New Roman"/>
          <w:color w:val="000000"/>
          <w:lang w:val="fr-FR"/>
        </w:rPr>
        <w:t xml:space="preserve"> </w:t>
      </w:r>
      <w:r w:rsidR="00ED21B0" w:rsidRPr="004E14CA">
        <w:rPr>
          <w:rFonts w:ascii="Univers" w:hAnsi="Univers" w:cs="Times New Roman"/>
          <w:color w:val="000000"/>
          <w:lang w:val="fr-FR"/>
        </w:rPr>
        <w:t xml:space="preserve">est </w:t>
      </w:r>
      <w:r w:rsidR="008C332E" w:rsidRPr="004E14CA">
        <w:rPr>
          <w:rFonts w:ascii="Univers" w:hAnsi="Univers" w:cs="Times New Roman"/>
          <w:color w:val="000000"/>
          <w:lang w:val="fr-FR"/>
        </w:rPr>
        <w:t>surtout</w:t>
      </w:r>
      <w:r w:rsidR="00ED21B0" w:rsidRPr="004E14CA">
        <w:rPr>
          <w:rFonts w:ascii="Univers" w:hAnsi="Univers" w:cs="Times New Roman"/>
          <w:color w:val="000000"/>
          <w:lang w:val="fr-FR"/>
        </w:rPr>
        <w:t xml:space="preserve"> connu pour ses récits expressifs et lyriques qui explorent les thèmes liés au multiculturalisme. Il a été le premier Canadien à remporter le </w:t>
      </w:r>
      <w:proofErr w:type="spellStart"/>
      <w:r w:rsidR="00ED21B0" w:rsidRPr="004E14CA">
        <w:rPr>
          <w:rFonts w:ascii="Univers" w:hAnsi="Univers" w:cs="Times New Roman"/>
          <w:color w:val="000000"/>
          <w:lang w:val="fr-FR"/>
        </w:rPr>
        <w:t>Booker</w:t>
      </w:r>
      <w:proofErr w:type="spellEnd"/>
      <w:r w:rsidR="00ED21B0" w:rsidRPr="004E14CA">
        <w:rPr>
          <w:rFonts w:ascii="Univers" w:hAnsi="Univers" w:cs="Times New Roman"/>
          <w:color w:val="000000"/>
          <w:lang w:val="fr-FR"/>
        </w:rPr>
        <w:t xml:space="preserve"> </w:t>
      </w:r>
      <w:proofErr w:type="spellStart"/>
      <w:r w:rsidR="00ED21B0" w:rsidRPr="004E14CA">
        <w:rPr>
          <w:rFonts w:ascii="Univers" w:hAnsi="Univers" w:cs="Times New Roman"/>
          <w:color w:val="000000"/>
          <w:lang w:val="fr-FR"/>
        </w:rPr>
        <w:t>Prize</w:t>
      </w:r>
      <w:proofErr w:type="spellEnd"/>
      <w:r w:rsidR="00ED21B0" w:rsidRPr="004E14CA">
        <w:rPr>
          <w:rFonts w:ascii="Univers" w:hAnsi="Univers" w:cs="Times New Roman"/>
          <w:color w:val="000000"/>
          <w:lang w:val="fr-FR"/>
        </w:rPr>
        <w:t xml:space="preserve"> en 1992 avec son roman </w:t>
      </w:r>
      <w:r w:rsidR="00ED21B0" w:rsidRPr="004E14CA">
        <w:rPr>
          <w:rFonts w:ascii="Univers" w:hAnsi="Univers" w:cs="Times New Roman"/>
          <w:i/>
          <w:color w:val="000000"/>
          <w:lang w:val="fr-FR"/>
        </w:rPr>
        <w:t>Le Patient anglais</w:t>
      </w:r>
      <w:r w:rsidR="00577F6A" w:rsidRPr="004E14CA">
        <w:rPr>
          <w:rFonts w:ascii="Univers" w:hAnsi="Univers" w:cs="Times New Roman"/>
          <w:color w:val="000000"/>
          <w:lang w:val="fr-FR"/>
        </w:rPr>
        <w:t>.</w:t>
      </w:r>
    </w:p>
    <w:p w:rsidR="00BC0E76" w:rsidRPr="004E14CA" w:rsidRDefault="00BC0E76" w:rsidP="004E14CA">
      <w:pPr>
        <w:spacing w:after="0" w:line="240" w:lineRule="auto"/>
        <w:jc w:val="both"/>
        <w:textAlignment w:val="baseline"/>
        <w:rPr>
          <w:rFonts w:ascii="Univers" w:eastAsia="Times New Roman" w:hAnsi="Univers" w:cs="Times New Roman"/>
          <w:color w:val="000000"/>
          <w:lang w:val="fr-FR"/>
        </w:rPr>
      </w:pPr>
    </w:p>
    <w:p w:rsidR="00BC0E76" w:rsidRPr="004E14CA" w:rsidRDefault="000629DE" w:rsidP="004E14CA">
      <w:pPr>
        <w:spacing w:after="0" w:line="240" w:lineRule="auto"/>
        <w:jc w:val="both"/>
        <w:textAlignment w:val="baseline"/>
        <w:rPr>
          <w:rFonts w:ascii="Univers" w:eastAsia="Times New Roman" w:hAnsi="Univers" w:cs="Times New Roman"/>
          <w:b/>
          <w:color w:val="000000"/>
          <w:lang w:val="fr-FR"/>
        </w:rPr>
      </w:pPr>
      <w:r w:rsidRPr="004E14CA">
        <w:rPr>
          <w:rFonts w:ascii="Univers" w:eastAsia="Times New Roman" w:hAnsi="Univers" w:cs="Times New Roman"/>
          <w:b/>
          <w:color w:val="000000"/>
          <w:lang w:val="fr-FR"/>
        </w:rPr>
        <w:t>Musique </w:t>
      </w:r>
      <w:r w:rsidR="00BC0E76" w:rsidRPr="004E14CA">
        <w:rPr>
          <w:rFonts w:ascii="Univers" w:eastAsia="Times New Roman" w:hAnsi="Univers" w:cs="Times New Roman"/>
          <w:b/>
          <w:color w:val="000000"/>
          <w:lang w:val="fr-FR"/>
        </w:rPr>
        <w:t>:</w:t>
      </w:r>
      <w:r w:rsidR="00577F6A" w:rsidRPr="004E14CA">
        <w:rPr>
          <w:rFonts w:ascii="Univers" w:eastAsia="Times New Roman" w:hAnsi="Univers" w:cs="Times New Roman"/>
          <w:b/>
          <w:color w:val="000000"/>
          <w:lang w:val="fr-FR"/>
        </w:rPr>
        <w:t xml:space="preserve"> </w:t>
      </w:r>
      <w:r w:rsidR="00ED21B0" w:rsidRPr="004E14CA">
        <w:rPr>
          <w:rFonts w:ascii="Univers" w:eastAsia="Times New Roman" w:hAnsi="Univers" w:cs="Times New Roman"/>
          <w:color w:val="000000"/>
          <w:lang w:val="fr-FR"/>
        </w:rPr>
        <w:t>la compositrice finlandaise</w:t>
      </w:r>
      <w:r w:rsidR="00577F6A" w:rsidRPr="004E14CA">
        <w:rPr>
          <w:rFonts w:ascii="Univers" w:eastAsia="Times New Roman" w:hAnsi="Univers" w:cs="Times New Roman"/>
          <w:color w:val="000000"/>
          <w:lang w:val="fr-FR"/>
        </w:rPr>
        <w:t xml:space="preserve"> </w:t>
      </w:r>
      <w:proofErr w:type="spellStart"/>
      <w:r w:rsidR="00577F6A" w:rsidRPr="004E14CA">
        <w:rPr>
          <w:rFonts w:ascii="Univers" w:hAnsi="Univers" w:cs="Times New Roman"/>
          <w:b/>
          <w:lang w:val="fr-FR"/>
        </w:rPr>
        <w:t>Kaija</w:t>
      </w:r>
      <w:proofErr w:type="spellEnd"/>
      <w:r w:rsidR="00577F6A" w:rsidRPr="004E14CA">
        <w:rPr>
          <w:rFonts w:ascii="Univers" w:hAnsi="Univers" w:cs="Times New Roman"/>
          <w:b/>
          <w:lang w:val="fr-FR"/>
        </w:rPr>
        <w:t xml:space="preserve"> </w:t>
      </w:r>
      <w:proofErr w:type="spellStart"/>
      <w:r w:rsidR="00577F6A" w:rsidRPr="004E14CA">
        <w:rPr>
          <w:rFonts w:ascii="Univers" w:hAnsi="Univers" w:cs="Times New Roman"/>
          <w:b/>
          <w:lang w:val="fr-FR"/>
        </w:rPr>
        <w:t>Saariaho</w:t>
      </w:r>
      <w:proofErr w:type="spellEnd"/>
      <w:r w:rsidR="00577F6A" w:rsidRPr="004E14CA">
        <w:rPr>
          <w:rFonts w:ascii="Univers" w:hAnsi="Univers" w:cs="Times New Roman"/>
          <w:lang w:val="fr-FR"/>
        </w:rPr>
        <w:t xml:space="preserve"> </w:t>
      </w:r>
      <w:r w:rsidR="00ED21B0" w:rsidRPr="004E14CA">
        <w:rPr>
          <w:rFonts w:ascii="Univers" w:hAnsi="Univers" w:cs="Times New Roman"/>
          <w:lang w:val="fr-FR"/>
        </w:rPr>
        <w:t xml:space="preserve">est connue pour ses pièces de musique de chambre, son répertoire orchestral et ses opéras qu’elle crée </w:t>
      </w:r>
      <w:r w:rsidR="0066470D" w:rsidRPr="004E14CA">
        <w:rPr>
          <w:rFonts w:ascii="Univers" w:hAnsi="Univers" w:cs="Times New Roman"/>
          <w:lang w:val="fr-FR"/>
        </w:rPr>
        <w:t xml:space="preserve">avec brio </w:t>
      </w:r>
      <w:r w:rsidR="00ED21B0" w:rsidRPr="004E14CA">
        <w:rPr>
          <w:rFonts w:ascii="Univers" w:hAnsi="Univers" w:cs="Times New Roman"/>
          <w:lang w:val="fr-FR"/>
        </w:rPr>
        <w:t>en mariant les instruments traditionnels et l’électronique à l’aide de programmes informatiques sophistiqués. E</w:t>
      </w:r>
      <w:r w:rsidR="00577F6A" w:rsidRPr="004E14CA">
        <w:rPr>
          <w:rFonts w:ascii="Univers" w:hAnsi="Univers" w:cs="Times New Roman"/>
          <w:lang w:val="fr-FR"/>
        </w:rPr>
        <w:t xml:space="preserve">n 2013, </w:t>
      </w:r>
      <w:r w:rsidR="00ED21B0" w:rsidRPr="004E14CA">
        <w:rPr>
          <w:rFonts w:ascii="Univers" w:hAnsi="Univers" w:cs="Times New Roman"/>
          <w:lang w:val="fr-FR"/>
        </w:rPr>
        <w:t xml:space="preserve">elle a remporté le </w:t>
      </w:r>
      <w:r w:rsidR="00577F6A" w:rsidRPr="004E14CA">
        <w:rPr>
          <w:rFonts w:ascii="Univers" w:hAnsi="Univers" w:cs="Times New Roman"/>
          <w:lang w:val="fr-FR"/>
        </w:rPr>
        <w:t xml:space="preserve">Polar Music </w:t>
      </w:r>
      <w:proofErr w:type="spellStart"/>
      <w:r w:rsidR="00577F6A" w:rsidRPr="004E14CA">
        <w:rPr>
          <w:rFonts w:ascii="Univers" w:hAnsi="Univers" w:cs="Times New Roman"/>
          <w:lang w:val="fr-FR"/>
        </w:rPr>
        <w:t>Award</w:t>
      </w:r>
      <w:proofErr w:type="spellEnd"/>
      <w:r w:rsidR="00577F6A" w:rsidRPr="004E14CA">
        <w:rPr>
          <w:rFonts w:ascii="Univers" w:hAnsi="Univers" w:cs="Times New Roman"/>
          <w:lang w:val="fr-FR"/>
        </w:rPr>
        <w:t xml:space="preserve"> </w:t>
      </w:r>
      <w:r w:rsidR="003A730F" w:rsidRPr="004E14CA">
        <w:rPr>
          <w:rFonts w:ascii="Univers" w:hAnsi="Univers" w:cs="Times New Roman"/>
          <w:lang w:val="fr-FR"/>
        </w:rPr>
        <w:t>pour sa contribution remarquée</w:t>
      </w:r>
      <w:r w:rsidR="00ED21B0" w:rsidRPr="004E14CA">
        <w:rPr>
          <w:rFonts w:ascii="Univers" w:hAnsi="Univers" w:cs="Times New Roman"/>
          <w:lang w:val="fr-FR"/>
        </w:rPr>
        <w:t xml:space="preserve"> à la musique.</w:t>
      </w:r>
    </w:p>
    <w:p w:rsidR="00BC0E76" w:rsidRPr="004E14CA" w:rsidRDefault="00BC0E76" w:rsidP="004E14CA">
      <w:pPr>
        <w:spacing w:after="0" w:line="240" w:lineRule="auto"/>
        <w:jc w:val="both"/>
        <w:textAlignment w:val="baseline"/>
        <w:rPr>
          <w:rFonts w:ascii="Univers" w:eastAsia="Times New Roman" w:hAnsi="Univers" w:cs="Times New Roman"/>
          <w:b/>
          <w:color w:val="000000"/>
          <w:lang w:val="fr-FR"/>
        </w:rPr>
      </w:pPr>
    </w:p>
    <w:p w:rsidR="00BC0E76" w:rsidRPr="004E14CA" w:rsidRDefault="000F2184" w:rsidP="004E14CA">
      <w:pPr>
        <w:spacing w:after="0" w:line="240" w:lineRule="auto"/>
        <w:jc w:val="both"/>
        <w:textAlignment w:val="baseline"/>
        <w:rPr>
          <w:rFonts w:ascii="Univers" w:eastAsia="Times New Roman" w:hAnsi="Univers" w:cs="Times New Roman"/>
          <w:color w:val="000000"/>
          <w:lang w:val="fr-FR"/>
        </w:rPr>
      </w:pPr>
      <w:r w:rsidRPr="004E14CA">
        <w:rPr>
          <w:rFonts w:ascii="Univers" w:eastAsia="Times New Roman" w:hAnsi="Univers" w:cs="Times New Roman"/>
          <w:b/>
          <w:color w:val="000000"/>
          <w:lang w:val="fr-FR"/>
        </w:rPr>
        <w:t>Art dramatique </w:t>
      </w:r>
      <w:r w:rsidR="00BC0E76" w:rsidRPr="004E14CA">
        <w:rPr>
          <w:rFonts w:ascii="Univers" w:eastAsia="Times New Roman" w:hAnsi="Univers" w:cs="Times New Roman"/>
          <w:b/>
          <w:color w:val="000000"/>
          <w:lang w:val="fr-FR"/>
        </w:rPr>
        <w:t>:</w:t>
      </w:r>
      <w:r w:rsidR="006A1863" w:rsidRPr="004E14CA">
        <w:rPr>
          <w:rFonts w:ascii="Univers" w:eastAsia="Times New Roman" w:hAnsi="Univers" w:cs="Times New Roman"/>
          <w:b/>
          <w:color w:val="000000"/>
          <w:lang w:val="fr-FR"/>
        </w:rPr>
        <w:t xml:space="preserve"> </w:t>
      </w:r>
      <w:r w:rsidR="00086D6C" w:rsidRPr="004E14CA">
        <w:rPr>
          <w:rFonts w:ascii="Univers" w:eastAsia="Times New Roman" w:hAnsi="Univers" w:cs="Times New Roman"/>
          <w:b/>
          <w:color w:val="000000"/>
          <w:lang w:val="fr-FR"/>
        </w:rPr>
        <w:t xml:space="preserve">Jennifer </w:t>
      </w:r>
      <w:proofErr w:type="spellStart"/>
      <w:r w:rsidR="00086D6C" w:rsidRPr="004E14CA">
        <w:rPr>
          <w:rFonts w:ascii="Univers" w:eastAsia="Times New Roman" w:hAnsi="Univers" w:cs="Times New Roman"/>
          <w:b/>
          <w:color w:val="000000"/>
          <w:lang w:val="fr-FR"/>
        </w:rPr>
        <w:t>Tipton</w:t>
      </w:r>
      <w:proofErr w:type="spellEnd"/>
      <w:r w:rsidR="00086D6C" w:rsidRPr="004E14CA">
        <w:rPr>
          <w:rFonts w:ascii="Univers" w:eastAsia="Times New Roman" w:hAnsi="Univers" w:cs="Times New Roman"/>
          <w:color w:val="000000"/>
          <w:lang w:val="fr-FR"/>
        </w:rPr>
        <w:t xml:space="preserve"> </w:t>
      </w:r>
      <w:r w:rsidR="00ED21B0" w:rsidRPr="004E14CA">
        <w:rPr>
          <w:rFonts w:ascii="Univers" w:eastAsia="Times New Roman" w:hAnsi="Univers" w:cs="Times New Roman"/>
          <w:color w:val="000000"/>
          <w:lang w:val="fr-FR"/>
        </w:rPr>
        <w:t xml:space="preserve">a révolutionné le rôle de la lumière </w:t>
      </w:r>
      <w:r w:rsidR="00805213" w:rsidRPr="004E14CA">
        <w:rPr>
          <w:rFonts w:ascii="Univers" w:eastAsia="Times New Roman" w:hAnsi="Univers" w:cs="Times New Roman"/>
          <w:color w:val="000000"/>
          <w:lang w:val="fr-FR"/>
        </w:rPr>
        <w:t xml:space="preserve">dans les arts de la scène, concevant l’éclairage de centaines de </w:t>
      </w:r>
      <w:r w:rsidR="0066470D" w:rsidRPr="004E14CA">
        <w:rPr>
          <w:rFonts w:ascii="Univers" w:eastAsia="Times New Roman" w:hAnsi="Univers" w:cs="Times New Roman"/>
          <w:color w:val="000000"/>
          <w:lang w:val="fr-FR"/>
        </w:rPr>
        <w:t>productions</w:t>
      </w:r>
      <w:r w:rsidR="00805213" w:rsidRPr="004E14CA">
        <w:rPr>
          <w:rFonts w:ascii="Univers" w:eastAsia="Times New Roman" w:hAnsi="Univers" w:cs="Times New Roman"/>
          <w:color w:val="000000"/>
          <w:lang w:val="fr-FR"/>
        </w:rPr>
        <w:t xml:space="preserve"> pour le théâtre, l’opéra et la danse. </w:t>
      </w:r>
      <w:r w:rsidR="002130D7" w:rsidRPr="004E14CA">
        <w:rPr>
          <w:rFonts w:ascii="Univers" w:eastAsia="Times New Roman" w:hAnsi="Univers" w:cs="Times New Roman"/>
          <w:color w:val="000000"/>
          <w:lang w:val="fr-FR"/>
        </w:rPr>
        <w:t xml:space="preserve">Elle est lauréate de nombreux prix dans sa discipline, </w:t>
      </w:r>
      <w:r w:rsidR="009879A3" w:rsidRPr="004E14CA">
        <w:rPr>
          <w:rFonts w:ascii="Univers" w:eastAsia="Times New Roman" w:hAnsi="Univers" w:cs="Times New Roman"/>
          <w:color w:val="000000"/>
          <w:lang w:val="fr-FR"/>
        </w:rPr>
        <w:t>comme l</w:t>
      </w:r>
      <w:r w:rsidR="0066470D" w:rsidRPr="004E14CA">
        <w:rPr>
          <w:rFonts w:ascii="Univers" w:eastAsia="Times New Roman" w:hAnsi="Univers" w:cs="Times New Roman"/>
          <w:color w:val="000000"/>
          <w:lang w:val="fr-FR"/>
        </w:rPr>
        <w:t xml:space="preserve">es </w:t>
      </w:r>
      <w:proofErr w:type="spellStart"/>
      <w:r w:rsidR="0066470D" w:rsidRPr="004E14CA">
        <w:rPr>
          <w:rFonts w:ascii="Univers" w:eastAsia="Times New Roman" w:hAnsi="Univers" w:cs="Times New Roman"/>
          <w:color w:val="000000"/>
          <w:lang w:val="fr-FR"/>
        </w:rPr>
        <w:t>Obie</w:t>
      </w:r>
      <w:proofErr w:type="spellEnd"/>
      <w:r w:rsidR="002130D7" w:rsidRPr="004E14CA">
        <w:rPr>
          <w:rFonts w:ascii="Univers" w:eastAsia="Times New Roman" w:hAnsi="Univers" w:cs="Times New Roman"/>
          <w:color w:val="000000"/>
          <w:lang w:val="fr-FR"/>
        </w:rPr>
        <w:t xml:space="preserve">, </w:t>
      </w:r>
      <w:r w:rsidR="009879A3" w:rsidRPr="004E14CA">
        <w:rPr>
          <w:rFonts w:ascii="Univers" w:eastAsia="Times New Roman" w:hAnsi="Univers" w:cs="Times New Roman"/>
          <w:color w:val="000000"/>
          <w:lang w:val="fr-FR"/>
        </w:rPr>
        <w:t>l</w:t>
      </w:r>
      <w:r w:rsidR="0066470D" w:rsidRPr="004E14CA">
        <w:rPr>
          <w:rFonts w:ascii="Univers" w:eastAsia="Times New Roman" w:hAnsi="Univers" w:cs="Times New Roman"/>
          <w:color w:val="000000"/>
          <w:lang w:val="fr-FR"/>
        </w:rPr>
        <w:t>es Tony</w:t>
      </w:r>
      <w:r w:rsidR="002130D7" w:rsidRPr="004E14CA">
        <w:rPr>
          <w:rFonts w:ascii="Univers" w:eastAsia="Times New Roman" w:hAnsi="Univers" w:cs="Times New Roman"/>
          <w:color w:val="000000"/>
          <w:lang w:val="fr-FR"/>
        </w:rPr>
        <w:t xml:space="preserve"> et le </w:t>
      </w:r>
      <w:r w:rsidR="00086D6C" w:rsidRPr="004E14CA">
        <w:rPr>
          <w:rFonts w:ascii="Univers" w:eastAsia="Times New Roman" w:hAnsi="Univers" w:cs="Times New Roman"/>
          <w:color w:val="000000"/>
          <w:lang w:val="fr-FR"/>
        </w:rPr>
        <w:t xml:space="preserve">Dorothy and Lillian </w:t>
      </w:r>
      <w:proofErr w:type="spellStart"/>
      <w:r w:rsidR="00086D6C" w:rsidRPr="004E14CA">
        <w:rPr>
          <w:rFonts w:ascii="Univers" w:eastAsia="Times New Roman" w:hAnsi="Univers" w:cs="Times New Roman"/>
          <w:color w:val="000000"/>
          <w:lang w:val="fr-FR"/>
        </w:rPr>
        <w:t>Gish</w:t>
      </w:r>
      <w:proofErr w:type="spellEnd"/>
      <w:r w:rsidR="00086D6C" w:rsidRPr="004E14CA">
        <w:rPr>
          <w:rFonts w:ascii="Univers" w:eastAsia="Times New Roman" w:hAnsi="Univers" w:cs="Times New Roman"/>
          <w:color w:val="000000"/>
          <w:lang w:val="fr-FR"/>
        </w:rPr>
        <w:t xml:space="preserve"> </w:t>
      </w:r>
      <w:proofErr w:type="spellStart"/>
      <w:r w:rsidR="00086D6C" w:rsidRPr="004E14CA">
        <w:rPr>
          <w:rFonts w:ascii="Univers" w:eastAsia="Times New Roman" w:hAnsi="Univers" w:cs="Times New Roman"/>
          <w:color w:val="000000"/>
          <w:lang w:val="fr-FR"/>
        </w:rPr>
        <w:t>Prize</w:t>
      </w:r>
      <w:proofErr w:type="spellEnd"/>
      <w:r w:rsidR="00086D6C" w:rsidRPr="004E14CA">
        <w:rPr>
          <w:rFonts w:ascii="Univers" w:eastAsia="Times New Roman" w:hAnsi="Univers" w:cs="Times New Roman"/>
          <w:color w:val="000000"/>
          <w:lang w:val="fr-FR"/>
        </w:rPr>
        <w:t>.</w:t>
      </w:r>
    </w:p>
    <w:p w:rsidR="006A1863" w:rsidRPr="004E14CA" w:rsidRDefault="006A1863" w:rsidP="004E14CA">
      <w:pPr>
        <w:spacing w:after="0" w:line="240" w:lineRule="auto"/>
        <w:jc w:val="both"/>
        <w:textAlignment w:val="baseline"/>
        <w:rPr>
          <w:rFonts w:ascii="Univers" w:eastAsia="Times New Roman" w:hAnsi="Univers" w:cs="Times New Roman"/>
          <w:b/>
          <w:color w:val="000000"/>
          <w:lang w:val="fr-FR"/>
        </w:rPr>
      </w:pPr>
    </w:p>
    <w:p w:rsidR="00234FCE" w:rsidRPr="004E14CA" w:rsidRDefault="00BC0E76" w:rsidP="004E14CA">
      <w:pPr>
        <w:spacing w:after="0" w:line="240" w:lineRule="auto"/>
        <w:jc w:val="both"/>
        <w:textAlignment w:val="baseline"/>
        <w:rPr>
          <w:rFonts w:ascii="Univers" w:eastAsia="Times New Roman" w:hAnsi="Univers" w:cs="Times New Roman"/>
          <w:color w:val="000000"/>
          <w:lang w:val="fr-FR"/>
        </w:rPr>
      </w:pPr>
      <w:r w:rsidRPr="004E14CA">
        <w:rPr>
          <w:rFonts w:ascii="Univers" w:eastAsia="Times New Roman" w:hAnsi="Univers" w:cs="Times New Roman"/>
          <w:b/>
          <w:color w:val="000000"/>
          <w:lang w:val="fr-FR"/>
        </w:rPr>
        <w:t>Arts</w:t>
      </w:r>
      <w:r w:rsidR="0066470D" w:rsidRPr="004E14CA">
        <w:rPr>
          <w:rFonts w:ascii="Univers" w:eastAsia="Times New Roman" w:hAnsi="Univers" w:cs="Times New Roman"/>
          <w:b/>
          <w:color w:val="000000"/>
          <w:lang w:val="fr-FR"/>
        </w:rPr>
        <w:t xml:space="preserve"> visuels</w:t>
      </w:r>
      <w:r w:rsidR="000629DE" w:rsidRPr="004E14CA">
        <w:rPr>
          <w:rFonts w:ascii="Univers" w:eastAsia="Times New Roman" w:hAnsi="Univers" w:cs="Times New Roman"/>
          <w:b/>
          <w:color w:val="000000"/>
          <w:lang w:val="fr-FR"/>
        </w:rPr>
        <w:t> </w:t>
      </w:r>
      <w:r w:rsidRPr="004E14CA">
        <w:rPr>
          <w:rFonts w:ascii="Univers" w:eastAsia="Times New Roman" w:hAnsi="Univers" w:cs="Times New Roman"/>
          <w:b/>
          <w:color w:val="000000"/>
          <w:lang w:val="fr-FR"/>
        </w:rPr>
        <w:t>:</w:t>
      </w:r>
      <w:r w:rsidR="006A1863" w:rsidRPr="004E14CA">
        <w:rPr>
          <w:rFonts w:ascii="Univers" w:eastAsia="Times New Roman" w:hAnsi="Univers" w:cs="Times New Roman"/>
          <w:b/>
          <w:color w:val="000000"/>
          <w:lang w:val="fr-FR"/>
        </w:rPr>
        <w:t xml:space="preserve"> </w:t>
      </w:r>
      <w:r w:rsidR="002130D7" w:rsidRPr="004E14CA">
        <w:rPr>
          <w:rFonts w:ascii="Univers" w:eastAsia="Times New Roman" w:hAnsi="Univers" w:cs="Times New Roman"/>
          <w:color w:val="000000"/>
          <w:lang w:val="fr-FR"/>
        </w:rPr>
        <w:t xml:space="preserve">l’artiste dano-islandais </w:t>
      </w:r>
      <w:proofErr w:type="spellStart"/>
      <w:r w:rsidR="006A1863" w:rsidRPr="004E14CA">
        <w:rPr>
          <w:rFonts w:ascii="Univers" w:eastAsia="Times New Roman" w:hAnsi="Univers" w:cs="Times New Roman"/>
          <w:b/>
          <w:color w:val="000000"/>
          <w:lang w:val="fr-FR"/>
        </w:rPr>
        <w:t>Olafur</w:t>
      </w:r>
      <w:proofErr w:type="spellEnd"/>
      <w:r w:rsidR="006A1863" w:rsidRPr="004E14CA">
        <w:rPr>
          <w:rFonts w:ascii="Univers" w:eastAsia="Times New Roman" w:hAnsi="Univers" w:cs="Times New Roman"/>
          <w:b/>
          <w:color w:val="000000"/>
          <w:lang w:val="fr-FR"/>
        </w:rPr>
        <w:t xml:space="preserve"> </w:t>
      </w:r>
      <w:proofErr w:type="spellStart"/>
      <w:r w:rsidR="006A1863" w:rsidRPr="004E14CA">
        <w:rPr>
          <w:rFonts w:ascii="Univers" w:eastAsia="Times New Roman" w:hAnsi="Univers" w:cs="Times New Roman"/>
          <w:b/>
          <w:color w:val="000000"/>
          <w:lang w:val="fr-FR"/>
        </w:rPr>
        <w:t>Eliasson</w:t>
      </w:r>
      <w:proofErr w:type="spellEnd"/>
      <w:r w:rsidR="006A1863" w:rsidRPr="004E14CA">
        <w:rPr>
          <w:rFonts w:ascii="Univers" w:eastAsia="Times New Roman" w:hAnsi="Univers" w:cs="Times New Roman"/>
          <w:b/>
          <w:color w:val="000000"/>
          <w:lang w:val="fr-FR"/>
        </w:rPr>
        <w:t xml:space="preserve"> </w:t>
      </w:r>
      <w:r w:rsidR="002130D7" w:rsidRPr="004E14CA">
        <w:rPr>
          <w:rFonts w:ascii="Univers" w:eastAsia="Times New Roman" w:hAnsi="Univers" w:cs="Times New Roman"/>
          <w:color w:val="000000"/>
          <w:lang w:val="fr-FR"/>
        </w:rPr>
        <w:t>est connu pour ses installations</w:t>
      </w:r>
      <w:r w:rsidR="0066470D" w:rsidRPr="004E14CA">
        <w:rPr>
          <w:rFonts w:ascii="Univers" w:eastAsia="Times New Roman" w:hAnsi="Univers" w:cs="Times New Roman"/>
          <w:color w:val="000000"/>
          <w:lang w:val="fr-FR"/>
        </w:rPr>
        <w:t xml:space="preserve"> et ses sculptures monumentales créées à partir de matériaux non conventionnels,</w:t>
      </w:r>
      <w:r w:rsidR="002130D7" w:rsidRPr="004E14CA">
        <w:rPr>
          <w:rFonts w:ascii="Univers" w:eastAsia="Times New Roman" w:hAnsi="Univers" w:cs="Times New Roman"/>
          <w:color w:val="000000"/>
          <w:lang w:val="fr-FR"/>
        </w:rPr>
        <w:t xml:space="preserve"> comme l’eau et la lumière. En </w:t>
      </w:r>
      <w:r w:rsidR="006A1863" w:rsidRPr="004E14CA">
        <w:rPr>
          <w:rFonts w:ascii="Univers" w:eastAsia="Times New Roman" w:hAnsi="Univers" w:cs="Times New Roman"/>
          <w:color w:val="000000"/>
          <w:lang w:val="fr-FR"/>
        </w:rPr>
        <w:t xml:space="preserve">2003, </w:t>
      </w:r>
      <w:r w:rsidR="002130D7" w:rsidRPr="004E14CA">
        <w:rPr>
          <w:rFonts w:ascii="Univers" w:eastAsia="Times New Roman" w:hAnsi="Univers" w:cs="Times New Roman"/>
          <w:color w:val="000000"/>
          <w:lang w:val="fr-FR"/>
        </w:rPr>
        <w:t xml:space="preserve">il a représenté le Danemark à la Biennale de Venise. </w:t>
      </w:r>
    </w:p>
    <w:p w:rsidR="00234FCE" w:rsidRPr="004E14CA" w:rsidRDefault="00234FCE" w:rsidP="004E14CA">
      <w:pPr>
        <w:spacing w:after="0" w:line="240" w:lineRule="auto"/>
        <w:jc w:val="both"/>
        <w:textAlignment w:val="baseline"/>
        <w:rPr>
          <w:rFonts w:ascii="Univers" w:eastAsia="Times New Roman" w:hAnsi="Univers" w:cs="Times New Roman"/>
          <w:color w:val="000000"/>
          <w:lang w:val="fr-FR"/>
        </w:rPr>
      </w:pPr>
    </w:p>
    <w:p w:rsidR="00B14352" w:rsidRPr="004E14CA" w:rsidRDefault="002130D7" w:rsidP="004E14CA">
      <w:pPr>
        <w:spacing w:after="0" w:line="240" w:lineRule="auto"/>
        <w:jc w:val="both"/>
        <w:textAlignment w:val="baseline"/>
        <w:rPr>
          <w:rFonts w:ascii="Univers" w:hAnsi="Univers" w:cs="Times New Roman"/>
          <w:lang w:val="fr-FR"/>
        </w:rPr>
      </w:pPr>
      <w:r w:rsidRPr="004E14CA">
        <w:rPr>
          <w:rFonts w:ascii="Univers" w:eastAsia="Times New Roman" w:hAnsi="Univers" w:cs="Times New Roman"/>
          <w:color w:val="000000"/>
          <w:lang w:val="fr-FR"/>
        </w:rPr>
        <w:t>« </w:t>
      </w:r>
      <w:r w:rsidR="00CB73DF" w:rsidRPr="004E14CA">
        <w:rPr>
          <w:rFonts w:ascii="Univers" w:eastAsia="Times New Roman" w:hAnsi="Univers" w:cs="Times New Roman"/>
          <w:color w:val="000000"/>
          <w:lang w:val="fr-FR"/>
        </w:rPr>
        <w:t xml:space="preserve">La nomination de ces </w:t>
      </w:r>
      <w:r w:rsidRPr="004E14CA">
        <w:rPr>
          <w:rFonts w:ascii="Univers" w:eastAsia="Times New Roman" w:hAnsi="Univers" w:cs="Times New Roman"/>
          <w:color w:val="000000"/>
          <w:lang w:val="fr-FR"/>
        </w:rPr>
        <w:t xml:space="preserve">sept mentors </w:t>
      </w:r>
      <w:r w:rsidR="00CB73DF" w:rsidRPr="004E14CA">
        <w:rPr>
          <w:rFonts w:ascii="Univers" w:eastAsia="Times New Roman" w:hAnsi="Univers" w:cs="Times New Roman"/>
          <w:color w:val="000000"/>
          <w:lang w:val="fr-FR"/>
        </w:rPr>
        <w:t>offre</w:t>
      </w:r>
      <w:r w:rsidRPr="004E14CA">
        <w:rPr>
          <w:rFonts w:ascii="Univers" w:eastAsia="Times New Roman" w:hAnsi="Univers" w:cs="Times New Roman"/>
          <w:color w:val="000000"/>
          <w:lang w:val="fr-FR"/>
        </w:rPr>
        <w:t xml:space="preserve"> au </w:t>
      </w:r>
      <w:r w:rsidR="000F2184" w:rsidRPr="004E14CA">
        <w:rPr>
          <w:rFonts w:ascii="Univers" w:eastAsia="Times New Roman" w:hAnsi="Univers" w:cs="Times New Roman"/>
          <w:color w:val="000000"/>
          <w:lang w:val="fr-FR"/>
        </w:rPr>
        <w:t>P</w:t>
      </w:r>
      <w:r w:rsidRPr="004E14CA">
        <w:rPr>
          <w:rFonts w:ascii="Univers" w:eastAsia="Times New Roman" w:hAnsi="Univers" w:cs="Times New Roman"/>
          <w:color w:val="000000"/>
          <w:lang w:val="fr-FR"/>
        </w:rPr>
        <w:t xml:space="preserve">rogramme Rolex des perspectives </w:t>
      </w:r>
      <w:r w:rsidR="00CB73DF" w:rsidRPr="004E14CA">
        <w:rPr>
          <w:rFonts w:ascii="Univers" w:eastAsia="Times New Roman" w:hAnsi="Univers" w:cs="Times New Roman"/>
          <w:color w:val="000000"/>
          <w:lang w:val="fr-FR"/>
        </w:rPr>
        <w:t xml:space="preserve">nouvelles et </w:t>
      </w:r>
      <w:r w:rsidRPr="004E14CA">
        <w:rPr>
          <w:rFonts w:ascii="Univers" w:eastAsia="Times New Roman" w:hAnsi="Univers" w:cs="Times New Roman"/>
          <w:color w:val="000000"/>
          <w:lang w:val="fr-FR"/>
        </w:rPr>
        <w:t>passionnantes</w:t>
      </w:r>
      <w:r w:rsidR="00CB73DF" w:rsidRPr="004E14CA">
        <w:rPr>
          <w:rFonts w:ascii="Univers" w:eastAsia="Times New Roman" w:hAnsi="Univers" w:cs="Times New Roman"/>
          <w:color w:val="000000"/>
          <w:lang w:val="fr-FR"/>
        </w:rPr>
        <w:t>, confie Rebecca Irvin</w:t>
      </w:r>
      <w:r w:rsidR="00D44E4E" w:rsidRPr="004E14CA">
        <w:rPr>
          <w:rFonts w:ascii="Univers" w:eastAsia="Times New Roman" w:hAnsi="Univers" w:cs="Times New Roman"/>
          <w:color w:val="000000"/>
          <w:lang w:val="fr-FR"/>
        </w:rPr>
        <w:t xml:space="preserve">. Ainsi, pour la première fois, nous accueillons comme mentor une compositrice de musique classique, </w:t>
      </w:r>
      <w:proofErr w:type="spellStart"/>
      <w:r w:rsidR="00B14352" w:rsidRPr="004E14CA">
        <w:rPr>
          <w:rFonts w:ascii="Univers" w:hAnsi="Univers" w:cs="Times New Roman"/>
          <w:lang w:val="fr-FR"/>
        </w:rPr>
        <w:t>Kaija</w:t>
      </w:r>
      <w:proofErr w:type="spellEnd"/>
      <w:r w:rsidR="00B14352" w:rsidRPr="004E14CA">
        <w:rPr>
          <w:rFonts w:ascii="Univers" w:hAnsi="Univers" w:cs="Times New Roman"/>
          <w:lang w:val="fr-FR"/>
        </w:rPr>
        <w:t xml:space="preserve"> </w:t>
      </w:r>
      <w:proofErr w:type="spellStart"/>
      <w:r w:rsidR="00B14352" w:rsidRPr="004E14CA">
        <w:rPr>
          <w:rFonts w:ascii="Univers" w:hAnsi="Univers" w:cs="Times New Roman"/>
          <w:lang w:val="fr-FR"/>
        </w:rPr>
        <w:t>Saariaho</w:t>
      </w:r>
      <w:proofErr w:type="spellEnd"/>
      <w:r w:rsidR="00D44E4E" w:rsidRPr="004E14CA">
        <w:rPr>
          <w:rFonts w:ascii="Univers" w:hAnsi="Univers" w:cs="Times New Roman"/>
          <w:lang w:val="fr-FR"/>
        </w:rPr>
        <w:t xml:space="preserve">, un réalisateur </w:t>
      </w:r>
      <w:proofErr w:type="spellStart"/>
      <w:r w:rsidR="00D44E4E" w:rsidRPr="004E14CA">
        <w:rPr>
          <w:rFonts w:ascii="Univers" w:hAnsi="Univers" w:cs="Times New Roman"/>
          <w:lang w:val="fr-FR"/>
        </w:rPr>
        <w:t>latinoaméricain</w:t>
      </w:r>
      <w:proofErr w:type="spellEnd"/>
      <w:r w:rsidR="00D44E4E" w:rsidRPr="004E14CA">
        <w:rPr>
          <w:rFonts w:ascii="Univers" w:hAnsi="Univers" w:cs="Times New Roman"/>
          <w:lang w:val="fr-FR"/>
        </w:rPr>
        <w:t xml:space="preserve">, </w:t>
      </w:r>
      <w:r w:rsidR="00B14352" w:rsidRPr="004E14CA">
        <w:rPr>
          <w:rFonts w:ascii="Univers" w:hAnsi="Univers" w:cs="Times New Roman"/>
          <w:lang w:val="fr-FR"/>
        </w:rPr>
        <w:t xml:space="preserve">Alejandro González </w:t>
      </w:r>
      <w:proofErr w:type="spellStart"/>
      <w:r w:rsidR="00B14352" w:rsidRPr="004E14CA">
        <w:rPr>
          <w:rFonts w:ascii="Univers" w:hAnsi="Univers" w:cs="Times New Roman"/>
          <w:lang w:val="fr-FR"/>
        </w:rPr>
        <w:t>Iñárritu</w:t>
      </w:r>
      <w:proofErr w:type="spellEnd"/>
      <w:r w:rsidR="00500275" w:rsidRPr="004E14CA">
        <w:rPr>
          <w:rFonts w:ascii="Univers" w:hAnsi="Univers" w:cs="Times New Roman"/>
          <w:lang w:val="fr-FR"/>
        </w:rPr>
        <w:t>,</w:t>
      </w:r>
      <w:r w:rsidR="00B14352" w:rsidRPr="004E14CA">
        <w:rPr>
          <w:rFonts w:ascii="Univers" w:hAnsi="Univers" w:cs="Times New Roman"/>
          <w:lang w:val="fr-FR"/>
        </w:rPr>
        <w:t xml:space="preserve"> </w:t>
      </w:r>
      <w:r w:rsidR="00D44E4E" w:rsidRPr="004E14CA">
        <w:rPr>
          <w:rFonts w:ascii="Univers" w:hAnsi="Univers" w:cs="Times New Roman"/>
          <w:lang w:val="fr-FR"/>
        </w:rPr>
        <w:t xml:space="preserve">comme mentor en cinéma, une conceptrice d’éclairage, </w:t>
      </w:r>
      <w:r w:rsidR="00B14352" w:rsidRPr="004E14CA">
        <w:rPr>
          <w:rFonts w:ascii="Univers" w:hAnsi="Univers" w:cs="Times New Roman"/>
          <w:lang w:val="fr-FR"/>
        </w:rPr>
        <w:t xml:space="preserve">Jennifer </w:t>
      </w:r>
      <w:proofErr w:type="spellStart"/>
      <w:r w:rsidR="00B14352" w:rsidRPr="004E14CA">
        <w:rPr>
          <w:rFonts w:ascii="Univers" w:hAnsi="Univers" w:cs="Times New Roman"/>
          <w:lang w:val="fr-FR"/>
        </w:rPr>
        <w:t>Tipton</w:t>
      </w:r>
      <w:proofErr w:type="spellEnd"/>
      <w:r w:rsidR="00B14352" w:rsidRPr="004E14CA">
        <w:rPr>
          <w:rFonts w:ascii="Univers" w:hAnsi="Univers" w:cs="Times New Roman"/>
          <w:lang w:val="fr-FR"/>
        </w:rPr>
        <w:t xml:space="preserve">, </w:t>
      </w:r>
      <w:r w:rsidR="00D44E4E" w:rsidRPr="004E14CA">
        <w:rPr>
          <w:rFonts w:ascii="Univers" w:hAnsi="Univers" w:cs="Times New Roman"/>
          <w:lang w:val="fr-FR"/>
        </w:rPr>
        <w:t>comme mentor en art dramatique et notre premier chorégraphe de danse classique en la personne d’</w:t>
      </w:r>
      <w:proofErr w:type="spellStart"/>
      <w:r w:rsidR="00D44E4E" w:rsidRPr="004E14CA">
        <w:rPr>
          <w:rFonts w:ascii="Univers" w:hAnsi="Univers" w:cs="Times New Roman"/>
          <w:lang w:val="fr-FR"/>
        </w:rPr>
        <w:t>Alexei</w:t>
      </w:r>
      <w:proofErr w:type="spellEnd"/>
      <w:r w:rsidR="00D44E4E" w:rsidRPr="004E14CA">
        <w:rPr>
          <w:rFonts w:ascii="Univers" w:hAnsi="Univers" w:cs="Times New Roman"/>
          <w:lang w:val="fr-FR"/>
        </w:rPr>
        <w:t xml:space="preserve"> </w:t>
      </w:r>
      <w:proofErr w:type="spellStart"/>
      <w:r w:rsidR="00D44E4E" w:rsidRPr="004E14CA">
        <w:rPr>
          <w:rFonts w:ascii="Univers" w:hAnsi="Univers" w:cs="Times New Roman"/>
          <w:lang w:val="fr-FR"/>
        </w:rPr>
        <w:t>Ratmansky</w:t>
      </w:r>
      <w:proofErr w:type="spellEnd"/>
      <w:r w:rsidR="00D44E4E" w:rsidRPr="004E14CA">
        <w:rPr>
          <w:rFonts w:ascii="Univers" w:hAnsi="Univers" w:cs="Times New Roman"/>
          <w:lang w:val="fr-FR"/>
        </w:rPr>
        <w:t>. »</w:t>
      </w:r>
    </w:p>
    <w:p w:rsidR="00B14352" w:rsidRPr="004E14CA" w:rsidRDefault="00B14352" w:rsidP="004E14CA">
      <w:pPr>
        <w:spacing w:after="0" w:line="240" w:lineRule="auto"/>
        <w:jc w:val="both"/>
        <w:textAlignment w:val="baseline"/>
        <w:rPr>
          <w:rFonts w:ascii="Univers" w:hAnsi="Univers" w:cs="Times New Roman"/>
          <w:lang w:val="fr-FR"/>
        </w:rPr>
      </w:pPr>
    </w:p>
    <w:p w:rsidR="006936BB" w:rsidRPr="004E14CA" w:rsidRDefault="00D44E4E" w:rsidP="004E14CA">
      <w:pPr>
        <w:spacing w:after="0" w:line="240" w:lineRule="auto"/>
        <w:jc w:val="both"/>
        <w:textAlignment w:val="baseline"/>
        <w:rPr>
          <w:rFonts w:ascii="Univers" w:hAnsi="Univers" w:cs="Arial"/>
          <w:color w:val="1A1A1A"/>
          <w:lang w:val="fr-FR"/>
        </w:rPr>
      </w:pPr>
      <w:r w:rsidRPr="004E14CA">
        <w:rPr>
          <w:rFonts w:ascii="Univers" w:hAnsi="Univers" w:cs="Arial"/>
          <w:color w:val="1A1A1A"/>
          <w:lang w:val="fr-FR"/>
        </w:rPr>
        <w:t xml:space="preserve">Le </w:t>
      </w:r>
      <w:r w:rsidR="000F2184" w:rsidRPr="004E14CA">
        <w:rPr>
          <w:rFonts w:ascii="Univers" w:hAnsi="Univers" w:cs="Arial"/>
          <w:color w:val="1A1A1A"/>
          <w:lang w:val="fr-FR"/>
        </w:rPr>
        <w:t>P</w:t>
      </w:r>
      <w:r w:rsidRPr="004E14CA">
        <w:rPr>
          <w:rFonts w:ascii="Univers" w:hAnsi="Univers" w:cs="Arial"/>
          <w:color w:val="1A1A1A"/>
          <w:lang w:val="fr-FR"/>
        </w:rPr>
        <w:t xml:space="preserve">rogramme </w:t>
      </w:r>
      <w:r w:rsidR="006936BB" w:rsidRPr="004E14CA">
        <w:rPr>
          <w:rFonts w:ascii="Univers" w:hAnsi="Univers" w:cs="Arial"/>
          <w:color w:val="1A1A1A"/>
          <w:lang w:val="fr-FR"/>
        </w:rPr>
        <w:t xml:space="preserve">Rolex </w:t>
      </w:r>
      <w:r w:rsidRPr="004E14CA">
        <w:rPr>
          <w:rFonts w:ascii="Univers" w:hAnsi="Univers" w:cs="Arial"/>
          <w:color w:val="1A1A1A"/>
          <w:lang w:val="fr-FR"/>
        </w:rPr>
        <w:t>de me</w:t>
      </w:r>
      <w:r w:rsidR="00762A71" w:rsidRPr="004E14CA">
        <w:rPr>
          <w:rFonts w:ascii="Univers" w:hAnsi="Univers" w:cs="Arial"/>
          <w:color w:val="1A1A1A"/>
          <w:lang w:val="fr-FR"/>
        </w:rPr>
        <w:t>nt</w:t>
      </w:r>
      <w:r w:rsidRPr="004E14CA">
        <w:rPr>
          <w:rFonts w:ascii="Univers" w:hAnsi="Univers" w:cs="Arial"/>
          <w:color w:val="1A1A1A"/>
          <w:lang w:val="fr-FR"/>
        </w:rPr>
        <w:t>or</w:t>
      </w:r>
      <w:r w:rsidR="0066470D" w:rsidRPr="004E14CA">
        <w:rPr>
          <w:rFonts w:ascii="Univers" w:hAnsi="Univers" w:cs="Arial"/>
          <w:color w:val="1A1A1A"/>
          <w:lang w:val="fr-FR"/>
        </w:rPr>
        <w:t>at artistique</w:t>
      </w:r>
      <w:r w:rsidR="00762A71" w:rsidRPr="004E14CA">
        <w:rPr>
          <w:rFonts w:ascii="Univers" w:hAnsi="Univers" w:cs="Arial"/>
          <w:color w:val="1A1A1A"/>
          <w:lang w:val="fr-FR"/>
        </w:rPr>
        <w:t xml:space="preserve"> a </w:t>
      </w:r>
      <w:r w:rsidR="000B2AF5" w:rsidRPr="004E14CA">
        <w:rPr>
          <w:rFonts w:ascii="Univers" w:hAnsi="Univers" w:cs="Arial"/>
          <w:color w:val="1A1A1A"/>
          <w:lang w:val="fr-FR"/>
        </w:rPr>
        <w:t>entamé</w:t>
      </w:r>
      <w:r w:rsidR="00762A71" w:rsidRPr="004E14CA">
        <w:rPr>
          <w:rFonts w:ascii="Univers" w:hAnsi="Univers" w:cs="Arial"/>
          <w:color w:val="1A1A1A"/>
          <w:lang w:val="fr-FR"/>
        </w:rPr>
        <w:t xml:space="preserve"> </w:t>
      </w:r>
      <w:r w:rsidR="000F2184" w:rsidRPr="004E14CA">
        <w:rPr>
          <w:rFonts w:ascii="Univers" w:hAnsi="Univers" w:cs="Arial"/>
          <w:color w:val="1A1A1A"/>
          <w:lang w:val="fr-FR"/>
        </w:rPr>
        <w:t xml:space="preserve">ses </w:t>
      </w:r>
      <w:r w:rsidR="00762A71" w:rsidRPr="004E14CA">
        <w:rPr>
          <w:rFonts w:ascii="Univers" w:hAnsi="Univers" w:cs="Arial"/>
          <w:color w:val="1A1A1A"/>
          <w:lang w:val="fr-FR"/>
        </w:rPr>
        <w:t xml:space="preserve">recherches au niveau mondial pour identifier de nouveaux protégés. Des comités de sélection composés d’artistes et de professionnels du monde entier représentant chacune des disciplines se sont réunis pour </w:t>
      </w:r>
      <w:r w:rsidR="000F2184" w:rsidRPr="004E14CA">
        <w:rPr>
          <w:rFonts w:ascii="Univers" w:hAnsi="Univers" w:cs="Arial"/>
          <w:color w:val="1A1A1A"/>
          <w:lang w:val="fr-FR"/>
        </w:rPr>
        <w:t xml:space="preserve">sélectionner de jeunes talents </w:t>
      </w:r>
      <w:r w:rsidR="00762A71" w:rsidRPr="004E14CA">
        <w:rPr>
          <w:rFonts w:ascii="Univers" w:hAnsi="Univers" w:cs="Arial"/>
          <w:color w:val="1A1A1A"/>
          <w:lang w:val="fr-FR"/>
        </w:rPr>
        <w:t xml:space="preserve">et </w:t>
      </w:r>
      <w:r w:rsidR="000F2184" w:rsidRPr="004E14CA">
        <w:rPr>
          <w:rFonts w:ascii="Univers" w:hAnsi="Univers" w:cs="Arial"/>
          <w:color w:val="1A1A1A"/>
          <w:lang w:val="fr-FR"/>
        </w:rPr>
        <w:t xml:space="preserve">les </w:t>
      </w:r>
      <w:r w:rsidR="00762A71" w:rsidRPr="004E14CA">
        <w:rPr>
          <w:rFonts w:ascii="Univers" w:hAnsi="Univers" w:cs="Arial"/>
          <w:color w:val="1A1A1A"/>
          <w:lang w:val="fr-FR"/>
        </w:rPr>
        <w:t>inviter à se porter candidats. Chaque comité recommandera trois finalistes</w:t>
      </w:r>
      <w:r w:rsidR="00FF772E" w:rsidRPr="004E14CA">
        <w:rPr>
          <w:rFonts w:ascii="Univers" w:hAnsi="Univers" w:cs="Arial"/>
          <w:color w:val="1A1A1A"/>
          <w:lang w:val="fr-FR"/>
        </w:rPr>
        <w:t xml:space="preserve"> parmi lesquels le mentor choisir</w:t>
      </w:r>
      <w:r w:rsidR="000B2AF5" w:rsidRPr="004E14CA">
        <w:rPr>
          <w:rFonts w:ascii="Univers" w:hAnsi="Univers" w:cs="Arial"/>
          <w:color w:val="1A1A1A"/>
          <w:lang w:val="fr-FR"/>
        </w:rPr>
        <w:t>a</w:t>
      </w:r>
      <w:r w:rsidR="00FF772E" w:rsidRPr="004E14CA">
        <w:rPr>
          <w:rFonts w:ascii="Univers" w:hAnsi="Univers" w:cs="Arial"/>
          <w:color w:val="1A1A1A"/>
          <w:lang w:val="fr-FR"/>
        </w:rPr>
        <w:t xml:space="preserve"> son ou sa protégé(e).</w:t>
      </w:r>
      <w:r w:rsidR="000B2AF5" w:rsidRPr="004E14CA">
        <w:rPr>
          <w:rFonts w:ascii="Univers" w:hAnsi="Univers" w:cs="Arial"/>
          <w:color w:val="1A1A1A"/>
          <w:lang w:val="fr-FR"/>
        </w:rPr>
        <w:t xml:space="preserve"> Rolex </w:t>
      </w:r>
      <w:r w:rsidR="000F2184" w:rsidRPr="004E14CA">
        <w:rPr>
          <w:rFonts w:ascii="Univers" w:hAnsi="Univers" w:cs="Arial"/>
          <w:color w:val="1A1A1A"/>
          <w:lang w:val="fr-FR"/>
        </w:rPr>
        <w:t xml:space="preserve">dévoilera </w:t>
      </w:r>
      <w:r w:rsidR="000B2AF5" w:rsidRPr="004E14CA">
        <w:rPr>
          <w:rFonts w:ascii="Univers" w:hAnsi="Univers" w:cs="Arial"/>
          <w:color w:val="1A1A1A"/>
          <w:lang w:val="fr-FR"/>
        </w:rPr>
        <w:t>le nom des protégés à la mi-2014, et l’année de mentorat débutera peu après.</w:t>
      </w:r>
    </w:p>
    <w:p w:rsidR="00055D61" w:rsidRPr="004E14CA" w:rsidRDefault="00055D61" w:rsidP="004E14CA">
      <w:pPr>
        <w:widowControl w:val="0"/>
        <w:autoSpaceDE w:val="0"/>
        <w:autoSpaceDN w:val="0"/>
        <w:adjustRightInd w:val="0"/>
        <w:spacing w:after="0" w:line="240" w:lineRule="auto"/>
        <w:jc w:val="both"/>
        <w:rPr>
          <w:rFonts w:ascii="Univers" w:hAnsi="Univers" w:cs="Arial"/>
          <w:color w:val="1A1A1A"/>
          <w:lang w:val="fr-FR"/>
        </w:rPr>
      </w:pPr>
    </w:p>
    <w:p w:rsidR="00055D61" w:rsidRPr="004E14CA" w:rsidRDefault="00055D61" w:rsidP="004E14CA">
      <w:pPr>
        <w:widowControl w:val="0"/>
        <w:autoSpaceDE w:val="0"/>
        <w:autoSpaceDN w:val="0"/>
        <w:adjustRightInd w:val="0"/>
        <w:spacing w:after="0" w:line="240" w:lineRule="auto"/>
        <w:jc w:val="both"/>
        <w:rPr>
          <w:rFonts w:ascii="Univers" w:hAnsi="Univers" w:cs="Arial"/>
          <w:color w:val="1A1A1A"/>
          <w:lang w:val="fr-FR"/>
        </w:rPr>
      </w:pPr>
      <w:r w:rsidRPr="004E14CA">
        <w:rPr>
          <w:rFonts w:ascii="Univers" w:hAnsi="Univers" w:cs="Arial"/>
          <w:color w:val="1A1A1A"/>
          <w:lang w:val="fr-FR"/>
        </w:rPr>
        <w:t xml:space="preserve">Mentors et protégés passeront </w:t>
      </w:r>
      <w:r w:rsidR="000F2184" w:rsidRPr="004E14CA">
        <w:rPr>
          <w:rFonts w:ascii="Univers" w:hAnsi="Univers" w:cs="Arial"/>
          <w:color w:val="1A1A1A"/>
          <w:lang w:val="fr-FR"/>
        </w:rPr>
        <w:t xml:space="preserve">ensemble </w:t>
      </w:r>
      <w:r w:rsidRPr="004E14CA">
        <w:rPr>
          <w:rFonts w:ascii="Univers" w:hAnsi="Univers" w:cs="Arial"/>
          <w:color w:val="1A1A1A"/>
          <w:lang w:val="fr-FR"/>
        </w:rPr>
        <w:t xml:space="preserve">au moins six semaines sur l’année. Chaque </w:t>
      </w:r>
      <w:r w:rsidR="000F2184" w:rsidRPr="004E14CA">
        <w:rPr>
          <w:rFonts w:ascii="Univers" w:hAnsi="Univers" w:cs="Arial"/>
          <w:color w:val="1A1A1A"/>
          <w:lang w:val="fr-FR"/>
        </w:rPr>
        <w:t xml:space="preserve">couple </w:t>
      </w:r>
      <w:r w:rsidRPr="004E14CA">
        <w:rPr>
          <w:rFonts w:ascii="Univers" w:hAnsi="Univers" w:cs="Arial"/>
          <w:color w:val="1A1A1A"/>
          <w:lang w:val="fr-FR"/>
        </w:rPr>
        <w:t xml:space="preserve">définira le cadre </w:t>
      </w:r>
      <w:r w:rsidR="000F2184" w:rsidRPr="004E14CA">
        <w:rPr>
          <w:rFonts w:ascii="Univers" w:hAnsi="Univers" w:cs="Arial"/>
          <w:color w:val="1A1A1A"/>
          <w:lang w:val="fr-FR"/>
        </w:rPr>
        <w:t xml:space="preserve">(durée, lieu) et la forme </w:t>
      </w:r>
      <w:r w:rsidRPr="004E14CA">
        <w:rPr>
          <w:rFonts w:ascii="Univers" w:hAnsi="Univers" w:cs="Arial"/>
          <w:color w:val="1A1A1A"/>
          <w:lang w:val="fr-FR"/>
        </w:rPr>
        <w:t xml:space="preserve">des rencontres. Par le passé, certains protégés ont décidé de déménager dans la ville de leur mentor </w:t>
      </w:r>
      <w:r w:rsidR="00236F98" w:rsidRPr="004E14CA">
        <w:rPr>
          <w:rFonts w:ascii="Univers" w:hAnsi="Univers" w:cs="Arial"/>
          <w:color w:val="1A1A1A"/>
          <w:lang w:val="fr-FR"/>
        </w:rPr>
        <w:t>pour une interaction plus soutenue, tandis que d’autres ont opté pour une relation par téléphone et courriel agrémentée de visites ponctuelles chez l’un ou l’autre (domiciles, studios, plateaux de tournage ou salles de répétition). Chaque protégé reçoit la somme de 25</w:t>
      </w:r>
      <w:r w:rsidR="000F2184" w:rsidRPr="004E14CA">
        <w:rPr>
          <w:rFonts w:ascii="Univers" w:hAnsi="Univers" w:cs="Arial"/>
          <w:color w:val="1A1A1A"/>
          <w:lang w:val="fr-FR"/>
        </w:rPr>
        <w:t> </w:t>
      </w:r>
      <w:r w:rsidR="00236F98" w:rsidRPr="004E14CA">
        <w:rPr>
          <w:rFonts w:ascii="Univers" w:hAnsi="Univers" w:cs="Arial"/>
          <w:color w:val="1A1A1A"/>
          <w:lang w:val="fr-FR"/>
        </w:rPr>
        <w:t xml:space="preserve">000 francs suisses pour financer sa participation </w:t>
      </w:r>
      <w:r w:rsidR="00E52802" w:rsidRPr="004E14CA">
        <w:rPr>
          <w:rFonts w:ascii="Univers" w:hAnsi="Univers" w:cs="Arial"/>
          <w:color w:val="1A1A1A"/>
          <w:lang w:val="fr-FR"/>
        </w:rPr>
        <w:t>au</w:t>
      </w:r>
      <w:r w:rsidR="00236F98" w:rsidRPr="004E14CA">
        <w:rPr>
          <w:rFonts w:ascii="Univers" w:hAnsi="Univers" w:cs="Arial"/>
          <w:color w:val="1A1A1A"/>
          <w:lang w:val="fr-FR"/>
        </w:rPr>
        <w:t xml:space="preserve"> programme. A la fin de l’année de mentorat, </w:t>
      </w:r>
      <w:r w:rsidR="00961301" w:rsidRPr="004E14CA">
        <w:rPr>
          <w:rFonts w:ascii="Univers" w:hAnsi="Univers" w:cs="Arial"/>
          <w:color w:val="1A1A1A"/>
          <w:lang w:val="fr-FR"/>
        </w:rPr>
        <w:t>un budget de 25</w:t>
      </w:r>
      <w:r w:rsidR="000F2184" w:rsidRPr="004E14CA">
        <w:rPr>
          <w:rFonts w:ascii="Univers" w:hAnsi="Univers" w:cs="Arial"/>
          <w:color w:val="1A1A1A"/>
          <w:lang w:val="fr-FR"/>
        </w:rPr>
        <w:t> </w:t>
      </w:r>
      <w:r w:rsidR="00961301" w:rsidRPr="004E14CA">
        <w:rPr>
          <w:rFonts w:ascii="Univers" w:hAnsi="Univers" w:cs="Arial"/>
          <w:color w:val="1A1A1A"/>
          <w:lang w:val="fr-FR"/>
        </w:rPr>
        <w:t xml:space="preserve">000 francs suisses est en outre mis à sa disposition </w:t>
      </w:r>
      <w:r w:rsidR="00236F98" w:rsidRPr="004E14CA">
        <w:rPr>
          <w:rFonts w:ascii="Univers" w:hAnsi="Univers" w:cs="Arial"/>
          <w:color w:val="1A1A1A"/>
          <w:lang w:val="fr-FR"/>
        </w:rPr>
        <w:t xml:space="preserve">pour la création d’une nouvelle œuvre. </w:t>
      </w:r>
    </w:p>
    <w:p w:rsidR="006B3C25" w:rsidRPr="004E14CA" w:rsidRDefault="006B3C25" w:rsidP="004E14CA">
      <w:pPr>
        <w:widowControl w:val="0"/>
        <w:autoSpaceDE w:val="0"/>
        <w:autoSpaceDN w:val="0"/>
        <w:adjustRightInd w:val="0"/>
        <w:spacing w:after="0" w:line="240" w:lineRule="auto"/>
        <w:jc w:val="both"/>
        <w:rPr>
          <w:rFonts w:ascii="Univers" w:hAnsi="Univers" w:cs="Arial"/>
          <w:color w:val="1A1A1A"/>
          <w:lang w:val="fr-FR"/>
        </w:rPr>
      </w:pPr>
    </w:p>
    <w:p w:rsidR="006B3C25" w:rsidRPr="004E14CA" w:rsidRDefault="00A3540C" w:rsidP="004E14CA">
      <w:pPr>
        <w:widowControl w:val="0"/>
        <w:autoSpaceDE w:val="0"/>
        <w:autoSpaceDN w:val="0"/>
        <w:adjustRightInd w:val="0"/>
        <w:spacing w:after="0" w:line="240" w:lineRule="auto"/>
        <w:jc w:val="both"/>
        <w:rPr>
          <w:rFonts w:ascii="Univers" w:hAnsi="Univers" w:cs="Arial"/>
          <w:color w:val="1A1A1A"/>
          <w:lang w:val="fr-FR"/>
        </w:rPr>
      </w:pPr>
      <w:r w:rsidRPr="004E14CA">
        <w:rPr>
          <w:rFonts w:ascii="Univers" w:hAnsi="Univers" w:cs="Arial"/>
          <w:color w:val="1A1A1A"/>
          <w:lang w:val="fr-FR"/>
        </w:rPr>
        <w:t xml:space="preserve">Le Conseil ayant proposé les mentors </w:t>
      </w:r>
      <w:r w:rsidR="00500275" w:rsidRPr="004E14CA">
        <w:rPr>
          <w:rFonts w:ascii="Univers" w:hAnsi="Univers" w:cs="Arial"/>
          <w:color w:val="1A1A1A"/>
          <w:lang w:val="fr-FR"/>
        </w:rPr>
        <w:t xml:space="preserve">2014-2015 </w:t>
      </w:r>
      <w:r w:rsidRPr="004E14CA">
        <w:rPr>
          <w:rFonts w:ascii="Univers" w:hAnsi="Univers" w:cs="Arial"/>
          <w:color w:val="1A1A1A"/>
          <w:lang w:val="fr-FR"/>
        </w:rPr>
        <w:t xml:space="preserve">était composé de : </w:t>
      </w:r>
      <w:proofErr w:type="spellStart"/>
      <w:r w:rsidRPr="004E14CA">
        <w:rPr>
          <w:rFonts w:ascii="Univers" w:hAnsi="Univers" w:cs="Arial"/>
          <w:color w:val="1A1A1A"/>
          <w:lang w:val="fr-FR"/>
        </w:rPr>
        <w:t>Homi</w:t>
      </w:r>
      <w:proofErr w:type="spellEnd"/>
      <w:r w:rsidRPr="004E14CA">
        <w:rPr>
          <w:rFonts w:ascii="Univers" w:hAnsi="Univers" w:cs="Arial"/>
          <w:color w:val="1A1A1A"/>
          <w:lang w:val="fr-FR"/>
        </w:rPr>
        <w:t xml:space="preserve"> K. </w:t>
      </w:r>
      <w:proofErr w:type="spellStart"/>
      <w:r w:rsidRPr="004E14CA">
        <w:rPr>
          <w:rFonts w:ascii="Univers" w:hAnsi="Univers" w:cs="Arial"/>
          <w:color w:val="1A1A1A"/>
          <w:lang w:val="fr-FR"/>
        </w:rPr>
        <w:t>Bhabha</w:t>
      </w:r>
      <w:proofErr w:type="spellEnd"/>
      <w:r w:rsidRPr="004E14CA">
        <w:rPr>
          <w:rFonts w:ascii="Univers" w:hAnsi="Univers" w:cs="Arial"/>
          <w:color w:val="1A1A1A"/>
          <w:lang w:val="fr-FR"/>
        </w:rPr>
        <w:t xml:space="preserve"> (Inde</w:t>
      </w:r>
      <w:r w:rsidR="00E03480" w:rsidRPr="004E14CA">
        <w:rPr>
          <w:rFonts w:ascii="Univers" w:hAnsi="Univers" w:cs="Arial"/>
          <w:color w:val="1A1A1A"/>
          <w:lang w:val="fr-FR"/>
        </w:rPr>
        <w:t xml:space="preserve">) </w:t>
      </w:r>
      <w:r w:rsidRPr="004E14CA">
        <w:rPr>
          <w:rFonts w:ascii="Univers" w:hAnsi="Univers" w:cs="Arial"/>
          <w:color w:val="1A1A1A"/>
          <w:lang w:val="fr-FR"/>
        </w:rPr>
        <w:t xml:space="preserve">professeur et théoricien littéraire, </w:t>
      </w:r>
      <w:r w:rsidR="00E03480" w:rsidRPr="004E14CA">
        <w:rPr>
          <w:rFonts w:ascii="Univers" w:hAnsi="Univers" w:cs="Arial"/>
          <w:color w:val="1A1A1A"/>
          <w:lang w:val="fr-FR"/>
        </w:rPr>
        <w:t>Jane Campion (</w:t>
      </w:r>
      <w:r w:rsidRPr="004E14CA">
        <w:rPr>
          <w:rFonts w:ascii="Univers" w:hAnsi="Univers" w:cs="Arial"/>
          <w:color w:val="1A1A1A"/>
          <w:lang w:val="fr-FR"/>
        </w:rPr>
        <w:t>Nouvelle Zé</w:t>
      </w:r>
      <w:r w:rsidR="00E03480" w:rsidRPr="004E14CA">
        <w:rPr>
          <w:rFonts w:ascii="Univers" w:hAnsi="Univers" w:cs="Arial"/>
          <w:color w:val="1A1A1A"/>
          <w:lang w:val="fr-FR"/>
        </w:rPr>
        <w:t>land</w:t>
      </w:r>
      <w:r w:rsidRPr="004E14CA">
        <w:rPr>
          <w:rFonts w:ascii="Univers" w:hAnsi="Univers" w:cs="Arial"/>
          <w:color w:val="1A1A1A"/>
          <w:lang w:val="fr-FR"/>
        </w:rPr>
        <w:t>e</w:t>
      </w:r>
      <w:r w:rsidR="003F2B1A" w:rsidRPr="004E14CA">
        <w:rPr>
          <w:rFonts w:ascii="Univers" w:hAnsi="Univers" w:cs="Arial"/>
          <w:color w:val="1A1A1A"/>
          <w:lang w:val="fr-FR"/>
        </w:rPr>
        <w:t>)</w:t>
      </w:r>
      <w:r w:rsidR="00E03480" w:rsidRPr="004E14CA">
        <w:rPr>
          <w:rFonts w:ascii="Univers" w:hAnsi="Univers" w:cs="Arial"/>
          <w:color w:val="1A1A1A"/>
          <w:lang w:val="fr-FR"/>
        </w:rPr>
        <w:t xml:space="preserve"> </w:t>
      </w:r>
      <w:r w:rsidRPr="004E14CA">
        <w:rPr>
          <w:rFonts w:ascii="Univers" w:hAnsi="Univers" w:cs="Arial"/>
          <w:color w:val="1A1A1A"/>
          <w:lang w:val="fr-FR"/>
        </w:rPr>
        <w:t xml:space="preserve">réalisatrice, </w:t>
      </w:r>
      <w:r w:rsidR="00E03480" w:rsidRPr="004E14CA">
        <w:rPr>
          <w:rFonts w:ascii="Univers" w:hAnsi="Univers" w:cs="Arial"/>
          <w:color w:val="1A1A1A"/>
          <w:lang w:val="fr-FR"/>
        </w:rPr>
        <w:t xml:space="preserve">Sidi Larbi </w:t>
      </w:r>
      <w:proofErr w:type="spellStart"/>
      <w:r w:rsidR="00E03480" w:rsidRPr="004E14CA">
        <w:rPr>
          <w:rFonts w:ascii="Univers" w:hAnsi="Univers" w:cs="Arial"/>
          <w:color w:val="1A1A1A"/>
          <w:lang w:val="fr-FR"/>
        </w:rPr>
        <w:t>Cherkaoui</w:t>
      </w:r>
      <w:proofErr w:type="spellEnd"/>
      <w:r w:rsidR="00E03480" w:rsidRPr="004E14CA">
        <w:rPr>
          <w:rFonts w:ascii="Univers" w:hAnsi="Univers" w:cs="Arial"/>
          <w:color w:val="1A1A1A"/>
          <w:lang w:val="fr-FR"/>
        </w:rPr>
        <w:t xml:space="preserve"> (</w:t>
      </w:r>
      <w:r w:rsidRPr="004E14CA">
        <w:rPr>
          <w:rFonts w:ascii="Univers" w:hAnsi="Univers" w:cs="Arial"/>
          <w:color w:val="1A1A1A"/>
          <w:lang w:val="fr-FR"/>
        </w:rPr>
        <w:t>Belgique</w:t>
      </w:r>
      <w:r w:rsidR="00E03480" w:rsidRPr="004E14CA">
        <w:rPr>
          <w:rFonts w:ascii="Univers" w:hAnsi="Univers" w:cs="Arial"/>
          <w:color w:val="1A1A1A"/>
          <w:lang w:val="fr-FR"/>
        </w:rPr>
        <w:t xml:space="preserve">) </w:t>
      </w:r>
      <w:r w:rsidRPr="004E14CA">
        <w:rPr>
          <w:rFonts w:ascii="Univers" w:hAnsi="Univers" w:cs="Arial"/>
          <w:color w:val="1A1A1A"/>
          <w:lang w:val="fr-FR"/>
        </w:rPr>
        <w:t xml:space="preserve">chorégraphe et danseur, </w:t>
      </w:r>
      <w:proofErr w:type="spellStart"/>
      <w:r w:rsidR="00E03480" w:rsidRPr="004E14CA">
        <w:rPr>
          <w:rFonts w:ascii="Univers" w:hAnsi="Univers" w:cs="Arial"/>
          <w:color w:val="1A1A1A"/>
          <w:lang w:val="fr-FR"/>
        </w:rPr>
        <w:t>Bice</w:t>
      </w:r>
      <w:proofErr w:type="spellEnd"/>
      <w:r w:rsidR="00E03480" w:rsidRPr="004E14CA">
        <w:rPr>
          <w:rFonts w:ascii="Univers" w:hAnsi="Univers" w:cs="Arial"/>
          <w:color w:val="1A1A1A"/>
          <w:lang w:val="fr-FR"/>
        </w:rPr>
        <w:t xml:space="preserve"> </w:t>
      </w:r>
      <w:proofErr w:type="spellStart"/>
      <w:r w:rsidR="00E03480" w:rsidRPr="004E14CA">
        <w:rPr>
          <w:rFonts w:ascii="Univers" w:hAnsi="Univers" w:cs="Arial"/>
          <w:color w:val="1A1A1A"/>
          <w:lang w:val="fr-FR"/>
        </w:rPr>
        <w:t>Curiger</w:t>
      </w:r>
      <w:proofErr w:type="spellEnd"/>
      <w:r w:rsidR="00E03480" w:rsidRPr="004E14CA">
        <w:rPr>
          <w:rFonts w:ascii="Univers" w:hAnsi="Univers" w:cs="Arial"/>
          <w:color w:val="1A1A1A"/>
          <w:lang w:val="fr-FR"/>
        </w:rPr>
        <w:t xml:space="preserve"> (</w:t>
      </w:r>
      <w:r w:rsidRPr="004E14CA">
        <w:rPr>
          <w:rFonts w:ascii="Univers" w:hAnsi="Univers" w:cs="Arial"/>
          <w:color w:val="1A1A1A"/>
          <w:lang w:val="fr-FR"/>
        </w:rPr>
        <w:t>Suisse</w:t>
      </w:r>
      <w:r w:rsidR="00E03480" w:rsidRPr="004E14CA">
        <w:rPr>
          <w:rFonts w:ascii="Univers" w:hAnsi="Univers" w:cs="Arial"/>
          <w:color w:val="1A1A1A"/>
          <w:lang w:val="fr-FR"/>
        </w:rPr>
        <w:t xml:space="preserve">) </w:t>
      </w:r>
      <w:r w:rsidR="0066470D" w:rsidRPr="004E14CA">
        <w:rPr>
          <w:rFonts w:ascii="Univers" w:hAnsi="Univers" w:cs="Arial"/>
          <w:lang w:val="fr-FR"/>
        </w:rPr>
        <w:t>commissaire d’expositions</w:t>
      </w:r>
      <w:r w:rsidR="00301566" w:rsidRPr="004E14CA">
        <w:rPr>
          <w:rFonts w:ascii="Univers" w:hAnsi="Univers" w:cs="Arial"/>
          <w:color w:val="1A1A1A"/>
          <w:lang w:val="fr-FR"/>
        </w:rPr>
        <w:t>,</w:t>
      </w:r>
      <w:r w:rsidRPr="004E14CA">
        <w:rPr>
          <w:rFonts w:ascii="Univers" w:hAnsi="Univers" w:cs="Arial"/>
          <w:color w:val="1A1A1A"/>
          <w:lang w:val="fr-FR"/>
        </w:rPr>
        <w:t xml:space="preserve"> </w:t>
      </w:r>
      <w:proofErr w:type="spellStart"/>
      <w:r w:rsidRPr="004E14CA">
        <w:rPr>
          <w:rFonts w:ascii="Univers" w:hAnsi="Univers" w:cs="Arial"/>
          <w:color w:val="1A1A1A"/>
          <w:lang w:val="fr-FR"/>
        </w:rPr>
        <w:t>Zakir</w:t>
      </w:r>
      <w:proofErr w:type="spellEnd"/>
      <w:r w:rsidRPr="004E14CA">
        <w:rPr>
          <w:rFonts w:ascii="Univers" w:hAnsi="Univers" w:cs="Arial"/>
          <w:color w:val="1A1A1A"/>
          <w:lang w:val="fr-FR"/>
        </w:rPr>
        <w:t xml:space="preserve"> Hussain (Inde</w:t>
      </w:r>
      <w:r w:rsidR="003F2B1A" w:rsidRPr="004E14CA">
        <w:rPr>
          <w:rFonts w:ascii="Univers" w:hAnsi="Univers" w:cs="Arial"/>
          <w:color w:val="1A1A1A"/>
          <w:lang w:val="fr-FR"/>
        </w:rPr>
        <w:t>)</w:t>
      </w:r>
      <w:r w:rsidR="00E03480" w:rsidRPr="004E14CA">
        <w:rPr>
          <w:rFonts w:ascii="Univers" w:hAnsi="Univers" w:cs="Arial"/>
          <w:color w:val="1A1A1A"/>
          <w:lang w:val="fr-FR"/>
        </w:rPr>
        <w:t xml:space="preserve"> </w:t>
      </w:r>
      <w:r w:rsidRPr="004E14CA">
        <w:rPr>
          <w:rFonts w:ascii="Univers" w:hAnsi="Univers" w:cs="Arial"/>
          <w:color w:val="1A1A1A"/>
          <w:lang w:val="fr-FR"/>
        </w:rPr>
        <w:t xml:space="preserve">musicien, </w:t>
      </w:r>
      <w:r w:rsidR="00E03480" w:rsidRPr="004E14CA">
        <w:rPr>
          <w:rFonts w:ascii="Univers" w:hAnsi="Univers" w:cs="Arial"/>
          <w:color w:val="1A1A1A"/>
          <w:lang w:val="fr-FR"/>
        </w:rPr>
        <w:t xml:space="preserve">Daniel </w:t>
      </w:r>
      <w:proofErr w:type="spellStart"/>
      <w:r w:rsidR="00E03480" w:rsidRPr="004E14CA">
        <w:rPr>
          <w:rFonts w:ascii="Univers" w:hAnsi="Univers" w:cs="Arial"/>
          <w:color w:val="1A1A1A"/>
          <w:lang w:val="fr-FR"/>
        </w:rPr>
        <w:t>Libeskind</w:t>
      </w:r>
      <w:proofErr w:type="spellEnd"/>
      <w:r w:rsidR="00E03480" w:rsidRPr="004E14CA">
        <w:rPr>
          <w:rFonts w:ascii="Univers" w:hAnsi="Univers" w:cs="Arial"/>
          <w:color w:val="1A1A1A"/>
          <w:lang w:val="fr-FR"/>
        </w:rPr>
        <w:t xml:space="preserve"> (</w:t>
      </w:r>
      <w:r w:rsidR="000F2184" w:rsidRPr="004E14CA">
        <w:rPr>
          <w:rFonts w:ascii="Univers" w:hAnsi="Univers" w:cs="Arial"/>
          <w:color w:val="1A1A1A"/>
          <w:lang w:val="fr-FR"/>
        </w:rPr>
        <w:t>É</w:t>
      </w:r>
      <w:r w:rsidRPr="004E14CA">
        <w:rPr>
          <w:rFonts w:ascii="Univers" w:hAnsi="Univers" w:cs="Arial"/>
          <w:color w:val="1A1A1A"/>
          <w:lang w:val="fr-FR"/>
        </w:rPr>
        <w:t>tats-Unis</w:t>
      </w:r>
      <w:r w:rsidR="00E03480" w:rsidRPr="004E14CA">
        <w:rPr>
          <w:rFonts w:ascii="Univers" w:hAnsi="Univers" w:cs="Arial"/>
          <w:color w:val="1A1A1A"/>
          <w:lang w:val="fr-FR"/>
        </w:rPr>
        <w:t>) architect</w:t>
      </w:r>
      <w:r w:rsidRPr="004E14CA">
        <w:rPr>
          <w:rFonts w:ascii="Univers" w:hAnsi="Univers" w:cs="Arial"/>
          <w:color w:val="1A1A1A"/>
          <w:lang w:val="fr-FR"/>
        </w:rPr>
        <w:t>e,</w:t>
      </w:r>
      <w:r w:rsidR="003F2B1A" w:rsidRPr="004E14CA">
        <w:rPr>
          <w:rFonts w:ascii="Univers" w:hAnsi="Univers" w:cs="Arial"/>
          <w:color w:val="1A1A1A"/>
          <w:lang w:val="fr-FR"/>
        </w:rPr>
        <w:t xml:space="preserve"> </w:t>
      </w:r>
      <w:r w:rsidR="00E03480" w:rsidRPr="004E14CA">
        <w:rPr>
          <w:rFonts w:ascii="Univers" w:hAnsi="Univers" w:cs="Arial"/>
          <w:color w:val="1A1A1A"/>
          <w:lang w:val="fr-FR"/>
        </w:rPr>
        <w:t xml:space="preserve">Tom </w:t>
      </w:r>
      <w:proofErr w:type="spellStart"/>
      <w:r w:rsidR="00E03480" w:rsidRPr="004E14CA">
        <w:rPr>
          <w:rFonts w:ascii="Univers" w:hAnsi="Univers" w:cs="Arial"/>
          <w:color w:val="1A1A1A"/>
          <w:lang w:val="fr-FR"/>
        </w:rPr>
        <w:t>Luddy</w:t>
      </w:r>
      <w:proofErr w:type="spellEnd"/>
      <w:r w:rsidR="00E03480" w:rsidRPr="004E14CA">
        <w:rPr>
          <w:rFonts w:ascii="Univers" w:hAnsi="Univers" w:cs="Arial"/>
          <w:color w:val="1A1A1A"/>
          <w:lang w:val="fr-FR"/>
        </w:rPr>
        <w:t xml:space="preserve"> (</w:t>
      </w:r>
      <w:r w:rsidR="000F2184" w:rsidRPr="004E14CA">
        <w:rPr>
          <w:rFonts w:ascii="Univers" w:hAnsi="Univers" w:cs="Arial"/>
          <w:color w:val="1A1A1A"/>
          <w:lang w:val="fr-FR"/>
        </w:rPr>
        <w:t>É</w:t>
      </w:r>
      <w:r w:rsidR="003F2B1A" w:rsidRPr="004E14CA">
        <w:rPr>
          <w:rFonts w:ascii="Univers" w:hAnsi="Univers" w:cs="Arial"/>
          <w:color w:val="1A1A1A"/>
          <w:lang w:val="fr-FR"/>
        </w:rPr>
        <w:t>tats-Unis)</w:t>
      </w:r>
      <w:r w:rsidR="00E03480" w:rsidRPr="004E14CA">
        <w:rPr>
          <w:rFonts w:ascii="Univers" w:hAnsi="Univers" w:cs="Arial"/>
          <w:color w:val="1A1A1A"/>
          <w:lang w:val="fr-FR"/>
        </w:rPr>
        <w:t xml:space="preserve"> </w:t>
      </w:r>
      <w:r w:rsidR="003F2B1A" w:rsidRPr="004E14CA">
        <w:rPr>
          <w:rFonts w:ascii="Univers" w:hAnsi="Univers" w:cs="Arial"/>
          <w:color w:val="1A1A1A"/>
          <w:lang w:val="fr-FR"/>
        </w:rPr>
        <w:t xml:space="preserve">producteur et directeur de festival de film, </w:t>
      </w:r>
      <w:r w:rsidR="00E03480" w:rsidRPr="004E14CA">
        <w:rPr>
          <w:rFonts w:ascii="Univers" w:hAnsi="Univers" w:cs="Arial"/>
          <w:color w:val="1A1A1A"/>
          <w:lang w:val="fr-FR"/>
        </w:rPr>
        <w:t>Peter Mayer (</w:t>
      </w:r>
      <w:r w:rsidR="000F2184" w:rsidRPr="004E14CA">
        <w:rPr>
          <w:rFonts w:ascii="Univers" w:hAnsi="Univers" w:cs="Arial"/>
          <w:color w:val="1A1A1A"/>
          <w:lang w:val="fr-FR"/>
        </w:rPr>
        <w:t>É</w:t>
      </w:r>
      <w:r w:rsidR="003F2B1A" w:rsidRPr="004E14CA">
        <w:rPr>
          <w:rFonts w:ascii="Univers" w:hAnsi="Univers" w:cs="Arial"/>
          <w:color w:val="1A1A1A"/>
          <w:lang w:val="fr-FR"/>
        </w:rPr>
        <w:t>tats-Unis)</w:t>
      </w:r>
      <w:r w:rsidR="00E03480" w:rsidRPr="004E14CA">
        <w:rPr>
          <w:rFonts w:ascii="Univers" w:hAnsi="Univers" w:cs="Arial"/>
          <w:color w:val="1A1A1A"/>
          <w:lang w:val="fr-FR"/>
        </w:rPr>
        <w:t xml:space="preserve"> </w:t>
      </w:r>
      <w:r w:rsidR="003F2B1A" w:rsidRPr="004E14CA">
        <w:rPr>
          <w:rFonts w:ascii="Univers" w:hAnsi="Univers" w:cs="Arial"/>
          <w:color w:val="1A1A1A"/>
          <w:lang w:val="fr-FR"/>
        </w:rPr>
        <w:t xml:space="preserve">éditeur, </w:t>
      </w:r>
      <w:r w:rsidR="00E03480" w:rsidRPr="004E14CA">
        <w:rPr>
          <w:rFonts w:ascii="Univers" w:hAnsi="Univers" w:cs="Arial"/>
          <w:color w:val="1A1A1A"/>
          <w:lang w:val="fr-FR"/>
        </w:rPr>
        <w:t xml:space="preserve">Joseph V. </w:t>
      </w:r>
      <w:proofErr w:type="spellStart"/>
      <w:r w:rsidR="00E03480" w:rsidRPr="004E14CA">
        <w:rPr>
          <w:rFonts w:ascii="Univers" w:hAnsi="Univers" w:cs="Arial"/>
          <w:color w:val="1A1A1A"/>
          <w:lang w:val="fr-FR"/>
        </w:rPr>
        <w:t>Melillo</w:t>
      </w:r>
      <w:proofErr w:type="spellEnd"/>
      <w:r w:rsidR="00E03480" w:rsidRPr="004E14CA">
        <w:rPr>
          <w:rFonts w:ascii="Univers" w:hAnsi="Univers" w:cs="Arial"/>
          <w:color w:val="1A1A1A"/>
          <w:lang w:val="fr-FR"/>
        </w:rPr>
        <w:t xml:space="preserve"> (</w:t>
      </w:r>
      <w:r w:rsidR="000F2184" w:rsidRPr="004E14CA">
        <w:rPr>
          <w:rFonts w:ascii="Univers" w:hAnsi="Univers" w:cs="Arial"/>
          <w:color w:val="1A1A1A"/>
          <w:lang w:val="fr-FR"/>
        </w:rPr>
        <w:t>É</w:t>
      </w:r>
      <w:r w:rsidR="003F2B1A" w:rsidRPr="004E14CA">
        <w:rPr>
          <w:rFonts w:ascii="Univers" w:hAnsi="Univers" w:cs="Arial"/>
          <w:color w:val="1A1A1A"/>
          <w:lang w:val="fr-FR"/>
        </w:rPr>
        <w:t>tats-Unis</w:t>
      </w:r>
      <w:r w:rsidR="00E03480" w:rsidRPr="004E14CA">
        <w:rPr>
          <w:rFonts w:ascii="Univers" w:hAnsi="Univers" w:cs="Arial"/>
          <w:color w:val="1A1A1A"/>
          <w:lang w:val="fr-FR"/>
        </w:rPr>
        <w:t>)</w:t>
      </w:r>
      <w:r w:rsidR="0066470D" w:rsidRPr="004E14CA">
        <w:rPr>
          <w:rFonts w:ascii="Univers" w:hAnsi="Univers" w:cs="Arial"/>
          <w:color w:val="1A1A1A"/>
          <w:lang w:val="fr-FR"/>
        </w:rPr>
        <w:t xml:space="preserve"> </w:t>
      </w:r>
      <w:r w:rsidR="0066470D" w:rsidRPr="004E14CA">
        <w:rPr>
          <w:rFonts w:ascii="Univers" w:hAnsi="Univers" w:cs="Arial"/>
          <w:lang w:val="fr-FR"/>
        </w:rPr>
        <w:t>producteur et pédagogue</w:t>
      </w:r>
      <w:r w:rsidR="003F2B1A" w:rsidRPr="004E14CA">
        <w:rPr>
          <w:rFonts w:ascii="Univers" w:hAnsi="Univers" w:cs="Arial"/>
          <w:color w:val="1A1A1A"/>
          <w:lang w:val="fr-FR"/>
        </w:rPr>
        <w:t>, Mark Morris (</w:t>
      </w:r>
      <w:r w:rsidR="000F2184" w:rsidRPr="004E14CA">
        <w:rPr>
          <w:rFonts w:ascii="Univers" w:hAnsi="Univers" w:cs="Arial"/>
          <w:color w:val="1A1A1A"/>
          <w:lang w:val="fr-FR"/>
        </w:rPr>
        <w:t>É</w:t>
      </w:r>
      <w:r w:rsidR="003F2B1A" w:rsidRPr="004E14CA">
        <w:rPr>
          <w:rFonts w:ascii="Univers" w:hAnsi="Univers" w:cs="Arial"/>
          <w:color w:val="1A1A1A"/>
          <w:lang w:val="fr-FR"/>
        </w:rPr>
        <w:t>tats-Unis</w:t>
      </w:r>
      <w:r w:rsidR="00E03480" w:rsidRPr="004E14CA">
        <w:rPr>
          <w:rFonts w:ascii="Univers" w:hAnsi="Univers" w:cs="Arial"/>
          <w:color w:val="1A1A1A"/>
          <w:lang w:val="fr-FR"/>
        </w:rPr>
        <w:t xml:space="preserve">) </w:t>
      </w:r>
      <w:r w:rsidR="003F2B1A" w:rsidRPr="004E14CA">
        <w:rPr>
          <w:rFonts w:ascii="Univers" w:hAnsi="Univers" w:cs="Arial"/>
          <w:color w:val="1A1A1A"/>
          <w:lang w:val="fr-FR"/>
        </w:rPr>
        <w:t>chorégraphe,</w:t>
      </w:r>
      <w:r w:rsidR="00E03480" w:rsidRPr="004E14CA">
        <w:rPr>
          <w:rFonts w:ascii="Univers" w:hAnsi="Univers" w:cs="Arial"/>
          <w:color w:val="1A1A1A"/>
          <w:lang w:val="fr-FR"/>
        </w:rPr>
        <w:t xml:space="preserve"> Ben </w:t>
      </w:r>
      <w:proofErr w:type="spellStart"/>
      <w:r w:rsidR="00E03480" w:rsidRPr="004E14CA">
        <w:rPr>
          <w:rFonts w:ascii="Univers" w:hAnsi="Univers" w:cs="Arial"/>
          <w:color w:val="1A1A1A"/>
          <w:lang w:val="fr-FR"/>
        </w:rPr>
        <w:t>Okri</w:t>
      </w:r>
      <w:proofErr w:type="spellEnd"/>
      <w:r w:rsidR="00E03480" w:rsidRPr="004E14CA">
        <w:rPr>
          <w:rFonts w:ascii="Univers" w:hAnsi="Univers" w:cs="Arial"/>
          <w:color w:val="1A1A1A"/>
          <w:lang w:val="fr-FR"/>
        </w:rPr>
        <w:t xml:space="preserve"> (Nigeria) </w:t>
      </w:r>
      <w:r w:rsidR="003F2B1A" w:rsidRPr="004E14CA">
        <w:rPr>
          <w:rFonts w:ascii="Univers" w:hAnsi="Univers" w:cs="Arial"/>
          <w:color w:val="1A1A1A"/>
          <w:lang w:val="fr-FR"/>
        </w:rPr>
        <w:t>poète et romancier,</w:t>
      </w:r>
      <w:r w:rsidR="00E03480" w:rsidRPr="004E14CA">
        <w:rPr>
          <w:rFonts w:ascii="Univers" w:hAnsi="Univers" w:cs="Arial"/>
          <w:color w:val="1A1A1A"/>
          <w:lang w:val="fr-FR"/>
        </w:rPr>
        <w:t xml:space="preserve"> Charlotte </w:t>
      </w:r>
      <w:proofErr w:type="spellStart"/>
      <w:r w:rsidR="00E03480" w:rsidRPr="004E14CA">
        <w:rPr>
          <w:rFonts w:ascii="Univers" w:hAnsi="Univers" w:cs="Arial"/>
          <w:color w:val="1A1A1A"/>
          <w:lang w:val="fr-FR"/>
        </w:rPr>
        <w:t>Rampling</w:t>
      </w:r>
      <w:proofErr w:type="spellEnd"/>
      <w:r w:rsidR="00E03480" w:rsidRPr="004E14CA">
        <w:rPr>
          <w:rFonts w:ascii="Univers" w:hAnsi="Univers" w:cs="Arial"/>
          <w:color w:val="1A1A1A"/>
          <w:lang w:val="fr-FR"/>
        </w:rPr>
        <w:t xml:space="preserve"> (</w:t>
      </w:r>
      <w:r w:rsidR="003F2B1A" w:rsidRPr="004E14CA">
        <w:rPr>
          <w:rFonts w:ascii="Univers" w:hAnsi="Univers" w:cs="Arial"/>
          <w:color w:val="1A1A1A"/>
          <w:lang w:val="fr-FR"/>
        </w:rPr>
        <w:t>Royaume-Uni</w:t>
      </w:r>
      <w:r w:rsidR="00E03480" w:rsidRPr="004E14CA">
        <w:rPr>
          <w:rFonts w:ascii="Univers" w:hAnsi="Univers" w:cs="Arial"/>
          <w:color w:val="1A1A1A"/>
          <w:lang w:val="fr-FR"/>
        </w:rPr>
        <w:t xml:space="preserve">/France) </w:t>
      </w:r>
      <w:r w:rsidR="003F2B1A" w:rsidRPr="004E14CA">
        <w:rPr>
          <w:rFonts w:ascii="Univers" w:hAnsi="Univers" w:cs="Arial"/>
          <w:color w:val="1A1A1A"/>
          <w:lang w:val="fr-FR"/>
        </w:rPr>
        <w:t>actrice,</w:t>
      </w:r>
      <w:r w:rsidR="00E03480" w:rsidRPr="004E14CA">
        <w:rPr>
          <w:rFonts w:ascii="Univers" w:hAnsi="Univers" w:cs="Arial"/>
          <w:color w:val="1A1A1A"/>
          <w:lang w:val="fr-FR"/>
        </w:rPr>
        <w:t xml:space="preserve"> </w:t>
      </w:r>
      <w:r w:rsidR="000E56A4" w:rsidRPr="004E14CA">
        <w:rPr>
          <w:rFonts w:ascii="Univers" w:hAnsi="Univers" w:cs="Arial"/>
          <w:color w:val="1A1A1A"/>
          <w:lang w:val="fr-FR"/>
        </w:rPr>
        <w:t>Esa-</w:t>
      </w:r>
      <w:proofErr w:type="spellStart"/>
      <w:r w:rsidR="000E56A4" w:rsidRPr="004E14CA">
        <w:rPr>
          <w:rFonts w:ascii="Univers" w:hAnsi="Univers" w:cs="Arial"/>
          <w:color w:val="1A1A1A"/>
          <w:lang w:val="fr-FR"/>
        </w:rPr>
        <w:t>Pekka</w:t>
      </w:r>
      <w:proofErr w:type="spellEnd"/>
      <w:r w:rsidR="000E56A4" w:rsidRPr="004E14CA">
        <w:rPr>
          <w:rFonts w:ascii="Univers" w:hAnsi="Univers" w:cs="Arial"/>
          <w:color w:val="1A1A1A"/>
          <w:lang w:val="fr-FR"/>
        </w:rPr>
        <w:t xml:space="preserve"> </w:t>
      </w:r>
      <w:proofErr w:type="spellStart"/>
      <w:r w:rsidR="000E56A4" w:rsidRPr="004E14CA">
        <w:rPr>
          <w:rFonts w:ascii="Univers" w:hAnsi="Univers" w:cs="Arial"/>
          <w:color w:val="1A1A1A"/>
          <w:lang w:val="fr-FR"/>
        </w:rPr>
        <w:t>Salonen</w:t>
      </w:r>
      <w:proofErr w:type="spellEnd"/>
      <w:r w:rsidR="000E56A4" w:rsidRPr="004E14CA">
        <w:rPr>
          <w:rFonts w:ascii="Univers" w:hAnsi="Univers" w:cs="Arial"/>
          <w:color w:val="1A1A1A"/>
          <w:lang w:val="fr-FR"/>
        </w:rPr>
        <w:t xml:space="preserve"> (Finland</w:t>
      </w:r>
      <w:r w:rsidR="003F2B1A" w:rsidRPr="004E14CA">
        <w:rPr>
          <w:rFonts w:ascii="Univers" w:hAnsi="Univers" w:cs="Arial"/>
          <w:color w:val="1A1A1A"/>
          <w:lang w:val="fr-FR"/>
        </w:rPr>
        <w:t>e)</w:t>
      </w:r>
      <w:r w:rsidR="000E56A4" w:rsidRPr="004E14CA">
        <w:rPr>
          <w:rFonts w:ascii="Univers" w:hAnsi="Univers" w:cs="Arial"/>
          <w:color w:val="1A1A1A"/>
          <w:lang w:val="fr-FR"/>
        </w:rPr>
        <w:t xml:space="preserve"> </w:t>
      </w:r>
      <w:r w:rsidR="003F2B1A" w:rsidRPr="004E14CA">
        <w:rPr>
          <w:rFonts w:ascii="Univers" w:hAnsi="Univers" w:cs="Arial"/>
          <w:color w:val="1A1A1A"/>
          <w:lang w:val="fr-FR"/>
        </w:rPr>
        <w:t>chef d’orchestr</w:t>
      </w:r>
      <w:r w:rsidR="0066470D" w:rsidRPr="004E14CA">
        <w:rPr>
          <w:rFonts w:ascii="Univers" w:hAnsi="Univers" w:cs="Arial"/>
          <w:color w:val="1A1A1A"/>
          <w:lang w:val="fr-FR"/>
        </w:rPr>
        <w:t>e</w:t>
      </w:r>
      <w:r w:rsidR="003F2B1A" w:rsidRPr="004E14CA">
        <w:rPr>
          <w:rFonts w:ascii="Univers" w:hAnsi="Univers" w:cs="Arial"/>
          <w:color w:val="1A1A1A"/>
          <w:lang w:val="fr-FR"/>
        </w:rPr>
        <w:t xml:space="preserve"> et compositeur,</w:t>
      </w:r>
      <w:r w:rsidR="000E56A4" w:rsidRPr="004E14CA">
        <w:rPr>
          <w:rFonts w:ascii="Univers" w:hAnsi="Univers" w:cs="Arial"/>
          <w:color w:val="1A1A1A"/>
          <w:lang w:val="fr-FR"/>
        </w:rPr>
        <w:t xml:space="preserve"> Gustavo </w:t>
      </w:r>
      <w:proofErr w:type="spellStart"/>
      <w:r w:rsidR="000E56A4" w:rsidRPr="004E14CA">
        <w:rPr>
          <w:rFonts w:ascii="Univers" w:hAnsi="Univers" w:cs="Arial"/>
          <w:color w:val="1A1A1A"/>
          <w:lang w:val="fr-FR"/>
        </w:rPr>
        <w:t>Sant</w:t>
      </w:r>
      <w:r w:rsidR="000F2184" w:rsidRPr="004E14CA">
        <w:rPr>
          <w:rFonts w:ascii="Univers" w:hAnsi="Univers" w:cs="Arial"/>
          <w:color w:val="1A1A1A"/>
          <w:lang w:val="fr-FR"/>
        </w:rPr>
        <w:t>a</w:t>
      </w:r>
      <w:r w:rsidR="00730DD6">
        <w:rPr>
          <w:rFonts w:ascii="Univers" w:hAnsi="Univers" w:cs="Arial"/>
          <w:color w:val="1A1A1A"/>
          <w:lang w:val="fr-FR"/>
        </w:rPr>
        <w:t>o</w:t>
      </w:r>
      <w:r w:rsidR="000E56A4" w:rsidRPr="004E14CA">
        <w:rPr>
          <w:rFonts w:ascii="Univers" w:hAnsi="Univers" w:cs="Arial"/>
          <w:color w:val="1A1A1A"/>
          <w:lang w:val="fr-FR"/>
        </w:rPr>
        <w:t>lalla</w:t>
      </w:r>
      <w:proofErr w:type="spellEnd"/>
      <w:r w:rsidR="000E56A4" w:rsidRPr="004E14CA">
        <w:rPr>
          <w:rFonts w:ascii="Univers" w:hAnsi="Univers" w:cs="Arial"/>
          <w:color w:val="1A1A1A"/>
          <w:lang w:val="fr-FR"/>
        </w:rPr>
        <w:t xml:space="preserve"> (</w:t>
      </w:r>
      <w:r w:rsidR="003F2B1A" w:rsidRPr="004E14CA">
        <w:rPr>
          <w:rFonts w:ascii="Univers" w:hAnsi="Univers" w:cs="Arial"/>
          <w:color w:val="1A1A1A"/>
          <w:lang w:val="fr-FR"/>
        </w:rPr>
        <w:t>Argentine)</w:t>
      </w:r>
      <w:r w:rsidR="000E56A4" w:rsidRPr="004E14CA">
        <w:rPr>
          <w:rFonts w:ascii="Univers" w:hAnsi="Univers" w:cs="Arial"/>
          <w:color w:val="1A1A1A"/>
          <w:lang w:val="fr-FR"/>
        </w:rPr>
        <w:t xml:space="preserve"> </w:t>
      </w:r>
      <w:r w:rsidR="003F2B1A" w:rsidRPr="004E14CA">
        <w:rPr>
          <w:rFonts w:ascii="Univers" w:hAnsi="Univers" w:cs="Arial"/>
          <w:color w:val="1A1A1A"/>
          <w:lang w:val="fr-FR"/>
        </w:rPr>
        <w:t xml:space="preserve">musicien et compositeur, </w:t>
      </w:r>
      <w:r w:rsidR="000E56A4" w:rsidRPr="004E14CA">
        <w:rPr>
          <w:rFonts w:ascii="Univers" w:hAnsi="Univers" w:cs="Arial"/>
          <w:color w:val="1A1A1A"/>
          <w:lang w:val="fr-FR"/>
        </w:rPr>
        <w:t>Cindy Sherman (</w:t>
      </w:r>
      <w:r w:rsidR="000F2184" w:rsidRPr="004E14CA">
        <w:rPr>
          <w:rFonts w:ascii="Univers" w:hAnsi="Univers" w:cs="Arial"/>
          <w:color w:val="1A1A1A"/>
          <w:lang w:val="fr-FR"/>
        </w:rPr>
        <w:t>É</w:t>
      </w:r>
      <w:r w:rsidR="003F2B1A" w:rsidRPr="004E14CA">
        <w:rPr>
          <w:rFonts w:ascii="Univers" w:hAnsi="Univers" w:cs="Arial"/>
          <w:color w:val="1A1A1A"/>
          <w:lang w:val="fr-FR"/>
        </w:rPr>
        <w:t xml:space="preserve">tats-Unis) </w:t>
      </w:r>
      <w:r w:rsidR="003F2B1A" w:rsidRPr="004E14CA">
        <w:rPr>
          <w:rFonts w:ascii="Univers" w:hAnsi="Univers" w:cs="Arial"/>
          <w:lang w:val="fr-FR"/>
        </w:rPr>
        <w:t xml:space="preserve">artiste </w:t>
      </w:r>
      <w:r w:rsidR="0066470D" w:rsidRPr="004E14CA">
        <w:rPr>
          <w:rFonts w:ascii="Univers" w:hAnsi="Univers" w:cs="Arial"/>
          <w:lang w:val="fr-FR"/>
        </w:rPr>
        <w:t>plasticienne</w:t>
      </w:r>
      <w:r w:rsidR="003F2B1A" w:rsidRPr="004E14CA">
        <w:rPr>
          <w:rFonts w:ascii="Univers" w:hAnsi="Univers" w:cs="Arial"/>
          <w:color w:val="1A1A1A"/>
          <w:lang w:val="fr-FR"/>
        </w:rPr>
        <w:t xml:space="preserve">, </w:t>
      </w:r>
      <w:r w:rsidR="000E56A4" w:rsidRPr="004E14CA">
        <w:rPr>
          <w:rFonts w:ascii="Univers" w:hAnsi="Univers" w:cs="Arial"/>
          <w:color w:val="1A1A1A"/>
          <w:lang w:val="fr-FR"/>
        </w:rPr>
        <w:t>Do Ho Suh (</w:t>
      </w:r>
      <w:r w:rsidR="003F2B1A" w:rsidRPr="004E14CA">
        <w:rPr>
          <w:rFonts w:ascii="Univers" w:hAnsi="Univers" w:cs="Arial"/>
          <w:color w:val="1A1A1A"/>
          <w:lang w:val="fr-FR"/>
        </w:rPr>
        <w:t xml:space="preserve">Corée) </w:t>
      </w:r>
      <w:r w:rsidR="003F2B1A" w:rsidRPr="004E14CA">
        <w:rPr>
          <w:rFonts w:ascii="Univers" w:hAnsi="Univers" w:cs="Arial"/>
          <w:lang w:val="fr-FR"/>
        </w:rPr>
        <w:t>artiste</w:t>
      </w:r>
      <w:r w:rsidR="003F2B1A" w:rsidRPr="004E14CA">
        <w:rPr>
          <w:rFonts w:ascii="Univers" w:hAnsi="Univers" w:cs="Arial"/>
          <w:color w:val="FF0000"/>
          <w:lang w:val="fr-FR"/>
        </w:rPr>
        <w:t xml:space="preserve"> </w:t>
      </w:r>
      <w:r w:rsidR="0066470D" w:rsidRPr="004E14CA">
        <w:rPr>
          <w:rFonts w:ascii="Univers" w:hAnsi="Univers" w:cs="Arial"/>
          <w:lang w:val="fr-FR"/>
        </w:rPr>
        <w:t>plasticien</w:t>
      </w:r>
      <w:r w:rsidR="000E56A4" w:rsidRPr="004E14CA">
        <w:rPr>
          <w:rFonts w:ascii="Univers" w:hAnsi="Univers" w:cs="Arial"/>
          <w:color w:val="1A1A1A"/>
          <w:lang w:val="fr-FR"/>
        </w:rPr>
        <w:t>.</w:t>
      </w:r>
    </w:p>
    <w:p w:rsidR="00270470" w:rsidRPr="004E14CA" w:rsidRDefault="00270470" w:rsidP="004E14CA">
      <w:pPr>
        <w:widowControl w:val="0"/>
        <w:autoSpaceDE w:val="0"/>
        <w:autoSpaceDN w:val="0"/>
        <w:adjustRightInd w:val="0"/>
        <w:spacing w:after="0" w:line="240" w:lineRule="auto"/>
        <w:jc w:val="both"/>
        <w:rPr>
          <w:rFonts w:ascii="Univers" w:hAnsi="Univers" w:cs="Arial"/>
          <w:color w:val="1A1A1A"/>
          <w:lang w:val="fr-FR"/>
        </w:rPr>
      </w:pPr>
    </w:p>
    <w:p w:rsidR="00BC0E76" w:rsidRPr="004E14CA" w:rsidRDefault="002060BF" w:rsidP="004E14CA">
      <w:pPr>
        <w:widowControl w:val="0"/>
        <w:autoSpaceDE w:val="0"/>
        <w:autoSpaceDN w:val="0"/>
        <w:adjustRightInd w:val="0"/>
        <w:spacing w:after="0" w:line="240" w:lineRule="auto"/>
        <w:jc w:val="both"/>
        <w:rPr>
          <w:rFonts w:ascii="Univers" w:hAnsi="Univers" w:cs="Arial"/>
          <w:color w:val="1A1A1A"/>
          <w:lang w:val="fr-FR"/>
        </w:rPr>
      </w:pPr>
      <w:r w:rsidRPr="004E14CA">
        <w:rPr>
          <w:rFonts w:ascii="Univers" w:hAnsi="Univers" w:cs="Arial"/>
          <w:color w:val="1A1A1A"/>
          <w:lang w:val="fr-FR"/>
        </w:rPr>
        <w:t xml:space="preserve">Le </w:t>
      </w:r>
      <w:r w:rsidR="000F2184" w:rsidRPr="004E14CA">
        <w:rPr>
          <w:rFonts w:ascii="Univers" w:hAnsi="Univers" w:cs="Arial"/>
          <w:color w:val="1A1A1A"/>
          <w:lang w:val="fr-FR"/>
        </w:rPr>
        <w:t>P</w:t>
      </w:r>
      <w:r w:rsidRPr="004E14CA">
        <w:rPr>
          <w:rFonts w:ascii="Univers" w:hAnsi="Univers" w:cs="Arial"/>
          <w:color w:val="1A1A1A"/>
          <w:lang w:val="fr-FR"/>
        </w:rPr>
        <w:t xml:space="preserve">rogramme Rolex de mentorat artistique fonctionne sur un rythme biennal et a été créé par Rolex pour favoriser la transmission du patrimoine artistique </w:t>
      </w:r>
      <w:r w:rsidR="0066470D" w:rsidRPr="004E14CA">
        <w:rPr>
          <w:rFonts w:ascii="Univers" w:hAnsi="Univers" w:cs="Arial"/>
          <w:color w:val="1A1A1A"/>
          <w:lang w:val="fr-FR"/>
        </w:rPr>
        <w:t>d’une génération à l’autre, par-</w:t>
      </w:r>
      <w:r w:rsidRPr="004E14CA">
        <w:rPr>
          <w:rFonts w:ascii="Univers" w:hAnsi="Univers" w:cs="Arial"/>
          <w:color w:val="1A1A1A"/>
          <w:lang w:val="fr-FR"/>
        </w:rPr>
        <w:t>delà les continents et les cultures.</w:t>
      </w:r>
      <w:r w:rsidR="00B35C68" w:rsidRPr="004E14CA">
        <w:rPr>
          <w:rFonts w:ascii="Univers" w:hAnsi="Univers" w:cs="Arial"/>
          <w:color w:val="1A1A1A"/>
          <w:lang w:val="fr-FR"/>
        </w:rPr>
        <w:t xml:space="preserve"> </w:t>
      </w:r>
      <w:r w:rsidR="00641F82" w:rsidRPr="004E14CA">
        <w:rPr>
          <w:rFonts w:ascii="Univers" w:hAnsi="Univers"/>
          <w:lang w:val="fr-FR"/>
        </w:rPr>
        <w:t xml:space="preserve">Depuis son lancement en 2002, le programme a </w:t>
      </w:r>
      <w:r w:rsidR="000F2184" w:rsidRPr="004E14CA">
        <w:rPr>
          <w:rFonts w:ascii="Univers" w:hAnsi="Univers"/>
          <w:lang w:val="fr-FR"/>
        </w:rPr>
        <w:t xml:space="preserve">réuni </w:t>
      </w:r>
      <w:r w:rsidR="00641F82" w:rsidRPr="004E14CA">
        <w:rPr>
          <w:rFonts w:ascii="Univers" w:hAnsi="Univers"/>
          <w:lang w:val="fr-FR"/>
        </w:rPr>
        <w:t xml:space="preserve">une extraordinaire communauté qui met en relation des artistes du monde entier. </w:t>
      </w:r>
      <w:r w:rsidR="008B5FDF" w:rsidRPr="004E14CA">
        <w:rPr>
          <w:rFonts w:ascii="Univers" w:hAnsi="Univers" w:cstheme="minorHAnsi"/>
          <w:color w:val="1A1A1A"/>
          <w:lang w:val="fr-FR"/>
        </w:rPr>
        <w:t>D</w:t>
      </w:r>
      <w:r w:rsidR="00B35C68" w:rsidRPr="004E14CA">
        <w:rPr>
          <w:rFonts w:ascii="Univers" w:hAnsi="Univers" w:cstheme="minorHAnsi"/>
          <w:color w:val="1A1A1A"/>
          <w:lang w:val="fr-FR"/>
        </w:rPr>
        <w:t>es artist</w:t>
      </w:r>
      <w:r w:rsidR="008B5FDF" w:rsidRPr="004E14CA">
        <w:rPr>
          <w:rFonts w:ascii="Univers" w:hAnsi="Univers" w:cstheme="minorHAnsi"/>
          <w:color w:val="1A1A1A"/>
          <w:lang w:val="fr-FR"/>
        </w:rPr>
        <w:t xml:space="preserve">es parmi les plus illustres dans le monde ont tenu le rôle de mentor : </w:t>
      </w:r>
      <w:r w:rsidR="00A55473" w:rsidRPr="004E14CA">
        <w:rPr>
          <w:rFonts w:ascii="Univers" w:hAnsi="Univers" w:cstheme="minorHAnsi"/>
          <w:color w:val="1A1A1A"/>
          <w:lang w:val="fr-FR"/>
        </w:rPr>
        <w:t xml:space="preserve">Margaret Atwood, </w:t>
      </w:r>
      <w:r w:rsidR="00BC0E76" w:rsidRPr="004E14CA">
        <w:rPr>
          <w:rFonts w:ascii="Univers" w:hAnsi="Univers" w:cstheme="minorHAnsi"/>
          <w:color w:val="1A1A1A"/>
          <w:lang w:val="fr-FR"/>
        </w:rPr>
        <w:t xml:space="preserve">John </w:t>
      </w:r>
      <w:proofErr w:type="spellStart"/>
      <w:r w:rsidR="00BC0E76" w:rsidRPr="004E14CA">
        <w:rPr>
          <w:rFonts w:ascii="Univers" w:hAnsi="Univers" w:cstheme="minorHAnsi"/>
          <w:color w:val="1A1A1A"/>
          <w:lang w:val="fr-FR"/>
        </w:rPr>
        <w:t>Baldessari</w:t>
      </w:r>
      <w:proofErr w:type="spellEnd"/>
      <w:r w:rsidR="00BC0E76" w:rsidRPr="004E14CA">
        <w:rPr>
          <w:rFonts w:ascii="Univers" w:hAnsi="Univers" w:cstheme="minorHAnsi"/>
          <w:color w:val="1A1A1A"/>
          <w:lang w:val="fr-FR"/>
        </w:rPr>
        <w:t xml:space="preserve">, Tahar Ben Jelloun, </w:t>
      </w:r>
      <w:proofErr w:type="spellStart"/>
      <w:r w:rsidR="00BC0E76" w:rsidRPr="004E14CA">
        <w:rPr>
          <w:rFonts w:ascii="Univers" w:hAnsi="Univers" w:cstheme="minorHAnsi"/>
          <w:color w:val="1A1A1A"/>
          <w:lang w:val="fr-FR"/>
        </w:rPr>
        <w:t>Trisha</w:t>
      </w:r>
      <w:proofErr w:type="spellEnd"/>
      <w:r w:rsidR="00BC0E76" w:rsidRPr="004E14CA">
        <w:rPr>
          <w:rFonts w:ascii="Univers" w:hAnsi="Univers" w:cstheme="minorHAnsi"/>
          <w:color w:val="1A1A1A"/>
          <w:lang w:val="fr-FR"/>
        </w:rPr>
        <w:t xml:space="preserve"> Brown, </w:t>
      </w:r>
      <w:r w:rsidR="00761440" w:rsidRPr="004E14CA">
        <w:rPr>
          <w:rFonts w:ascii="Univers" w:hAnsi="Univers" w:cstheme="minorHAnsi"/>
          <w:color w:val="1A1A1A"/>
          <w:lang w:val="fr-FR"/>
        </w:rPr>
        <w:t xml:space="preserve">(feu) </w:t>
      </w:r>
      <w:r w:rsidR="00A55473" w:rsidRPr="004E14CA">
        <w:rPr>
          <w:rFonts w:ascii="Univers" w:hAnsi="Univers" w:cstheme="minorHAnsi"/>
          <w:color w:val="000000"/>
          <w:shd w:val="clear" w:color="auto" w:fill="FFFFFF"/>
          <w:lang w:val="fr-FR"/>
        </w:rPr>
        <w:t xml:space="preserve">Patrice Chéreau, </w:t>
      </w:r>
      <w:r w:rsidR="00C36A6C" w:rsidRPr="004E14CA">
        <w:rPr>
          <w:rFonts w:ascii="Univers" w:hAnsi="Univers" w:cstheme="minorHAnsi"/>
          <w:color w:val="000000"/>
          <w:shd w:val="clear" w:color="auto" w:fill="FFFFFF"/>
          <w:lang w:val="fr-FR"/>
        </w:rPr>
        <w:t>(</w:t>
      </w:r>
      <w:r w:rsidR="008B5FDF" w:rsidRPr="004E14CA">
        <w:rPr>
          <w:rFonts w:ascii="Univers" w:hAnsi="Univers" w:cstheme="minorHAnsi"/>
          <w:color w:val="000000"/>
          <w:shd w:val="clear" w:color="auto" w:fill="FFFFFF"/>
          <w:lang w:val="fr-FR"/>
        </w:rPr>
        <w:t>feu</w:t>
      </w:r>
      <w:r w:rsidR="00C36A6C" w:rsidRPr="004E14CA">
        <w:rPr>
          <w:rFonts w:ascii="Univers" w:hAnsi="Univers" w:cstheme="minorHAnsi"/>
          <w:color w:val="000000"/>
          <w:shd w:val="clear" w:color="auto" w:fill="FFFFFF"/>
          <w:lang w:val="fr-FR"/>
        </w:rPr>
        <w:t xml:space="preserve">) </w:t>
      </w:r>
      <w:r w:rsidR="008B5FDF" w:rsidRPr="004E14CA">
        <w:rPr>
          <w:rFonts w:ascii="Univers" w:hAnsi="Univers" w:cstheme="minorHAnsi"/>
          <w:color w:val="000000"/>
          <w:shd w:val="clear" w:color="auto" w:fill="FFFFFF"/>
          <w:lang w:val="fr-FR"/>
        </w:rPr>
        <w:t>s</w:t>
      </w:r>
      <w:r w:rsidR="006B3C25" w:rsidRPr="004E14CA">
        <w:rPr>
          <w:rFonts w:ascii="Univers" w:hAnsi="Univers" w:cstheme="minorHAnsi"/>
          <w:color w:val="000000"/>
          <w:shd w:val="clear" w:color="auto" w:fill="FFFFFF"/>
          <w:lang w:val="fr-FR"/>
        </w:rPr>
        <w:t xml:space="preserve">ir Colin Davis, </w:t>
      </w:r>
      <w:r w:rsidR="00BC0E76" w:rsidRPr="004E14CA">
        <w:rPr>
          <w:rFonts w:ascii="Univers" w:hAnsi="Univers" w:cstheme="minorHAnsi"/>
          <w:color w:val="1A1A1A"/>
          <w:lang w:val="fr-FR"/>
        </w:rPr>
        <w:t xml:space="preserve">Anne Teresa De Keersmaeker, Brian </w:t>
      </w:r>
      <w:proofErr w:type="spellStart"/>
      <w:r w:rsidR="00BC0E76" w:rsidRPr="004E14CA">
        <w:rPr>
          <w:rFonts w:ascii="Univers" w:hAnsi="Univers" w:cstheme="minorHAnsi"/>
          <w:color w:val="1A1A1A"/>
          <w:lang w:val="fr-FR"/>
        </w:rPr>
        <w:t>Eno</w:t>
      </w:r>
      <w:proofErr w:type="spellEnd"/>
      <w:r w:rsidR="00BC0E76" w:rsidRPr="004E14CA">
        <w:rPr>
          <w:rFonts w:ascii="Univers" w:hAnsi="Univers" w:cstheme="minorHAnsi"/>
          <w:color w:val="1A1A1A"/>
          <w:lang w:val="fr-FR"/>
        </w:rPr>
        <w:t xml:space="preserve">, Hans Magnus Enzensberger, William </w:t>
      </w:r>
      <w:proofErr w:type="spellStart"/>
      <w:r w:rsidR="00BC0E76" w:rsidRPr="004E14CA">
        <w:rPr>
          <w:rFonts w:ascii="Univers" w:hAnsi="Univers" w:cstheme="minorHAnsi"/>
          <w:color w:val="1A1A1A"/>
          <w:lang w:val="fr-FR"/>
        </w:rPr>
        <w:t>Forsythe</w:t>
      </w:r>
      <w:proofErr w:type="spellEnd"/>
      <w:r w:rsidR="00BC0E76" w:rsidRPr="004E14CA">
        <w:rPr>
          <w:rFonts w:ascii="Univers" w:hAnsi="Univers" w:cstheme="minorHAnsi"/>
          <w:color w:val="1A1A1A"/>
          <w:lang w:val="fr-FR"/>
        </w:rPr>
        <w:t xml:space="preserve">, Stephen </w:t>
      </w:r>
      <w:proofErr w:type="spellStart"/>
      <w:r w:rsidR="00BC0E76" w:rsidRPr="004E14CA">
        <w:rPr>
          <w:rFonts w:ascii="Univers" w:hAnsi="Univers" w:cstheme="minorHAnsi"/>
          <w:color w:val="1A1A1A"/>
          <w:lang w:val="fr-FR"/>
        </w:rPr>
        <w:t>Frears</w:t>
      </w:r>
      <w:proofErr w:type="spellEnd"/>
      <w:r w:rsidR="00BC0E76" w:rsidRPr="004E14CA">
        <w:rPr>
          <w:rFonts w:ascii="Univers" w:hAnsi="Univers" w:cstheme="minorHAnsi"/>
          <w:color w:val="1A1A1A"/>
          <w:lang w:val="fr-FR"/>
        </w:rPr>
        <w:t xml:space="preserve">, </w:t>
      </w:r>
      <w:r w:rsidR="00A55473" w:rsidRPr="004E14CA">
        <w:rPr>
          <w:rFonts w:ascii="Univers" w:hAnsi="Univers" w:cstheme="minorHAnsi"/>
          <w:color w:val="1A1A1A"/>
          <w:lang w:val="fr-FR"/>
        </w:rPr>
        <w:t xml:space="preserve">Gilberto Gil, </w:t>
      </w:r>
      <w:r w:rsidR="008B5FDF" w:rsidRPr="004E14CA">
        <w:rPr>
          <w:rFonts w:ascii="Univers" w:hAnsi="Univers" w:cstheme="minorHAnsi"/>
          <w:color w:val="1A1A1A"/>
          <w:lang w:val="fr-FR"/>
        </w:rPr>
        <w:t>s</w:t>
      </w:r>
      <w:r w:rsidR="00BC0E76" w:rsidRPr="004E14CA">
        <w:rPr>
          <w:rFonts w:ascii="Univers" w:hAnsi="Univers" w:cstheme="minorHAnsi"/>
          <w:color w:val="1A1A1A"/>
          <w:lang w:val="fr-FR"/>
        </w:rPr>
        <w:t>ir Peter Hall, David Hockney, Rebecca Horn</w:t>
      </w:r>
      <w:r w:rsidR="00BC0E76" w:rsidRPr="004E14CA">
        <w:rPr>
          <w:rFonts w:ascii="Univers" w:hAnsi="Univers" w:cs="Arial"/>
          <w:color w:val="1A1A1A"/>
          <w:lang w:val="fr-FR"/>
        </w:rPr>
        <w:t xml:space="preserve">, </w:t>
      </w:r>
      <w:proofErr w:type="spellStart"/>
      <w:r w:rsidR="00761440" w:rsidRPr="004E14CA">
        <w:rPr>
          <w:rFonts w:ascii="Univers" w:hAnsi="Univers" w:cs="Arial"/>
          <w:color w:val="1A1A1A"/>
          <w:lang w:val="fr-FR"/>
        </w:rPr>
        <w:t>Anish</w:t>
      </w:r>
      <w:proofErr w:type="spellEnd"/>
      <w:r w:rsidR="00761440" w:rsidRPr="004E14CA">
        <w:rPr>
          <w:rFonts w:ascii="Univers" w:hAnsi="Univers" w:cs="Arial"/>
          <w:color w:val="1A1A1A"/>
          <w:lang w:val="fr-FR"/>
        </w:rPr>
        <w:t xml:space="preserve"> Kapoor, </w:t>
      </w:r>
      <w:r w:rsidR="00761440" w:rsidRPr="004E14CA">
        <w:rPr>
          <w:rFonts w:ascii="Univers" w:hAnsi="Univers" w:cstheme="minorHAnsi"/>
          <w:color w:val="1A1A1A"/>
          <w:lang w:val="fr-FR"/>
        </w:rPr>
        <w:t xml:space="preserve">William </w:t>
      </w:r>
      <w:proofErr w:type="spellStart"/>
      <w:r w:rsidR="00761440" w:rsidRPr="004E14CA">
        <w:rPr>
          <w:rFonts w:ascii="Univers" w:hAnsi="Univers" w:cstheme="minorHAnsi"/>
          <w:color w:val="1A1A1A"/>
          <w:lang w:val="fr-FR"/>
        </w:rPr>
        <w:t>Kentridge</w:t>
      </w:r>
      <w:proofErr w:type="spellEnd"/>
      <w:r w:rsidR="00761440" w:rsidRPr="004E14CA">
        <w:rPr>
          <w:rFonts w:ascii="Univers" w:hAnsi="Univers" w:cstheme="minorHAnsi"/>
          <w:color w:val="1A1A1A"/>
          <w:lang w:val="fr-FR"/>
        </w:rPr>
        <w:t xml:space="preserve">, </w:t>
      </w:r>
      <w:proofErr w:type="spellStart"/>
      <w:r w:rsidR="00761440" w:rsidRPr="004E14CA">
        <w:rPr>
          <w:rFonts w:ascii="Univers" w:hAnsi="Univers" w:cs="Arial"/>
          <w:color w:val="1A1A1A"/>
          <w:lang w:val="fr-FR"/>
        </w:rPr>
        <w:t>Ji</w:t>
      </w:r>
      <w:r w:rsidR="00761440" w:rsidRPr="004E14CA">
        <w:rPr>
          <w:rFonts w:ascii="Arial" w:hAnsi="Arial" w:cs="Arial"/>
          <w:color w:val="1A1A1A"/>
          <w:lang w:val="fr-FR"/>
        </w:rPr>
        <w:t>ř</w:t>
      </w:r>
      <w:r w:rsidR="00761440" w:rsidRPr="004E14CA">
        <w:rPr>
          <w:rFonts w:ascii="Univers" w:hAnsi="Univers" w:cs="Univers"/>
          <w:color w:val="1A1A1A"/>
          <w:lang w:val="fr-FR"/>
        </w:rPr>
        <w:t>í</w:t>
      </w:r>
      <w:proofErr w:type="spellEnd"/>
      <w:r w:rsidR="00761440" w:rsidRPr="004E14CA">
        <w:rPr>
          <w:rFonts w:ascii="Univers" w:hAnsi="Univers" w:cs="Arial"/>
          <w:color w:val="1A1A1A"/>
          <w:lang w:val="fr-FR"/>
        </w:rPr>
        <w:t xml:space="preserve"> </w:t>
      </w:r>
      <w:proofErr w:type="spellStart"/>
      <w:r w:rsidR="00761440" w:rsidRPr="004E14CA">
        <w:rPr>
          <w:rFonts w:ascii="Univers" w:hAnsi="Univers" w:cs="Arial"/>
          <w:color w:val="1A1A1A"/>
          <w:lang w:val="fr-FR"/>
        </w:rPr>
        <w:t>Kyli</w:t>
      </w:r>
      <w:r w:rsidR="00761440" w:rsidRPr="004E14CA">
        <w:rPr>
          <w:rFonts w:ascii="Univers" w:hAnsi="Univers" w:cs="Univers"/>
          <w:color w:val="1A1A1A"/>
          <w:lang w:val="fr-FR"/>
        </w:rPr>
        <w:t>á</w:t>
      </w:r>
      <w:r w:rsidR="00761440" w:rsidRPr="004E14CA">
        <w:rPr>
          <w:rFonts w:ascii="Univers" w:hAnsi="Univers" w:cs="Arial"/>
          <w:color w:val="1A1A1A"/>
          <w:lang w:val="fr-FR"/>
        </w:rPr>
        <w:t>n</w:t>
      </w:r>
      <w:proofErr w:type="spellEnd"/>
      <w:r w:rsidR="00761440" w:rsidRPr="004E14CA">
        <w:rPr>
          <w:rFonts w:ascii="Univers" w:hAnsi="Univers" w:cs="Arial"/>
          <w:color w:val="1A1A1A"/>
          <w:lang w:val="fr-FR"/>
        </w:rPr>
        <w:t xml:space="preserve">, </w:t>
      </w:r>
      <w:r w:rsidR="00A55473" w:rsidRPr="004E14CA">
        <w:rPr>
          <w:rFonts w:ascii="Univers" w:hAnsi="Univers" w:cs="Arial"/>
          <w:color w:val="1A1A1A"/>
          <w:lang w:val="fr-FR"/>
        </w:rPr>
        <w:t xml:space="preserve">Lin </w:t>
      </w:r>
      <w:proofErr w:type="spellStart"/>
      <w:r w:rsidR="00A55473" w:rsidRPr="004E14CA">
        <w:rPr>
          <w:rFonts w:ascii="Univers" w:hAnsi="Univers" w:cs="Arial"/>
          <w:color w:val="1A1A1A"/>
          <w:lang w:val="fr-FR"/>
        </w:rPr>
        <w:t>Hwai</w:t>
      </w:r>
      <w:proofErr w:type="spellEnd"/>
      <w:r w:rsidR="00730DD6">
        <w:rPr>
          <w:rFonts w:ascii="Univers" w:hAnsi="Univers" w:cs="Arial"/>
          <w:color w:val="1A1A1A"/>
          <w:lang w:val="fr-FR"/>
        </w:rPr>
        <w:t>-m</w:t>
      </w:r>
      <w:r w:rsidR="00A55473" w:rsidRPr="004E14CA">
        <w:rPr>
          <w:rFonts w:ascii="Univers" w:hAnsi="Univers" w:cs="Arial"/>
          <w:color w:val="1A1A1A"/>
          <w:lang w:val="fr-FR"/>
        </w:rPr>
        <w:t xml:space="preserve">in, </w:t>
      </w:r>
      <w:r w:rsidR="00BC0E76" w:rsidRPr="004E14CA">
        <w:rPr>
          <w:rFonts w:ascii="Univers" w:hAnsi="Univers" w:cs="Arial"/>
          <w:color w:val="1A1A1A"/>
          <w:lang w:val="fr-FR"/>
        </w:rPr>
        <w:t xml:space="preserve">Toni Morrison, </w:t>
      </w:r>
      <w:r w:rsidR="00A55473" w:rsidRPr="004E14CA">
        <w:rPr>
          <w:rFonts w:ascii="Univers" w:hAnsi="Univers" w:cs="Arial"/>
          <w:color w:val="1A1A1A"/>
          <w:lang w:val="fr-FR"/>
        </w:rPr>
        <w:t xml:space="preserve">Walter </w:t>
      </w:r>
      <w:proofErr w:type="spellStart"/>
      <w:r w:rsidR="00A55473" w:rsidRPr="004E14CA">
        <w:rPr>
          <w:rFonts w:ascii="Univers" w:hAnsi="Univers" w:cs="Arial"/>
          <w:color w:val="1A1A1A"/>
          <w:lang w:val="fr-FR"/>
        </w:rPr>
        <w:t>Murch</w:t>
      </w:r>
      <w:proofErr w:type="spellEnd"/>
      <w:r w:rsidR="00A55473" w:rsidRPr="004E14CA">
        <w:rPr>
          <w:rFonts w:ascii="Univers" w:hAnsi="Univers" w:cs="Arial"/>
          <w:color w:val="1A1A1A"/>
          <w:lang w:val="fr-FR"/>
        </w:rPr>
        <w:t xml:space="preserve">, </w:t>
      </w:r>
      <w:r w:rsidR="00BC0E76" w:rsidRPr="004E14CA">
        <w:rPr>
          <w:rFonts w:ascii="Univers" w:hAnsi="Univers" w:cs="Arial"/>
          <w:color w:val="1A1A1A"/>
          <w:lang w:val="fr-FR"/>
        </w:rPr>
        <w:t xml:space="preserve">Mira Nair, </w:t>
      </w:r>
      <w:proofErr w:type="spellStart"/>
      <w:r w:rsidR="00BC0E76" w:rsidRPr="004E14CA">
        <w:rPr>
          <w:rFonts w:ascii="Univers" w:hAnsi="Univers" w:cs="Arial"/>
          <w:color w:val="1A1A1A"/>
          <w:lang w:val="fr-FR"/>
        </w:rPr>
        <w:t>Youssou</w:t>
      </w:r>
      <w:proofErr w:type="spellEnd"/>
      <w:r w:rsidR="00BC0E76" w:rsidRPr="004E14CA">
        <w:rPr>
          <w:rFonts w:ascii="Univers" w:hAnsi="Univers" w:cs="Arial"/>
          <w:color w:val="1A1A1A"/>
          <w:lang w:val="fr-FR"/>
        </w:rPr>
        <w:t xml:space="preserve"> N</w:t>
      </w:r>
      <w:r w:rsidR="005C320B" w:rsidRPr="004E14CA">
        <w:rPr>
          <w:rFonts w:ascii="Univers" w:hAnsi="Univers" w:cs="Arial"/>
          <w:color w:val="1A1A1A"/>
          <w:lang w:val="fr-FR"/>
        </w:rPr>
        <w:t>’</w:t>
      </w:r>
      <w:r w:rsidR="00BC0E76" w:rsidRPr="004E14CA">
        <w:rPr>
          <w:rFonts w:ascii="Univers" w:hAnsi="Univers" w:cs="Arial"/>
          <w:color w:val="1A1A1A"/>
          <w:lang w:val="fr-FR"/>
        </w:rPr>
        <w:t xml:space="preserve">Dour, </w:t>
      </w:r>
      <w:proofErr w:type="spellStart"/>
      <w:r w:rsidR="00BC0E76" w:rsidRPr="004E14CA">
        <w:rPr>
          <w:rFonts w:ascii="Univers" w:hAnsi="Univers" w:cs="Arial"/>
          <w:color w:val="1A1A1A"/>
          <w:lang w:val="fr-FR"/>
        </w:rPr>
        <w:t>Jessye</w:t>
      </w:r>
      <w:proofErr w:type="spellEnd"/>
      <w:r w:rsidR="00BC0E76" w:rsidRPr="004E14CA">
        <w:rPr>
          <w:rFonts w:ascii="Univers" w:hAnsi="Univers" w:cs="Arial"/>
          <w:color w:val="1A1A1A"/>
          <w:lang w:val="fr-FR"/>
        </w:rPr>
        <w:t xml:space="preserve"> Norman, Martin Scorsese, </w:t>
      </w:r>
      <w:proofErr w:type="spellStart"/>
      <w:r w:rsidR="00A55473" w:rsidRPr="004E14CA">
        <w:rPr>
          <w:rFonts w:ascii="Univers" w:hAnsi="Univers" w:cs="Arial"/>
          <w:color w:val="1A1A1A"/>
          <w:lang w:val="fr-FR"/>
        </w:rPr>
        <w:t>Kazuyo</w:t>
      </w:r>
      <w:proofErr w:type="spellEnd"/>
      <w:r w:rsidR="00A55473" w:rsidRPr="004E14CA">
        <w:rPr>
          <w:rFonts w:ascii="Univers" w:hAnsi="Univers" w:cs="Arial"/>
          <w:color w:val="1A1A1A"/>
          <w:lang w:val="fr-FR"/>
        </w:rPr>
        <w:t xml:space="preserve"> </w:t>
      </w:r>
      <w:proofErr w:type="spellStart"/>
      <w:r w:rsidR="00A55473" w:rsidRPr="004E14CA">
        <w:rPr>
          <w:rFonts w:ascii="Univers" w:hAnsi="Univers" w:cs="Arial"/>
          <w:color w:val="1A1A1A"/>
          <w:lang w:val="fr-FR"/>
        </w:rPr>
        <w:t>Sejima</w:t>
      </w:r>
      <w:proofErr w:type="spellEnd"/>
      <w:r w:rsidR="00A55473" w:rsidRPr="004E14CA">
        <w:rPr>
          <w:rFonts w:ascii="Univers" w:hAnsi="Univers" w:cs="Arial"/>
          <w:color w:val="1A1A1A"/>
          <w:lang w:val="fr-FR"/>
        </w:rPr>
        <w:t xml:space="preserve">, </w:t>
      </w:r>
      <w:r w:rsidR="00BC0E76" w:rsidRPr="004E14CA">
        <w:rPr>
          <w:rFonts w:ascii="Univers" w:hAnsi="Univers" w:cs="Arial"/>
          <w:color w:val="1A1A1A"/>
          <w:lang w:val="fr-FR"/>
        </w:rPr>
        <w:t xml:space="preserve">Peter </w:t>
      </w:r>
      <w:proofErr w:type="spellStart"/>
      <w:r w:rsidR="00BC0E76" w:rsidRPr="004E14CA">
        <w:rPr>
          <w:rFonts w:ascii="Univers" w:hAnsi="Univers" w:cs="Arial"/>
          <w:color w:val="1A1A1A"/>
          <w:lang w:val="fr-FR"/>
        </w:rPr>
        <w:t>Sellars</w:t>
      </w:r>
      <w:proofErr w:type="spellEnd"/>
      <w:r w:rsidR="00BC0E76" w:rsidRPr="004E14CA">
        <w:rPr>
          <w:rFonts w:ascii="Univers" w:hAnsi="Univers" w:cs="Arial"/>
          <w:color w:val="1A1A1A"/>
          <w:lang w:val="fr-FR"/>
        </w:rPr>
        <w:t xml:space="preserve">, </w:t>
      </w:r>
      <w:proofErr w:type="spellStart"/>
      <w:r w:rsidR="00BC0E76" w:rsidRPr="004E14CA">
        <w:rPr>
          <w:rFonts w:ascii="Univers" w:hAnsi="Univers" w:cs="Arial"/>
          <w:color w:val="1A1A1A"/>
          <w:lang w:val="fr-FR"/>
        </w:rPr>
        <w:t>Álvaro</w:t>
      </w:r>
      <w:proofErr w:type="spellEnd"/>
      <w:r w:rsidR="00BC0E76" w:rsidRPr="004E14CA">
        <w:rPr>
          <w:rFonts w:ascii="Univers" w:hAnsi="Univers" w:cs="Arial"/>
          <w:color w:val="1A1A1A"/>
          <w:lang w:val="fr-FR"/>
        </w:rPr>
        <w:t xml:space="preserve"> </w:t>
      </w:r>
      <w:proofErr w:type="spellStart"/>
      <w:r w:rsidR="00BC0E76" w:rsidRPr="004E14CA">
        <w:rPr>
          <w:rFonts w:ascii="Univers" w:hAnsi="Univers" w:cs="Arial"/>
          <w:color w:val="1A1A1A"/>
          <w:lang w:val="fr-FR"/>
        </w:rPr>
        <w:t>Siza</w:t>
      </w:r>
      <w:proofErr w:type="spellEnd"/>
      <w:r w:rsidR="00BC0E76" w:rsidRPr="004E14CA">
        <w:rPr>
          <w:rFonts w:ascii="Univers" w:hAnsi="Univers" w:cs="Arial"/>
          <w:color w:val="1A1A1A"/>
          <w:lang w:val="fr-FR"/>
        </w:rPr>
        <w:t xml:space="preserve">, </w:t>
      </w:r>
      <w:proofErr w:type="spellStart"/>
      <w:r w:rsidR="00BC0E76" w:rsidRPr="004E14CA">
        <w:rPr>
          <w:rFonts w:ascii="Univers" w:hAnsi="Univers" w:cs="Arial"/>
          <w:color w:val="1A1A1A"/>
          <w:lang w:val="fr-FR"/>
        </w:rPr>
        <w:t>Wole</w:t>
      </w:r>
      <w:proofErr w:type="spellEnd"/>
      <w:r w:rsidR="00BC0E76" w:rsidRPr="004E14CA">
        <w:rPr>
          <w:rFonts w:ascii="Univers" w:hAnsi="Univers" w:cs="Arial"/>
          <w:color w:val="1A1A1A"/>
          <w:lang w:val="fr-FR"/>
        </w:rPr>
        <w:t xml:space="preserve"> Soyinka, Julie </w:t>
      </w:r>
      <w:proofErr w:type="spellStart"/>
      <w:r w:rsidR="00BC0E76" w:rsidRPr="004E14CA">
        <w:rPr>
          <w:rFonts w:ascii="Univers" w:hAnsi="Univers" w:cs="Arial"/>
          <w:color w:val="1A1A1A"/>
          <w:lang w:val="fr-FR"/>
        </w:rPr>
        <w:t>Taymor</w:t>
      </w:r>
      <w:proofErr w:type="spellEnd"/>
      <w:r w:rsidR="00BC0E76" w:rsidRPr="004E14CA">
        <w:rPr>
          <w:rFonts w:ascii="Univers" w:hAnsi="Univers" w:cs="Arial"/>
          <w:color w:val="1A1A1A"/>
          <w:lang w:val="fr-FR"/>
        </w:rPr>
        <w:t xml:space="preserve">, </w:t>
      </w:r>
      <w:proofErr w:type="spellStart"/>
      <w:r w:rsidR="00BC0E76" w:rsidRPr="004E14CA">
        <w:rPr>
          <w:rFonts w:ascii="Univers" w:hAnsi="Univers" w:cs="Arial"/>
          <w:color w:val="1A1A1A"/>
          <w:lang w:val="fr-FR"/>
        </w:rPr>
        <w:t>Saburo</w:t>
      </w:r>
      <w:proofErr w:type="spellEnd"/>
      <w:r w:rsidR="00BC0E76" w:rsidRPr="004E14CA">
        <w:rPr>
          <w:rFonts w:ascii="Univers" w:hAnsi="Univers" w:cs="Arial"/>
          <w:color w:val="1A1A1A"/>
          <w:lang w:val="fr-FR"/>
        </w:rPr>
        <w:t xml:space="preserve"> </w:t>
      </w:r>
      <w:proofErr w:type="spellStart"/>
      <w:r w:rsidR="00BC0E76" w:rsidRPr="004E14CA">
        <w:rPr>
          <w:rFonts w:ascii="Univers" w:hAnsi="Univers" w:cs="Arial"/>
          <w:color w:val="1A1A1A"/>
          <w:lang w:val="fr-FR"/>
        </w:rPr>
        <w:t>Teshigawara</w:t>
      </w:r>
      <w:proofErr w:type="spellEnd"/>
      <w:r w:rsidR="00BC0E76" w:rsidRPr="004E14CA">
        <w:rPr>
          <w:rFonts w:ascii="Univers" w:hAnsi="Univers" w:cs="Arial"/>
          <w:color w:val="1A1A1A"/>
          <w:lang w:val="fr-FR"/>
        </w:rPr>
        <w:t xml:space="preserve">, Kate </w:t>
      </w:r>
      <w:proofErr w:type="spellStart"/>
      <w:r w:rsidR="00BC0E76" w:rsidRPr="004E14CA">
        <w:rPr>
          <w:rFonts w:ascii="Univers" w:hAnsi="Univers" w:cs="Arial"/>
          <w:color w:val="1A1A1A"/>
          <w:lang w:val="fr-FR"/>
        </w:rPr>
        <w:t>Valk</w:t>
      </w:r>
      <w:proofErr w:type="spellEnd"/>
      <w:r w:rsidR="00BC0E76" w:rsidRPr="004E14CA">
        <w:rPr>
          <w:rFonts w:ascii="Univers" w:hAnsi="Univers" w:cs="Arial"/>
          <w:color w:val="1A1A1A"/>
          <w:lang w:val="fr-FR"/>
        </w:rPr>
        <w:t xml:space="preserve">, Mario Vargas </w:t>
      </w:r>
      <w:proofErr w:type="spellStart"/>
      <w:r w:rsidR="00BC0E76" w:rsidRPr="004E14CA">
        <w:rPr>
          <w:rFonts w:ascii="Univers" w:hAnsi="Univers" w:cs="Arial"/>
          <w:color w:val="1A1A1A"/>
          <w:lang w:val="fr-FR"/>
        </w:rPr>
        <w:t>Llosa</w:t>
      </w:r>
      <w:proofErr w:type="spellEnd"/>
      <w:r w:rsidR="00BC0E76" w:rsidRPr="004E14CA">
        <w:rPr>
          <w:rFonts w:ascii="Univers" w:hAnsi="Univers" w:cs="Arial"/>
          <w:color w:val="1A1A1A"/>
          <w:lang w:val="fr-FR"/>
        </w:rPr>
        <w:t>, Rober</w:t>
      </w:r>
      <w:r w:rsidR="00535DE6" w:rsidRPr="004E14CA">
        <w:rPr>
          <w:rFonts w:ascii="Univers" w:hAnsi="Univers" w:cs="Arial"/>
          <w:color w:val="1A1A1A"/>
          <w:lang w:val="fr-FR"/>
        </w:rPr>
        <w:t xml:space="preserve">t Wilson, Zhang </w:t>
      </w:r>
      <w:proofErr w:type="spellStart"/>
      <w:r w:rsidR="00535DE6" w:rsidRPr="004E14CA">
        <w:rPr>
          <w:rFonts w:ascii="Univers" w:hAnsi="Univers" w:cs="Arial"/>
          <w:color w:val="1A1A1A"/>
          <w:lang w:val="fr-FR"/>
        </w:rPr>
        <w:t>Yimou</w:t>
      </w:r>
      <w:proofErr w:type="spellEnd"/>
      <w:r w:rsidR="00BC0E76" w:rsidRPr="004E14CA">
        <w:rPr>
          <w:rFonts w:ascii="Univers" w:hAnsi="Univers" w:cs="Arial"/>
          <w:color w:val="1A1A1A"/>
          <w:lang w:val="fr-FR"/>
        </w:rPr>
        <w:t xml:space="preserve"> </w:t>
      </w:r>
      <w:r w:rsidR="008B5FDF" w:rsidRPr="004E14CA">
        <w:rPr>
          <w:rFonts w:ascii="Univers" w:hAnsi="Univers" w:cs="Arial"/>
          <w:color w:val="1A1A1A"/>
          <w:lang w:val="fr-FR"/>
        </w:rPr>
        <w:t>et</w:t>
      </w:r>
      <w:r w:rsidR="00BC0E76" w:rsidRPr="004E14CA">
        <w:rPr>
          <w:rFonts w:ascii="Univers" w:hAnsi="Univers" w:cs="Arial"/>
          <w:color w:val="1A1A1A"/>
          <w:lang w:val="fr-FR"/>
        </w:rPr>
        <w:t xml:space="preserve"> </w:t>
      </w:r>
      <w:proofErr w:type="spellStart"/>
      <w:r w:rsidR="00BC0E76" w:rsidRPr="004E14CA">
        <w:rPr>
          <w:rFonts w:ascii="Univers" w:hAnsi="Univers" w:cs="Arial"/>
          <w:color w:val="1A1A1A"/>
          <w:lang w:val="fr-FR"/>
        </w:rPr>
        <w:t>Pinchas</w:t>
      </w:r>
      <w:proofErr w:type="spellEnd"/>
      <w:r w:rsidR="00BC0E76" w:rsidRPr="004E14CA">
        <w:rPr>
          <w:rFonts w:ascii="Univers" w:hAnsi="Univers" w:cs="Arial"/>
          <w:color w:val="1A1A1A"/>
          <w:lang w:val="fr-FR"/>
        </w:rPr>
        <w:t xml:space="preserve"> </w:t>
      </w:r>
      <w:proofErr w:type="spellStart"/>
      <w:r w:rsidR="00BC0E76" w:rsidRPr="004E14CA">
        <w:rPr>
          <w:rFonts w:ascii="Univers" w:hAnsi="Univers" w:cs="Arial"/>
          <w:color w:val="1A1A1A"/>
          <w:lang w:val="fr-FR"/>
        </w:rPr>
        <w:t>Zukerman</w:t>
      </w:r>
      <w:proofErr w:type="spellEnd"/>
      <w:r w:rsidR="00BC0E76" w:rsidRPr="004E14CA">
        <w:rPr>
          <w:rFonts w:ascii="Univers" w:hAnsi="Univers" w:cs="Arial"/>
          <w:color w:val="1A1A1A"/>
          <w:lang w:val="fr-FR"/>
        </w:rPr>
        <w:t xml:space="preserve">. </w:t>
      </w:r>
    </w:p>
    <w:p w:rsidR="00A55473" w:rsidRPr="004E14CA" w:rsidRDefault="00A55473" w:rsidP="004E14CA">
      <w:pPr>
        <w:widowControl w:val="0"/>
        <w:autoSpaceDE w:val="0"/>
        <w:autoSpaceDN w:val="0"/>
        <w:adjustRightInd w:val="0"/>
        <w:spacing w:after="0" w:line="240" w:lineRule="auto"/>
        <w:jc w:val="both"/>
        <w:rPr>
          <w:rFonts w:ascii="Univers" w:hAnsi="Univers" w:cs="Arial"/>
          <w:color w:val="1A1A1A"/>
          <w:lang w:val="fr-FR"/>
        </w:rPr>
      </w:pPr>
    </w:p>
    <w:p w:rsidR="00FA58C8" w:rsidRPr="004E14CA" w:rsidRDefault="00FA58C8" w:rsidP="004E14CA">
      <w:pPr>
        <w:widowControl w:val="0"/>
        <w:autoSpaceDE w:val="0"/>
        <w:autoSpaceDN w:val="0"/>
        <w:adjustRightInd w:val="0"/>
        <w:spacing w:after="0" w:line="240" w:lineRule="auto"/>
        <w:jc w:val="both"/>
        <w:rPr>
          <w:rFonts w:ascii="Univers" w:hAnsi="Univers" w:cs="Arial"/>
          <w:color w:val="1A1A1A"/>
          <w:lang w:val="fr-FR"/>
        </w:rPr>
      </w:pPr>
      <w:r w:rsidRPr="004E14CA">
        <w:rPr>
          <w:rFonts w:ascii="Univers" w:hAnsi="Univers" w:cs="Arial"/>
          <w:color w:val="1A1A1A"/>
          <w:lang w:val="fr-FR"/>
        </w:rPr>
        <w:t xml:space="preserve">Davantage d’informations sur le </w:t>
      </w:r>
      <w:r w:rsidR="000F2184" w:rsidRPr="004E14CA">
        <w:rPr>
          <w:rFonts w:ascii="Univers" w:hAnsi="Univers" w:cs="Arial"/>
          <w:color w:val="1A1A1A"/>
          <w:lang w:val="fr-FR"/>
        </w:rPr>
        <w:t>P</w:t>
      </w:r>
      <w:r w:rsidRPr="004E14CA">
        <w:rPr>
          <w:rFonts w:ascii="Univers" w:hAnsi="Univers" w:cs="Arial"/>
          <w:color w:val="1A1A1A"/>
          <w:lang w:val="fr-FR"/>
        </w:rPr>
        <w:t xml:space="preserve">rogramme Rolex de mentorat artistique sont disponibles sur le site </w:t>
      </w:r>
      <w:r w:rsidR="00BC0E76" w:rsidRPr="004E14CA">
        <w:rPr>
          <w:rFonts w:ascii="Univers" w:hAnsi="Univers" w:cs="Arial"/>
          <w:b/>
          <w:color w:val="1A1A1A"/>
          <w:lang w:val="fr-FR"/>
        </w:rPr>
        <w:t>rolexmentorprotege.com</w:t>
      </w:r>
      <w:r w:rsidR="00500275" w:rsidRPr="004E14CA">
        <w:rPr>
          <w:rFonts w:ascii="Univers" w:hAnsi="Univers" w:cs="Arial"/>
          <w:color w:val="1A1A1A"/>
          <w:lang w:val="fr-FR"/>
        </w:rPr>
        <w:t>.</w:t>
      </w:r>
    </w:p>
    <w:p w:rsidR="00FA58C8" w:rsidRPr="004E14CA" w:rsidRDefault="00FA58C8" w:rsidP="004E14CA">
      <w:pPr>
        <w:widowControl w:val="0"/>
        <w:autoSpaceDE w:val="0"/>
        <w:autoSpaceDN w:val="0"/>
        <w:adjustRightInd w:val="0"/>
        <w:spacing w:after="0" w:line="240" w:lineRule="auto"/>
        <w:jc w:val="both"/>
        <w:rPr>
          <w:rFonts w:ascii="Univers" w:hAnsi="Univers" w:cs="Arial"/>
          <w:color w:val="1A1A1A"/>
          <w:lang w:val="fr-FR"/>
        </w:rPr>
      </w:pPr>
    </w:p>
    <w:p w:rsidR="00761440" w:rsidRPr="004E14CA" w:rsidRDefault="00761440" w:rsidP="004E14CA">
      <w:pPr>
        <w:widowControl w:val="0"/>
        <w:autoSpaceDE w:val="0"/>
        <w:autoSpaceDN w:val="0"/>
        <w:adjustRightInd w:val="0"/>
        <w:spacing w:after="0" w:line="240" w:lineRule="auto"/>
        <w:jc w:val="both"/>
        <w:rPr>
          <w:rFonts w:ascii="Univers" w:hAnsi="Univers" w:cs="Arial"/>
          <w:color w:val="1A1A1A"/>
          <w:lang w:val="fr-FR"/>
        </w:rPr>
      </w:pPr>
    </w:p>
    <w:p w:rsidR="00761440" w:rsidRPr="004E14CA" w:rsidRDefault="00761440" w:rsidP="004E14CA">
      <w:pPr>
        <w:spacing w:after="0" w:line="240" w:lineRule="auto"/>
        <w:jc w:val="both"/>
        <w:rPr>
          <w:rFonts w:ascii="Univers" w:hAnsi="Univers"/>
          <w:b/>
          <w:lang w:val="fr-FR"/>
        </w:rPr>
      </w:pPr>
      <w:r w:rsidRPr="004E14CA">
        <w:rPr>
          <w:rFonts w:ascii="Univers" w:hAnsi="Univers"/>
          <w:b/>
          <w:lang w:val="fr-FR"/>
        </w:rPr>
        <w:t>Contact pour les médias :</w:t>
      </w:r>
    </w:p>
    <w:p w:rsidR="00761440" w:rsidRPr="004E14CA" w:rsidRDefault="00761440" w:rsidP="004E14CA">
      <w:pPr>
        <w:spacing w:after="0" w:line="240" w:lineRule="auto"/>
        <w:jc w:val="both"/>
        <w:rPr>
          <w:rFonts w:ascii="Univers" w:hAnsi="Univers"/>
          <w:lang w:val="fr-FR"/>
        </w:rPr>
      </w:pPr>
      <w:r w:rsidRPr="004E14CA">
        <w:rPr>
          <w:rFonts w:ascii="Univers" w:hAnsi="Univers"/>
          <w:lang w:val="fr-FR"/>
        </w:rPr>
        <w:t>Anne-Sophie de Guigné</w:t>
      </w:r>
    </w:p>
    <w:p w:rsidR="00761440" w:rsidRPr="004E14CA" w:rsidRDefault="00761440" w:rsidP="004E14CA">
      <w:pPr>
        <w:spacing w:after="0" w:line="240" w:lineRule="auto"/>
        <w:jc w:val="both"/>
        <w:rPr>
          <w:rFonts w:ascii="Univers" w:hAnsi="Univers"/>
          <w:lang w:val="fr-FR"/>
        </w:rPr>
      </w:pPr>
      <w:r w:rsidRPr="004E14CA">
        <w:rPr>
          <w:rFonts w:ascii="Univers" w:hAnsi="Univers"/>
          <w:lang w:val="fr-FR"/>
        </w:rPr>
        <w:t>Programme Rolex de mentorat artistique</w:t>
      </w:r>
    </w:p>
    <w:p w:rsidR="00761440" w:rsidRPr="004E14CA" w:rsidRDefault="00761440" w:rsidP="004E14CA">
      <w:pPr>
        <w:spacing w:after="0" w:line="240" w:lineRule="auto"/>
        <w:jc w:val="both"/>
        <w:rPr>
          <w:rFonts w:ascii="Univers" w:hAnsi="Univers"/>
          <w:lang w:val="fr-FR"/>
        </w:rPr>
      </w:pPr>
      <w:r w:rsidRPr="004E14CA">
        <w:rPr>
          <w:rFonts w:ascii="Univers" w:hAnsi="Univers"/>
          <w:lang w:val="fr-FR"/>
        </w:rPr>
        <w:t>Tél. : +41 22 302 2200; +41 22 302 7688 (direct)</w:t>
      </w:r>
    </w:p>
    <w:p w:rsidR="00761440" w:rsidRPr="004E14CA" w:rsidRDefault="00761440" w:rsidP="004E14CA">
      <w:pPr>
        <w:spacing w:after="0" w:line="240" w:lineRule="auto"/>
        <w:jc w:val="both"/>
        <w:rPr>
          <w:rFonts w:ascii="Univers" w:hAnsi="Univers"/>
          <w:lang w:val="fr-FR"/>
        </w:rPr>
      </w:pPr>
      <w:r w:rsidRPr="004E14CA">
        <w:rPr>
          <w:rFonts w:ascii="Univers" w:hAnsi="Univers"/>
          <w:lang w:val="fr-FR"/>
        </w:rPr>
        <w:t>Courriel : anne-sophie.deguigne@rolex.com</w:t>
      </w:r>
    </w:p>
    <w:p w:rsidR="00BC0E76" w:rsidRPr="004E14CA" w:rsidRDefault="00BC0E76" w:rsidP="004E14CA">
      <w:pPr>
        <w:widowControl w:val="0"/>
        <w:autoSpaceDE w:val="0"/>
        <w:autoSpaceDN w:val="0"/>
        <w:adjustRightInd w:val="0"/>
        <w:spacing w:after="0" w:line="240" w:lineRule="auto"/>
        <w:jc w:val="both"/>
        <w:rPr>
          <w:rFonts w:ascii="Univers" w:hAnsi="Univers" w:cs="Arial"/>
          <w:color w:val="1A1A1A"/>
          <w:lang w:val="fr-FR"/>
        </w:rPr>
      </w:pPr>
    </w:p>
    <w:sectPr w:rsidR="00BC0E76" w:rsidRPr="004E14CA" w:rsidSect="00690E13">
      <w:pgSz w:w="11907" w:h="16840" w:code="9"/>
      <w:pgMar w:top="2835" w:right="1418"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Univers">
    <w:panose1 w:val="020B0603020202030204"/>
    <w:charset w:val="00"/>
    <w:family w:val="swiss"/>
    <w:pitch w:val="variable"/>
    <w:sig w:usb0="00000007" w:usb1="00000000" w:usb2="00000000" w:usb3="00000000" w:csb0="0000001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77024"/>
    <w:multiLevelType w:val="multilevel"/>
    <w:tmpl w:val="02F83F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E76"/>
    <w:rsid w:val="000022FE"/>
    <w:rsid w:val="000130EC"/>
    <w:rsid w:val="00055D61"/>
    <w:rsid w:val="000629DE"/>
    <w:rsid w:val="00086D6C"/>
    <w:rsid w:val="000B2AF5"/>
    <w:rsid w:val="000E56A4"/>
    <w:rsid w:val="000F2184"/>
    <w:rsid w:val="001A388B"/>
    <w:rsid w:val="001B1100"/>
    <w:rsid w:val="001C260C"/>
    <w:rsid w:val="001C6D8B"/>
    <w:rsid w:val="002060BF"/>
    <w:rsid w:val="002130D7"/>
    <w:rsid w:val="00233E3F"/>
    <w:rsid w:val="00234FCE"/>
    <w:rsid w:val="00236F98"/>
    <w:rsid w:val="00253A5F"/>
    <w:rsid w:val="00270470"/>
    <w:rsid w:val="002957C3"/>
    <w:rsid w:val="002B0EA5"/>
    <w:rsid w:val="002C51F9"/>
    <w:rsid w:val="002E0E21"/>
    <w:rsid w:val="00301566"/>
    <w:rsid w:val="00303CD5"/>
    <w:rsid w:val="00304749"/>
    <w:rsid w:val="00361B08"/>
    <w:rsid w:val="003A730F"/>
    <w:rsid w:val="003D3EF4"/>
    <w:rsid w:val="003D4501"/>
    <w:rsid w:val="003F2B1A"/>
    <w:rsid w:val="003F7170"/>
    <w:rsid w:val="00421C2D"/>
    <w:rsid w:val="00427800"/>
    <w:rsid w:val="00475DB3"/>
    <w:rsid w:val="00476B08"/>
    <w:rsid w:val="004779A8"/>
    <w:rsid w:val="00485B11"/>
    <w:rsid w:val="004C19BC"/>
    <w:rsid w:val="004C3EE2"/>
    <w:rsid w:val="004D2BD3"/>
    <w:rsid w:val="004E14CA"/>
    <w:rsid w:val="004F7102"/>
    <w:rsid w:val="00500275"/>
    <w:rsid w:val="00516557"/>
    <w:rsid w:val="00535DE6"/>
    <w:rsid w:val="005408A0"/>
    <w:rsid w:val="00577F6A"/>
    <w:rsid w:val="005A4FAA"/>
    <w:rsid w:val="005C320B"/>
    <w:rsid w:val="006009DD"/>
    <w:rsid w:val="00635438"/>
    <w:rsid w:val="00641F82"/>
    <w:rsid w:val="00652068"/>
    <w:rsid w:val="0066470D"/>
    <w:rsid w:val="00690E13"/>
    <w:rsid w:val="006936BB"/>
    <w:rsid w:val="006A1863"/>
    <w:rsid w:val="006B3C25"/>
    <w:rsid w:val="006D0C93"/>
    <w:rsid w:val="006F4AEC"/>
    <w:rsid w:val="007123E0"/>
    <w:rsid w:val="00730DD6"/>
    <w:rsid w:val="00761440"/>
    <w:rsid w:val="00762A71"/>
    <w:rsid w:val="007860A4"/>
    <w:rsid w:val="00787D88"/>
    <w:rsid w:val="00805213"/>
    <w:rsid w:val="008B5FDF"/>
    <w:rsid w:val="008C332E"/>
    <w:rsid w:val="008E6904"/>
    <w:rsid w:val="008E77CA"/>
    <w:rsid w:val="00906A41"/>
    <w:rsid w:val="00912927"/>
    <w:rsid w:val="00917A23"/>
    <w:rsid w:val="00961301"/>
    <w:rsid w:val="00967E8B"/>
    <w:rsid w:val="009879A3"/>
    <w:rsid w:val="009B5763"/>
    <w:rsid w:val="009B737A"/>
    <w:rsid w:val="009E189F"/>
    <w:rsid w:val="00A3540C"/>
    <w:rsid w:val="00A51DA4"/>
    <w:rsid w:val="00A55473"/>
    <w:rsid w:val="00A55BD5"/>
    <w:rsid w:val="00A85B12"/>
    <w:rsid w:val="00A92AA6"/>
    <w:rsid w:val="00AA4904"/>
    <w:rsid w:val="00AC39B3"/>
    <w:rsid w:val="00AC7151"/>
    <w:rsid w:val="00AF4486"/>
    <w:rsid w:val="00B14352"/>
    <w:rsid w:val="00B35C68"/>
    <w:rsid w:val="00B44D55"/>
    <w:rsid w:val="00BC0E76"/>
    <w:rsid w:val="00BE4746"/>
    <w:rsid w:val="00C062F1"/>
    <w:rsid w:val="00C311ED"/>
    <w:rsid w:val="00C36A6C"/>
    <w:rsid w:val="00C4158E"/>
    <w:rsid w:val="00C45630"/>
    <w:rsid w:val="00CB73DF"/>
    <w:rsid w:val="00CE1B72"/>
    <w:rsid w:val="00CF061F"/>
    <w:rsid w:val="00D27EAE"/>
    <w:rsid w:val="00D42575"/>
    <w:rsid w:val="00D44E4E"/>
    <w:rsid w:val="00D81F0E"/>
    <w:rsid w:val="00D93EF5"/>
    <w:rsid w:val="00DB3D6D"/>
    <w:rsid w:val="00DC1637"/>
    <w:rsid w:val="00DD6401"/>
    <w:rsid w:val="00E03480"/>
    <w:rsid w:val="00E15A65"/>
    <w:rsid w:val="00E52802"/>
    <w:rsid w:val="00E90C3E"/>
    <w:rsid w:val="00E95A99"/>
    <w:rsid w:val="00ED21B0"/>
    <w:rsid w:val="00EE19A6"/>
    <w:rsid w:val="00EE49B3"/>
    <w:rsid w:val="00F530C4"/>
    <w:rsid w:val="00F876AD"/>
    <w:rsid w:val="00FA58C8"/>
    <w:rsid w:val="00FF772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C0E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Policepardfaut"/>
    <w:rsid w:val="00BC0E76"/>
  </w:style>
  <w:style w:type="character" w:styleId="Lienhypertexte">
    <w:name w:val="Hyperlink"/>
    <w:basedOn w:val="Policepardfaut"/>
    <w:uiPriority w:val="99"/>
    <w:unhideWhenUsed/>
    <w:rsid w:val="00BC0E76"/>
    <w:rPr>
      <w:color w:val="0000FF" w:themeColor="hyperlink"/>
      <w:u w:val="single"/>
    </w:rPr>
  </w:style>
  <w:style w:type="paragraph" w:styleId="Textedebulles">
    <w:name w:val="Balloon Text"/>
    <w:basedOn w:val="Normal"/>
    <w:link w:val="TextedebullesCar"/>
    <w:uiPriority w:val="99"/>
    <w:semiHidden/>
    <w:unhideWhenUsed/>
    <w:rsid w:val="009E189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189F"/>
    <w:rPr>
      <w:rFonts w:ascii="Tahoma" w:hAnsi="Tahoma" w:cs="Tahoma"/>
      <w:sz w:val="16"/>
      <w:szCs w:val="16"/>
    </w:rPr>
  </w:style>
  <w:style w:type="character" w:styleId="Marquedecommentaire">
    <w:name w:val="annotation reference"/>
    <w:basedOn w:val="Policepardfaut"/>
    <w:uiPriority w:val="99"/>
    <w:semiHidden/>
    <w:unhideWhenUsed/>
    <w:rsid w:val="001A388B"/>
    <w:rPr>
      <w:sz w:val="16"/>
      <w:szCs w:val="16"/>
    </w:rPr>
  </w:style>
  <w:style w:type="paragraph" w:styleId="Commentaire">
    <w:name w:val="annotation text"/>
    <w:basedOn w:val="Normal"/>
    <w:link w:val="CommentaireCar"/>
    <w:uiPriority w:val="99"/>
    <w:semiHidden/>
    <w:unhideWhenUsed/>
    <w:rsid w:val="001A388B"/>
    <w:pPr>
      <w:spacing w:line="240" w:lineRule="auto"/>
    </w:pPr>
    <w:rPr>
      <w:sz w:val="20"/>
      <w:szCs w:val="20"/>
    </w:rPr>
  </w:style>
  <w:style w:type="character" w:customStyle="1" w:styleId="CommentaireCar">
    <w:name w:val="Commentaire Car"/>
    <w:basedOn w:val="Policepardfaut"/>
    <w:link w:val="Commentaire"/>
    <w:uiPriority w:val="99"/>
    <w:semiHidden/>
    <w:rsid w:val="001A388B"/>
    <w:rPr>
      <w:sz w:val="20"/>
      <w:szCs w:val="20"/>
    </w:rPr>
  </w:style>
  <w:style w:type="paragraph" w:styleId="Objetducommentaire">
    <w:name w:val="annotation subject"/>
    <w:basedOn w:val="Commentaire"/>
    <w:next w:val="Commentaire"/>
    <w:link w:val="ObjetducommentaireCar"/>
    <w:uiPriority w:val="99"/>
    <w:semiHidden/>
    <w:unhideWhenUsed/>
    <w:rsid w:val="001A388B"/>
    <w:rPr>
      <w:b/>
      <w:bCs/>
    </w:rPr>
  </w:style>
  <w:style w:type="character" w:customStyle="1" w:styleId="ObjetducommentaireCar">
    <w:name w:val="Objet du commentaire Car"/>
    <w:basedOn w:val="CommentaireCar"/>
    <w:link w:val="Objetducommentaire"/>
    <w:uiPriority w:val="99"/>
    <w:semiHidden/>
    <w:rsid w:val="001A388B"/>
    <w:rPr>
      <w:b/>
      <w:bCs/>
      <w:sz w:val="20"/>
      <w:szCs w:val="20"/>
    </w:rPr>
  </w:style>
  <w:style w:type="paragraph" w:styleId="Rvision">
    <w:name w:val="Revision"/>
    <w:hidden/>
    <w:uiPriority w:val="99"/>
    <w:semiHidden/>
    <w:rsid w:val="00BE474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C0E7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Policepardfaut"/>
    <w:rsid w:val="00BC0E76"/>
  </w:style>
  <w:style w:type="character" w:styleId="Lienhypertexte">
    <w:name w:val="Hyperlink"/>
    <w:basedOn w:val="Policepardfaut"/>
    <w:uiPriority w:val="99"/>
    <w:unhideWhenUsed/>
    <w:rsid w:val="00BC0E76"/>
    <w:rPr>
      <w:color w:val="0000FF" w:themeColor="hyperlink"/>
      <w:u w:val="single"/>
    </w:rPr>
  </w:style>
  <w:style w:type="paragraph" w:styleId="Textedebulles">
    <w:name w:val="Balloon Text"/>
    <w:basedOn w:val="Normal"/>
    <w:link w:val="TextedebullesCar"/>
    <w:uiPriority w:val="99"/>
    <w:semiHidden/>
    <w:unhideWhenUsed/>
    <w:rsid w:val="009E189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E189F"/>
    <w:rPr>
      <w:rFonts w:ascii="Tahoma" w:hAnsi="Tahoma" w:cs="Tahoma"/>
      <w:sz w:val="16"/>
      <w:szCs w:val="16"/>
    </w:rPr>
  </w:style>
  <w:style w:type="character" w:styleId="Marquedecommentaire">
    <w:name w:val="annotation reference"/>
    <w:basedOn w:val="Policepardfaut"/>
    <w:uiPriority w:val="99"/>
    <w:semiHidden/>
    <w:unhideWhenUsed/>
    <w:rsid w:val="001A388B"/>
    <w:rPr>
      <w:sz w:val="16"/>
      <w:szCs w:val="16"/>
    </w:rPr>
  </w:style>
  <w:style w:type="paragraph" w:styleId="Commentaire">
    <w:name w:val="annotation text"/>
    <w:basedOn w:val="Normal"/>
    <w:link w:val="CommentaireCar"/>
    <w:uiPriority w:val="99"/>
    <w:semiHidden/>
    <w:unhideWhenUsed/>
    <w:rsid w:val="001A388B"/>
    <w:pPr>
      <w:spacing w:line="240" w:lineRule="auto"/>
    </w:pPr>
    <w:rPr>
      <w:sz w:val="20"/>
      <w:szCs w:val="20"/>
    </w:rPr>
  </w:style>
  <w:style w:type="character" w:customStyle="1" w:styleId="CommentaireCar">
    <w:name w:val="Commentaire Car"/>
    <w:basedOn w:val="Policepardfaut"/>
    <w:link w:val="Commentaire"/>
    <w:uiPriority w:val="99"/>
    <w:semiHidden/>
    <w:rsid w:val="001A388B"/>
    <w:rPr>
      <w:sz w:val="20"/>
      <w:szCs w:val="20"/>
    </w:rPr>
  </w:style>
  <w:style w:type="paragraph" w:styleId="Objetducommentaire">
    <w:name w:val="annotation subject"/>
    <w:basedOn w:val="Commentaire"/>
    <w:next w:val="Commentaire"/>
    <w:link w:val="ObjetducommentaireCar"/>
    <w:uiPriority w:val="99"/>
    <w:semiHidden/>
    <w:unhideWhenUsed/>
    <w:rsid w:val="001A388B"/>
    <w:rPr>
      <w:b/>
      <w:bCs/>
    </w:rPr>
  </w:style>
  <w:style w:type="character" w:customStyle="1" w:styleId="ObjetducommentaireCar">
    <w:name w:val="Objet du commentaire Car"/>
    <w:basedOn w:val="CommentaireCar"/>
    <w:link w:val="Objetducommentaire"/>
    <w:uiPriority w:val="99"/>
    <w:semiHidden/>
    <w:rsid w:val="001A388B"/>
    <w:rPr>
      <w:b/>
      <w:bCs/>
      <w:sz w:val="20"/>
      <w:szCs w:val="20"/>
    </w:rPr>
  </w:style>
  <w:style w:type="paragraph" w:styleId="Rvision">
    <w:name w:val="Revision"/>
    <w:hidden/>
    <w:uiPriority w:val="99"/>
    <w:semiHidden/>
    <w:rsid w:val="00BE47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1708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1155</Words>
  <Characters>6355</Characters>
  <Application>Microsoft Office Word</Application>
  <DocSecurity>0</DocSecurity>
  <Lines>52</Lines>
  <Paragraphs>14</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RSA</Company>
  <LinksUpToDate>false</LinksUpToDate>
  <CharactersWithSpaces>7496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dc:creator>
  <cp:lastModifiedBy>RUEGER SURUR Regina</cp:lastModifiedBy>
  <cp:revision>3</cp:revision>
  <cp:lastPrinted>2013-10-21T10:15:00Z</cp:lastPrinted>
  <dcterms:created xsi:type="dcterms:W3CDTF">2013-10-21T14:28:00Z</dcterms:created>
  <dcterms:modified xsi:type="dcterms:W3CDTF">2013-10-22T08:44:00Z</dcterms:modified>
</cp:coreProperties>
</file>