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0" w:rsidRPr="002C4E45" w:rsidRDefault="0083039C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b/>
          <w:bCs/>
          <w:color w:val="000000"/>
          <w:sz w:val="28"/>
          <w:szCs w:val="28"/>
          <w:lang w:val="en-US"/>
        </w:rPr>
      </w:pPr>
      <w:r w:rsidRPr="002C4E45">
        <w:rPr>
          <w:rFonts w:ascii="Univers" w:hAnsi="Univers" w:cstheme="minorHAnsi"/>
          <w:b/>
          <w:bCs/>
          <w:color w:val="000000"/>
          <w:sz w:val="28"/>
          <w:szCs w:val="28"/>
          <w:lang w:val="en-US"/>
        </w:rPr>
        <w:t>NEWS RELEASE</w:t>
      </w:r>
    </w:p>
    <w:p w:rsidR="007F558E" w:rsidRPr="002C4E45" w:rsidRDefault="007F558E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b/>
          <w:bCs/>
          <w:color w:val="000000"/>
          <w:sz w:val="28"/>
          <w:szCs w:val="28"/>
          <w:lang w:val="en-US"/>
        </w:rPr>
      </w:pPr>
    </w:p>
    <w:p w:rsidR="00B176BB" w:rsidRPr="006115E8" w:rsidRDefault="0083039C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lang w:val="en-US"/>
        </w:rPr>
      </w:pPr>
      <w:r w:rsidRPr="006115E8">
        <w:rPr>
          <w:rFonts w:ascii="Univers" w:hAnsi="Univers" w:cstheme="minorHAnsi"/>
          <w:b/>
          <w:bCs/>
          <w:color w:val="000000"/>
          <w:lang w:val="en-US"/>
        </w:rPr>
        <w:t xml:space="preserve">VENICE TO HOST ROLEX ARTS INITIATIVE CELEBRATION </w:t>
      </w:r>
    </w:p>
    <w:p w:rsidR="00C96E3A" w:rsidRPr="002C4E45" w:rsidRDefault="00C96E3A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b/>
          <w:bCs/>
          <w:color w:val="000000"/>
          <w:sz w:val="22"/>
          <w:szCs w:val="22"/>
          <w:lang w:val="en-US"/>
        </w:rPr>
      </w:pPr>
    </w:p>
    <w:p w:rsidR="00B176BB" w:rsidRPr="006115E8" w:rsidRDefault="00E30B9C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8"/>
          <w:szCs w:val="28"/>
          <w:lang w:val="en-US"/>
        </w:rPr>
      </w:pPr>
      <w:r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Major artists and arts </w:t>
      </w:r>
      <w:r w:rsidR="00C96E3A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leaders </w:t>
      </w:r>
      <w:r w:rsidR="00770F99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to </w:t>
      </w:r>
      <w:r w:rsidR="00C96E3A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gather </w:t>
      </w:r>
      <w:r w:rsidR="003F1E21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from </w:t>
      </w:r>
      <w:r w:rsidR="008A6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>around</w:t>
      </w:r>
      <w:r w:rsidR="003F1E21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 the world </w:t>
      </w:r>
      <w:r w:rsidR="00E72264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to mark </w:t>
      </w:r>
      <w:r w:rsidR="00C96E3A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 xml:space="preserve">creative </w:t>
      </w:r>
      <w:r w:rsidR="00A23FF3" w:rsidRPr="006115E8">
        <w:rPr>
          <w:rFonts w:ascii="Univers" w:hAnsi="Univers" w:cstheme="minorHAnsi"/>
          <w:bCs/>
          <w:color w:val="000000"/>
          <w:sz w:val="28"/>
          <w:szCs w:val="28"/>
          <w:lang w:val="en-US"/>
        </w:rPr>
        <w:t>collaboration across generations</w:t>
      </w:r>
    </w:p>
    <w:p w:rsidR="00476AA1" w:rsidRPr="002C4E45" w:rsidRDefault="00476AA1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b/>
          <w:color w:val="000000"/>
          <w:sz w:val="22"/>
          <w:szCs w:val="22"/>
          <w:lang w:val="en-US"/>
        </w:rPr>
      </w:pPr>
    </w:p>
    <w:p w:rsidR="00EF2B35" w:rsidRPr="002C4E45" w:rsidRDefault="00EF2B35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b/>
          <w:color w:val="000000"/>
          <w:sz w:val="22"/>
          <w:szCs w:val="22"/>
          <w:lang w:val="en-US"/>
        </w:rPr>
      </w:pPr>
    </w:p>
    <w:p w:rsidR="00E72264" w:rsidRPr="002C4E45" w:rsidRDefault="00E72264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b/>
          <w:color w:val="000000"/>
          <w:sz w:val="22"/>
          <w:szCs w:val="22"/>
          <w:lang w:val="en-US"/>
        </w:rPr>
      </w:pPr>
    </w:p>
    <w:p w:rsidR="00BD6EE7" w:rsidRPr="002C4E45" w:rsidRDefault="00B16148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color w:val="000000"/>
          <w:sz w:val="22"/>
          <w:szCs w:val="22"/>
          <w:lang w:val="en-US"/>
        </w:rPr>
      </w:pPr>
      <w:r>
        <w:rPr>
          <w:rFonts w:ascii="Univers" w:hAnsi="Univers" w:cstheme="minorHAnsi"/>
          <w:b/>
          <w:color w:val="000000"/>
          <w:sz w:val="22"/>
          <w:szCs w:val="22"/>
          <w:lang w:val="en-US"/>
        </w:rPr>
        <w:t>Geneva</w:t>
      </w:r>
      <w:r w:rsidR="00B32761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, </w:t>
      </w:r>
      <w:r>
        <w:rPr>
          <w:rFonts w:ascii="Univers" w:hAnsi="Univers" w:cstheme="minorHAnsi"/>
          <w:b/>
          <w:color w:val="000000"/>
          <w:sz w:val="22"/>
          <w:szCs w:val="22"/>
          <w:lang w:val="en-US"/>
        </w:rPr>
        <w:t>Switzerland</w:t>
      </w:r>
      <w:r w:rsidR="00B32761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, </w:t>
      </w:r>
      <w:r w:rsidR="00B23472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9 October </w:t>
      </w:r>
      <w:r w:rsidR="00B32761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2013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–</w:t>
      </w:r>
      <w:r w:rsidR="000E004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r w:rsidR="000A1AD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Some of the world’s most </w:t>
      </w:r>
      <w:r w:rsidR="00281CA0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prominent </w:t>
      </w:r>
      <w:r w:rsidR="000E004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artists and international </w:t>
      </w:r>
      <w:r w:rsidR="001326C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leaders </w:t>
      </w:r>
      <w:r w:rsidR="0098538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in the </w:t>
      </w:r>
      <w:r w:rsidR="008820D2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arts</w:t>
      </w:r>
      <w:r w:rsidR="0098538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will gather in Venice </w:t>
      </w:r>
      <w:r w:rsidR="00E7195E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in October </w:t>
      </w:r>
      <w:r w:rsidR="0098538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to </w:t>
      </w:r>
      <w:r w:rsidR="000E004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celebrate </w:t>
      </w:r>
      <w:r w:rsidR="00E61C22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the end of a year of rich creative exchange between </w:t>
      </w:r>
      <w:r w:rsidR="00B4114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the mentors and protégés </w:t>
      </w:r>
      <w:r w:rsidR="008820D2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of </w:t>
      </w:r>
      <w:r w:rsidR="0098538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the </w:t>
      </w:r>
      <w:r w:rsidR="00E72264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2012-2013</w:t>
      </w:r>
      <w:r w:rsidR="000A1AD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r w:rsidR="00013332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cycle</w:t>
      </w:r>
      <w:r w:rsidR="000A1AD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of the </w:t>
      </w:r>
      <w:r w:rsidR="0098538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Rolex </w:t>
      </w:r>
      <w:r w:rsidR="000A1AD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Mentor and Protégé </w:t>
      </w:r>
      <w:r w:rsidR="0098538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Arts</w:t>
      </w:r>
      <w:r w:rsidR="00E61C22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Initiative</w:t>
      </w:r>
      <w:r w:rsidR="00BD6EE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, the philanthropic </w:t>
      </w:r>
      <w:proofErr w:type="spellStart"/>
      <w:r w:rsidR="00BD6EE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programme</w:t>
      </w:r>
      <w:proofErr w:type="spellEnd"/>
      <w:r w:rsidR="00BD6EE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that pairs emerging young talents with artistic masters in seven disciplines. </w:t>
      </w:r>
    </w:p>
    <w:p w:rsidR="009E24C8" w:rsidRPr="002C4E45" w:rsidRDefault="009E24C8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color w:val="000000"/>
          <w:sz w:val="22"/>
          <w:szCs w:val="22"/>
          <w:lang w:val="en-US"/>
        </w:rPr>
      </w:pPr>
    </w:p>
    <w:p w:rsidR="0023262E" w:rsidRPr="002C4E45" w:rsidRDefault="00B32761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Margaret Atwood, Gilberto Gil, William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Kentridge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, Lin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Hwai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-min, Walter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Murch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Kazu</w:t>
      </w:r>
      <w:r w:rsidR="006728D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y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o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Sejima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– </w:t>
      </w:r>
      <w:r w:rsidR="000A1AD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mentors respectively in literature, music, visual arts, dance, film and architecture – and their young protégés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will be </w:t>
      </w:r>
      <w:proofErr w:type="spellStart"/>
      <w:r w:rsidR="000E004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honoured</w:t>
      </w:r>
      <w:proofErr w:type="spellEnd"/>
      <w:r w:rsidR="000E004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r w:rsidR="00A23FF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at a gala ceremony at La </w:t>
      </w:r>
      <w:proofErr w:type="spellStart"/>
      <w:r w:rsidR="00A23FF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Fenice</w:t>
      </w:r>
      <w:proofErr w:type="spellEnd"/>
      <w:r w:rsidR="00A23FF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, </w:t>
      </w:r>
      <w:r w:rsidR="00A23FF3" w:rsidRPr="002C4E45">
        <w:rPr>
          <w:rFonts w:ascii="Univers" w:hAnsi="Univers" w:cstheme="minorHAnsi"/>
          <w:sz w:val="22"/>
          <w:szCs w:val="22"/>
          <w:lang w:val="en-US"/>
        </w:rPr>
        <w:t xml:space="preserve">Venice’s renowned opera house, on 21 October. </w:t>
      </w:r>
      <w:r w:rsidR="0023262E" w:rsidRPr="002C4E45">
        <w:rPr>
          <w:rFonts w:ascii="Univers" w:hAnsi="Univers" w:cstheme="minorHAnsi"/>
          <w:sz w:val="22"/>
          <w:szCs w:val="22"/>
          <w:lang w:val="en-US"/>
        </w:rPr>
        <w:t xml:space="preserve">Rolex CEO </w:t>
      </w:r>
      <w:proofErr w:type="spellStart"/>
      <w:r w:rsidR="0023262E" w:rsidRPr="002C4E45">
        <w:rPr>
          <w:rFonts w:ascii="Univers" w:hAnsi="Univers" w:cstheme="minorHAnsi"/>
          <w:sz w:val="22"/>
          <w:szCs w:val="22"/>
          <w:lang w:val="en-US"/>
        </w:rPr>
        <w:t>Gian</w:t>
      </w:r>
      <w:proofErr w:type="spellEnd"/>
      <w:r w:rsidR="0023262E" w:rsidRPr="002C4E45">
        <w:rPr>
          <w:rFonts w:ascii="Univers" w:hAnsi="Univers" w:cstheme="minorHAnsi"/>
          <w:sz w:val="22"/>
          <w:szCs w:val="22"/>
          <w:lang w:val="en-US"/>
        </w:rPr>
        <w:t xml:space="preserve"> Riccardo Marini will welcome the nearly 500 guests and </w:t>
      </w:r>
      <w:r w:rsidR="003B1943" w:rsidRPr="002C4E45">
        <w:rPr>
          <w:rFonts w:ascii="Univers" w:hAnsi="Univers" w:cstheme="minorHAnsi"/>
          <w:sz w:val="22"/>
          <w:szCs w:val="22"/>
          <w:lang w:val="en-US"/>
        </w:rPr>
        <w:t>open the proceedings</w:t>
      </w:r>
      <w:r w:rsidR="0023262E" w:rsidRPr="002C4E45">
        <w:rPr>
          <w:rFonts w:ascii="Univers" w:hAnsi="Univers" w:cstheme="minorHAnsi"/>
          <w:sz w:val="22"/>
          <w:szCs w:val="22"/>
          <w:lang w:val="en-US"/>
        </w:rPr>
        <w:t>.</w:t>
      </w:r>
    </w:p>
    <w:p w:rsidR="003B1943" w:rsidRPr="002C4E45" w:rsidRDefault="003B1943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n-US"/>
        </w:rPr>
      </w:pPr>
    </w:p>
    <w:p w:rsidR="00E14FFA" w:rsidRDefault="00E14FFA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n-US"/>
        </w:rPr>
      </w:pPr>
      <w:r>
        <w:rPr>
          <w:rFonts w:ascii="Univers" w:hAnsi="Univers" w:cstheme="minorHAnsi"/>
          <w:sz w:val="22"/>
          <w:szCs w:val="22"/>
          <w:lang w:val="en-US"/>
        </w:rPr>
        <w:t xml:space="preserve">A special tribute will be made to theatre mentor Patrice </w:t>
      </w:r>
      <w:proofErr w:type="spellStart"/>
      <w:r>
        <w:rPr>
          <w:rFonts w:ascii="Univers" w:hAnsi="Univers" w:cstheme="minorHAnsi"/>
          <w:sz w:val="22"/>
          <w:szCs w:val="22"/>
          <w:lang w:val="en-US"/>
        </w:rPr>
        <w:t>Chéreau</w:t>
      </w:r>
      <w:proofErr w:type="spellEnd"/>
      <w:r>
        <w:rPr>
          <w:rFonts w:ascii="Univers" w:hAnsi="Univers" w:cstheme="minorHAnsi"/>
          <w:sz w:val="22"/>
          <w:szCs w:val="22"/>
          <w:lang w:val="en-US"/>
        </w:rPr>
        <w:t>, who died on 7</w:t>
      </w:r>
      <w:r w:rsidR="00BF0A98">
        <w:rPr>
          <w:rFonts w:ascii="Univers" w:hAnsi="Univers" w:cstheme="minorHAnsi"/>
          <w:sz w:val="22"/>
          <w:szCs w:val="22"/>
          <w:lang w:val="en-US"/>
        </w:rPr>
        <w:t> </w:t>
      </w:r>
      <w:bookmarkStart w:id="0" w:name="_GoBack"/>
      <w:bookmarkEnd w:id="0"/>
      <w:r>
        <w:rPr>
          <w:rFonts w:ascii="Univers" w:hAnsi="Univers" w:cstheme="minorHAnsi"/>
          <w:sz w:val="22"/>
          <w:szCs w:val="22"/>
          <w:lang w:val="en-US"/>
        </w:rPr>
        <w:t xml:space="preserve">October. Rolex is grateful for his participation in the </w:t>
      </w:r>
      <w:proofErr w:type="spellStart"/>
      <w:r>
        <w:rPr>
          <w:rFonts w:ascii="Univers" w:hAnsi="Univers" w:cstheme="minorHAnsi"/>
          <w:sz w:val="22"/>
          <w:szCs w:val="22"/>
          <w:lang w:val="en-US"/>
        </w:rPr>
        <w:t>programme</w:t>
      </w:r>
      <w:proofErr w:type="spellEnd"/>
      <w:r>
        <w:rPr>
          <w:rFonts w:ascii="Univers" w:hAnsi="Univers" w:cstheme="minorHAnsi"/>
          <w:sz w:val="22"/>
          <w:szCs w:val="22"/>
          <w:lang w:val="en-US"/>
        </w:rPr>
        <w:t xml:space="preserve"> and his generosity in sharing his wisdom and experience with the next generation.</w:t>
      </w:r>
    </w:p>
    <w:p w:rsidR="00E14FFA" w:rsidRDefault="00E14FFA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n-US"/>
        </w:rPr>
      </w:pPr>
    </w:p>
    <w:p w:rsidR="00985387" w:rsidRPr="002C4E45" w:rsidRDefault="00E7195E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color w:val="000000"/>
          <w:sz w:val="22"/>
          <w:szCs w:val="22"/>
          <w:lang w:val="en-US"/>
        </w:rPr>
      </w:pPr>
      <w:r w:rsidRPr="002C4E45">
        <w:rPr>
          <w:rFonts w:ascii="Univers" w:hAnsi="Univers" w:cstheme="minorHAnsi"/>
          <w:sz w:val="22"/>
          <w:szCs w:val="22"/>
          <w:lang w:val="en-US"/>
        </w:rPr>
        <w:t>Prior to this</w:t>
      </w:r>
      <w:r w:rsidR="003B1943" w:rsidRPr="002C4E45">
        <w:rPr>
          <w:rFonts w:ascii="Univers" w:hAnsi="Univers" w:cstheme="minorHAnsi"/>
          <w:sz w:val="22"/>
          <w:szCs w:val="22"/>
          <w:lang w:val="en-US"/>
        </w:rPr>
        <w:t xml:space="preserve"> ceremony</w:t>
      </w:r>
      <w:r w:rsidRPr="002C4E45">
        <w:rPr>
          <w:rFonts w:ascii="Univers" w:hAnsi="Univers" w:cstheme="minorHAnsi"/>
          <w:sz w:val="22"/>
          <w:szCs w:val="22"/>
          <w:lang w:val="en-US"/>
        </w:rPr>
        <w:t>, the protégés will showcase the</w:t>
      </w:r>
      <w:r w:rsidR="0023262E" w:rsidRPr="002C4E45">
        <w:rPr>
          <w:rFonts w:ascii="Univers" w:hAnsi="Univers" w:cstheme="minorHAnsi"/>
          <w:sz w:val="22"/>
          <w:szCs w:val="22"/>
          <w:lang w:val="en-US"/>
        </w:rPr>
        <w:t>ir</w:t>
      </w:r>
      <w:r w:rsidRPr="002C4E45">
        <w:rPr>
          <w:rFonts w:ascii="Univers" w:hAnsi="Univers" w:cstheme="minorHAnsi"/>
          <w:sz w:val="22"/>
          <w:szCs w:val="22"/>
          <w:lang w:val="en-US"/>
        </w:rPr>
        <w:t xml:space="preserve"> work</w:t>
      </w:r>
      <w:r w:rsidR="0023262E" w:rsidRPr="002C4E45">
        <w:rPr>
          <w:rFonts w:ascii="Univers" w:hAnsi="Univers" w:cstheme="minorHAnsi"/>
          <w:sz w:val="22"/>
          <w:szCs w:val="22"/>
          <w:lang w:val="en-US"/>
        </w:rPr>
        <w:t>, which</w:t>
      </w:r>
      <w:r w:rsidRPr="002C4E45">
        <w:rPr>
          <w:rFonts w:ascii="Univers" w:hAnsi="Univers" w:cstheme="minorHAnsi"/>
          <w:sz w:val="22"/>
          <w:szCs w:val="22"/>
          <w:lang w:val="en-US"/>
        </w:rPr>
        <w:t xml:space="preserve"> they have honed over the </w:t>
      </w:r>
      <w:r w:rsidR="0023262E" w:rsidRPr="002C4E45">
        <w:rPr>
          <w:rFonts w:ascii="Univers" w:hAnsi="Univers" w:cstheme="minorHAnsi"/>
          <w:sz w:val="22"/>
          <w:szCs w:val="22"/>
          <w:lang w:val="en-US"/>
        </w:rPr>
        <w:t xml:space="preserve">mentoring </w:t>
      </w:r>
      <w:r w:rsidRPr="002C4E45">
        <w:rPr>
          <w:rFonts w:ascii="Univers" w:hAnsi="Univers" w:cstheme="minorHAnsi"/>
          <w:sz w:val="22"/>
          <w:szCs w:val="22"/>
          <w:lang w:val="en-US"/>
        </w:rPr>
        <w:t>year</w:t>
      </w:r>
      <w:r w:rsidR="0023262E" w:rsidRPr="002C4E45">
        <w:rPr>
          <w:rFonts w:ascii="Univers" w:hAnsi="Univers" w:cstheme="minorHAnsi"/>
          <w:sz w:val="22"/>
          <w:szCs w:val="22"/>
          <w:lang w:val="en-US"/>
        </w:rPr>
        <w:t>,</w:t>
      </w:r>
      <w:r w:rsidRPr="002C4E45">
        <w:rPr>
          <w:rFonts w:ascii="Univers" w:hAnsi="Univers" w:cstheme="minorHAnsi"/>
          <w:sz w:val="22"/>
          <w:szCs w:val="22"/>
          <w:lang w:val="en-US"/>
        </w:rPr>
        <w:t xml:space="preserve"> at the 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Rolex Arts Weekend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. This </w:t>
      </w:r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well-</w:t>
      </w:r>
      <w:r w:rsidR="00670AC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curated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festival of the arts will take place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r w:rsidR="00E72264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over two days, 19-20 October, 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at </w:t>
      </w:r>
      <w:r w:rsidR="00670AC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 single venue, </w:t>
      </w:r>
      <w:r w:rsidR="00C5780A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Venice’s </w:t>
      </w:r>
      <w:proofErr w:type="spellStart"/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Fondazione</w:t>
      </w:r>
      <w:proofErr w:type="spellEnd"/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Giorgio </w:t>
      </w:r>
      <w:proofErr w:type="spellStart"/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Cini</w:t>
      </w:r>
      <w:proofErr w:type="spellEnd"/>
      <w:r w:rsidR="00670AC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 a former Benedictine monastery that is now dedicated to arts and learning</w:t>
      </w:r>
      <w:r w:rsidR="00C5780A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.</w:t>
      </w:r>
      <w:r w:rsidR="008820D2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</w:p>
    <w:p w:rsidR="00A23FF3" w:rsidRPr="002C4E45" w:rsidRDefault="00A23FF3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color w:val="000000"/>
          <w:sz w:val="22"/>
          <w:szCs w:val="22"/>
          <w:lang w:val="en-US"/>
        </w:rPr>
      </w:pPr>
    </w:p>
    <w:p w:rsidR="00E61C22" w:rsidRPr="002C4E45" w:rsidRDefault="00E61C22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color w:val="000000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The celebrations are being held in </w:t>
      </w:r>
      <w:r w:rsidR="00C5780A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Italy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for th</w:t>
      </w:r>
      <w:r w:rsidR="008C2C5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e first time since the </w:t>
      </w:r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Rolex </w:t>
      </w:r>
      <w:r w:rsidR="008C2C5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Arts Initiative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was established in 2002, w</w:t>
      </w:r>
      <w:r w:rsidR="00C5780A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ith Venice a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particularly appropriate </w:t>
      </w:r>
      <w:r w:rsidR="00C5780A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setting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considering </w:t>
      </w:r>
      <w:r w:rsidR="0053051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the city’s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r w:rsidR="00C5780A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history </w:t>
      </w:r>
      <w:r w:rsidR="0053051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a</w:t>
      </w:r>
      <w:r w:rsidR="009E24C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s</w:t>
      </w:r>
      <w:r w:rsidR="00C3074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a major </w:t>
      </w:r>
      <w:proofErr w:type="spellStart"/>
      <w:r w:rsidR="00C3074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centre</w:t>
      </w:r>
      <w:proofErr w:type="spellEnd"/>
      <w:r w:rsidR="00C3074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of the arts where </w:t>
      </w:r>
      <w:r w:rsidR="009E24C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artistic apprenticeship </w:t>
      </w:r>
      <w:r w:rsidR="00281CA0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took root and </w:t>
      </w:r>
      <w:r w:rsidR="009E24C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flourished.</w:t>
      </w:r>
    </w:p>
    <w:p w:rsidR="00C5780A" w:rsidRPr="002C4E45" w:rsidRDefault="00C5780A" w:rsidP="002C4E4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color w:val="000000"/>
          <w:sz w:val="22"/>
          <w:szCs w:val="22"/>
          <w:lang w:val="en-US"/>
        </w:rPr>
      </w:pPr>
    </w:p>
    <w:p w:rsidR="00531382" w:rsidRPr="002C4E45" w:rsidRDefault="00D94DC1" w:rsidP="002C4E45">
      <w:pPr>
        <w:jc w:val="both"/>
        <w:rPr>
          <w:rFonts w:cstheme="minorHAnsi"/>
          <w:sz w:val="22"/>
          <w:szCs w:val="22"/>
          <w:lang w:val="en-US"/>
        </w:rPr>
      </w:pPr>
      <w:r w:rsidRPr="002C4E45">
        <w:rPr>
          <w:rFonts w:cstheme="minorHAnsi"/>
          <w:sz w:val="22"/>
          <w:szCs w:val="22"/>
          <w:lang w:val="en-US"/>
        </w:rPr>
        <w:t>“</w:t>
      </w:r>
      <w:r w:rsidR="00BE581A" w:rsidRPr="002C4E45">
        <w:rPr>
          <w:rFonts w:cstheme="minorHAnsi"/>
          <w:sz w:val="22"/>
          <w:szCs w:val="22"/>
          <w:lang w:val="en-US"/>
        </w:rPr>
        <w:t xml:space="preserve">The passing on of </w:t>
      </w:r>
      <w:r w:rsidR="00883C42" w:rsidRPr="002C4E45">
        <w:rPr>
          <w:rFonts w:cstheme="minorHAnsi"/>
          <w:sz w:val="22"/>
          <w:szCs w:val="22"/>
          <w:lang w:val="en-US"/>
        </w:rPr>
        <w:t>artistic knowledge</w:t>
      </w:r>
      <w:r w:rsidR="00BE581A" w:rsidRPr="002C4E45">
        <w:rPr>
          <w:rFonts w:cstheme="minorHAnsi"/>
          <w:sz w:val="22"/>
          <w:szCs w:val="22"/>
          <w:lang w:val="en-US"/>
        </w:rPr>
        <w:t xml:space="preserve"> over generations is the premise upon which the Rolex Arts Initiative was built,” </w:t>
      </w:r>
      <w:r w:rsidR="005419E0" w:rsidRPr="002C4E45">
        <w:rPr>
          <w:rFonts w:cstheme="minorHAnsi"/>
          <w:sz w:val="22"/>
          <w:szCs w:val="22"/>
          <w:lang w:val="en-US"/>
        </w:rPr>
        <w:t>said Rebecca Irvin, head of philanthropy at Rolex</w:t>
      </w:r>
      <w:r w:rsidR="006178B3" w:rsidRPr="002C4E45">
        <w:rPr>
          <w:rFonts w:cstheme="minorHAnsi"/>
          <w:sz w:val="22"/>
          <w:szCs w:val="22"/>
          <w:lang w:val="en-US"/>
        </w:rPr>
        <w:t>,</w:t>
      </w:r>
      <w:r w:rsidR="00BA5B7A" w:rsidRPr="002C4E45">
        <w:rPr>
          <w:rFonts w:cstheme="minorHAnsi"/>
          <w:sz w:val="22"/>
          <w:szCs w:val="22"/>
          <w:lang w:val="en-US"/>
        </w:rPr>
        <w:t xml:space="preserve"> </w:t>
      </w:r>
      <w:r w:rsidR="00BE581A" w:rsidRPr="002C4E45">
        <w:rPr>
          <w:rFonts w:cstheme="minorHAnsi"/>
          <w:sz w:val="22"/>
          <w:szCs w:val="22"/>
          <w:lang w:val="en-US"/>
        </w:rPr>
        <w:t>“</w:t>
      </w:r>
      <w:r w:rsidR="006178B3" w:rsidRPr="002C4E45">
        <w:rPr>
          <w:rFonts w:cstheme="minorHAnsi"/>
          <w:sz w:val="22"/>
          <w:szCs w:val="22"/>
          <w:lang w:val="en-US"/>
        </w:rPr>
        <w:t>a</w:t>
      </w:r>
      <w:r w:rsidR="00BE581A" w:rsidRPr="002C4E45">
        <w:rPr>
          <w:rFonts w:cstheme="minorHAnsi"/>
          <w:sz w:val="22"/>
          <w:szCs w:val="22"/>
          <w:lang w:val="en-US"/>
        </w:rPr>
        <w:t xml:space="preserve">nd </w:t>
      </w:r>
      <w:r w:rsidR="00A0016C" w:rsidRPr="002C4E45">
        <w:rPr>
          <w:rFonts w:cstheme="minorHAnsi"/>
          <w:sz w:val="22"/>
          <w:szCs w:val="22"/>
          <w:lang w:val="en-US"/>
        </w:rPr>
        <w:t xml:space="preserve">Venice is a perfect </w:t>
      </w:r>
      <w:r w:rsidR="00BE581A" w:rsidRPr="002C4E45">
        <w:rPr>
          <w:rFonts w:cstheme="minorHAnsi"/>
          <w:sz w:val="22"/>
          <w:szCs w:val="22"/>
          <w:lang w:val="en-US"/>
        </w:rPr>
        <w:t xml:space="preserve">place to </w:t>
      </w:r>
      <w:r w:rsidR="00A0016C" w:rsidRPr="002C4E45">
        <w:rPr>
          <w:rFonts w:cstheme="minorHAnsi"/>
          <w:sz w:val="22"/>
          <w:szCs w:val="22"/>
          <w:lang w:val="en-US"/>
        </w:rPr>
        <w:t xml:space="preserve">celebrate and </w:t>
      </w:r>
      <w:r w:rsidR="00BE581A" w:rsidRPr="002C4E45">
        <w:rPr>
          <w:rFonts w:cstheme="minorHAnsi"/>
          <w:sz w:val="22"/>
          <w:szCs w:val="22"/>
          <w:lang w:val="en-US"/>
        </w:rPr>
        <w:t>display this</w:t>
      </w:r>
      <w:r w:rsidR="006178B3" w:rsidRPr="002C4E45">
        <w:rPr>
          <w:rFonts w:cstheme="minorHAnsi"/>
          <w:sz w:val="22"/>
          <w:szCs w:val="22"/>
          <w:lang w:val="en-US"/>
        </w:rPr>
        <w:t xml:space="preserve"> practice</w:t>
      </w:r>
      <w:r w:rsidR="00A0016C" w:rsidRPr="002C4E45">
        <w:rPr>
          <w:rFonts w:cstheme="minorHAnsi"/>
          <w:sz w:val="22"/>
          <w:szCs w:val="22"/>
          <w:lang w:val="en-US"/>
        </w:rPr>
        <w:t>.</w:t>
      </w:r>
      <w:r w:rsidR="00BE581A" w:rsidRPr="002C4E45">
        <w:rPr>
          <w:rFonts w:cstheme="minorHAnsi"/>
          <w:sz w:val="22"/>
          <w:szCs w:val="22"/>
          <w:lang w:val="en-US"/>
        </w:rPr>
        <w:t xml:space="preserve"> This has been an exceptional mentoring year, with </w:t>
      </w:r>
      <w:r w:rsidR="003F1E21" w:rsidRPr="002C4E45">
        <w:rPr>
          <w:rFonts w:cstheme="minorHAnsi"/>
          <w:sz w:val="22"/>
          <w:szCs w:val="22"/>
          <w:lang w:val="en-US"/>
        </w:rPr>
        <w:t>all of the pairs spending weeks</w:t>
      </w:r>
      <w:r w:rsidR="00BE581A" w:rsidRPr="002C4E45">
        <w:rPr>
          <w:rFonts w:cstheme="minorHAnsi"/>
          <w:sz w:val="22"/>
          <w:szCs w:val="22"/>
          <w:lang w:val="en-US"/>
        </w:rPr>
        <w:t xml:space="preserve"> together, </w:t>
      </w:r>
      <w:r w:rsidR="00DB3C48" w:rsidRPr="002C4E45">
        <w:rPr>
          <w:rFonts w:cstheme="minorHAnsi"/>
          <w:sz w:val="22"/>
          <w:szCs w:val="22"/>
          <w:lang w:val="en-US"/>
        </w:rPr>
        <w:t xml:space="preserve">discussing </w:t>
      </w:r>
      <w:r w:rsidR="00BE581A" w:rsidRPr="002C4E45">
        <w:rPr>
          <w:rFonts w:cstheme="minorHAnsi"/>
          <w:sz w:val="22"/>
          <w:szCs w:val="22"/>
          <w:lang w:val="en-US"/>
        </w:rPr>
        <w:t>their art and benefiting from the</w:t>
      </w:r>
      <w:r w:rsidRPr="002C4E45">
        <w:rPr>
          <w:rFonts w:cstheme="minorHAnsi"/>
          <w:sz w:val="22"/>
          <w:szCs w:val="22"/>
          <w:lang w:val="en-US"/>
        </w:rPr>
        <w:t xml:space="preserve">ir </w:t>
      </w:r>
      <w:r w:rsidR="00DB3C48" w:rsidRPr="002C4E45">
        <w:rPr>
          <w:rFonts w:cstheme="minorHAnsi"/>
          <w:sz w:val="22"/>
          <w:szCs w:val="22"/>
          <w:lang w:val="en-US"/>
        </w:rPr>
        <w:t>shared conversations</w:t>
      </w:r>
      <w:r w:rsidR="00BE581A" w:rsidRPr="002C4E45">
        <w:rPr>
          <w:rFonts w:cstheme="minorHAnsi"/>
          <w:sz w:val="22"/>
          <w:szCs w:val="22"/>
          <w:lang w:val="en-US"/>
        </w:rPr>
        <w:t xml:space="preserve"> that </w:t>
      </w:r>
      <w:r w:rsidR="00DB3C48" w:rsidRPr="002C4E45">
        <w:rPr>
          <w:rFonts w:cstheme="minorHAnsi"/>
          <w:sz w:val="22"/>
          <w:szCs w:val="22"/>
          <w:lang w:val="en-US"/>
        </w:rPr>
        <w:t>are</w:t>
      </w:r>
      <w:r w:rsidR="00BE581A" w:rsidRPr="002C4E45">
        <w:rPr>
          <w:rFonts w:cstheme="minorHAnsi"/>
          <w:sz w:val="22"/>
          <w:szCs w:val="22"/>
          <w:lang w:val="en-US"/>
        </w:rPr>
        <w:t xml:space="preserve"> inspirational to b</w:t>
      </w:r>
      <w:r w:rsidRPr="002C4E45">
        <w:rPr>
          <w:rFonts w:cstheme="minorHAnsi"/>
          <w:sz w:val="22"/>
          <w:szCs w:val="22"/>
          <w:lang w:val="en-US"/>
        </w:rPr>
        <w:t>oth master and emerging artist.</w:t>
      </w:r>
      <w:r w:rsidR="00531382" w:rsidRPr="002C4E45">
        <w:rPr>
          <w:rFonts w:cstheme="minorHAnsi"/>
          <w:sz w:val="22"/>
          <w:szCs w:val="22"/>
          <w:lang w:val="en-US"/>
        </w:rPr>
        <w:t>”</w:t>
      </w:r>
      <w:r w:rsidRPr="002C4E45">
        <w:rPr>
          <w:rFonts w:cstheme="minorHAnsi"/>
          <w:sz w:val="22"/>
          <w:szCs w:val="22"/>
          <w:lang w:val="en-US"/>
        </w:rPr>
        <w:t xml:space="preserve"> </w:t>
      </w:r>
    </w:p>
    <w:p w:rsidR="00531382" w:rsidRPr="002C4E45" w:rsidRDefault="00531382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D94DC1" w:rsidRPr="002C4E45" w:rsidRDefault="00281CA0" w:rsidP="002C4E45">
      <w:pPr>
        <w:jc w:val="both"/>
        <w:rPr>
          <w:rFonts w:cstheme="minorHAnsi"/>
          <w:sz w:val="22"/>
          <w:szCs w:val="22"/>
          <w:lang w:val="en-US"/>
        </w:rPr>
      </w:pPr>
      <w:r w:rsidRPr="002C4E45">
        <w:rPr>
          <w:rFonts w:cstheme="minorHAnsi"/>
          <w:sz w:val="22"/>
          <w:szCs w:val="22"/>
          <w:lang w:val="en-US"/>
        </w:rPr>
        <w:t>That investment in time is reflected in the quality of the protégés’ artworks</w:t>
      </w:r>
      <w:r w:rsidR="000B3673" w:rsidRPr="002C4E45">
        <w:rPr>
          <w:rFonts w:cstheme="minorHAnsi"/>
          <w:sz w:val="22"/>
          <w:szCs w:val="22"/>
          <w:lang w:val="en-US"/>
        </w:rPr>
        <w:t>,</w:t>
      </w:r>
      <w:r w:rsidRPr="002C4E45">
        <w:rPr>
          <w:rFonts w:cstheme="minorHAnsi"/>
          <w:sz w:val="22"/>
          <w:szCs w:val="22"/>
          <w:lang w:val="en-US"/>
        </w:rPr>
        <w:t xml:space="preserve"> performances</w:t>
      </w:r>
      <w:r w:rsidR="000B3673" w:rsidRPr="002C4E45">
        <w:rPr>
          <w:rFonts w:cstheme="minorHAnsi"/>
          <w:sz w:val="22"/>
          <w:szCs w:val="22"/>
          <w:lang w:val="en-US"/>
        </w:rPr>
        <w:t>, readings</w:t>
      </w:r>
      <w:r w:rsidR="008C5765" w:rsidRPr="002C4E45">
        <w:rPr>
          <w:rFonts w:cstheme="minorHAnsi"/>
          <w:sz w:val="22"/>
          <w:szCs w:val="22"/>
          <w:lang w:val="en-US"/>
        </w:rPr>
        <w:t>, conversations</w:t>
      </w:r>
      <w:r w:rsidR="000B3673" w:rsidRPr="002C4E45">
        <w:rPr>
          <w:rFonts w:cstheme="minorHAnsi"/>
          <w:sz w:val="22"/>
          <w:szCs w:val="22"/>
          <w:lang w:val="en-US"/>
        </w:rPr>
        <w:t xml:space="preserve"> and site-specific installations</w:t>
      </w:r>
      <w:r w:rsidRPr="002C4E45">
        <w:rPr>
          <w:rFonts w:cstheme="minorHAnsi"/>
          <w:sz w:val="22"/>
          <w:szCs w:val="22"/>
          <w:lang w:val="en-US"/>
        </w:rPr>
        <w:t xml:space="preserve"> that </w:t>
      </w:r>
      <w:r w:rsidR="000B3673" w:rsidRPr="002C4E45">
        <w:rPr>
          <w:rFonts w:cstheme="minorHAnsi"/>
          <w:sz w:val="22"/>
          <w:szCs w:val="22"/>
          <w:lang w:val="en-US"/>
        </w:rPr>
        <w:t xml:space="preserve">Rolex is </w:t>
      </w:r>
      <w:r w:rsidRPr="002C4E45">
        <w:rPr>
          <w:rFonts w:cstheme="minorHAnsi"/>
          <w:sz w:val="22"/>
          <w:szCs w:val="22"/>
          <w:lang w:val="en-US"/>
        </w:rPr>
        <w:lastRenderedPageBreak/>
        <w:t>presenting at the Arts Weekend.</w:t>
      </w:r>
      <w:r w:rsidR="000B3673" w:rsidRPr="002C4E45">
        <w:rPr>
          <w:rFonts w:cstheme="minorHAnsi"/>
          <w:sz w:val="22"/>
          <w:szCs w:val="22"/>
          <w:lang w:val="en-US"/>
        </w:rPr>
        <w:t xml:space="preserve"> 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Among the highlights of the </w:t>
      </w:r>
      <w:r w:rsidR="00E72264" w:rsidRPr="002C4E45">
        <w:rPr>
          <w:rFonts w:cstheme="minorHAnsi"/>
          <w:color w:val="000000"/>
          <w:sz w:val="22"/>
          <w:szCs w:val="22"/>
          <w:lang w:val="en-US"/>
        </w:rPr>
        <w:t xml:space="preserve">Rolex 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Arts Weekend </w:t>
      </w:r>
      <w:proofErr w:type="gramStart"/>
      <w:r w:rsidR="000B3673" w:rsidRPr="002C4E45">
        <w:rPr>
          <w:rFonts w:cstheme="minorHAnsi"/>
          <w:color w:val="000000"/>
          <w:sz w:val="22"/>
          <w:szCs w:val="22"/>
          <w:lang w:val="en-US"/>
        </w:rPr>
        <w:t>are</w:t>
      </w:r>
      <w:proofErr w:type="gramEnd"/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 a premiere of dance protégé Eduardo Fukushima’s solo, </w:t>
      </w:r>
      <w:r w:rsidR="000B3673" w:rsidRPr="002C4E45">
        <w:rPr>
          <w:rFonts w:cstheme="minorHAnsi"/>
          <w:i/>
          <w:color w:val="000000"/>
          <w:sz w:val="22"/>
          <w:szCs w:val="22"/>
          <w:lang w:val="en-US"/>
        </w:rPr>
        <w:t>Crooked Man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, which was developed in Taiwan during his mentorship with Lin </w:t>
      </w:r>
      <w:proofErr w:type="spellStart"/>
      <w:r w:rsidR="00324885" w:rsidRPr="002C4E45">
        <w:rPr>
          <w:rFonts w:cstheme="minorHAnsi"/>
          <w:color w:val="000000"/>
          <w:sz w:val="22"/>
          <w:szCs w:val="22"/>
          <w:lang w:val="en-US"/>
        </w:rPr>
        <w:t>Hwai</w:t>
      </w:r>
      <w:proofErr w:type="spellEnd"/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-min, and a concert by music protégée Dina El </w:t>
      </w:r>
      <w:proofErr w:type="spellStart"/>
      <w:r w:rsidR="000B3673" w:rsidRPr="002C4E45">
        <w:rPr>
          <w:rFonts w:cstheme="minorHAnsi"/>
          <w:color w:val="000000"/>
          <w:sz w:val="22"/>
          <w:szCs w:val="22"/>
          <w:lang w:val="en-US"/>
        </w:rPr>
        <w:t>Wedidi</w:t>
      </w:r>
      <w:proofErr w:type="spellEnd"/>
      <w:r w:rsidR="00883C42" w:rsidRPr="002C4E45">
        <w:rPr>
          <w:rFonts w:cstheme="minorHAnsi"/>
          <w:color w:val="000000"/>
          <w:sz w:val="22"/>
          <w:szCs w:val="22"/>
          <w:lang w:val="en-US"/>
        </w:rPr>
        <w:t xml:space="preserve">. She will perform 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songs from her debut album and be joined on stage by her mentor Gilberto Gil, </w:t>
      </w:r>
      <w:r w:rsidR="00E72264" w:rsidRPr="002C4E45">
        <w:rPr>
          <w:rFonts w:cstheme="minorHAnsi"/>
          <w:color w:val="000000"/>
          <w:sz w:val="22"/>
          <w:szCs w:val="22"/>
          <w:lang w:val="en-US"/>
        </w:rPr>
        <w:t>who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23262E" w:rsidRPr="002C4E45">
        <w:rPr>
          <w:rFonts w:cstheme="minorHAnsi"/>
          <w:color w:val="000000"/>
          <w:sz w:val="22"/>
          <w:szCs w:val="22"/>
          <w:lang w:val="en-US"/>
        </w:rPr>
        <w:t xml:space="preserve">advised her on 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>the album</w:t>
      </w:r>
      <w:r w:rsidR="0023262E" w:rsidRPr="002C4E45">
        <w:rPr>
          <w:rFonts w:cstheme="minorHAnsi"/>
          <w:color w:val="000000"/>
          <w:sz w:val="22"/>
          <w:szCs w:val="22"/>
          <w:lang w:val="en-US"/>
        </w:rPr>
        <w:t xml:space="preserve"> and </w:t>
      </w:r>
      <w:r w:rsidR="00883C42" w:rsidRPr="002C4E45">
        <w:rPr>
          <w:rFonts w:cstheme="minorHAnsi"/>
          <w:color w:val="000000"/>
          <w:sz w:val="22"/>
          <w:szCs w:val="22"/>
          <w:lang w:val="en-US"/>
        </w:rPr>
        <w:t xml:space="preserve">recorded </w:t>
      </w:r>
      <w:r w:rsidR="00A0016C" w:rsidRPr="002C4E45">
        <w:rPr>
          <w:rFonts w:cstheme="minorHAnsi"/>
          <w:color w:val="000000"/>
          <w:sz w:val="22"/>
          <w:szCs w:val="22"/>
          <w:lang w:val="en-US"/>
        </w:rPr>
        <w:t xml:space="preserve">a </w:t>
      </w:r>
      <w:r w:rsidR="0023262E" w:rsidRPr="002C4E45">
        <w:rPr>
          <w:rFonts w:cstheme="minorHAnsi"/>
          <w:color w:val="000000"/>
          <w:sz w:val="22"/>
          <w:szCs w:val="22"/>
          <w:lang w:val="en-US"/>
        </w:rPr>
        <w:t>song</w:t>
      </w:r>
      <w:r w:rsidR="00883C42" w:rsidRPr="002C4E45">
        <w:rPr>
          <w:rFonts w:cstheme="minorHAnsi"/>
          <w:color w:val="000000"/>
          <w:sz w:val="22"/>
          <w:szCs w:val="22"/>
          <w:lang w:val="en-US"/>
        </w:rPr>
        <w:t xml:space="preserve"> with her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>.</w:t>
      </w:r>
    </w:p>
    <w:p w:rsidR="00281CA0" w:rsidRPr="002C4E45" w:rsidRDefault="00281CA0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7F558E" w:rsidRPr="002C4E45" w:rsidRDefault="0058247B" w:rsidP="002C4E45">
      <w:pPr>
        <w:jc w:val="both"/>
        <w:rPr>
          <w:rFonts w:cstheme="minorHAnsi"/>
          <w:color w:val="000000"/>
          <w:sz w:val="22"/>
          <w:szCs w:val="22"/>
          <w:lang w:val="en-US"/>
        </w:rPr>
      </w:pPr>
      <w:r w:rsidRPr="002C4E45">
        <w:rPr>
          <w:rFonts w:cstheme="minorHAnsi"/>
          <w:color w:val="000000"/>
          <w:sz w:val="22"/>
          <w:szCs w:val="22"/>
          <w:lang w:val="en-US"/>
        </w:rPr>
        <w:t>The festival will also feature cross-disciplinary discussions</w:t>
      </w:r>
      <w:r w:rsidR="00BD6EE7" w:rsidRPr="002C4E45">
        <w:rPr>
          <w:rFonts w:cstheme="minorHAnsi"/>
          <w:color w:val="000000"/>
          <w:sz w:val="22"/>
          <w:szCs w:val="22"/>
          <w:lang w:val="en-US"/>
        </w:rPr>
        <w:t xml:space="preserve">, </w:t>
      </w:r>
      <w:r w:rsidR="00531382" w:rsidRPr="002C4E45">
        <w:rPr>
          <w:rFonts w:cstheme="minorHAnsi"/>
          <w:color w:val="000000"/>
          <w:sz w:val="22"/>
          <w:szCs w:val="22"/>
          <w:lang w:val="en-US"/>
        </w:rPr>
        <w:t>12-minute</w:t>
      </w:r>
      <w:r w:rsidR="00BD6EE7" w:rsidRPr="002C4E45">
        <w:rPr>
          <w:rFonts w:cstheme="minorHAnsi"/>
          <w:color w:val="000000"/>
          <w:sz w:val="22"/>
          <w:szCs w:val="22"/>
          <w:lang w:val="en-US"/>
        </w:rPr>
        <w:t xml:space="preserve"> Speed Talks,</w:t>
      </w:r>
      <w:r w:rsidRPr="002C4E45">
        <w:rPr>
          <w:rFonts w:cstheme="minorHAnsi"/>
          <w:color w:val="000000"/>
          <w:sz w:val="22"/>
          <w:szCs w:val="22"/>
          <w:lang w:val="en-US"/>
        </w:rPr>
        <w:t xml:space="preserve"> with artist</w:t>
      </w:r>
      <w:r w:rsidR="00E72264" w:rsidRPr="002C4E45">
        <w:rPr>
          <w:rFonts w:cstheme="minorHAnsi"/>
          <w:color w:val="000000"/>
          <w:sz w:val="22"/>
          <w:szCs w:val="22"/>
          <w:lang w:val="en-US"/>
        </w:rPr>
        <w:t xml:space="preserve">ic luminaries </w:t>
      </w:r>
      <w:r w:rsidRPr="002C4E45">
        <w:rPr>
          <w:rFonts w:cstheme="minorHAnsi"/>
          <w:color w:val="000000"/>
          <w:sz w:val="22"/>
          <w:szCs w:val="22"/>
          <w:lang w:val="en-US"/>
        </w:rPr>
        <w:t xml:space="preserve">such as </w:t>
      </w:r>
      <w:r w:rsidR="000B3673" w:rsidRPr="002C4E45">
        <w:rPr>
          <w:rFonts w:cstheme="minorHAnsi"/>
          <w:color w:val="000000"/>
          <w:sz w:val="22"/>
          <w:szCs w:val="22"/>
          <w:lang w:val="en-US"/>
        </w:rPr>
        <w:t xml:space="preserve">mentors </w:t>
      </w:r>
      <w:r w:rsidRPr="002C4E45">
        <w:rPr>
          <w:rFonts w:cstheme="minorHAnsi"/>
          <w:color w:val="000000"/>
          <w:sz w:val="22"/>
          <w:szCs w:val="22"/>
          <w:lang w:val="en-US"/>
        </w:rPr>
        <w:t xml:space="preserve">Lin </w:t>
      </w:r>
      <w:proofErr w:type="spellStart"/>
      <w:r w:rsidRPr="002C4E45">
        <w:rPr>
          <w:rFonts w:cstheme="minorHAnsi"/>
          <w:color w:val="000000"/>
          <w:sz w:val="22"/>
          <w:szCs w:val="22"/>
          <w:lang w:val="en-US"/>
        </w:rPr>
        <w:t>Hwai</w:t>
      </w:r>
      <w:proofErr w:type="spellEnd"/>
      <w:r w:rsidRPr="002C4E45">
        <w:rPr>
          <w:rFonts w:cstheme="minorHAnsi"/>
          <w:color w:val="000000"/>
          <w:sz w:val="22"/>
          <w:szCs w:val="22"/>
          <w:lang w:val="en-US"/>
        </w:rPr>
        <w:t xml:space="preserve">-min and Gilberto Gil, </w:t>
      </w:r>
      <w:r w:rsidR="000B28A4" w:rsidRPr="002C4E45">
        <w:rPr>
          <w:rFonts w:cstheme="minorHAnsi"/>
          <w:color w:val="000000"/>
          <w:sz w:val="22"/>
          <w:szCs w:val="22"/>
          <w:lang w:val="en-US"/>
        </w:rPr>
        <w:t xml:space="preserve">author </w:t>
      </w:r>
      <w:proofErr w:type="spellStart"/>
      <w:r w:rsidR="000B28A4" w:rsidRPr="002C4E45">
        <w:rPr>
          <w:rFonts w:cstheme="minorHAnsi"/>
          <w:color w:val="000000"/>
          <w:sz w:val="22"/>
          <w:szCs w:val="22"/>
          <w:lang w:val="en-US"/>
        </w:rPr>
        <w:t>Wole</w:t>
      </w:r>
      <w:proofErr w:type="spellEnd"/>
      <w:r w:rsidR="000B28A4" w:rsidRPr="002C4E45">
        <w:rPr>
          <w:rFonts w:cstheme="minorHAnsi"/>
          <w:color w:val="000000"/>
          <w:sz w:val="22"/>
          <w:szCs w:val="22"/>
          <w:lang w:val="en-US"/>
        </w:rPr>
        <w:t xml:space="preserve"> Soyinka</w:t>
      </w:r>
      <w:r w:rsidR="008C5765" w:rsidRPr="002C4E45">
        <w:rPr>
          <w:rFonts w:cstheme="minorHAnsi"/>
          <w:color w:val="000000"/>
          <w:sz w:val="22"/>
          <w:szCs w:val="22"/>
          <w:lang w:val="en-US"/>
        </w:rPr>
        <w:t xml:space="preserve"> and Harvard literature professor </w:t>
      </w:r>
      <w:proofErr w:type="spellStart"/>
      <w:r w:rsidR="008C5765" w:rsidRPr="002C4E45">
        <w:rPr>
          <w:rFonts w:cstheme="minorHAnsi"/>
          <w:color w:val="000000"/>
          <w:sz w:val="22"/>
          <w:szCs w:val="22"/>
          <w:lang w:val="en-US"/>
        </w:rPr>
        <w:t>Homi</w:t>
      </w:r>
      <w:proofErr w:type="spellEnd"/>
      <w:r w:rsidR="008C5765" w:rsidRPr="002C4E45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601B59" w:rsidRPr="002C4E45">
        <w:rPr>
          <w:rFonts w:cstheme="minorHAnsi"/>
          <w:color w:val="000000"/>
          <w:sz w:val="22"/>
          <w:szCs w:val="22"/>
          <w:lang w:val="en-US"/>
        </w:rPr>
        <w:t xml:space="preserve">K. </w:t>
      </w:r>
      <w:proofErr w:type="spellStart"/>
      <w:r w:rsidR="008C5765" w:rsidRPr="002C4E45">
        <w:rPr>
          <w:rFonts w:cstheme="minorHAnsi"/>
          <w:color w:val="000000"/>
          <w:sz w:val="22"/>
          <w:szCs w:val="22"/>
          <w:lang w:val="en-US"/>
        </w:rPr>
        <w:t>Bhabha</w:t>
      </w:r>
      <w:proofErr w:type="spellEnd"/>
      <w:r w:rsidR="008C5765" w:rsidRPr="002C4E45">
        <w:rPr>
          <w:rFonts w:cstheme="minorHAnsi"/>
          <w:color w:val="000000"/>
          <w:sz w:val="22"/>
          <w:szCs w:val="22"/>
          <w:lang w:val="en-US"/>
        </w:rPr>
        <w:t>.</w:t>
      </w:r>
    </w:p>
    <w:p w:rsidR="00120437" w:rsidRPr="002C4E45" w:rsidRDefault="00120437" w:rsidP="002C4E45">
      <w:pPr>
        <w:jc w:val="both"/>
        <w:rPr>
          <w:rFonts w:cstheme="minorHAnsi"/>
          <w:color w:val="000000"/>
          <w:sz w:val="22"/>
          <w:szCs w:val="22"/>
          <w:lang w:val="en-US"/>
        </w:rPr>
      </w:pPr>
    </w:p>
    <w:p w:rsidR="008C5765" w:rsidRPr="002C4E45" w:rsidRDefault="003F1E21" w:rsidP="002C4E45">
      <w:pPr>
        <w:jc w:val="both"/>
        <w:rPr>
          <w:rFonts w:cstheme="minorHAnsi"/>
          <w:color w:val="000000"/>
          <w:sz w:val="22"/>
          <w:szCs w:val="22"/>
          <w:lang w:val="en-US"/>
        </w:rPr>
      </w:pPr>
      <w:r w:rsidRPr="002C4E45">
        <w:rPr>
          <w:rFonts w:cstheme="minorHAnsi"/>
          <w:color w:val="000000"/>
          <w:sz w:val="22"/>
          <w:szCs w:val="22"/>
          <w:lang w:val="en-US"/>
        </w:rPr>
        <w:t>Highlights of t</w:t>
      </w:r>
      <w:r w:rsidR="008C5765" w:rsidRPr="002C4E45">
        <w:rPr>
          <w:rFonts w:cstheme="minorHAnsi"/>
          <w:color w:val="000000"/>
          <w:sz w:val="22"/>
          <w:szCs w:val="22"/>
          <w:lang w:val="en-US"/>
        </w:rPr>
        <w:t xml:space="preserve">he 2012-2013 </w:t>
      </w:r>
      <w:r w:rsidRPr="002C4E45">
        <w:rPr>
          <w:rFonts w:cstheme="minorHAnsi"/>
          <w:color w:val="000000"/>
          <w:sz w:val="22"/>
          <w:szCs w:val="22"/>
          <w:lang w:val="en-US"/>
        </w:rPr>
        <w:t>m</w:t>
      </w:r>
      <w:r w:rsidR="008C5765" w:rsidRPr="002C4E45">
        <w:rPr>
          <w:rFonts w:cstheme="minorHAnsi"/>
          <w:color w:val="000000"/>
          <w:sz w:val="22"/>
          <w:szCs w:val="22"/>
          <w:lang w:val="en-US"/>
        </w:rPr>
        <w:t xml:space="preserve">entoring </w:t>
      </w:r>
      <w:r w:rsidRPr="002C4E45">
        <w:rPr>
          <w:rFonts w:cstheme="minorHAnsi"/>
          <w:color w:val="000000"/>
          <w:sz w:val="22"/>
          <w:szCs w:val="22"/>
          <w:lang w:val="en-US"/>
        </w:rPr>
        <w:t>y</w:t>
      </w:r>
      <w:r w:rsidR="008C5765" w:rsidRPr="002C4E45">
        <w:rPr>
          <w:rFonts w:cstheme="minorHAnsi"/>
          <w:color w:val="000000"/>
          <w:sz w:val="22"/>
          <w:szCs w:val="22"/>
          <w:lang w:val="en-US"/>
        </w:rPr>
        <w:t>ear</w:t>
      </w:r>
      <w:r w:rsidR="002201DF" w:rsidRPr="002C4E45">
        <w:rPr>
          <w:rFonts w:cstheme="minorHAnsi"/>
          <w:color w:val="000000"/>
          <w:sz w:val="22"/>
          <w:szCs w:val="22"/>
          <w:lang w:val="en-US"/>
        </w:rPr>
        <w:t xml:space="preserve"> were:</w:t>
      </w:r>
    </w:p>
    <w:p w:rsidR="002201DF" w:rsidRPr="002C4E45" w:rsidRDefault="002201DF" w:rsidP="002C4E45">
      <w:pPr>
        <w:jc w:val="both"/>
        <w:rPr>
          <w:rFonts w:cstheme="minorHAnsi"/>
          <w:color w:val="000000"/>
          <w:sz w:val="22"/>
          <w:szCs w:val="22"/>
          <w:lang w:val="en-US"/>
        </w:rPr>
      </w:pPr>
    </w:p>
    <w:p w:rsidR="00476AA1" w:rsidRPr="002C4E45" w:rsidRDefault="003548D0" w:rsidP="002C4E4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For literature protégée, British author </w:t>
      </w:r>
      <w:r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>Naomi Alderman</w:t>
      </w:r>
      <w:r w:rsidR="001E57D9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,</w:t>
      </w: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the year </w:t>
      </w:r>
      <w:r w:rsidR="00BA5B7A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provided the chance</w:t>
      </w: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to discuss culture, books and </w:t>
      </w:r>
      <w:r w:rsidR="00CF4EC9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the changing nature of </w:t>
      </w: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writing with </w:t>
      </w:r>
      <w:r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>Margaret Atwood</w:t>
      </w: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in London, Toronto and New York. </w:t>
      </w:r>
      <w:r w:rsidR="00CF4EC9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With a mutual fascination for science and technology, t</w:t>
      </w:r>
      <w:r w:rsidR="008C2C58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hey </w:t>
      </w:r>
      <w:r w:rsidR="00601B59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also</w:t>
      </w:r>
      <w:r w:rsidR="008C2C58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collaborated on a novella</w:t>
      </w:r>
      <w:r w:rsidR="00CF4EC9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about zombies, </w:t>
      </w:r>
      <w:r w:rsidR="00CF4EC9" w:rsidRPr="002C4E45">
        <w:rPr>
          <w:rFonts w:ascii="Univers" w:hAnsi="Univers" w:cstheme="minorHAnsi"/>
          <w:i/>
          <w:color w:val="000000"/>
          <w:sz w:val="22"/>
          <w:szCs w:val="22"/>
          <w:shd w:val="clear" w:color="auto" w:fill="FFFFFF"/>
          <w:lang w:val="en-US"/>
        </w:rPr>
        <w:t>Happy Zombie Sunrise Home</w:t>
      </w:r>
      <w:r w:rsidR="00CF4EC9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,</w:t>
      </w:r>
      <w:r w:rsidR="008C2C58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for </w:t>
      </w:r>
      <w:r w:rsidR="002201DF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r w:rsidR="008C2C58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digital platform </w:t>
      </w:r>
      <w:proofErr w:type="spellStart"/>
      <w:r w:rsidR="008C2C58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Wattpad</w:t>
      </w:r>
      <w:proofErr w:type="spellEnd"/>
      <w:r w:rsidR="008C2C58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.</w:t>
      </w:r>
    </w:p>
    <w:p w:rsidR="000B3673" w:rsidRPr="002C4E45" w:rsidRDefault="000B3673" w:rsidP="002C4E45">
      <w:pPr>
        <w:pStyle w:val="yiv8340689859msonormal"/>
        <w:shd w:val="clear" w:color="auto" w:fill="FFFFFF"/>
        <w:spacing w:before="0" w:beforeAutospacing="0" w:after="0" w:afterAutospacing="0"/>
        <w:ind w:left="644" w:hanging="644"/>
        <w:jc w:val="both"/>
        <w:rPr>
          <w:rFonts w:ascii="Univers" w:hAnsi="Univers" w:cstheme="minorHAnsi"/>
          <w:sz w:val="22"/>
          <w:szCs w:val="22"/>
          <w:lang w:val="en-US"/>
        </w:rPr>
      </w:pPr>
    </w:p>
    <w:p w:rsidR="00581737" w:rsidRPr="002C4E45" w:rsidRDefault="00476AA1" w:rsidP="002C4E4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</w:rPr>
      </w:pP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T</w:t>
      </w:r>
      <w:r w:rsidR="003548D0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heatre </w:t>
      </w:r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mentor </w:t>
      </w:r>
      <w:r w:rsidR="00EF513D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Patrice </w:t>
      </w:r>
      <w:proofErr w:type="spellStart"/>
      <w:r w:rsidR="00EF513D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Chéreau</w:t>
      </w:r>
      <w:proofErr w:type="spellEnd"/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went to Cracow to see </w:t>
      </w:r>
      <w:r w:rsidR="006728D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his protégé</w:t>
      </w:r>
      <w:r w:rsidR="00CF4EC9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Polish director</w:t>
      </w:r>
      <w:r w:rsidR="006728D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F513D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Michał</w:t>
      </w:r>
      <w:proofErr w:type="spellEnd"/>
      <w:r w:rsidR="00EF513D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F513D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Borczuch’s</w:t>
      </w:r>
      <w:proofErr w:type="spellEnd"/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adaptation of </w:t>
      </w:r>
      <w:proofErr w:type="spellStart"/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Henrik</w:t>
      </w:r>
      <w:proofErr w:type="spellEnd"/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Ibsen’s work </w:t>
      </w:r>
      <w:r w:rsidR="00EF513D" w:rsidRPr="002C4E45">
        <w:rPr>
          <w:rFonts w:ascii="Univers" w:hAnsi="Univers" w:cstheme="minorHAnsi"/>
          <w:i/>
          <w:color w:val="000000"/>
          <w:sz w:val="22"/>
          <w:szCs w:val="22"/>
          <w:lang w:val="en-US"/>
        </w:rPr>
        <w:t>Brand</w:t>
      </w:r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early in the mentorship. They later met in Paris</w:t>
      </w:r>
      <w:r w:rsidR="00B22E6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 Milan</w:t>
      </w:r>
      <w:r w:rsidR="00EF513D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and Aix-en-Provence</w:t>
      </w:r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, where </w:t>
      </w:r>
      <w:proofErr w:type="spellStart"/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Borczuch</w:t>
      </w:r>
      <w:proofErr w:type="spellEnd"/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was able to watch </w:t>
      </w:r>
      <w:proofErr w:type="spellStart"/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Chéreau</w:t>
      </w:r>
      <w:proofErr w:type="spellEnd"/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prepare, rehearse and perform Richard Strauss’ opera </w:t>
      </w:r>
      <w:r w:rsidR="00A0016C" w:rsidRPr="002C4E45">
        <w:rPr>
          <w:rFonts w:ascii="Univers" w:hAnsi="Univers" w:cstheme="minorHAnsi"/>
          <w:i/>
          <w:color w:val="000000"/>
          <w:sz w:val="22"/>
          <w:szCs w:val="22"/>
          <w:lang w:val="en-US"/>
        </w:rPr>
        <w:t>Elektra</w:t>
      </w:r>
      <w:r w:rsidR="00A0016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. Coming from different theatrical traditions and with different approaches to their art, they had an intense, year-long discussion on the nature and purpose of theatre.</w:t>
      </w:r>
    </w:p>
    <w:p w:rsidR="008C5765" w:rsidRPr="002C4E45" w:rsidRDefault="008C5765" w:rsidP="002C4E45">
      <w:pPr>
        <w:pStyle w:val="yiv8340689859msonormal"/>
        <w:shd w:val="clear" w:color="auto" w:fill="FFFFFF"/>
        <w:spacing w:before="0" w:beforeAutospacing="0" w:after="0" w:afterAutospacing="0"/>
        <w:ind w:left="644" w:hanging="644"/>
        <w:jc w:val="both"/>
        <w:rPr>
          <w:rFonts w:ascii="Univers" w:hAnsi="Univers" w:cstheme="minorHAnsi"/>
          <w:sz w:val="22"/>
          <w:szCs w:val="22"/>
        </w:rPr>
      </w:pPr>
    </w:p>
    <w:p w:rsidR="00581737" w:rsidRPr="002C4E45" w:rsidRDefault="000B28A4" w:rsidP="002C4E4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</w:rPr>
      </w:pPr>
      <w:r w:rsidRPr="002C4E45">
        <w:rPr>
          <w:rFonts w:ascii="Univers" w:hAnsi="Univers" w:cstheme="minorHAnsi"/>
          <w:sz w:val="22"/>
          <w:szCs w:val="22"/>
          <w:lang w:val="en-US"/>
        </w:rPr>
        <w:t>Egyptian m</w:t>
      </w:r>
      <w:r w:rsidR="00EC60F7" w:rsidRPr="002C4E45">
        <w:rPr>
          <w:rFonts w:ascii="Univers" w:hAnsi="Univers" w:cstheme="minorHAnsi"/>
          <w:sz w:val="22"/>
          <w:szCs w:val="22"/>
          <w:lang w:val="en-US"/>
        </w:rPr>
        <w:t>usic</w:t>
      </w:r>
      <w:r w:rsidR="00165953" w:rsidRPr="002C4E45">
        <w:rPr>
          <w:rFonts w:ascii="Univers" w:hAnsi="Univers" w:cstheme="minorHAnsi"/>
          <w:sz w:val="22"/>
          <w:szCs w:val="22"/>
          <w:lang w:val="en-US"/>
        </w:rPr>
        <w:t xml:space="preserve"> </w:t>
      </w:r>
      <w:proofErr w:type="spellStart"/>
      <w:r w:rsidR="00EC60F7" w:rsidRPr="002C4E45">
        <w:rPr>
          <w:rFonts w:ascii="Univers" w:hAnsi="Univers" w:cstheme="minorHAnsi"/>
          <w:sz w:val="22"/>
          <w:szCs w:val="22"/>
          <w:lang w:val="en-US"/>
        </w:rPr>
        <w:t>prot</w:t>
      </w:r>
      <w:r w:rsidR="00EC60F7" w:rsidRPr="002C4E45">
        <w:rPr>
          <w:rFonts w:ascii="Univers" w:hAnsi="Univers" w:cstheme="minorHAnsi"/>
          <w:sz w:val="22"/>
          <w:szCs w:val="22"/>
        </w:rPr>
        <w:t>égée</w:t>
      </w:r>
      <w:proofErr w:type="spellEnd"/>
      <w:r w:rsidR="00EC60F7" w:rsidRPr="002C4E45">
        <w:rPr>
          <w:rFonts w:ascii="Univers" w:hAnsi="Univers" w:cstheme="minorHAnsi"/>
          <w:sz w:val="22"/>
          <w:szCs w:val="22"/>
          <w:lang w:val="en-US"/>
        </w:rPr>
        <w:t xml:space="preserve"> </w:t>
      </w:r>
      <w:r w:rsidR="00476AA1" w:rsidRPr="002C4E45">
        <w:rPr>
          <w:rFonts w:ascii="Univers" w:hAnsi="Univers" w:cstheme="minorHAnsi"/>
          <w:b/>
          <w:sz w:val="22"/>
          <w:szCs w:val="22"/>
          <w:lang w:val="en-US"/>
        </w:rPr>
        <w:t xml:space="preserve">Dina El </w:t>
      </w:r>
      <w:proofErr w:type="spellStart"/>
      <w:r w:rsidR="00476AA1" w:rsidRPr="002C4E45">
        <w:rPr>
          <w:rFonts w:ascii="Univers" w:hAnsi="Univers" w:cstheme="minorHAnsi"/>
          <w:b/>
          <w:sz w:val="22"/>
          <w:szCs w:val="22"/>
          <w:lang w:val="en-US"/>
        </w:rPr>
        <w:t>Wedidi</w:t>
      </w:r>
      <w:proofErr w:type="spellEnd"/>
      <w:r w:rsidR="006B0CD1" w:rsidRPr="002C4E45">
        <w:rPr>
          <w:rFonts w:ascii="Univers" w:hAnsi="Univers" w:cstheme="minorHAnsi"/>
          <w:sz w:val="22"/>
          <w:szCs w:val="22"/>
        </w:rPr>
        <w:t xml:space="preserve"> was catapulted onto the world stage from the beginning of h</w:t>
      </w:r>
      <w:r w:rsidR="00F65683" w:rsidRPr="002C4E45">
        <w:rPr>
          <w:rFonts w:ascii="Univers" w:hAnsi="Univers" w:cstheme="minorHAnsi"/>
          <w:sz w:val="22"/>
          <w:szCs w:val="22"/>
        </w:rPr>
        <w:t>er</w:t>
      </w:r>
      <w:r w:rsidR="006B0CD1" w:rsidRPr="002C4E45">
        <w:rPr>
          <w:rFonts w:ascii="Univers" w:hAnsi="Univers" w:cstheme="minorHAnsi"/>
          <w:sz w:val="22"/>
          <w:szCs w:val="22"/>
        </w:rPr>
        <w:t xml:space="preserve"> mentorship with </w:t>
      </w:r>
      <w:r w:rsidR="006B0CD1" w:rsidRPr="002C4E45">
        <w:rPr>
          <w:rFonts w:ascii="Univers" w:hAnsi="Univers" w:cstheme="minorHAnsi"/>
          <w:b/>
          <w:sz w:val="22"/>
          <w:szCs w:val="22"/>
        </w:rPr>
        <w:t>Gilberto Gil</w:t>
      </w:r>
      <w:r w:rsidR="006B0CD1" w:rsidRPr="002C4E45">
        <w:rPr>
          <w:rFonts w:ascii="Univers" w:hAnsi="Univers" w:cstheme="minorHAnsi"/>
          <w:sz w:val="22"/>
          <w:szCs w:val="22"/>
        </w:rPr>
        <w:t xml:space="preserve">. </w:t>
      </w:r>
      <w:r w:rsidR="009B7F37" w:rsidRPr="002C4E45">
        <w:rPr>
          <w:rFonts w:ascii="Univers" w:hAnsi="Univers" w:cstheme="minorHAnsi"/>
          <w:sz w:val="22"/>
          <w:szCs w:val="22"/>
        </w:rPr>
        <w:t xml:space="preserve">In addition to accompanying Gil to </w:t>
      </w:r>
      <w:proofErr w:type="spellStart"/>
      <w:r w:rsidR="009B7F37" w:rsidRPr="002C4E45">
        <w:rPr>
          <w:rFonts w:ascii="Univers" w:hAnsi="Univers" w:cstheme="minorHAnsi"/>
          <w:sz w:val="22"/>
          <w:szCs w:val="22"/>
        </w:rPr>
        <w:t>Montreux</w:t>
      </w:r>
      <w:proofErr w:type="spellEnd"/>
      <w:r w:rsidR="009B7F37" w:rsidRPr="002C4E45">
        <w:rPr>
          <w:rFonts w:ascii="Univers" w:hAnsi="Univers" w:cstheme="minorHAnsi"/>
          <w:sz w:val="22"/>
          <w:szCs w:val="22"/>
        </w:rPr>
        <w:t>, New York and Rio de Jan</w:t>
      </w:r>
      <w:r w:rsidR="003715B8">
        <w:rPr>
          <w:rFonts w:ascii="Univers" w:hAnsi="Univers" w:cstheme="minorHAnsi"/>
          <w:sz w:val="22"/>
          <w:szCs w:val="22"/>
        </w:rPr>
        <w:t>ei</w:t>
      </w:r>
      <w:r w:rsidR="009B7F37" w:rsidRPr="002C4E45">
        <w:rPr>
          <w:rFonts w:ascii="Univers" w:hAnsi="Univers" w:cstheme="minorHAnsi"/>
          <w:sz w:val="22"/>
          <w:szCs w:val="22"/>
        </w:rPr>
        <w:t>ro, s</w:t>
      </w:r>
      <w:r w:rsidR="006B0CD1" w:rsidRPr="002C4E45">
        <w:rPr>
          <w:rFonts w:ascii="Univers" w:hAnsi="Univers" w:cstheme="minorHAnsi"/>
          <w:sz w:val="22"/>
          <w:szCs w:val="22"/>
        </w:rPr>
        <w:t>he appeared on stage with him at London’s Back2Black festival</w:t>
      </w:r>
      <w:r w:rsidR="00165953" w:rsidRPr="002C4E45">
        <w:rPr>
          <w:rFonts w:ascii="Univers" w:hAnsi="Univers" w:cstheme="minorHAnsi"/>
          <w:sz w:val="22"/>
          <w:szCs w:val="22"/>
        </w:rPr>
        <w:t xml:space="preserve"> and</w:t>
      </w:r>
      <w:r w:rsidR="00601B59" w:rsidRPr="002C4E45">
        <w:rPr>
          <w:rFonts w:ascii="Univers" w:hAnsi="Univers" w:cstheme="minorHAnsi"/>
          <w:sz w:val="22"/>
          <w:szCs w:val="22"/>
        </w:rPr>
        <w:t>,</w:t>
      </w:r>
      <w:r w:rsidR="00165953" w:rsidRPr="002C4E45">
        <w:rPr>
          <w:rFonts w:ascii="Univers" w:hAnsi="Univers" w:cstheme="minorHAnsi"/>
          <w:sz w:val="22"/>
          <w:szCs w:val="22"/>
        </w:rPr>
        <w:t xml:space="preserve"> later</w:t>
      </w:r>
      <w:r w:rsidR="009B7F37" w:rsidRPr="002C4E45">
        <w:rPr>
          <w:rFonts w:ascii="Univers" w:hAnsi="Univers" w:cstheme="minorHAnsi"/>
          <w:sz w:val="22"/>
          <w:szCs w:val="22"/>
        </w:rPr>
        <w:t>, when he travelled to her home country,</w:t>
      </w:r>
      <w:r w:rsidR="00165953" w:rsidRPr="002C4E45">
        <w:rPr>
          <w:rFonts w:ascii="Univers" w:hAnsi="Univers" w:cstheme="minorHAnsi"/>
          <w:sz w:val="22"/>
          <w:szCs w:val="22"/>
        </w:rPr>
        <w:t xml:space="preserve"> at the 5</w:t>
      </w:r>
      <w:r w:rsidR="00601B59" w:rsidRPr="002C4E45">
        <w:rPr>
          <w:rFonts w:ascii="Univers" w:hAnsi="Univers" w:cstheme="minorHAnsi"/>
          <w:sz w:val="22"/>
          <w:szCs w:val="22"/>
        </w:rPr>
        <w:t>th</w:t>
      </w:r>
      <w:r w:rsidR="00165953" w:rsidRPr="002C4E45">
        <w:rPr>
          <w:rFonts w:ascii="Univers" w:hAnsi="Univers" w:cstheme="minorHAnsi"/>
          <w:sz w:val="22"/>
          <w:szCs w:val="22"/>
        </w:rPr>
        <w:t xml:space="preserve"> Cairo Jazz Festival</w:t>
      </w:r>
      <w:r w:rsidR="006B0CD1" w:rsidRPr="002C4E45">
        <w:rPr>
          <w:rFonts w:ascii="Univers" w:hAnsi="Univers" w:cstheme="minorHAnsi"/>
          <w:sz w:val="22"/>
          <w:szCs w:val="22"/>
        </w:rPr>
        <w:t xml:space="preserve">. </w:t>
      </w:r>
      <w:r w:rsidR="009B7F37" w:rsidRPr="002C4E45">
        <w:rPr>
          <w:rFonts w:ascii="Univers" w:hAnsi="Univers" w:cstheme="minorHAnsi"/>
          <w:sz w:val="22"/>
          <w:szCs w:val="22"/>
        </w:rPr>
        <w:t>Through Gil</w:t>
      </w:r>
      <w:r w:rsidR="00FF75DB" w:rsidRPr="002C4E45">
        <w:rPr>
          <w:rFonts w:ascii="Univers" w:hAnsi="Univers" w:cstheme="minorHAnsi"/>
          <w:sz w:val="22"/>
          <w:szCs w:val="22"/>
        </w:rPr>
        <w:t>’</w:t>
      </w:r>
      <w:r w:rsidR="009B7F37" w:rsidRPr="002C4E45">
        <w:rPr>
          <w:rFonts w:ascii="Univers" w:hAnsi="Univers" w:cstheme="minorHAnsi"/>
          <w:sz w:val="22"/>
          <w:szCs w:val="22"/>
        </w:rPr>
        <w:t xml:space="preserve">s advice, El </w:t>
      </w:r>
      <w:proofErr w:type="spellStart"/>
      <w:r w:rsidR="009B7F37" w:rsidRPr="002C4E45">
        <w:rPr>
          <w:rFonts w:ascii="Univers" w:hAnsi="Univers" w:cstheme="minorHAnsi"/>
          <w:sz w:val="22"/>
          <w:szCs w:val="22"/>
        </w:rPr>
        <w:t>Wedidi</w:t>
      </w:r>
      <w:proofErr w:type="spellEnd"/>
      <w:r w:rsidR="009B7F37" w:rsidRPr="002C4E45">
        <w:rPr>
          <w:rFonts w:ascii="Univers" w:hAnsi="Univers" w:cstheme="minorHAnsi"/>
          <w:sz w:val="22"/>
          <w:szCs w:val="22"/>
        </w:rPr>
        <w:t xml:space="preserve"> developed a strong identity for her band and herself.</w:t>
      </w:r>
    </w:p>
    <w:p w:rsidR="008C5765" w:rsidRPr="002C4E45" w:rsidRDefault="008C5765" w:rsidP="002C4E45">
      <w:pPr>
        <w:pStyle w:val="yiv8340689859msonormal"/>
        <w:shd w:val="clear" w:color="auto" w:fill="FFFFFF"/>
        <w:spacing w:before="0" w:beforeAutospacing="0" w:after="0" w:afterAutospacing="0"/>
        <w:ind w:left="644" w:hanging="644"/>
        <w:jc w:val="both"/>
        <w:rPr>
          <w:rFonts w:ascii="Univers" w:hAnsi="Univers" w:cstheme="minorHAnsi"/>
          <w:sz w:val="22"/>
          <w:szCs w:val="22"/>
        </w:rPr>
      </w:pPr>
    </w:p>
    <w:p w:rsidR="008820D2" w:rsidRPr="002C4E45" w:rsidRDefault="003548D0" w:rsidP="002C4E4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Italian film protégée </w:t>
      </w:r>
      <w:r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Sara </w:t>
      </w:r>
      <w:proofErr w:type="spellStart"/>
      <w:r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Fgaier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, who travelled to </w:t>
      </w:r>
      <w:r w:rsidR="0058173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Cannes, Copenhagen and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New York to spend time with her mentor </w:t>
      </w:r>
      <w:r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Walter </w:t>
      </w:r>
      <w:proofErr w:type="spellStart"/>
      <w:r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Murch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 has effectively benefited from a master class in film editing</w:t>
      </w:r>
      <w:r w:rsidR="009B7F3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 as she was exposed to an astounding array of film</w:t>
      </w:r>
      <w:r w:rsidR="0023262E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-editing </w:t>
      </w:r>
      <w:r w:rsidR="009B7F37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t</w:t>
      </w:r>
      <w:r w:rsidR="003715B8">
        <w:rPr>
          <w:rFonts w:ascii="Univers" w:hAnsi="Univers" w:cstheme="minorHAnsi"/>
          <w:color w:val="000000"/>
          <w:sz w:val="22"/>
          <w:szCs w:val="22"/>
          <w:lang w:val="en-US"/>
        </w:rPr>
        <w:t>echniques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. During visits to the United States, she was able to observe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Murch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editing a documentary, </w:t>
      </w:r>
      <w:r w:rsidRPr="002C4E45">
        <w:rPr>
          <w:rFonts w:ascii="Univers" w:hAnsi="Univers" w:cstheme="minorHAnsi"/>
          <w:i/>
          <w:iCs/>
          <w:color w:val="000000"/>
          <w:sz w:val="22"/>
          <w:szCs w:val="22"/>
          <w:lang w:val="en-US"/>
        </w:rPr>
        <w:t>Particle Fever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. </w:t>
      </w:r>
    </w:p>
    <w:p w:rsidR="008C5765" w:rsidRPr="002C4E45" w:rsidRDefault="008C5765" w:rsidP="002C4E45">
      <w:pPr>
        <w:pStyle w:val="yiv8340689859msonormal"/>
        <w:shd w:val="clear" w:color="auto" w:fill="FFFFFF"/>
        <w:spacing w:before="0" w:beforeAutospacing="0" w:after="0" w:afterAutospacing="0"/>
        <w:ind w:left="644" w:hanging="644"/>
        <w:jc w:val="both"/>
        <w:rPr>
          <w:rFonts w:ascii="Univers" w:hAnsi="Univers" w:cstheme="minorHAnsi"/>
          <w:sz w:val="22"/>
          <w:szCs w:val="22"/>
          <w:lang w:val="en-US"/>
        </w:rPr>
      </w:pPr>
    </w:p>
    <w:p w:rsidR="008C2C58" w:rsidRPr="002C4E45" w:rsidRDefault="009B7F37" w:rsidP="002C4E45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Brazilian d</w:t>
      </w:r>
      <w:r w:rsidR="00B32761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ance protégé </w:t>
      </w:r>
      <w:r w:rsidR="00B32761"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>Eduardo Fukushima</w:t>
      </w: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, of Asian heritage,</w:t>
      </w:r>
      <w:r w:rsidR="00B32761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spent a year at the Cloud Gate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Dance 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Theatre of Taiwan at the invitation of his mentor </w:t>
      </w:r>
      <w:r w:rsidR="00B32761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Lin </w:t>
      </w:r>
      <w:proofErr w:type="spellStart"/>
      <w:r w:rsidR="00B32761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Hwai</w:t>
      </w:r>
      <w:proofErr w:type="spellEnd"/>
      <w:r w:rsidR="00B32761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-min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. The chang</w:t>
      </w:r>
      <w:r w:rsidR="006728D8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e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of environments and new </w:t>
      </w:r>
      <w:r w:rsidR="000D562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cultural 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experiences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 including harvesting rice</w:t>
      </w:r>
      <w:r w:rsidR="003715B8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and</w:t>
      </w:r>
      <w:r w:rsidR="0023262E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r w:rsidR="00601B59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participating in a pilgrimage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helped </w:t>
      </w:r>
      <w:r w:rsidR="0023262E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Fukushima</w:t>
      </w:r>
      <w:r w:rsidR="00B3276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to view his body differently.</w:t>
      </w:r>
    </w:p>
    <w:p w:rsidR="008C5765" w:rsidRPr="002C4E45" w:rsidRDefault="008C5765" w:rsidP="002C4E45">
      <w:pPr>
        <w:pStyle w:val="yiv8340689859msonormal"/>
        <w:shd w:val="clear" w:color="auto" w:fill="FFFFFF"/>
        <w:spacing w:before="0" w:beforeAutospacing="0" w:after="0" w:afterAutospacing="0"/>
        <w:ind w:left="720" w:hanging="644"/>
        <w:jc w:val="both"/>
        <w:rPr>
          <w:rFonts w:ascii="Univers" w:hAnsi="Univers" w:cstheme="minorHAnsi"/>
          <w:sz w:val="22"/>
          <w:szCs w:val="22"/>
          <w:lang w:val="en-US"/>
        </w:rPr>
      </w:pPr>
    </w:p>
    <w:p w:rsidR="00476AA1" w:rsidRPr="002C4E45" w:rsidRDefault="00B32761" w:rsidP="002C4E45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lastRenderedPageBreak/>
        <w:t xml:space="preserve">Colombian visual arts protégé </w:t>
      </w:r>
      <w:r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Mateo </w:t>
      </w:r>
      <w:proofErr w:type="spellStart"/>
      <w:r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López</w:t>
      </w:r>
      <w:proofErr w:type="spellEnd"/>
      <w:r w:rsidR="006D188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started his artistic conversation with his mentor, </w:t>
      </w:r>
      <w:r w:rsidR="006D188C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 xml:space="preserve">William </w:t>
      </w:r>
      <w:proofErr w:type="spellStart"/>
      <w:r w:rsidR="006D188C" w:rsidRPr="002C4E45">
        <w:rPr>
          <w:rFonts w:ascii="Univers" w:hAnsi="Univers" w:cstheme="minorHAnsi"/>
          <w:b/>
          <w:color w:val="000000"/>
          <w:sz w:val="22"/>
          <w:szCs w:val="22"/>
          <w:lang w:val="en-US"/>
        </w:rPr>
        <w:t>Kentridge</w:t>
      </w:r>
      <w:proofErr w:type="spellEnd"/>
      <w:r w:rsidR="0072547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,</w:t>
      </w:r>
      <w:r w:rsidR="006D188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in the United States. </w:t>
      </w:r>
      <w:r w:rsidR="001E2E7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The dynamic encounter </w:t>
      </w:r>
      <w:r w:rsidR="006D188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was continued </w:t>
      </w:r>
      <w:r w:rsidR="00202D5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in Amsterdam, where his mentor was performing, </w:t>
      </w:r>
      <w:r w:rsidR="006D188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and then in Johannesburg where he spent several weeks </w:t>
      </w:r>
      <w:r w:rsidR="00725473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working </w:t>
      </w:r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alongside </w:t>
      </w:r>
      <w:proofErr w:type="spellStart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Kentridge</w:t>
      </w:r>
      <w:proofErr w:type="spellEnd"/>
      <w:r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in his studio</w:t>
      </w:r>
      <w:r w:rsidR="000D5625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.</w:t>
      </w:r>
      <w:r w:rsidR="006D188C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E2E7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Kentridge</w:t>
      </w:r>
      <w:proofErr w:type="spellEnd"/>
      <w:r w:rsidR="001E2E7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challenged </w:t>
      </w:r>
      <w:proofErr w:type="spellStart"/>
      <w:r w:rsidR="001E2E7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López’</w:t>
      </w:r>
      <w:r w:rsidR="00601B59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s</w:t>
      </w:r>
      <w:proofErr w:type="spellEnd"/>
      <w:r w:rsidR="001E2E7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 way of creating art, taking him out of his comfort zone of precision drawing and encouraging him to consider other </w:t>
      </w:r>
      <w:r w:rsidR="0023262E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>art forms</w:t>
      </w:r>
      <w:r w:rsidR="001E2E71" w:rsidRPr="002C4E45">
        <w:rPr>
          <w:rFonts w:ascii="Univers" w:hAnsi="Univers" w:cstheme="minorHAnsi"/>
          <w:color w:val="000000"/>
          <w:sz w:val="22"/>
          <w:szCs w:val="22"/>
          <w:lang w:val="en-US"/>
        </w:rPr>
        <w:t xml:space="preserve">, including performance art. </w:t>
      </w:r>
    </w:p>
    <w:p w:rsidR="008C5765" w:rsidRPr="002C4E45" w:rsidRDefault="008C5765" w:rsidP="002C4E45">
      <w:pPr>
        <w:ind w:left="720" w:hanging="644"/>
        <w:jc w:val="both"/>
        <w:rPr>
          <w:rFonts w:cstheme="minorHAnsi"/>
          <w:sz w:val="22"/>
          <w:szCs w:val="22"/>
          <w:lang w:val="en-US"/>
        </w:rPr>
      </w:pPr>
    </w:p>
    <w:p w:rsidR="003F45EF" w:rsidRPr="002C4E45" w:rsidRDefault="00476AA1" w:rsidP="002C4E45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n-US"/>
        </w:rPr>
      </w:pPr>
      <w:r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D</w:t>
      </w:r>
      <w:r w:rsidR="00B32761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uring his mentorship, young Chinese architect </w:t>
      </w:r>
      <w:r w:rsidR="00B32761"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>Yang Zhao</w:t>
      </w:r>
      <w:r w:rsidR="00B32761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travelled to Japan </w:t>
      </w:r>
      <w:r w:rsidR="00165953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eight times </w:t>
      </w:r>
      <w:r w:rsidR="00B32761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to benefit from the guidance of his mentor </w:t>
      </w:r>
      <w:proofErr w:type="spellStart"/>
      <w:r w:rsidR="00B32761"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>Kazuyo</w:t>
      </w:r>
      <w:proofErr w:type="spellEnd"/>
      <w:r w:rsidR="00B32761"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B32761" w:rsidRPr="002C4E45">
        <w:rPr>
          <w:rFonts w:ascii="Univers" w:hAnsi="Univers" w:cstheme="minorHAnsi"/>
          <w:b/>
          <w:color w:val="000000"/>
          <w:sz w:val="22"/>
          <w:szCs w:val="22"/>
          <w:shd w:val="clear" w:color="auto" w:fill="FFFFFF"/>
          <w:lang w:val="en-US"/>
        </w:rPr>
        <w:t>Sejima</w:t>
      </w:r>
      <w:proofErr w:type="spellEnd"/>
      <w:r w:rsidR="00B32761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on the design of a Home-for-All – a gathering place for those who lost their homes in Japan’s 2011 tsunami. </w:t>
      </w:r>
      <w:r w:rsidR="008E6164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The two architects </w:t>
      </w:r>
      <w:r w:rsidR="00B00E14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>exchanged</w:t>
      </w:r>
      <w:r w:rsidR="008E6164" w:rsidRPr="002C4E45">
        <w:rPr>
          <w:rFonts w:ascii="Univers" w:hAnsi="Univers" w:cstheme="minorHAnsi"/>
          <w:color w:val="000000"/>
          <w:sz w:val="22"/>
          <w:szCs w:val="22"/>
          <w:shd w:val="clear" w:color="auto" w:fill="FFFFFF"/>
          <w:lang w:val="en-US"/>
        </w:rPr>
        <w:t xml:space="preserve"> observations and volleyed ideas back and forth, their shared passion for their work surpassing differences in age, experience and culture.</w:t>
      </w:r>
    </w:p>
    <w:p w:rsidR="00D60BF7" w:rsidRPr="002C4E45" w:rsidRDefault="00D60BF7" w:rsidP="002C4E45">
      <w:pPr>
        <w:pStyle w:val="yiv8340689859msonormal"/>
        <w:shd w:val="clear" w:color="auto" w:fill="FFFFFF"/>
        <w:spacing w:before="0" w:beforeAutospacing="0" w:after="0" w:afterAutospacing="0"/>
        <w:ind w:left="644" w:hanging="644"/>
        <w:jc w:val="both"/>
        <w:rPr>
          <w:rFonts w:ascii="Univers" w:hAnsi="Univers" w:cstheme="minorHAnsi"/>
          <w:sz w:val="22"/>
          <w:szCs w:val="22"/>
          <w:lang w:val="en-US"/>
        </w:rPr>
      </w:pPr>
    </w:p>
    <w:p w:rsidR="003D1539" w:rsidRPr="002C4E45" w:rsidRDefault="00B32761" w:rsidP="002C4E45">
      <w:pPr>
        <w:jc w:val="both"/>
        <w:rPr>
          <w:rFonts w:cstheme="minorHAnsi"/>
          <w:b/>
          <w:sz w:val="22"/>
          <w:szCs w:val="22"/>
          <w:lang w:val="en-US"/>
        </w:rPr>
      </w:pPr>
      <w:r w:rsidRPr="002C4E45">
        <w:rPr>
          <w:rFonts w:cstheme="minorHAnsi"/>
          <w:b/>
          <w:sz w:val="22"/>
          <w:szCs w:val="22"/>
          <w:lang w:val="en-US"/>
        </w:rPr>
        <w:t>About the Rolex Mentor and Protégé Arts Initiative</w:t>
      </w:r>
    </w:p>
    <w:p w:rsidR="002C4E45" w:rsidRDefault="00B32761" w:rsidP="002C4E45">
      <w:pPr>
        <w:jc w:val="both"/>
        <w:rPr>
          <w:rFonts w:cstheme="minorHAnsi"/>
          <w:sz w:val="22"/>
          <w:szCs w:val="22"/>
          <w:lang w:val="en-US"/>
        </w:rPr>
      </w:pPr>
      <w:r w:rsidRPr="002C4E45">
        <w:rPr>
          <w:rFonts w:cstheme="minorHAnsi"/>
          <w:sz w:val="22"/>
          <w:szCs w:val="22"/>
          <w:lang w:val="en-US"/>
        </w:rPr>
        <w:t>Since its launch in 2002, the Rolex Arts Initiative has buil</w:t>
      </w:r>
      <w:r w:rsidR="00F765CE" w:rsidRPr="002C4E45">
        <w:rPr>
          <w:rFonts w:cstheme="minorHAnsi"/>
          <w:sz w:val="22"/>
          <w:szCs w:val="22"/>
          <w:lang w:val="en-US"/>
        </w:rPr>
        <w:t>t</w:t>
      </w:r>
      <w:r w:rsidRPr="002C4E45">
        <w:rPr>
          <w:rFonts w:cstheme="minorHAnsi"/>
          <w:sz w:val="22"/>
          <w:szCs w:val="22"/>
          <w:lang w:val="en-US"/>
        </w:rPr>
        <w:t xml:space="preserve"> a remarkable artistic community that connects artis</w:t>
      </w:r>
      <w:r w:rsidR="00F765CE" w:rsidRPr="002C4E45">
        <w:rPr>
          <w:rFonts w:cstheme="minorHAnsi"/>
          <w:sz w:val="22"/>
          <w:szCs w:val="22"/>
          <w:lang w:val="en-US"/>
        </w:rPr>
        <w:t>ts</w:t>
      </w:r>
      <w:r w:rsidRPr="002C4E45">
        <w:rPr>
          <w:rFonts w:cstheme="minorHAnsi"/>
          <w:sz w:val="22"/>
          <w:szCs w:val="22"/>
          <w:lang w:val="en-US"/>
        </w:rPr>
        <w:t xml:space="preserve"> from around the globe. Past mentors have included Toni Morrison, Sir Peter Hall, </w:t>
      </w:r>
      <w:proofErr w:type="spellStart"/>
      <w:r w:rsidRPr="002C4E45">
        <w:rPr>
          <w:rFonts w:cstheme="minorHAnsi"/>
          <w:sz w:val="22"/>
          <w:szCs w:val="22"/>
          <w:lang w:val="en-US"/>
        </w:rPr>
        <w:t>Wole</w:t>
      </w:r>
      <w:proofErr w:type="spellEnd"/>
      <w:r w:rsidRPr="002C4E45">
        <w:rPr>
          <w:rFonts w:cstheme="minorHAnsi"/>
          <w:sz w:val="22"/>
          <w:szCs w:val="22"/>
          <w:lang w:val="en-US"/>
        </w:rPr>
        <w:t xml:space="preserve"> Soyinka, </w:t>
      </w:r>
      <w:proofErr w:type="spellStart"/>
      <w:r w:rsidRPr="002C4E45">
        <w:rPr>
          <w:rFonts w:cstheme="minorHAnsi"/>
          <w:sz w:val="22"/>
          <w:szCs w:val="22"/>
          <w:lang w:val="en-US"/>
        </w:rPr>
        <w:t>Pinchas</w:t>
      </w:r>
      <w:proofErr w:type="spellEnd"/>
      <w:r w:rsidRPr="002C4E45">
        <w:rPr>
          <w:rFonts w:cstheme="minorHAnsi"/>
          <w:sz w:val="22"/>
          <w:szCs w:val="22"/>
          <w:lang w:val="en-US"/>
        </w:rPr>
        <w:t xml:space="preserve"> Zukerman, Julie </w:t>
      </w:r>
      <w:proofErr w:type="spellStart"/>
      <w:r w:rsidRPr="002C4E45">
        <w:rPr>
          <w:rFonts w:cstheme="minorHAnsi"/>
          <w:sz w:val="22"/>
          <w:szCs w:val="22"/>
          <w:lang w:val="en-US"/>
        </w:rPr>
        <w:t>Taymor</w:t>
      </w:r>
      <w:proofErr w:type="spellEnd"/>
      <w:r w:rsidRPr="002C4E45">
        <w:rPr>
          <w:rFonts w:cstheme="minorHAnsi"/>
          <w:sz w:val="22"/>
          <w:szCs w:val="22"/>
          <w:lang w:val="en-US"/>
        </w:rPr>
        <w:t xml:space="preserve">, Mira Nair, Anne Teresa De </w:t>
      </w:r>
      <w:proofErr w:type="spellStart"/>
      <w:r w:rsidRPr="002C4E45">
        <w:rPr>
          <w:rFonts w:cstheme="minorHAnsi"/>
          <w:sz w:val="22"/>
          <w:szCs w:val="22"/>
          <w:lang w:val="en-US"/>
        </w:rPr>
        <w:t>Keersmaeker</w:t>
      </w:r>
      <w:proofErr w:type="spellEnd"/>
      <w:r w:rsidRPr="002C4E45">
        <w:rPr>
          <w:rFonts w:cstheme="minorHAnsi"/>
          <w:sz w:val="22"/>
          <w:szCs w:val="22"/>
          <w:lang w:val="en-US"/>
        </w:rPr>
        <w:t xml:space="preserve">, Martin Scorsese, David </w:t>
      </w:r>
      <w:proofErr w:type="spellStart"/>
      <w:r w:rsidRPr="002C4E45">
        <w:rPr>
          <w:rFonts w:cstheme="minorHAnsi"/>
          <w:sz w:val="22"/>
          <w:szCs w:val="22"/>
          <w:lang w:val="en-US"/>
        </w:rPr>
        <w:t>Hockney</w:t>
      </w:r>
      <w:proofErr w:type="spellEnd"/>
      <w:r w:rsidRPr="002C4E45">
        <w:rPr>
          <w:rFonts w:cstheme="minorHAnsi"/>
          <w:sz w:val="22"/>
          <w:szCs w:val="22"/>
          <w:lang w:val="en-US"/>
        </w:rPr>
        <w:t xml:space="preserve">, John </w:t>
      </w:r>
      <w:proofErr w:type="spellStart"/>
      <w:r w:rsidRPr="002C4E45">
        <w:rPr>
          <w:rFonts w:cstheme="minorHAnsi"/>
          <w:sz w:val="22"/>
          <w:szCs w:val="22"/>
          <w:lang w:val="en-US"/>
        </w:rPr>
        <w:t>Baldessari</w:t>
      </w:r>
      <w:proofErr w:type="spellEnd"/>
      <w:r w:rsidRPr="002C4E45">
        <w:rPr>
          <w:rFonts w:cstheme="minorHAnsi"/>
          <w:sz w:val="22"/>
          <w:szCs w:val="22"/>
          <w:lang w:val="en-US"/>
        </w:rPr>
        <w:t xml:space="preserve"> and a host of other notable figures.</w:t>
      </w:r>
      <w:r w:rsidR="006115E8">
        <w:rPr>
          <w:rFonts w:cstheme="minorHAnsi"/>
          <w:sz w:val="22"/>
          <w:szCs w:val="22"/>
          <w:lang w:val="en-US"/>
        </w:rPr>
        <w:t xml:space="preserve"> </w:t>
      </w:r>
    </w:p>
    <w:p w:rsidR="006115E8" w:rsidRPr="002C4E45" w:rsidRDefault="006115E8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3D1539" w:rsidRPr="002C4E45" w:rsidRDefault="00B32761" w:rsidP="002C4E45">
      <w:pPr>
        <w:jc w:val="both"/>
        <w:rPr>
          <w:rFonts w:cstheme="minorHAnsi"/>
          <w:sz w:val="22"/>
          <w:szCs w:val="22"/>
          <w:lang w:val="en-US"/>
        </w:rPr>
      </w:pPr>
      <w:r w:rsidRPr="002C4E45">
        <w:rPr>
          <w:rFonts w:cstheme="minorHAnsi"/>
          <w:sz w:val="22"/>
          <w:szCs w:val="22"/>
          <w:lang w:val="en-US"/>
        </w:rPr>
        <w:t xml:space="preserve">For more information, please visit </w:t>
      </w:r>
      <w:r w:rsidRPr="002C4E45">
        <w:rPr>
          <w:rFonts w:cstheme="minorHAnsi"/>
          <w:b/>
          <w:sz w:val="22"/>
          <w:szCs w:val="22"/>
          <w:lang w:val="en-US"/>
        </w:rPr>
        <w:t>rolexmentorprotege.com</w:t>
      </w:r>
      <w:r w:rsidRPr="002C4E45">
        <w:rPr>
          <w:rFonts w:cstheme="minorHAnsi"/>
          <w:sz w:val="22"/>
          <w:szCs w:val="22"/>
          <w:lang w:val="en-US"/>
        </w:rPr>
        <w:t xml:space="preserve">. </w:t>
      </w:r>
    </w:p>
    <w:p w:rsidR="006711C1" w:rsidRPr="002C4E45" w:rsidRDefault="006711C1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2C4E45" w:rsidRPr="002C4E45" w:rsidRDefault="002C4E45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2C4E45" w:rsidRPr="002C4E45" w:rsidRDefault="002C4E45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2C4E45" w:rsidRPr="002C4E45" w:rsidRDefault="002C4E45" w:rsidP="002C4E45">
      <w:pPr>
        <w:jc w:val="both"/>
        <w:rPr>
          <w:rFonts w:cstheme="minorHAnsi"/>
          <w:sz w:val="22"/>
          <w:szCs w:val="22"/>
          <w:lang w:val="en-US"/>
        </w:rPr>
      </w:pPr>
    </w:p>
    <w:p w:rsidR="005726B2" w:rsidRPr="00C31AD8" w:rsidRDefault="00B32761" w:rsidP="002C4E45">
      <w:pPr>
        <w:jc w:val="both"/>
        <w:rPr>
          <w:rFonts w:cstheme="minorHAnsi"/>
          <w:b/>
          <w:sz w:val="22"/>
          <w:szCs w:val="22"/>
          <w:lang w:val="fr-CH"/>
        </w:rPr>
      </w:pPr>
      <w:r w:rsidRPr="00C31AD8">
        <w:rPr>
          <w:rFonts w:cstheme="minorHAnsi"/>
          <w:b/>
          <w:sz w:val="22"/>
          <w:szCs w:val="22"/>
          <w:lang w:val="fr-CH"/>
        </w:rPr>
        <w:t xml:space="preserve">Media contact: </w:t>
      </w:r>
    </w:p>
    <w:p w:rsidR="00C31AD8" w:rsidRDefault="00C31AD8" w:rsidP="00C31AD8">
      <w:p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Anne-Sophie de Guigné</w:t>
      </w:r>
    </w:p>
    <w:p w:rsidR="00C31AD8" w:rsidRDefault="00C31AD8" w:rsidP="00C31AD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Rolex Mentor and Protégé Arts Initiative</w:t>
      </w:r>
    </w:p>
    <w:p w:rsidR="00C31AD8" w:rsidRDefault="00C31AD8" w:rsidP="00C31AD8">
      <w:pPr>
        <w:jc w:val="both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Tel: +41 22 302 2200; +41 22 302 7688 (direct)</w:t>
      </w:r>
    </w:p>
    <w:p w:rsidR="00C31AD8" w:rsidRDefault="00C31AD8" w:rsidP="00C31AD8">
      <w:pPr>
        <w:jc w:val="both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Email: anne-sophie.deguigne@rolex.com</w:t>
      </w:r>
    </w:p>
    <w:p w:rsidR="00C31AD8" w:rsidRPr="002C4E45" w:rsidRDefault="00C31AD8" w:rsidP="002C4E45">
      <w:pPr>
        <w:jc w:val="both"/>
        <w:rPr>
          <w:rFonts w:cstheme="minorHAnsi"/>
          <w:b/>
          <w:sz w:val="22"/>
          <w:szCs w:val="22"/>
        </w:rPr>
      </w:pPr>
    </w:p>
    <w:sectPr w:rsidR="00C31AD8" w:rsidRPr="002C4E45" w:rsidSect="00120437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B5C"/>
    <w:multiLevelType w:val="hybridMultilevel"/>
    <w:tmpl w:val="5E0ED6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7C7"/>
    <w:multiLevelType w:val="hybridMultilevel"/>
    <w:tmpl w:val="0BFE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B"/>
    <w:rsid w:val="00013332"/>
    <w:rsid w:val="00031967"/>
    <w:rsid w:val="0005397E"/>
    <w:rsid w:val="0007206F"/>
    <w:rsid w:val="00087E45"/>
    <w:rsid w:val="00092B9F"/>
    <w:rsid w:val="000A1AD5"/>
    <w:rsid w:val="000A37F8"/>
    <w:rsid w:val="000B28A4"/>
    <w:rsid w:val="000B3673"/>
    <w:rsid w:val="000D14CD"/>
    <w:rsid w:val="000D5625"/>
    <w:rsid w:val="000E0045"/>
    <w:rsid w:val="000E0CEC"/>
    <w:rsid w:val="000E6250"/>
    <w:rsid w:val="00120437"/>
    <w:rsid w:val="00131044"/>
    <w:rsid w:val="001326C5"/>
    <w:rsid w:val="00142674"/>
    <w:rsid w:val="00144CA5"/>
    <w:rsid w:val="00165953"/>
    <w:rsid w:val="00173BD4"/>
    <w:rsid w:val="00183D6D"/>
    <w:rsid w:val="001C189C"/>
    <w:rsid w:val="001E2E71"/>
    <w:rsid w:val="001E57D9"/>
    <w:rsid w:val="001E7226"/>
    <w:rsid w:val="001E7C09"/>
    <w:rsid w:val="00202D51"/>
    <w:rsid w:val="002201DF"/>
    <w:rsid w:val="0023262E"/>
    <w:rsid w:val="00245E77"/>
    <w:rsid w:val="0025560C"/>
    <w:rsid w:val="00264189"/>
    <w:rsid w:val="002762A0"/>
    <w:rsid w:val="00281CA0"/>
    <w:rsid w:val="002C4E45"/>
    <w:rsid w:val="00303819"/>
    <w:rsid w:val="00303A4E"/>
    <w:rsid w:val="00315A78"/>
    <w:rsid w:val="00324885"/>
    <w:rsid w:val="003548D0"/>
    <w:rsid w:val="003715B8"/>
    <w:rsid w:val="003805F9"/>
    <w:rsid w:val="003A5445"/>
    <w:rsid w:val="003B1943"/>
    <w:rsid w:val="003D1539"/>
    <w:rsid w:val="003F1E21"/>
    <w:rsid w:val="003F45EF"/>
    <w:rsid w:val="004030DA"/>
    <w:rsid w:val="00437CBC"/>
    <w:rsid w:val="00444DF6"/>
    <w:rsid w:val="00476AA1"/>
    <w:rsid w:val="004B4E85"/>
    <w:rsid w:val="004F6883"/>
    <w:rsid w:val="005302E7"/>
    <w:rsid w:val="00530513"/>
    <w:rsid w:val="00531382"/>
    <w:rsid w:val="005419E0"/>
    <w:rsid w:val="00545FEB"/>
    <w:rsid w:val="005726B2"/>
    <w:rsid w:val="00581737"/>
    <w:rsid w:val="0058247B"/>
    <w:rsid w:val="005B4F19"/>
    <w:rsid w:val="005B5D05"/>
    <w:rsid w:val="00601B59"/>
    <w:rsid w:val="006115E8"/>
    <w:rsid w:val="006178B3"/>
    <w:rsid w:val="006466F8"/>
    <w:rsid w:val="00670AC7"/>
    <w:rsid w:val="006711C1"/>
    <w:rsid w:val="006728D8"/>
    <w:rsid w:val="00690106"/>
    <w:rsid w:val="006B0CD1"/>
    <w:rsid w:val="006B3CD3"/>
    <w:rsid w:val="006B7892"/>
    <w:rsid w:val="006D188C"/>
    <w:rsid w:val="006E04C4"/>
    <w:rsid w:val="006E1651"/>
    <w:rsid w:val="00725473"/>
    <w:rsid w:val="00730762"/>
    <w:rsid w:val="00770F99"/>
    <w:rsid w:val="007A3CC1"/>
    <w:rsid w:val="007B3302"/>
    <w:rsid w:val="007F1B59"/>
    <w:rsid w:val="007F318C"/>
    <w:rsid w:val="007F558E"/>
    <w:rsid w:val="00820200"/>
    <w:rsid w:val="00824412"/>
    <w:rsid w:val="0083039C"/>
    <w:rsid w:val="00831143"/>
    <w:rsid w:val="00840527"/>
    <w:rsid w:val="008409A1"/>
    <w:rsid w:val="008440C5"/>
    <w:rsid w:val="00860842"/>
    <w:rsid w:val="008820D2"/>
    <w:rsid w:val="00883C42"/>
    <w:rsid w:val="008A65E8"/>
    <w:rsid w:val="008C2C58"/>
    <w:rsid w:val="008C5765"/>
    <w:rsid w:val="008D6905"/>
    <w:rsid w:val="008E6164"/>
    <w:rsid w:val="0092363B"/>
    <w:rsid w:val="00953D20"/>
    <w:rsid w:val="009708E9"/>
    <w:rsid w:val="00985387"/>
    <w:rsid w:val="009B7611"/>
    <w:rsid w:val="009B7F37"/>
    <w:rsid w:val="009E24C8"/>
    <w:rsid w:val="009E2A32"/>
    <w:rsid w:val="009F75A4"/>
    <w:rsid w:val="00A0016C"/>
    <w:rsid w:val="00A13B52"/>
    <w:rsid w:val="00A23FF3"/>
    <w:rsid w:val="00A272A6"/>
    <w:rsid w:val="00A513A7"/>
    <w:rsid w:val="00A955D9"/>
    <w:rsid w:val="00AE2417"/>
    <w:rsid w:val="00B00E14"/>
    <w:rsid w:val="00B05DF9"/>
    <w:rsid w:val="00B16148"/>
    <w:rsid w:val="00B176BB"/>
    <w:rsid w:val="00B22E6D"/>
    <w:rsid w:val="00B22E9F"/>
    <w:rsid w:val="00B23472"/>
    <w:rsid w:val="00B24475"/>
    <w:rsid w:val="00B32761"/>
    <w:rsid w:val="00B41148"/>
    <w:rsid w:val="00B42516"/>
    <w:rsid w:val="00B65433"/>
    <w:rsid w:val="00B80520"/>
    <w:rsid w:val="00BA50F0"/>
    <w:rsid w:val="00BA5B7A"/>
    <w:rsid w:val="00BB0E80"/>
    <w:rsid w:val="00BB3612"/>
    <w:rsid w:val="00BD6EE7"/>
    <w:rsid w:val="00BE4425"/>
    <w:rsid w:val="00BE581A"/>
    <w:rsid w:val="00BF0A98"/>
    <w:rsid w:val="00BF532B"/>
    <w:rsid w:val="00C06957"/>
    <w:rsid w:val="00C3038B"/>
    <w:rsid w:val="00C30748"/>
    <w:rsid w:val="00C31AD8"/>
    <w:rsid w:val="00C5656F"/>
    <w:rsid w:val="00C5780A"/>
    <w:rsid w:val="00C96E3A"/>
    <w:rsid w:val="00CF4EC9"/>
    <w:rsid w:val="00D408B5"/>
    <w:rsid w:val="00D60BF7"/>
    <w:rsid w:val="00D94DC1"/>
    <w:rsid w:val="00DA36B2"/>
    <w:rsid w:val="00DB3C48"/>
    <w:rsid w:val="00DE3B70"/>
    <w:rsid w:val="00E14FFA"/>
    <w:rsid w:val="00E30B9C"/>
    <w:rsid w:val="00E531BB"/>
    <w:rsid w:val="00E61C22"/>
    <w:rsid w:val="00E6780C"/>
    <w:rsid w:val="00E7195E"/>
    <w:rsid w:val="00E72264"/>
    <w:rsid w:val="00E869F1"/>
    <w:rsid w:val="00EA6549"/>
    <w:rsid w:val="00EC60F7"/>
    <w:rsid w:val="00EF2B35"/>
    <w:rsid w:val="00EF513D"/>
    <w:rsid w:val="00F249D2"/>
    <w:rsid w:val="00F65683"/>
    <w:rsid w:val="00F765CE"/>
    <w:rsid w:val="00F80394"/>
    <w:rsid w:val="00FC53CD"/>
    <w:rsid w:val="00FE0E06"/>
    <w:rsid w:val="00FF305B"/>
    <w:rsid w:val="00FF33B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4CA5"/>
    <w:rPr>
      <w:b/>
      <w:bCs/>
    </w:rPr>
  </w:style>
  <w:style w:type="paragraph" w:customStyle="1" w:styleId="yiv8340689859msonormal">
    <w:name w:val="yiv8340689859msonormal"/>
    <w:basedOn w:val="Normal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80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80"/>
    <w:rPr>
      <w:rFonts w:ascii="Univers" w:hAnsi="Univers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72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4CA5"/>
    <w:rPr>
      <w:b/>
      <w:bCs/>
    </w:rPr>
  </w:style>
  <w:style w:type="paragraph" w:customStyle="1" w:styleId="yiv8340689859msonormal">
    <w:name w:val="yiv8340689859msonormal"/>
    <w:basedOn w:val="Normal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80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80"/>
    <w:rPr>
      <w:rFonts w:ascii="Univers" w:hAnsi="Univers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72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7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0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37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6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38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65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7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92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73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90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0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RUEGER SURUR Regina</cp:lastModifiedBy>
  <cp:revision>3</cp:revision>
  <cp:lastPrinted>2013-09-18T09:30:00Z</cp:lastPrinted>
  <dcterms:created xsi:type="dcterms:W3CDTF">2013-10-09T09:40:00Z</dcterms:created>
  <dcterms:modified xsi:type="dcterms:W3CDTF">2013-10-09T09:41:00Z</dcterms:modified>
</cp:coreProperties>
</file>