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81" w:rsidRPr="00B42A6F" w:rsidRDefault="00EC4E82" w:rsidP="00B42A6F">
      <w:pPr>
        <w:rPr>
          <w:i/>
          <w:color w:val="E64A0E"/>
          <w:sz w:val="28"/>
          <w:szCs w:val="28"/>
        </w:rPr>
      </w:pPr>
      <w:r w:rsidRPr="00B42A6F">
        <w:rPr>
          <w:i/>
          <w:color w:val="E64A0E"/>
          <w:sz w:val="28"/>
          <w:szCs w:val="28"/>
        </w:rPr>
        <w:t>Not intended for UK media</w:t>
      </w:r>
    </w:p>
    <w:p w:rsidR="0041149A" w:rsidRPr="007E0381" w:rsidRDefault="0041149A" w:rsidP="00EC4E82">
      <w:pPr>
        <w:jc w:val="center"/>
        <w:rPr>
          <w:b/>
          <w:sz w:val="30"/>
          <w:szCs w:val="30"/>
        </w:rPr>
      </w:pPr>
    </w:p>
    <w:p w:rsidR="00E046C6" w:rsidRPr="00170577" w:rsidRDefault="00982448" w:rsidP="006B061E">
      <w:pPr>
        <w:rPr>
          <w:b/>
          <w:sz w:val="28"/>
          <w:szCs w:val="28"/>
        </w:rPr>
      </w:pPr>
      <w:r w:rsidRPr="00170577">
        <w:rPr>
          <w:b/>
          <w:i/>
          <w:sz w:val="28"/>
          <w:szCs w:val="28"/>
        </w:rPr>
        <w:t>Diabetes Care</w:t>
      </w:r>
      <w:r w:rsidR="007F4169" w:rsidRPr="00170577">
        <w:rPr>
          <w:b/>
          <w:sz w:val="28"/>
          <w:szCs w:val="28"/>
        </w:rPr>
        <w:t xml:space="preserve"> publish</w:t>
      </w:r>
      <w:r w:rsidR="00F70C7B" w:rsidRPr="00170577">
        <w:rPr>
          <w:b/>
          <w:sz w:val="28"/>
          <w:szCs w:val="28"/>
        </w:rPr>
        <w:t>es</w:t>
      </w:r>
      <w:r w:rsidR="008E183E" w:rsidRPr="00170577">
        <w:rPr>
          <w:b/>
          <w:sz w:val="28"/>
          <w:szCs w:val="28"/>
        </w:rPr>
        <w:t xml:space="preserve"> phase 3a</w:t>
      </w:r>
      <w:r w:rsidR="00A21456" w:rsidRPr="00170577">
        <w:rPr>
          <w:b/>
          <w:sz w:val="28"/>
          <w:szCs w:val="28"/>
        </w:rPr>
        <w:t xml:space="preserve"> data demonstrating</w:t>
      </w:r>
      <w:r w:rsidR="007E0381" w:rsidRPr="00170577">
        <w:rPr>
          <w:b/>
          <w:sz w:val="28"/>
          <w:szCs w:val="28"/>
        </w:rPr>
        <w:t xml:space="preserve"> </w:t>
      </w:r>
      <w:r w:rsidR="008E183E" w:rsidRPr="00170577">
        <w:rPr>
          <w:b/>
          <w:sz w:val="28"/>
          <w:szCs w:val="28"/>
        </w:rPr>
        <w:t>saf</w:t>
      </w:r>
      <w:r w:rsidR="00AE7A21" w:rsidRPr="00170577">
        <w:rPr>
          <w:b/>
          <w:sz w:val="28"/>
          <w:szCs w:val="28"/>
        </w:rPr>
        <w:t>e</w:t>
      </w:r>
      <w:r w:rsidR="008E183E" w:rsidRPr="00170577">
        <w:rPr>
          <w:b/>
          <w:sz w:val="28"/>
          <w:szCs w:val="28"/>
        </w:rPr>
        <w:t>ty</w:t>
      </w:r>
      <w:r w:rsidR="00187C94" w:rsidRPr="00170577">
        <w:rPr>
          <w:b/>
          <w:sz w:val="28"/>
          <w:szCs w:val="28"/>
        </w:rPr>
        <w:t xml:space="preserve"> and efficacy</w:t>
      </w:r>
      <w:r w:rsidRPr="00170577">
        <w:rPr>
          <w:b/>
          <w:sz w:val="28"/>
          <w:szCs w:val="28"/>
        </w:rPr>
        <w:t xml:space="preserve"> of IDegLira</w:t>
      </w:r>
      <w:r w:rsidR="007E0381" w:rsidRPr="00170577">
        <w:rPr>
          <w:b/>
          <w:sz w:val="28"/>
          <w:szCs w:val="28"/>
        </w:rPr>
        <w:t xml:space="preserve"> </w:t>
      </w:r>
      <w:r w:rsidR="00187C94" w:rsidRPr="00170577">
        <w:rPr>
          <w:b/>
          <w:sz w:val="28"/>
          <w:szCs w:val="28"/>
        </w:rPr>
        <w:t>in</w:t>
      </w:r>
      <w:r w:rsidR="001A3166" w:rsidRPr="00170577">
        <w:rPr>
          <w:b/>
          <w:sz w:val="28"/>
          <w:szCs w:val="28"/>
        </w:rPr>
        <w:t xml:space="preserve"> people with</w:t>
      </w:r>
      <w:r w:rsidR="007E0381" w:rsidRPr="00170577">
        <w:rPr>
          <w:b/>
          <w:sz w:val="28"/>
          <w:szCs w:val="28"/>
        </w:rPr>
        <w:t xml:space="preserve"> </w:t>
      </w:r>
      <w:r w:rsidR="001C75D4" w:rsidRPr="00170577">
        <w:rPr>
          <w:b/>
          <w:sz w:val="28"/>
          <w:szCs w:val="28"/>
        </w:rPr>
        <w:t>type 2 diabet</w:t>
      </w:r>
      <w:r w:rsidR="00AD61C2" w:rsidRPr="00170577">
        <w:rPr>
          <w:b/>
          <w:sz w:val="28"/>
          <w:szCs w:val="28"/>
        </w:rPr>
        <w:t>e</w:t>
      </w:r>
      <w:r w:rsidR="001C75D4" w:rsidRPr="00170577">
        <w:rPr>
          <w:b/>
          <w:sz w:val="28"/>
          <w:szCs w:val="28"/>
        </w:rPr>
        <w:t xml:space="preserve">s uncontrolled on basal insulin </w:t>
      </w:r>
    </w:p>
    <w:p w:rsidR="00982448" w:rsidRPr="00CE15BA" w:rsidRDefault="00982448" w:rsidP="006B061E">
      <w:pPr>
        <w:rPr>
          <w:b/>
          <w:sz w:val="28"/>
          <w:szCs w:val="28"/>
        </w:rPr>
      </w:pPr>
    </w:p>
    <w:p w:rsidR="00141458" w:rsidRPr="00491A47" w:rsidRDefault="0041149A" w:rsidP="00405B06">
      <w:pPr>
        <w:pStyle w:val="CommentText"/>
        <w:spacing w:line="280" w:lineRule="atLeast"/>
      </w:pPr>
      <w:proofErr w:type="spellStart"/>
      <w:r w:rsidRPr="0041149A">
        <w:rPr>
          <w:b/>
        </w:rPr>
        <w:t>Bagsværd</w:t>
      </w:r>
      <w:proofErr w:type="spellEnd"/>
      <w:r w:rsidRPr="0041149A">
        <w:rPr>
          <w:b/>
        </w:rPr>
        <w:t>, Denmark,</w:t>
      </w:r>
      <w:r w:rsidR="00ED576A" w:rsidRPr="0041149A">
        <w:rPr>
          <w:b/>
        </w:rPr>
        <w:t xml:space="preserve"> </w:t>
      </w:r>
      <w:r w:rsidR="00602BBD" w:rsidRPr="0041149A">
        <w:rPr>
          <w:b/>
        </w:rPr>
        <w:t xml:space="preserve">11 August </w:t>
      </w:r>
      <w:r w:rsidR="001F24A5" w:rsidRPr="0041149A">
        <w:rPr>
          <w:rStyle w:val="Strong"/>
          <w:bdr w:val="none" w:sz="0" w:space="0" w:color="auto" w:frame="1"/>
        </w:rPr>
        <w:t>201</w:t>
      </w:r>
      <w:r w:rsidR="00DC08C3" w:rsidRPr="0041149A">
        <w:rPr>
          <w:rStyle w:val="Strong"/>
          <w:bdr w:val="none" w:sz="0" w:space="0" w:color="auto" w:frame="1"/>
        </w:rPr>
        <w:t>4</w:t>
      </w:r>
      <w:r>
        <w:rPr>
          <w:rStyle w:val="Strong"/>
          <w:bdr w:val="none" w:sz="0" w:space="0" w:color="auto" w:frame="1"/>
        </w:rPr>
        <w:t xml:space="preserve"> </w:t>
      </w:r>
      <w:r w:rsidR="001F24A5" w:rsidRPr="00170577">
        <w:t>–</w:t>
      </w:r>
      <w:r w:rsidR="00170577">
        <w:rPr>
          <w:b/>
        </w:rPr>
        <w:t xml:space="preserve"> </w:t>
      </w:r>
      <w:r w:rsidR="00107A9A" w:rsidRPr="00107A9A">
        <w:t>Today</w:t>
      </w:r>
      <w:r w:rsidR="00107A9A">
        <w:t>,</w:t>
      </w:r>
      <w:r w:rsidR="00ED576A">
        <w:t xml:space="preserve"> </w:t>
      </w:r>
      <w:r w:rsidR="00982448" w:rsidRPr="00B97D46">
        <w:rPr>
          <w:i/>
        </w:rPr>
        <w:t>Diabetes Care</w:t>
      </w:r>
      <w:r w:rsidR="00ED576A">
        <w:rPr>
          <w:i/>
        </w:rPr>
        <w:t xml:space="preserve"> </w:t>
      </w:r>
      <w:r w:rsidR="00572224" w:rsidRPr="00572224">
        <w:t>publish</w:t>
      </w:r>
      <w:r w:rsidR="00B12382">
        <w:t>es</w:t>
      </w:r>
      <w:r w:rsidR="00170577">
        <w:t xml:space="preserve"> </w:t>
      </w:r>
      <w:r w:rsidR="002D1927" w:rsidRPr="00B97D46">
        <w:t>p</w:t>
      </w:r>
      <w:r w:rsidR="00982448" w:rsidRPr="00B97D46">
        <w:t>hase 3</w:t>
      </w:r>
      <w:r w:rsidR="005C4000" w:rsidRPr="00B97D46">
        <w:t>a</w:t>
      </w:r>
      <w:r w:rsidR="00982448" w:rsidRPr="00B97D46">
        <w:t xml:space="preserve"> finding</w:t>
      </w:r>
      <w:r w:rsidR="003A0736" w:rsidRPr="00B97D46">
        <w:t>s</w:t>
      </w:r>
      <w:r w:rsidR="00AC6E27">
        <w:t xml:space="preserve"> from</w:t>
      </w:r>
      <w:r w:rsidR="00ED576A">
        <w:t xml:space="preserve"> </w:t>
      </w:r>
      <w:r w:rsidR="00AC6E27">
        <w:t xml:space="preserve">the </w:t>
      </w:r>
      <w:r w:rsidR="00AC6E27" w:rsidRPr="00045DE3">
        <w:t xml:space="preserve">DUAL™ </w:t>
      </w:r>
      <w:r w:rsidR="00AC6E27">
        <w:t xml:space="preserve">II trial </w:t>
      </w:r>
      <w:r w:rsidR="00AC6E27" w:rsidRPr="00045DE3">
        <w:t>investigating IDegLira, the once-daily combination</w:t>
      </w:r>
      <w:r w:rsidR="00AC6E27">
        <w:t xml:space="preserve"> of Tresiba</w:t>
      </w:r>
      <w:r w:rsidR="00AC6E27" w:rsidRPr="00544754">
        <w:rPr>
          <w:vertAlign w:val="superscript"/>
        </w:rPr>
        <w:t>®</w:t>
      </w:r>
      <w:r w:rsidR="00ED576A">
        <w:rPr>
          <w:vertAlign w:val="superscript"/>
        </w:rPr>
        <w:t xml:space="preserve"> </w:t>
      </w:r>
      <w:r w:rsidR="00AC6E27" w:rsidRPr="00491A47">
        <w:t xml:space="preserve">(insulin degludec) </w:t>
      </w:r>
      <w:r w:rsidR="0015408E" w:rsidRPr="00491A47">
        <w:t>and</w:t>
      </w:r>
      <w:r w:rsidR="00ED576A">
        <w:t xml:space="preserve"> </w:t>
      </w:r>
      <w:r w:rsidR="00AC6E27" w:rsidRPr="00491A47">
        <w:t>Victoza</w:t>
      </w:r>
      <w:r w:rsidR="00AC6E27" w:rsidRPr="00491A47">
        <w:rPr>
          <w:vertAlign w:val="superscript"/>
        </w:rPr>
        <w:t>®</w:t>
      </w:r>
      <w:r w:rsidR="00AC6E27" w:rsidRPr="00491A47">
        <w:t xml:space="preserve"> (liraglutide) in one pen</w:t>
      </w:r>
      <w:r w:rsidR="00FD4C19" w:rsidRPr="00491A47">
        <w:t xml:space="preserve"> for </w:t>
      </w:r>
      <w:r w:rsidR="00AC6E27" w:rsidRPr="00491A47">
        <w:t xml:space="preserve">people with type 2 diabetes </w:t>
      </w:r>
      <w:r w:rsidR="001A6494" w:rsidRPr="00491A47">
        <w:t>switching from basal insulin</w:t>
      </w:r>
      <w:r w:rsidR="00A3130C">
        <w:t xml:space="preserve"> therapy</w:t>
      </w:r>
      <w:r w:rsidR="001A6494" w:rsidRPr="00491A47">
        <w:t xml:space="preserve">. </w:t>
      </w:r>
      <w:r w:rsidR="009B1996" w:rsidRPr="00491A47">
        <w:t>D</w:t>
      </w:r>
      <w:r w:rsidR="00982448" w:rsidRPr="00491A47">
        <w:t>ata from the DUAL™ II trial demonstrat</w:t>
      </w:r>
      <w:r w:rsidR="00B97D46" w:rsidRPr="00491A47">
        <w:t>e</w:t>
      </w:r>
      <w:r w:rsidR="00141458" w:rsidRPr="00491A47">
        <w:t>d</w:t>
      </w:r>
      <w:r w:rsidR="00ED576A">
        <w:t xml:space="preserve"> </w:t>
      </w:r>
      <w:r w:rsidR="00141458" w:rsidRPr="00491A47">
        <w:t>a</w:t>
      </w:r>
      <w:r w:rsidR="00ED576A">
        <w:t xml:space="preserve"> </w:t>
      </w:r>
      <w:r w:rsidR="001A6494" w:rsidRPr="00491A47">
        <w:t xml:space="preserve">statistically </w:t>
      </w:r>
      <w:r w:rsidR="00B97D46" w:rsidRPr="00491A47">
        <w:t>significant greater</w:t>
      </w:r>
      <w:r w:rsidR="00982448" w:rsidRPr="00491A47">
        <w:t xml:space="preserve"> glucose</w:t>
      </w:r>
      <w:r w:rsidR="009B1996" w:rsidRPr="00491A47">
        <w:t>-</w:t>
      </w:r>
      <w:r w:rsidR="00982448" w:rsidRPr="00491A47">
        <w:t>lowering effect with IDegLira</w:t>
      </w:r>
      <w:r w:rsidR="00ED576A">
        <w:t xml:space="preserve"> </w:t>
      </w:r>
      <w:r w:rsidR="00141458" w:rsidRPr="00491A47">
        <w:t xml:space="preserve">than </w:t>
      </w:r>
      <w:r w:rsidR="00572224" w:rsidRPr="00491A47">
        <w:t>insulin degludec</w:t>
      </w:r>
      <w:r w:rsidR="001A6494" w:rsidRPr="00491A47">
        <w:t xml:space="preserve"> at e</w:t>
      </w:r>
      <w:r w:rsidR="00231F67" w:rsidRPr="00491A47">
        <w:t>quivalent</w:t>
      </w:r>
      <w:r w:rsidR="001A6494" w:rsidRPr="00491A47">
        <w:t xml:space="preserve"> insulin doses</w:t>
      </w:r>
      <w:r w:rsidR="007E0381">
        <w:t>.</w:t>
      </w:r>
      <w:r w:rsidR="00ED576A">
        <w:t xml:space="preserve"> </w:t>
      </w:r>
      <w:r w:rsidR="007E0381">
        <w:t>W</w:t>
      </w:r>
      <w:r w:rsidR="0005446D">
        <w:t xml:space="preserve">eight loss </w:t>
      </w:r>
      <w:r w:rsidR="001A6494" w:rsidRPr="00491A47">
        <w:t xml:space="preserve">and </w:t>
      </w:r>
      <w:r w:rsidR="00141458" w:rsidRPr="00491A47">
        <w:t>a low r</w:t>
      </w:r>
      <w:r w:rsidR="00E62983" w:rsidRPr="00491A47">
        <w:t>ate</w:t>
      </w:r>
      <w:r w:rsidR="00141458" w:rsidRPr="00491A47">
        <w:t xml:space="preserve"> of hypoglycaemia</w:t>
      </w:r>
      <w:r w:rsidR="00ED576A">
        <w:t xml:space="preserve"> </w:t>
      </w:r>
      <w:r w:rsidR="007E0381">
        <w:t xml:space="preserve">were </w:t>
      </w:r>
      <w:r w:rsidR="004234D6" w:rsidRPr="00491A47">
        <w:t>comparable to insulin degludec</w:t>
      </w:r>
      <w:r w:rsidR="00AF3767" w:rsidRPr="00491A47">
        <w:t>.</w:t>
      </w:r>
      <w:r w:rsidR="00823817" w:rsidRPr="00491A47">
        <w:rPr>
          <w:vertAlign w:val="superscript"/>
        </w:rPr>
        <w:t>1</w:t>
      </w:r>
    </w:p>
    <w:p w:rsidR="00892999" w:rsidRPr="00491A47" w:rsidRDefault="00892999" w:rsidP="006E785E">
      <w:pPr>
        <w:pStyle w:val="commontext"/>
        <w:spacing w:line="276" w:lineRule="auto"/>
        <w:rPr>
          <w:b w:val="0"/>
          <w:lang w:val="en-GB"/>
        </w:rPr>
      </w:pPr>
    </w:p>
    <w:p w:rsidR="00141458" w:rsidRPr="00491A47" w:rsidRDefault="00075850">
      <w:pPr>
        <w:contextualSpacing w:val="0"/>
        <w:rPr>
          <w:szCs w:val="20"/>
        </w:rPr>
      </w:pPr>
      <w:r w:rsidRPr="00491A47">
        <w:rPr>
          <w:szCs w:val="20"/>
        </w:rPr>
        <w:t>IDegLira</w:t>
      </w:r>
      <w:r w:rsidR="00ED576A">
        <w:rPr>
          <w:szCs w:val="20"/>
        </w:rPr>
        <w:t xml:space="preserve"> </w:t>
      </w:r>
      <w:r w:rsidR="009017EE" w:rsidRPr="00491A47">
        <w:rPr>
          <w:szCs w:val="20"/>
        </w:rPr>
        <w:t xml:space="preserve">demonstrated </w:t>
      </w:r>
      <w:r w:rsidRPr="00491A47">
        <w:rPr>
          <w:szCs w:val="20"/>
        </w:rPr>
        <w:t>a mean HbA</w:t>
      </w:r>
      <w:r w:rsidRPr="00491A47">
        <w:rPr>
          <w:szCs w:val="20"/>
          <w:vertAlign w:val="subscript"/>
        </w:rPr>
        <w:t>1c</w:t>
      </w:r>
      <w:r w:rsidR="00ED576A">
        <w:rPr>
          <w:szCs w:val="20"/>
          <w:vertAlign w:val="subscript"/>
        </w:rPr>
        <w:t xml:space="preserve"> </w:t>
      </w:r>
      <w:r w:rsidR="00AF3767" w:rsidRPr="00491A47">
        <w:rPr>
          <w:szCs w:val="20"/>
        </w:rPr>
        <w:t xml:space="preserve">(blood glucose) </w:t>
      </w:r>
      <w:r w:rsidRPr="00491A47">
        <w:rPr>
          <w:szCs w:val="20"/>
        </w:rPr>
        <w:t>reduction of 1.9% from baseline, versus 0.9% with insulin degludec</w:t>
      </w:r>
      <w:r w:rsidR="00DD30D3">
        <w:rPr>
          <w:szCs w:val="20"/>
        </w:rPr>
        <w:t xml:space="preserve"> at equivalent insulin doses (45 units)</w:t>
      </w:r>
      <w:r w:rsidR="00231F67" w:rsidRPr="00491A47">
        <w:rPr>
          <w:rFonts w:cs="Calibri"/>
          <w:szCs w:val="20"/>
        </w:rPr>
        <w:t xml:space="preserve">. </w:t>
      </w:r>
      <w:r w:rsidR="00982448" w:rsidRPr="00491A47">
        <w:rPr>
          <w:szCs w:val="20"/>
        </w:rPr>
        <w:t>60% of pe</w:t>
      </w:r>
      <w:r w:rsidR="001F38A2" w:rsidRPr="00491A47">
        <w:rPr>
          <w:szCs w:val="20"/>
        </w:rPr>
        <w:t xml:space="preserve">ople </w:t>
      </w:r>
      <w:r w:rsidRPr="00491A47">
        <w:rPr>
          <w:szCs w:val="20"/>
        </w:rPr>
        <w:t>treated with</w:t>
      </w:r>
      <w:r w:rsidR="00ED576A">
        <w:rPr>
          <w:szCs w:val="20"/>
        </w:rPr>
        <w:t xml:space="preserve"> </w:t>
      </w:r>
      <w:r w:rsidR="00982448" w:rsidRPr="00491A47">
        <w:rPr>
          <w:szCs w:val="20"/>
        </w:rPr>
        <w:t>IDegLira achieved a HbA</w:t>
      </w:r>
      <w:r w:rsidR="00982448" w:rsidRPr="00491A47">
        <w:rPr>
          <w:szCs w:val="20"/>
          <w:vertAlign w:val="subscript"/>
        </w:rPr>
        <w:t>1c</w:t>
      </w:r>
      <w:r w:rsidR="001F38A2" w:rsidRPr="00491A47">
        <w:rPr>
          <w:szCs w:val="20"/>
        </w:rPr>
        <w:t xml:space="preserve"> goal</w:t>
      </w:r>
      <w:r w:rsidR="00982448" w:rsidRPr="00491A47">
        <w:rPr>
          <w:szCs w:val="20"/>
        </w:rPr>
        <w:t xml:space="preserve"> of </w:t>
      </w:r>
      <w:r w:rsidR="00982448" w:rsidRPr="00491A47">
        <w:rPr>
          <w:rFonts w:ascii="Arial" w:hAnsi="Arial" w:cs="Arial"/>
          <w:szCs w:val="20"/>
        </w:rPr>
        <w:t>˂</w:t>
      </w:r>
      <w:r w:rsidR="00982448" w:rsidRPr="00491A47">
        <w:rPr>
          <w:rFonts w:cs="Verdana"/>
          <w:szCs w:val="20"/>
        </w:rPr>
        <w:t>7.0% compar</w:t>
      </w:r>
      <w:r w:rsidR="00982448" w:rsidRPr="00491A47">
        <w:rPr>
          <w:szCs w:val="20"/>
        </w:rPr>
        <w:t xml:space="preserve">ed to 23% </w:t>
      </w:r>
      <w:r w:rsidRPr="00491A47">
        <w:rPr>
          <w:szCs w:val="20"/>
        </w:rPr>
        <w:t>treated with</w:t>
      </w:r>
      <w:r w:rsidR="00982448" w:rsidRPr="00491A47">
        <w:rPr>
          <w:szCs w:val="20"/>
        </w:rPr>
        <w:t xml:space="preserve"> insulin degludec. </w:t>
      </w:r>
      <w:r w:rsidR="00AF584F" w:rsidRPr="00491A47">
        <w:rPr>
          <w:szCs w:val="20"/>
        </w:rPr>
        <w:t>At the end</w:t>
      </w:r>
      <w:r w:rsidR="007E0381">
        <w:rPr>
          <w:szCs w:val="20"/>
        </w:rPr>
        <w:t xml:space="preserve"> of trial</w:t>
      </w:r>
      <w:r w:rsidR="00F020F8" w:rsidRPr="00491A47">
        <w:rPr>
          <w:szCs w:val="20"/>
        </w:rPr>
        <w:t xml:space="preserve">, </w:t>
      </w:r>
      <w:r w:rsidR="00982448" w:rsidRPr="00491A47">
        <w:rPr>
          <w:szCs w:val="20"/>
        </w:rPr>
        <w:t>40%</w:t>
      </w:r>
      <w:r w:rsidR="00ED576A">
        <w:rPr>
          <w:szCs w:val="20"/>
        </w:rPr>
        <w:t xml:space="preserve"> </w:t>
      </w:r>
      <w:r w:rsidR="00794E2D" w:rsidRPr="00491A47">
        <w:rPr>
          <w:szCs w:val="20"/>
        </w:rPr>
        <w:t>of the people who met HbA</w:t>
      </w:r>
      <w:r w:rsidR="00794E2D" w:rsidRPr="00491A47">
        <w:rPr>
          <w:szCs w:val="20"/>
          <w:vertAlign w:val="subscript"/>
        </w:rPr>
        <w:t>1c</w:t>
      </w:r>
      <w:r w:rsidR="00ED576A">
        <w:rPr>
          <w:szCs w:val="20"/>
          <w:vertAlign w:val="subscript"/>
        </w:rPr>
        <w:t xml:space="preserve"> </w:t>
      </w:r>
      <w:r w:rsidR="001F38A2" w:rsidRPr="00491A47">
        <w:rPr>
          <w:szCs w:val="20"/>
        </w:rPr>
        <w:t>goal</w:t>
      </w:r>
      <w:r w:rsidR="00ED576A">
        <w:rPr>
          <w:szCs w:val="20"/>
        </w:rPr>
        <w:t xml:space="preserve"> </w:t>
      </w:r>
      <w:r w:rsidR="00794E2D" w:rsidRPr="00491A47">
        <w:rPr>
          <w:szCs w:val="20"/>
        </w:rPr>
        <w:t xml:space="preserve">did so </w:t>
      </w:r>
      <w:r w:rsidR="004234D6" w:rsidRPr="00491A47">
        <w:rPr>
          <w:rFonts w:cs="Verdana"/>
          <w:szCs w:val="20"/>
        </w:rPr>
        <w:t xml:space="preserve">with no </w:t>
      </w:r>
      <w:r w:rsidR="00982448" w:rsidRPr="00491A47">
        <w:rPr>
          <w:rFonts w:cs="Verdana"/>
          <w:szCs w:val="20"/>
        </w:rPr>
        <w:t>confirmed hypoglycaemic episodes</w:t>
      </w:r>
      <w:r w:rsidR="00ED576A">
        <w:rPr>
          <w:rFonts w:cs="Verdana"/>
          <w:szCs w:val="20"/>
        </w:rPr>
        <w:t xml:space="preserve"> </w:t>
      </w:r>
      <w:r w:rsidR="00982448" w:rsidRPr="00491A47">
        <w:rPr>
          <w:rFonts w:cs="Verdana"/>
          <w:szCs w:val="20"/>
        </w:rPr>
        <w:t xml:space="preserve">and </w:t>
      </w:r>
      <w:r w:rsidR="00305BCF" w:rsidRPr="00491A47">
        <w:rPr>
          <w:rFonts w:cs="Verdana"/>
          <w:szCs w:val="20"/>
        </w:rPr>
        <w:t xml:space="preserve">with no </w:t>
      </w:r>
      <w:r w:rsidR="00982448" w:rsidRPr="00491A47">
        <w:rPr>
          <w:rFonts w:cs="Verdana"/>
          <w:szCs w:val="20"/>
        </w:rPr>
        <w:t>weight gai</w:t>
      </w:r>
      <w:r w:rsidR="00982448" w:rsidRPr="00491A47">
        <w:rPr>
          <w:szCs w:val="20"/>
        </w:rPr>
        <w:t xml:space="preserve">n, compared to 8.5% of </w:t>
      </w:r>
      <w:r w:rsidR="00D4496A" w:rsidRPr="00491A47">
        <w:rPr>
          <w:szCs w:val="20"/>
        </w:rPr>
        <w:t xml:space="preserve">people </w:t>
      </w:r>
      <w:r w:rsidR="00982448" w:rsidRPr="00491A47">
        <w:rPr>
          <w:szCs w:val="20"/>
        </w:rPr>
        <w:t xml:space="preserve">treated with insulin degludec. </w:t>
      </w:r>
      <w:r w:rsidR="006F724D" w:rsidRPr="00491A47">
        <w:rPr>
          <w:szCs w:val="20"/>
        </w:rPr>
        <w:t>People treated with IDegLira had a statistically significant mean weight loss of 2.7 kg from baseline compared to no change with insulin degludec at the end of the trial (p&lt;0.0001).</w:t>
      </w:r>
      <w:r w:rsidR="00823817" w:rsidRPr="00491A47">
        <w:rPr>
          <w:vertAlign w:val="superscript"/>
        </w:rPr>
        <w:t>1</w:t>
      </w:r>
    </w:p>
    <w:p w:rsidR="00141458" w:rsidRPr="00491A47" w:rsidRDefault="00141458">
      <w:pPr>
        <w:contextualSpacing w:val="0"/>
        <w:rPr>
          <w:szCs w:val="20"/>
        </w:rPr>
      </w:pPr>
    </w:p>
    <w:p w:rsidR="00FD4C19" w:rsidRPr="00491A47" w:rsidRDefault="00FD4C19" w:rsidP="00FD4C19">
      <w:pPr>
        <w:pStyle w:val="NormalWeb"/>
        <w:spacing w:before="0" w:beforeAutospacing="0" w:after="0" w:afterAutospacing="0" w:line="276" w:lineRule="auto"/>
        <w:rPr>
          <w:rFonts w:ascii="Verdana" w:hAnsi="Verdana"/>
          <w:sz w:val="20"/>
          <w:szCs w:val="20"/>
        </w:rPr>
      </w:pPr>
      <w:r w:rsidRPr="00491A47">
        <w:rPr>
          <w:rFonts w:ascii="Verdana" w:hAnsi="Verdana"/>
          <w:sz w:val="20"/>
          <w:szCs w:val="20"/>
        </w:rPr>
        <w:t xml:space="preserve">“IDegLira </w:t>
      </w:r>
      <w:r w:rsidR="00A3130C">
        <w:rPr>
          <w:rFonts w:ascii="Verdana" w:hAnsi="Verdana"/>
          <w:sz w:val="20"/>
          <w:szCs w:val="20"/>
        </w:rPr>
        <w:t>is</w:t>
      </w:r>
      <w:r w:rsidRPr="00491A47">
        <w:rPr>
          <w:rFonts w:ascii="Verdana" w:hAnsi="Verdana"/>
          <w:sz w:val="20"/>
          <w:szCs w:val="20"/>
        </w:rPr>
        <w:t xml:space="preserve"> a new innovative option for people with type 2 diabetes</w:t>
      </w:r>
      <w:r w:rsidR="0052496D">
        <w:rPr>
          <w:rFonts w:ascii="Verdana" w:hAnsi="Verdana"/>
          <w:sz w:val="20"/>
          <w:szCs w:val="20"/>
        </w:rPr>
        <w:t>,</w:t>
      </w:r>
      <w:r w:rsidRPr="00491A47">
        <w:rPr>
          <w:rFonts w:ascii="Verdana" w:hAnsi="Verdana"/>
          <w:sz w:val="20"/>
          <w:szCs w:val="20"/>
        </w:rPr>
        <w:t xml:space="preserve"> who would otherwise have to consider more intensive insulin regimens accompanied by weight gain and increased risk of hypoglycaemic episodes</w:t>
      </w:r>
      <w:r w:rsidR="003F6A45" w:rsidRPr="00491A47">
        <w:rPr>
          <w:rFonts w:ascii="Verdana" w:hAnsi="Verdana"/>
          <w:sz w:val="20"/>
          <w:szCs w:val="20"/>
        </w:rPr>
        <w:t>,</w:t>
      </w:r>
      <w:r w:rsidRPr="00491A47">
        <w:rPr>
          <w:rFonts w:ascii="Verdana" w:hAnsi="Verdana"/>
          <w:sz w:val="20"/>
          <w:szCs w:val="20"/>
        </w:rPr>
        <w:t xml:space="preserve">” </w:t>
      </w:r>
      <w:r w:rsidR="003F6A45" w:rsidRPr="00491A47">
        <w:rPr>
          <w:rFonts w:ascii="Verdana" w:hAnsi="Verdana"/>
          <w:sz w:val="20"/>
          <w:szCs w:val="20"/>
        </w:rPr>
        <w:t>said Tina Vilsbøll, Professor, MD</w:t>
      </w:r>
      <w:r w:rsidR="00B07E66">
        <w:rPr>
          <w:rFonts w:ascii="Verdana" w:hAnsi="Verdana"/>
          <w:sz w:val="20"/>
          <w:szCs w:val="20"/>
        </w:rPr>
        <w:t>,</w:t>
      </w:r>
      <w:r w:rsidR="003F6A45" w:rsidRPr="00491A47">
        <w:rPr>
          <w:rFonts w:ascii="Verdana" w:hAnsi="Verdana"/>
          <w:sz w:val="20"/>
          <w:szCs w:val="20"/>
        </w:rPr>
        <w:t xml:space="preserve"> DMSc, Chief Consultant Endocrinologist and Head of Diabetes Research Division, Gentofte Hospital, University of Copenhagen, Denmark.  </w:t>
      </w:r>
    </w:p>
    <w:p w:rsidR="00FD4C19" w:rsidRPr="00491A47" w:rsidRDefault="00FD4C19" w:rsidP="00FD4C19">
      <w:pPr>
        <w:pStyle w:val="NormalWeb"/>
        <w:spacing w:before="0" w:beforeAutospacing="0" w:after="0" w:afterAutospacing="0" w:line="276" w:lineRule="auto"/>
      </w:pPr>
    </w:p>
    <w:p w:rsidR="00141458" w:rsidRPr="00491A47" w:rsidRDefault="007E2DCA" w:rsidP="00610311">
      <w:pPr>
        <w:contextualSpacing w:val="0"/>
        <w:rPr>
          <w:szCs w:val="20"/>
        </w:rPr>
      </w:pPr>
      <w:r w:rsidRPr="00491A47">
        <w:rPr>
          <w:szCs w:val="20"/>
        </w:rPr>
        <w:t xml:space="preserve">IDegLira demonstrated greater control over meal-related </w:t>
      </w:r>
      <w:r w:rsidR="006C5D44" w:rsidRPr="00491A47">
        <w:rPr>
          <w:szCs w:val="20"/>
        </w:rPr>
        <w:t xml:space="preserve">peaks in blood </w:t>
      </w:r>
      <w:r w:rsidRPr="00491A47">
        <w:rPr>
          <w:szCs w:val="20"/>
        </w:rPr>
        <w:t>glucose</w:t>
      </w:r>
      <w:r w:rsidR="006C5D44" w:rsidRPr="00491A47">
        <w:rPr>
          <w:szCs w:val="20"/>
        </w:rPr>
        <w:t xml:space="preserve"> levels </w:t>
      </w:r>
      <w:r w:rsidRPr="00491A47">
        <w:rPr>
          <w:szCs w:val="20"/>
        </w:rPr>
        <w:t>and during periods of fasting than insulin degludec</w:t>
      </w:r>
      <w:r w:rsidR="00B12382">
        <w:rPr>
          <w:szCs w:val="20"/>
        </w:rPr>
        <w:t>.</w:t>
      </w:r>
      <w:r w:rsidR="00ED576A">
        <w:rPr>
          <w:szCs w:val="20"/>
        </w:rPr>
        <w:t xml:space="preserve"> </w:t>
      </w:r>
      <w:r w:rsidR="00610311" w:rsidRPr="00491A47">
        <w:rPr>
          <w:szCs w:val="20"/>
        </w:rPr>
        <w:t>G</w:t>
      </w:r>
      <w:r w:rsidRPr="00491A47">
        <w:rPr>
          <w:szCs w:val="20"/>
        </w:rPr>
        <w:t xml:space="preserve">lucose </w:t>
      </w:r>
      <w:r w:rsidR="00610311" w:rsidRPr="00491A47">
        <w:rPr>
          <w:szCs w:val="20"/>
        </w:rPr>
        <w:t>concentrations before and after</w:t>
      </w:r>
      <w:r w:rsidRPr="00491A47">
        <w:rPr>
          <w:szCs w:val="20"/>
        </w:rPr>
        <w:t xml:space="preserve"> meals </w:t>
      </w:r>
      <w:r w:rsidR="00585A24" w:rsidRPr="00491A47">
        <w:rPr>
          <w:szCs w:val="20"/>
        </w:rPr>
        <w:t xml:space="preserve">were </w:t>
      </w:r>
      <w:r w:rsidRPr="00491A47">
        <w:rPr>
          <w:szCs w:val="20"/>
        </w:rPr>
        <w:t>significantly lower with IDegLira</w:t>
      </w:r>
      <w:r w:rsidR="00ED576A">
        <w:rPr>
          <w:szCs w:val="20"/>
        </w:rPr>
        <w:t xml:space="preserve"> </w:t>
      </w:r>
      <w:r w:rsidR="00610311" w:rsidRPr="00491A47">
        <w:rPr>
          <w:szCs w:val="20"/>
        </w:rPr>
        <w:t>than insulin degludec resulting in a mean plasma glucose concentration of 7.5 mmol/L (135.1 mg/dL) versus 8.7 mmol/L (156.8 mg/dL) for insulin degludec</w:t>
      </w:r>
      <w:r w:rsidR="00ED576A">
        <w:rPr>
          <w:szCs w:val="20"/>
        </w:rPr>
        <w:t xml:space="preserve"> </w:t>
      </w:r>
      <w:r w:rsidR="00610311" w:rsidRPr="00491A47">
        <w:rPr>
          <w:szCs w:val="20"/>
        </w:rPr>
        <w:t>( p&lt;0.0001).</w:t>
      </w:r>
      <w:r w:rsidR="00ED576A">
        <w:rPr>
          <w:szCs w:val="20"/>
        </w:rPr>
        <w:t xml:space="preserve"> </w:t>
      </w:r>
      <w:r w:rsidRPr="00491A47">
        <w:rPr>
          <w:szCs w:val="20"/>
        </w:rPr>
        <w:t>At 26 weeks, fasting plasma glucose (FPG) decreased by 3.5 mmol/</w:t>
      </w:r>
      <w:r w:rsidR="0052496D">
        <w:rPr>
          <w:szCs w:val="20"/>
        </w:rPr>
        <w:t>L</w:t>
      </w:r>
      <w:r w:rsidRPr="00491A47">
        <w:rPr>
          <w:szCs w:val="20"/>
        </w:rPr>
        <w:t xml:space="preserve"> with IDegLira and </w:t>
      </w:r>
      <w:r w:rsidR="004D1D78" w:rsidRPr="00491A47">
        <w:rPr>
          <w:szCs w:val="20"/>
        </w:rPr>
        <w:t xml:space="preserve">by </w:t>
      </w:r>
      <w:r w:rsidRPr="00491A47">
        <w:rPr>
          <w:szCs w:val="20"/>
        </w:rPr>
        <w:t>2.6 mmol/</w:t>
      </w:r>
      <w:r w:rsidR="0052496D">
        <w:rPr>
          <w:szCs w:val="20"/>
        </w:rPr>
        <w:t>L</w:t>
      </w:r>
      <w:r w:rsidRPr="00491A47">
        <w:rPr>
          <w:szCs w:val="20"/>
        </w:rPr>
        <w:t xml:space="preserve"> with insulin deglude</w:t>
      </w:r>
      <w:r w:rsidR="002D1927" w:rsidRPr="00491A47">
        <w:rPr>
          <w:szCs w:val="20"/>
        </w:rPr>
        <w:t>c</w:t>
      </w:r>
      <w:r w:rsidRPr="00491A47">
        <w:rPr>
          <w:szCs w:val="20"/>
        </w:rPr>
        <w:t>, to 6.2 mmol</w:t>
      </w:r>
      <w:r w:rsidR="00362970" w:rsidRPr="00491A47">
        <w:rPr>
          <w:szCs w:val="20"/>
        </w:rPr>
        <w:t>/</w:t>
      </w:r>
      <w:r w:rsidR="0052496D">
        <w:rPr>
          <w:szCs w:val="20"/>
        </w:rPr>
        <w:t>L</w:t>
      </w:r>
      <w:r w:rsidR="00362970" w:rsidRPr="00491A47">
        <w:rPr>
          <w:szCs w:val="20"/>
        </w:rPr>
        <w:t xml:space="preserve"> and 7.0 mmol/</w:t>
      </w:r>
      <w:r w:rsidR="0052496D">
        <w:rPr>
          <w:szCs w:val="20"/>
        </w:rPr>
        <w:t>L</w:t>
      </w:r>
      <w:r w:rsidR="00362970" w:rsidRPr="00491A47">
        <w:rPr>
          <w:szCs w:val="20"/>
        </w:rPr>
        <w:t xml:space="preserve"> respectively</w:t>
      </w:r>
      <w:r w:rsidRPr="00491A47">
        <w:rPr>
          <w:szCs w:val="20"/>
        </w:rPr>
        <w:t xml:space="preserve"> (p=0.0019).</w:t>
      </w:r>
      <w:r w:rsidR="00823817" w:rsidRPr="00491A47">
        <w:rPr>
          <w:vertAlign w:val="superscript"/>
        </w:rPr>
        <w:t>1</w:t>
      </w:r>
    </w:p>
    <w:p w:rsidR="006F724D" w:rsidRPr="00491A47" w:rsidRDefault="006F724D" w:rsidP="00910EFC">
      <w:pPr>
        <w:ind w:left="1110"/>
        <w:contextualSpacing w:val="0"/>
        <w:rPr>
          <w:szCs w:val="20"/>
        </w:rPr>
      </w:pPr>
    </w:p>
    <w:p w:rsidR="00FD2DA7" w:rsidRDefault="00FD2DA7" w:rsidP="00FD2DA7">
      <w:pPr>
        <w:rPr>
          <w:vertAlign w:val="superscript"/>
        </w:rPr>
      </w:pPr>
      <w:r>
        <w:lastRenderedPageBreak/>
        <w:t>There were no apparent differences between the treatment groups with respect to adverse events and standard safety parameters during the trial.</w:t>
      </w:r>
      <w:r>
        <w:rPr>
          <w:vertAlign w:val="superscript"/>
        </w:rPr>
        <w:t xml:space="preserve">1 </w:t>
      </w:r>
      <w:r>
        <w:t xml:space="preserve">None of the people treated with IDegLira, who had previously been on basal insulin, discontinued treatment due to nausea during the study period or </w:t>
      </w:r>
      <w:r w:rsidR="001051E1" w:rsidRPr="001051E1">
        <w:t xml:space="preserve">due to </w:t>
      </w:r>
      <w:r>
        <w:t>ineffective therapy during the first 2 weeks of treatment.</w:t>
      </w:r>
      <w:r>
        <w:rPr>
          <w:vertAlign w:val="superscript"/>
        </w:rPr>
        <w:t>1</w:t>
      </w:r>
    </w:p>
    <w:p w:rsidR="002C4681" w:rsidRPr="00491A47" w:rsidRDefault="002C4681" w:rsidP="00E6516C"/>
    <w:p w:rsidR="00563D36" w:rsidRPr="00491A47" w:rsidRDefault="00563D36" w:rsidP="00563D36">
      <w:pPr>
        <w:rPr>
          <w:b/>
        </w:rPr>
      </w:pPr>
      <w:r w:rsidRPr="00491A47">
        <w:rPr>
          <w:b/>
        </w:rPr>
        <w:t>About IDegLira (insulin degludec/liraglutide)</w:t>
      </w:r>
    </w:p>
    <w:p w:rsidR="00563D36" w:rsidRPr="000501CF" w:rsidRDefault="00563D36" w:rsidP="00563D36">
      <w:pPr>
        <w:rPr>
          <w:rFonts w:cs="Verdana"/>
          <w:color w:val="000000"/>
          <w:lang w:eastAsia="en-GB"/>
        </w:rPr>
      </w:pPr>
      <w:r w:rsidRPr="00491A47">
        <w:t>IDegLira is a combination of insulin degludec (Tresiba</w:t>
      </w:r>
      <w:r w:rsidRPr="00491A47">
        <w:rPr>
          <w:vertAlign w:val="superscript"/>
        </w:rPr>
        <w:t>®</w:t>
      </w:r>
      <w:r w:rsidRPr="00491A47">
        <w:t>), a once-daily basal insulin analogue with an ultra-long duration of action, and liraglutide (Victoza</w:t>
      </w:r>
      <w:r w:rsidRPr="00491A47">
        <w:rPr>
          <w:vertAlign w:val="superscript"/>
        </w:rPr>
        <w:t>®</w:t>
      </w:r>
      <w:r w:rsidRPr="00491A47">
        <w:t>), the once-daily human GLP-1 analogue, which is being developed for the treatment of type 2 diabetes. In people with type 2 diabetes uncontrolled on basal insulin therapy, once-daily IDegLira has demonstrated a significant reduction in HbA</w:t>
      </w:r>
      <w:r w:rsidRPr="00491A47">
        <w:rPr>
          <w:vertAlign w:val="subscript"/>
        </w:rPr>
        <w:t>1c</w:t>
      </w:r>
      <w:r w:rsidRPr="00491A47">
        <w:t xml:space="preserve"> of 1.9%, weight loss of 2.7 kg, and a low rate of hypoglycaemia comparable to insulin degludec. In clinical trials, IDegLira was administered once-daily independently of meals and has shown consistent HbA</w:t>
      </w:r>
      <w:r w:rsidRPr="00491A47">
        <w:rPr>
          <w:vertAlign w:val="subscript"/>
        </w:rPr>
        <w:t>1c</w:t>
      </w:r>
      <w:r w:rsidRPr="00491A47">
        <w:t xml:space="preserve"> reductions in insulin-naïve people with type 2 diabetes</w:t>
      </w:r>
      <w:r w:rsidR="00B07E66">
        <w:t xml:space="preserve">. </w:t>
      </w:r>
      <w:r w:rsidRPr="00491A47">
        <w:t xml:space="preserve">IDegLira is being investigated in </w:t>
      </w:r>
      <w:r w:rsidR="00A3130C">
        <w:t>the</w:t>
      </w:r>
      <w:r w:rsidR="005625E7">
        <w:t xml:space="preserve"> </w:t>
      </w:r>
      <w:r w:rsidR="00F74615">
        <w:t xml:space="preserve">Phase </w:t>
      </w:r>
      <w:r w:rsidRPr="00491A47">
        <w:t xml:space="preserve">3 DUAL™ clinical trial programme. </w:t>
      </w:r>
      <w:r w:rsidR="000501CF" w:rsidRPr="00363C09">
        <w:rPr>
          <w:rFonts w:cs="Verdana"/>
          <w:color w:val="000000"/>
          <w:szCs w:val="20"/>
          <w:lang w:eastAsia="en-GB"/>
        </w:rPr>
        <w:t>Novo Nordisk received positive</w:t>
      </w:r>
      <w:r w:rsidR="000501CF">
        <w:rPr>
          <w:rFonts w:cs="Verdana"/>
          <w:color w:val="000000"/>
          <w:szCs w:val="20"/>
          <w:lang w:eastAsia="en-GB"/>
        </w:rPr>
        <w:t xml:space="preserve"> </w:t>
      </w:r>
      <w:r w:rsidR="000501CF" w:rsidRPr="00363C09">
        <w:rPr>
          <w:rFonts w:cs="Verdana"/>
          <w:color w:val="000000"/>
          <w:szCs w:val="20"/>
          <w:lang w:eastAsia="en-GB"/>
        </w:rPr>
        <w:t>opinion</w:t>
      </w:r>
      <w:r w:rsidR="000501CF">
        <w:rPr>
          <w:rFonts w:cs="Verdana"/>
          <w:color w:val="000000"/>
          <w:szCs w:val="20"/>
          <w:lang w:eastAsia="en-GB"/>
        </w:rPr>
        <w:t xml:space="preserve"> from the </w:t>
      </w:r>
      <w:r w:rsidR="000501CF" w:rsidRPr="00363C09">
        <w:rPr>
          <w:rFonts w:cs="Verdana"/>
          <w:color w:val="000000"/>
          <w:szCs w:val="20"/>
          <w:lang w:eastAsia="en-GB"/>
        </w:rPr>
        <w:t xml:space="preserve"> </w:t>
      </w:r>
      <w:hyperlink r:id="rId11" w:history="1">
        <w:r w:rsidR="000501CF" w:rsidRPr="000501CF">
          <w:rPr>
            <w:color w:val="000000"/>
            <w:szCs w:val="20"/>
            <w:lang w:eastAsia="en-GB"/>
          </w:rPr>
          <w:t>Committee for Medicinal Products for Human Use</w:t>
        </w:r>
      </w:hyperlink>
      <w:r w:rsidR="000501CF">
        <w:rPr>
          <w:rFonts w:cs="Verdana"/>
          <w:color w:val="000000"/>
          <w:szCs w:val="20"/>
          <w:lang w:eastAsia="en-GB"/>
        </w:rPr>
        <w:t xml:space="preserve"> </w:t>
      </w:r>
      <w:r w:rsidR="000501CF">
        <w:rPr>
          <w:rFonts w:cs="Verdana"/>
          <w:color w:val="000000"/>
          <w:lang w:eastAsia="en-GB"/>
        </w:rPr>
        <w:t>(</w:t>
      </w:r>
      <w:r w:rsidR="000501CF" w:rsidRPr="00363C09">
        <w:rPr>
          <w:rFonts w:cs="Verdana"/>
          <w:color w:val="000000"/>
          <w:szCs w:val="20"/>
          <w:lang w:eastAsia="en-GB"/>
        </w:rPr>
        <w:t>CHMP</w:t>
      </w:r>
      <w:r w:rsidR="000501CF">
        <w:rPr>
          <w:rFonts w:cs="Verdana"/>
          <w:color w:val="000000"/>
          <w:szCs w:val="20"/>
          <w:lang w:eastAsia="en-GB"/>
        </w:rPr>
        <w:t>)</w:t>
      </w:r>
      <w:r w:rsidR="000501CF" w:rsidRPr="00363C09">
        <w:rPr>
          <w:rFonts w:cs="Verdana"/>
          <w:color w:val="000000"/>
          <w:szCs w:val="20"/>
          <w:lang w:eastAsia="en-GB"/>
        </w:rPr>
        <w:t xml:space="preserve"> for IDegLira in the EU on 2</w:t>
      </w:r>
      <w:r w:rsidR="003625FE">
        <w:rPr>
          <w:rFonts w:cs="Verdana"/>
          <w:color w:val="000000"/>
          <w:szCs w:val="20"/>
          <w:lang w:eastAsia="en-GB"/>
        </w:rPr>
        <w:t>4</w:t>
      </w:r>
      <w:r w:rsidR="000501CF" w:rsidRPr="00363C09">
        <w:rPr>
          <w:rFonts w:cs="Verdana"/>
          <w:color w:val="000000"/>
          <w:szCs w:val="20"/>
          <w:lang w:eastAsia="en-GB"/>
        </w:rPr>
        <w:t xml:space="preserve"> July 2014.</w:t>
      </w:r>
    </w:p>
    <w:p w:rsidR="00563D36" w:rsidRDefault="00563D36" w:rsidP="002F77F3">
      <w:pPr>
        <w:rPr>
          <w:b/>
        </w:rPr>
      </w:pPr>
    </w:p>
    <w:p w:rsidR="002F77F3" w:rsidRPr="00491A47" w:rsidRDefault="002F77F3" w:rsidP="002F77F3">
      <w:pPr>
        <w:rPr>
          <w:b/>
        </w:rPr>
      </w:pPr>
      <w:r w:rsidRPr="00491A47">
        <w:rPr>
          <w:b/>
        </w:rPr>
        <w:t xml:space="preserve">About the DUAL™ </w:t>
      </w:r>
      <w:r w:rsidR="00F94C72" w:rsidRPr="00491A47">
        <w:rPr>
          <w:b/>
        </w:rPr>
        <w:t>II Trial</w:t>
      </w:r>
    </w:p>
    <w:p w:rsidR="002F77F3" w:rsidRPr="00491A47" w:rsidRDefault="002F77F3" w:rsidP="002F77F3">
      <w:r w:rsidRPr="00491A47">
        <w:t>DUAL™ II (398 people) – a 26-week, randomised, parallel, two-arm, double-blinded, multicentre, multinational trial conducted at 75 sites across 7 countries. The trial compared the efficacy and safety of IDegLira and insulin degludec once daily, both added on to metformin in adults with type 2 diabetes uncontrolled on basal insulin (20–40 units) in combination with 1–2 oral antidiabetic therapies (metformin ± sul</w:t>
      </w:r>
      <w:r w:rsidR="00F70C7B">
        <w:t>f</w:t>
      </w:r>
      <w:r w:rsidRPr="00491A47">
        <w:t>onylurea/glinides). Sul</w:t>
      </w:r>
      <w:r w:rsidR="00F70C7B">
        <w:t>f</w:t>
      </w:r>
      <w:r w:rsidRPr="00491A47">
        <w:t>onylureas and glinides were discontinued at randomisation. In this trial, the allowed maximum dose of insulin degludec in the treatment arms was 50 units so as to be able to demonstrate the contribution of the liraglutide component of IDegLira on glycaemic control.</w:t>
      </w:r>
      <w:r w:rsidR="005625E7">
        <w:t xml:space="preserve"> </w:t>
      </w:r>
      <w:bookmarkStart w:id="0" w:name="_GoBack"/>
      <w:bookmarkEnd w:id="0"/>
      <w:r w:rsidR="00ED6A7E">
        <w:t>The top</w:t>
      </w:r>
      <w:r w:rsidR="00F70C7B">
        <w:t>-</w:t>
      </w:r>
      <w:r w:rsidR="00ED6A7E">
        <w:t>line</w:t>
      </w:r>
      <w:r w:rsidR="00DD30D3">
        <w:t xml:space="preserve"> results were reported in 2012.</w:t>
      </w:r>
    </w:p>
    <w:p w:rsidR="000016F7" w:rsidRPr="00491A47" w:rsidRDefault="000016F7">
      <w:pPr>
        <w:pStyle w:val="Heading1"/>
        <w:spacing w:line="240" w:lineRule="auto"/>
        <w:rPr>
          <w:rFonts w:eastAsia="Verdana"/>
          <w:bCs w:val="0"/>
          <w:strike/>
          <w:color w:val="FF0000"/>
          <w:sz w:val="20"/>
          <w:szCs w:val="20"/>
        </w:rPr>
      </w:pPr>
    </w:p>
    <w:p w:rsidR="00AD61C2" w:rsidRPr="004A66E9" w:rsidRDefault="002C4681" w:rsidP="004A66E9">
      <w:pPr>
        <w:pStyle w:val="Boilerplate"/>
      </w:pPr>
      <w:r w:rsidRPr="00491A47">
        <w:rPr>
          <w:rStyle w:val="Heading3Char"/>
          <w:rFonts w:eastAsia="Verdana"/>
          <w:i w:val="0"/>
        </w:rPr>
        <w:t>About Novo Nordisk</w:t>
      </w:r>
      <w:r w:rsidRPr="00491A47">
        <w:rPr>
          <w:rStyle w:val="Emphasis"/>
        </w:rPr>
        <w:br/>
      </w:r>
      <w:r w:rsidR="00AD61C2" w:rsidRPr="00491A47">
        <w:t>Headquartered in Denmark, Novo Nordisk is a global healthcare company with more than 90 years of innovation and leadership in diabetes care. The company also has leading positions within haemophilia care, growth hormone therapy and hormone replacement therapy. Novo Nordisk employs approximately 40,000 employees in 75 countries, and markets its products in more than 180 countries. For more information, visit novonordisk.com.</w:t>
      </w:r>
      <w:r w:rsidR="00170577">
        <w:br/>
      </w:r>
    </w:p>
    <w:p w:rsidR="00AD61C2" w:rsidRPr="00491A47" w:rsidRDefault="00AD61C2" w:rsidP="00AD61C2">
      <w:pPr>
        <w:pStyle w:val="Heading3"/>
      </w:pPr>
      <w:r w:rsidRPr="00491A47">
        <w:lastRenderedPageBreak/>
        <w:t>Further information</w:t>
      </w:r>
    </w:p>
    <w:tbl>
      <w:tblPr>
        <w:tblStyle w:val="TableGrid"/>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14"/>
        <w:gridCol w:w="2277"/>
        <w:gridCol w:w="3414"/>
      </w:tblGrid>
      <w:tr w:rsidR="004A66E9" w:rsidRPr="003B6D86" w:rsidTr="004A66E9">
        <w:tc>
          <w:tcPr>
            <w:tcW w:w="3414" w:type="dxa"/>
          </w:tcPr>
          <w:p w:rsidR="004A66E9" w:rsidRPr="003B6D86" w:rsidRDefault="004A66E9" w:rsidP="00170577">
            <w:pPr>
              <w:pStyle w:val="Heading3"/>
              <w:rPr>
                <w:b w:val="0"/>
                <w:i/>
              </w:rPr>
            </w:pPr>
            <w:r w:rsidRPr="003B6D86">
              <w:rPr>
                <w:b w:val="0"/>
                <w:i/>
              </w:rPr>
              <w:t>Media:</w:t>
            </w:r>
          </w:p>
        </w:tc>
        <w:tc>
          <w:tcPr>
            <w:tcW w:w="2277" w:type="dxa"/>
          </w:tcPr>
          <w:p w:rsidR="004A66E9" w:rsidRPr="003B6D86" w:rsidRDefault="004A66E9" w:rsidP="00170577">
            <w:pPr>
              <w:pStyle w:val="Heading3"/>
              <w:rPr>
                <w:b w:val="0"/>
              </w:rPr>
            </w:pPr>
          </w:p>
        </w:tc>
        <w:tc>
          <w:tcPr>
            <w:tcW w:w="3414" w:type="dxa"/>
          </w:tcPr>
          <w:p w:rsidR="004A66E9" w:rsidRPr="003B6D86" w:rsidRDefault="004A66E9" w:rsidP="00170577">
            <w:pPr>
              <w:pStyle w:val="Heading3"/>
              <w:rPr>
                <w:b w:val="0"/>
              </w:rPr>
            </w:pPr>
          </w:p>
        </w:tc>
      </w:tr>
      <w:tr w:rsidR="004A66E9" w:rsidRPr="003B6D86" w:rsidTr="004A66E9">
        <w:trPr>
          <w:trHeight w:val="295"/>
        </w:trPr>
        <w:tc>
          <w:tcPr>
            <w:tcW w:w="3414" w:type="dxa"/>
          </w:tcPr>
          <w:p w:rsidR="004A66E9" w:rsidRPr="003B6D86" w:rsidRDefault="004A66E9" w:rsidP="00170577">
            <w:pPr>
              <w:pStyle w:val="Heading3"/>
              <w:rPr>
                <w:b w:val="0"/>
              </w:rPr>
            </w:pPr>
            <w:r w:rsidRPr="003B6D86">
              <w:rPr>
                <w:b w:val="0"/>
              </w:rPr>
              <w:t>Katrine Sperling</w:t>
            </w:r>
          </w:p>
        </w:tc>
        <w:tc>
          <w:tcPr>
            <w:tcW w:w="2277" w:type="dxa"/>
          </w:tcPr>
          <w:p w:rsidR="004A66E9" w:rsidRPr="003B6D86" w:rsidRDefault="004A66E9" w:rsidP="00170577">
            <w:pPr>
              <w:pStyle w:val="Heading3"/>
              <w:rPr>
                <w:b w:val="0"/>
              </w:rPr>
            </w:pPr>
            <w:r w:rsidRPr="003B6D86">
              <w:rPr>
                <w:b w:val="0"/>
              </w:rPr>
              <w:t>+45 4442 6718</w:t>
            </w:r>
          </w:p>
        </w:tc>
        <w:tc>
          <w:tcPr>
            <w:tcW w:w="3414" w:type="dxa"/>
          </w:tcPr>
          <w:p w:rsidR="004A66E9" w:rsidRPr="003B6D86" w:rsidRDefault="00E850FC" w:rsidP="00E12F7A">
            <w:pPr>
              <w:pStyle w:val="Heading3"/>
              <w:rPr>
                <w:b w:val="0"/>
                <w:u w:val="single"/>
              </w:rPr>
            </w:pPr>
            <w:hyperlink r:id="rId12" w:history="1">
              <w:r w:rsidR="00E12F7A" w:rsidRPr="00E12F7A">
                <w:rPr>
                  <w:rStyle w:val="Hyperlink"/>
                  <w:b w:val="0"/>
                </w:rPr>
                <w:t>krsp@novonordisk.com</w:t>
              </w:r>
            </w:hyperlink>
          </w:p>
        </w:tc>
      </w:tr>
      <w:tr w:rsidR="004A66E9" w:rsidRPr="003B6D86" w:rsidTr="004A66E9">
        <w:trPr>
          <w:trHeight w:val="295"/>
        </w:trPr>
        <w:tc>
          <w:tcPr>
            <w:tcW w:w="3414" w:type="dxa"/>
          </w:tcPr>
          <w:p w:rsidR="004A66E9" w:rsidRPr="003B6D86" w:rsidRDefault="004A66E9" w:rsidP="00170577">
            <w:pPr>
              <w:pStyle w:val="Heading3"/>
              <w:rPr>
                <w:b w:val="0"/>
              </w:rPr>
            </w:pPr>
            <w:r w:rsidRPr="003B6D86">
              <w:rPr>
                <w:b w:val="0"/>
              </w:rPr>
              <w:t>Ken Inchausti (US)</w:t>
            </w:r>
          </w:p>
        </w:tc>
        <w:tc>
          <w:tcPr>
            <w:tcW w:w="2277" w:type="dxa"/>
          </w:tcPr>
          <w:p w:rsidR="004A66E9" w:rsidRPr="003B6D86" w:rsidRDefault="004A66E9" w:rsidP="00170577">
            <w:pPr>
              <w:pStyle w:val="Heading3"/>
              <w:rPr>
                <w:b w:val="0"/>
              </w:rPr>
            </w:pPr>
            <w:r w:rsidRPr="003B6D86">
              <w:rPr>
                <w:b w:val="0"/>
              </w:rPr>
              <w:t>+1 609 514 8316</w:t>
            </w:r>
          </w:p>
        </w:tc>
        <w:tc>
          <w:tcPr>
            <w:tcW w:w="3414" w:type="dxa"/>
          </w:tcPr>
          <w:p w:rsidR="004A66E9" w:rsidRPr="003B6D86" w:rsidRDefault="00E850FC" w:rsidP="00170577">
            <w:pPr>
              <w:pStyle w:val="Heading3"/>
              <w:rPr>
                <w:b w:val="0"/>
                <w:u w:val="single"/>
              </w:rPr>
            </w:pPr>
            <w:hyperlink r:id="rId13" w:history="1">
              <w:r w:rsidR="004A66E9" w:rsidRPr="003B6D86">
                <w:rPr>
                  <w:rStyle w:val="Hyperlink"/>
                  <w:b w:val="0"/>
                </w:rPr>
                <w:t>kiau@novonordisk.com</w:t>
              </w:r>
            </w:hyperlink>
          </w:p>
        </w:tc>
      </w:tr>
      <w:tr w:rsidR="004A66E9" w:rsidRPr="003B6D86" w:rsidTr="004A66E9">
        <w:trPr>
          <w:trHeight w:val="309"/>
        </w:trPr>
        <w:tc>
          <w:tcPr>
            <w:tcW w:w="3414" w:type="dxa"/>
          </w:tcPr>
          <w:p w:rsidR="004A66E9" w:rsidRPr="003B6D86" w:rsidRDefault="004A66E9" w:rsidP="00170577">
            <w:pPr>
              <w:pStyle w:val="Heading3"/>
              <w:rPr>
                <w:b w:val="0"/>
                <w:i/>
              </w:rPr>
            </w:pPr>
          </w:p>
          <w:p w:rsidR="004A66E9" w:rsidRPr="003B6D86" w:rsidRDefault="004A66E9" w:rsidP="00170577">
            <w:pPr>
              <w:pStyle w:val="Heading3"/>
              <w:rPr>
                <w:b w:val="0"/>
              </w:rPr>
            </w:pPr>
            <w:r w:rsidRPr="003B6D86">
              <w:rPr>
                <w:b w:val="0"/>
                <w:i/>
              </w:rPr>
              <w:t>Investors:</w:t>
            </w:r>
          </w:p>
        </w:tc>
        <w:tc>
          <w:tcPr>
            <w:tcW w:w="2277" w:type="dxa"/>
          </w:tcPr>
          <w:p w:rsidR="004A66E9" w:rsidRPr="003B6D86" w:rsidRDefault="004A66E9" w:rsidP="00170577">
            <w:pPr>
              <w:pStyle w:val="Heading3"/>
              <w:rPr>
                <w:b w:val="0"/>
              </w:rPr>
            </w:pPr>
          </w:p>
        </w:tc>
        <w:tc>
          <w:tcPr>
            <w:tcW w:w="3414" w:type="dxa"/>
          </w:tcPr>
          <w:p w:rsidR="004A66E9" w:rsidRPr="003B6D86" w:rsidRDefault="004A66E9" w:rsidP="00170577">
            <w:pPr>
              <w:pStyle w:val="Heading3"/>
              <w:rPr>
                <w:b w:val="0"/>
                <w:u w:val="single"/>
              </w:rPr>
            </w:pPr>
          </w:p>
        </w:tc>
      </w:tr>
      <w:tr w:rsidR="004A66E9" w:rsidRPr="003B6D86" w:rsidTr="004A66E9">
        <w:trPr>
          <w:trHeight w:val="336"/>
        </w:trPr>
        <w:tc>
          <w:tcPr>
            <w:tcW w:w="3414" w:type="dxa"/>
          </w:tcPr>
          <w:p w:rsidR="004A66E9" w:rsidRPr="003B6D86" w:rsidRDefault="004A66E9" w:rsidP="00170577">
            <w:pPr>
              <w:pStyle w:val="Heading3"/>
              <w:rPr>
                <w:b w:val="0"/>
              </w:rPr>
            </w:pPr>
            <w:r w:rsidRPr="003B6D86">
              <w:rPr>
                <w:b w:val="0"/>
              </w:rPr>
              <w:t>Kasper Roseeuw Poulsen</w:t>
            </w:r>
          </w:p>
        </w:tc>
        <w:tc>
          <w:tcPr>
            <w:tcW w:w="2277" w:type="dxa"/>
          </w:tcPr>
          <w:p w:rsidR="004A66E9" w:rsidRPr="003B6D86" w:rsidRDefault="004A66E9" w:rsidP="00170577">
            <w:pPr>
              <w:pStyle w:val="Heading3"/>
              <w:rPr>
                <w:b w:val="0"/>
              </w:rPr>
            </w:pPr>
            <w:r w:rsidRPr="003B6D86">
              <w:rPr>
                <w:b w:val="0"/>
              </w:rPr>
              <w:t>+45 3079 4303</w:t>
            </w:r>
          </w:p>
        </w:tc>
        <w:tc>
          <w:tcPr>
            <w:tcW w:w="3414" w:type="dxa"/>
          </w:tcPr>
          <w:p w:rsidR="004A66E9" w:rsidRPr="003B6D86" w:rsidRDefault="00E850FC" w:rsidP="00170577">
            <w:pPr>
              <w:pStyle w:val="Heading3"/>
              <w:rPr>
                <w:b w:val="0"/>
                <w:u w:val="single"/>
              </w:rPr>
            </w:pPr>
            <w:hyperlink r:id="rId14" w:history="1">
              <w:r w:rsidR="004A66E9" w:rsidRPr="003B6D86">
                <w:rPr>
                  <w:rStyle w:val="Hyperlink"/>
                  <w:b w:val="0"/>
                </w:rPr>
                <w:t>krop@novonordisk.com</w:t>
              </w:r>
            </w:hyperlink>
          </w:p>
        </w:tc>
      </w:tr>
      <w:tr w:rsidR="004A66E9" w:rsidRPr="003B6D86" w:rsidTr="004A66E9">
        <w:trPr>
          <w:trHeight w:val="336"/>
        </w:trPr>
        <w:tc>
          <w:tcPr>
            <w:tcW w:w="3414" w:type="dxa"/>
          </w:tcPr>
          <w:p w:rsidR="004A66E9" w:rsidRPr="003B6D86" w:rsidRDefault="004A66E9" w:rsidP="00170577">
            <w:pPr>
              <w:pStyle w:val="Heading3"/>
              <w:rPr>
                <w:b w:val="0"/>
              </w:rPr>
            </w:pPr>
            <w:r w:rsidRPr="003B6D86">
              <w:rPr>
                <w:b w:val="0"/>
              </w:rPr>
              <w:t>Jannick Lindegaard Denholt</w:t>
            </w:r>
          </w:p>
        </w:tc>
        <w:tc>
          <w:tcPr>
            <w:tcW w:w="2277" w:type="dxa"/>
          </w:tcPr>
          <w:p w:rsidR="004A66E9" w:rsidRPr="003B6D86" w:rsidRDefault="004A66E9" w:rsidP="00170577">
            <w:pPr>
              <w:pStyle w:val="Heading3"/>
              <w:rPr>
                <w:b w:val="0"/>
              </w:rPr>
            </w:pPr>
            <w:r w:rsidRPr="003B6D86">
              <w:rPr>
                <w:b w:val="0"/>
              </w:rPr>
              <w:t>+45 3079 8519</w:t>
            </w:r>
          </w:p>
        </w:tc>
        <w:tc>
          <w:tcPr>
            <w:tcW w:w="3414" w:type="dxa"/>
          </w:tcPr>
          <w:p w:rsidR="004A66E9" w:rsidRPr="003B6D86" w:rsidRDefault="00E850FC" w:rsidP="00170577">
            <w:pPr>
              <w:pStyle w:val="Heading3"/>
              <w:rPr>
                <w:b w:val="0"/>
              </w:rPr>
            </w:pPr>
            <w:hyperlink r:id="rId15" w:history="1">
              <w:r w:rsidR="004A66E9" w:rsidRPr="003B6D86">
                <w:rPr>
                  <w:rStyle w:val="Hyperlink"/>
                  <w:b w:val="0"/>
                </w:rPr>
                <w:t>jlis@novonordisk.com</w:t>
              </w:r>
            </w:hyperlink>
          </w:p>
        </w:tc>
      </w:tr>
      <w:tr w:rsidR="004A66E9" w:rsidRPr="003B6D86" w:rsidTr="004A66E9">
        <w:trPr>
          <w:trHeight w:val="336"/>
        </w:trPr>
        <w:tc>
          <w:tcPr>
            <w:tcW w:w="3414" w:type="dxa"/>
          </w:tcPr>
          <w:p w:rsidR="004A66E9" w:rsidRPr="003B6D86" w:rsidRDefault="004A66E9" w:rsidP="00170577">
            <w:pPr>
              <w:pStyle w:val="Heading3"/>
              <w:rPr>
                <w:b w:val="0"/>
              </w:rPr>
            </w:pPr>
            <w:r w:rsidRPr="003B6D86">
              <w:rPr>
                <w:b w:val="0"/>
              </w:rPr>
              <w:t>Lars Borup Jacobsen</w:t>
            </w:r>
          </w:p>
        </w:tc>
        <w:tc>
          <w:tcPr>
            <w:tcW w:w="2277" w:type="dxa"/>
          </w:tcPr>
          <w:p w:rsidR="004A66E9" w:rsidRPr="003B6D86" w:rsidRDefault="004A66E9" w:rsidP="00170577">
            <w:pPr>
              <w:pStyle w:val="Heading3"/>
              <w:rPr>
                <w:b w:val="0"/>
              </w:rPr>
            </w:pPr>
            <w:r w:rsidRPr="003B6D86">
              <w:rPr>
                <w:b w:val="0"/>
              </w:rPr>
              <w:t>+45 3075 3479</w:t>
            </w:r>
          </w:p>
        </w:tc>
        <w:tc>
          <w:tcPr>
            <w:tcW w:w="3414" w:type="dxa"/>
          </w:tcPr>
          <w:p w:rsidR="004A66E9" w:rsidRPr="003B6D86" w:rsidRDefault="00E850FC" w:rsidP="00170577">
            <w:pPr>
              <w:pStyle w:val="Heading3"/>
              <w:rPr>
                <w:b w:val="0"/>
              </w:rPr>
            </w:pPr>
            <w:hyperlink r:id="rId16" w:history="1">
              <w:r w:rsidR="004A66E9" w:rsidRPr="003B6D86">
                <w:rPr>
                  <w:rStyle w:val="Hyperlink"/>
                  <w:b w:val="0"/>
                </w:rPr>
                <w:t>lbpj@novonordisk.com</w:t>
              </w:r>
            </w:hyperlink>
          </w:p>
        </w:tc>
      </w:tr>
      <w:tr w:rsidR="004A66E9" w:rsidRPr="003B6D86" w:rsidTr="004A66E9">
        <w:trPr>
          <w:trHeight w:val="336"/>
        </w:trPr>
        <w:tc>
          <w:tcPr>
            <w:tcW w:w="3414" w:type="dxa"/>
          </w:tcPr>
          <w:p w:rsidR="004A66E9" w:rsidRPr="003B6D86" w:rsidRDefault="004A66E9" w:rsidP="00170577">
            <w:pPr>
              <w:pStyle w:val="Heading3"/>
              <w:rPr>
                <w:b w:val="0"/>
              </w:rPr>
            </w:pPr>
            <w:r w:rsidRPr="003B6D86">
              <w:rPr>
                <w:b w:val="0"/>
              </w:rPr>
              <w:t>Daniel Bohsen</w:t>
            </w:r>
          </w:p>
        </w:tc>
        <w:tc>
          <w:tcPr>
            <w:tcW w:w="2277" w:type="dxa"/>
          </w:tcPr>
          <w:p w:rsidR="004A66E9" w:rsidRPr="003B6D86" w:rsidRDefault="004A66E9" w:rsidP="00170577">
            <w:pPr>
              <w:pStyle w:val="Heading3"/>
              <w:rPr>
                <w:b w:val="0"/>
              </w:rPr>
            </w:pPr>
            <w:r w:rsidRPr="003B6D86">
              <w:rPr>
                <w:b w:val="0"/>
              </w:rPr>
              <w:t>+45 3079 6376</w:t>
            </w:r>
          </w:p>
        </w:tc>
        <w:tc>
          <w:tcPr>
            <w:tcW w:w="3414" w:type="dxa"/>
          </w:tcPr>
          <w:p w:rsidR="004A66E9" w:rsidRPr="003B6D86" w:rsidRDefault="00E850FC" w:rsidP="00170577">
            <w:pPr>
              <w:pStyle w:val="Heading3"/>
              <w:rPr>
                <w:b w:val="0"/>
              </w:rPr>
            </w:pPr>
            <w:hyperlink r:id="rId17" w:history="1">
              <w:r w:rsidR="004A66E9" w:rsidRPr="003B6D86">
                <w:rPr>
                  <w:rStyle w:val="Hyperlink"/>
                  <w:b w:val="0"/>
                </w:rPr>
                <w:t>dabo@novonordisk.com</w:t>
              </w:r>
            </w:hyperlink>
          </w:p>
        </w:tc>
      </w:tr>
      <w:tr w:rsidR="004A66E9" w:rsidRPr="003B6D86" w:rsidTr="004A66E9">
        <w:trPr>
          <w:trHeight w:val="336"/>
        </w:trPr>
        <w:tc>
          <w:tcPr>
            <w:tcW w:w="3414" w:type="dxa"/>
          </w:tcPr>
          <w:p w:rsidR="004A66E9" w:rsidRPr="003B6D86" w:rsidRDefault="004A66E9" w:rsidP="00170577">
            <w:pPr>
              <w:pStyle w:val="Heading3"/>
              <w:rPr>
                <w:b w:val="0"/>
              </w:rPr>
            </w:pPr>
            <w:r w:rsidRPr="003B6D86">
              <w:rPr>
                <w:b w:val="0"/>
              </w:rPr>
              <w:t>Frank Daniel Mersebach (US)</w:t>
            </w:r>
          </w:p>
        </w:tc>
        <w:tc>
          <w:tcPr>
            <w:tcW w:w="2277" w:type="dxa"/>
          </w:tcPr>
          <w:p w:rsidR="004A66E9" w:rsidRPr="003B6D86" w:rsidRDefault="004A66E9" w:rsidP="00170577">
            <w:pPr>
              <w:pStyle w:val="Heading3"/>
              <w:rPr>
                <w:b w:val="0"/>
              </w:rPr>
            </w:pPr>
            <w:r w:rsidRPr="003B6D86">
              <w:rPr>
                <w:b w:val="0"/>
              </w:rPr>
              <w:t>+1 609 235 8567</w:t>
            </w:r>
          </w:p>
        </w:tc>
        <w:tc>
          <w:tcPr>
            <w:tcW w:w="3414" w:type="dxa"/>
          </w:tcPr>
          <w:p w:rsidR="004A66E9" w:rsidRPr="003B6D86" w:rsidRDefault="00E850FC" w:rsidP="00170577">
            <w:pPr>
              <w:pStyle w:val="Heading3"/>
              <w:rPr>
                <w:b w:val="0"/>
              </w:rPr>
            </w:pPr>
            <w:hyperlink r:id="rId18" w:history="1">
              <w:r w:rsidR="004A66E9" w:rsidRPr="003B6D86">
                <w:rPr>
                  <w:rStyle w:val="Hyperlink"/>
                  <w:b w:val="0"/>
                </w:rPr>
                <w:t>fdni@novonordisk.com</w:t>
              </w:r>
            </w:hyperlink>
          </w:p>
        </w:tc>
      </w:tr>
    </w:tbl>
    <w:p w:rsidR="004A66E9" w:rsidRPr="00FD2DA7" w:rsidRDefault="004A66E9" w:rsidP="002659D6"/>
    <w:p w:rsidR="00BE6B19" w:rsidRPr="00FD2DA7" w:rsidRDefault="00BE6B19" w:rsidP="00BE6B19">
      <w:r w:rsidRPr="00FD2DA7">
        <w:rPr>
          <w:b/>
          <w:sz w:val="18"/>
          <w:szCs w:val="18"/>
        </w:rPr>
        <w:t>Reference</w:t>
      </w:r>
      <w:r w:rsidR="001440B9" w:rsidRPr="00FD2DA7">
        <w:rPr>
          <w:b/>
          <w:sz w:val="18"/>
          <w:szCs w:val="18"/>
        </w:rPr>
        <w:t>s</w:t>
      </w:r>
      <w:r w:rsidR="004A66E9">
        <w:rPr>
          <w:b/>
          <w:sz w:val="18"/>
          <w:szCs w:val="18"/>
        </w:rPr>
        <w:br/>
      </w:r>
    </w:p>
    <w:p w:rsidR="00892999" w:rsidRPr="004A66E9" w:rsidRDefault="00D76EB3" w:rsidP="00BE6B19">
      <w:pPr>
        <w:rPr>
          <w:sz w:val="18"/>
          <w:szCs w:val="18"/>
        </w:rPr>
      </w:pPr>
      <w:r w:rsidRPr="004A66E9">
        <w:rPr>
          <w:sz w:val="18"/>
          <w:szCs w:val="18"/>
        </w:rPr>
        <w:t xml:space="preserve">1. Buse J, </w:t>
      </w:r>
      <w:r w:rsidRPr="004A66E9">
        <w:rPr>
          <w:i/>
          <w:sz w:val="18"/>
          <w:szCs w:val="18"/>
        </w:rPr>
        <w:t>et al.</w:t>
      </w:r>
      <w:r w:rsidRPr="004A66E9">
        <w:rPr>
          <w:sz w:val="18"/>
          <w:szCs w:val="18"/>
        </w:rPr>
        <w:t xml:space="preserve"> The fixed ratio combination of insulin degludec and liraglutide in a randomised controlled trial: a novel alternative to basal insulin in the management of type 2 diabetes. </w:t>
      </w:r>
      <w:r w:rsidRPr="004A66E9">
        <w:rPr>
          <w:i/>
          <w:sz w:val="18"/>
          <w:szCs w:val="18"/>
        </w:rPr>
        <w:t>Diabetes Care</w:t>
      </w:r>
      <w:r w:rsidRPr="004A66E9">
        <w:rPr>
          <w:sz w:val="18"/>
          <w:szCs w:val="18"/>
        </w:rPr>
        <w:t>. August 2014.</w:t>
      </w:r>
    </w:p>
    <w:p w:rsidR="003104AE" w:rsidRDefault="003104AE" w:rsidP="003104AE">
      <w:pPr>
        <w:rPr>
          <w:b/>
          <w:szCs w:val="20"/>
        </w:rPr>
      </w:pPr>
    </w:p>
    <w:p w:rsidR="003104AE" w:rsidRPr="003104AE" w:rsidRDefault="003104AE" w:rsidP="003104AE">
      <w:pPr>
        <w:rPr>
          <w:b/>
          <w:szCs w:val="20"/>
        </w:rPr>
      </w:pPr>
    </w:p>
    <w:sectPr w:rsidR="003104AE" w:rsidRPr="003104AE" w:rsidSect="007E0381">
      <w:headerReference w:type="default" r:id="rId19"/>
      <w:footerReference w:type="default" r:id="rId20"/>
      <w:headerReference w:type="first" r:id="rId21"/>
      <w:footerReference w:type="first" r:id="rId22"/>
      <w:endnotePr>
        <w:numFmt w:val="decimal"/>
      </w:endnotePr>
      <w:pgSz w:w="11906" w:h="16838" w:code="9"/>
      <w:pgMar w:top="246" w:right="1247" w:bottom="2268" w:left="1588" w:header="727" w:footer="6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CF" w:rsidRDefault="000501CF" w:rsidP="008D1CEF">
      <w:pPr>
        <w:spacing w:line="240" w:lineRule="auto"/>
      </w:pPr>
      <w:r>
        <w:separator/>
      </w:r>
    </w:p>
  </w:endnote>
  <w:endnote w:type="continuationSeparator" w:id="0">
    <w:p w:rsidR="000501CF" w:rsidRDefault="000501CF" w:rsidP="008D1C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F" w:rsidRDefault="000501CF"/>
  <w:p w:rsidR="000501CF" w:rsidRDefault="000501CF"/>
  <w:tbl>
    <w:tblPr>
      <w:tblW w:w="9169" w:type="dxa"/>
      <w:tblLayout w:type="fixed"/>
      <w:tblCellMar>
        <w:left w:w="0" w:type="dxa"/>
        <w:right w:w="0" w:type="dxa"/>
      </w:tblCellMar>
      <w:tblLook w:val="04A0"/>
    </w:tblPr>
    <w:tblGrid>
      <w:gridCol w:w="2495"/>
      <w:gridCol w:w="2495"/>
      <w:gridCol w:w="2495"/>
      <w:gridCol w:w="1684"/>
    </w:tblGrid>
    <w:tr w:rsidR="000501CF" w:rsidRPr="00B84E3A" w:rsidTr="000B2D22">
      <w:trPr>
        <w:trHeight w:val="764"/>
      </w:trPr>
      <w:tc>
        <w:tcPr>
          <w:tcW w:w="2495" w:type="dxa"/>
          <w:shd w:val="clear" w:color="auto" w:fill="auto"/>
        </w:tcPr>
        <w:p w:rsidR="000501CF" w:rsidRPr="00B84E3A" w:rsidRDefault="000501CF" w:rsidP="000B2D22">
          <w:pPr>
            <w:pStyle w:val="Template-CompanyName"/>
          </w:pPr>
          <w:r w:rsidRPr="00B84E3A">
            <w:t>Novo Nordisk A/S</w:t>
          </w:r>
        </w:p>
        <w:p w:rsidR="000501CF" w:rsidRPr="00B84E3A" w:rsidRDefault="000501CF" w:rsidP="000B2D22">
          <w:pPr>
            <w:pStyle w:val="Template-Address"/>
          </w:pPr>
          <w:r w:rsidRPr="00B84E3A">
            <w:t>Corporate Communications</w:t>
          </w:r>
        </w:p>
      </w:tc>
      <w:tc>
        <w:tcPr>
          <w:tcW w:w="2495" w:type="dxa"/>
          <w:shd w:val="clear" w:color="auto" w:fill="auto"/>
        </w:tcPr>
        <w:p w:rsidR="000501CF" w:rsidRPr="00B84E3A" w:rsidRDefault="000501CF" w:rsidP="000B2D22">
          <w:pPr>
            <w:pStyle w:val="Template-Address"/>
          </w:pPr>
          <w:r w:rsidRPr="00B84E3A">
            <w:t>Novo Allé</w:t>
          </w:r>
        </w:p>
        <w:p w:rsidR="000501CF" w:rsidRPr="00B84E3A" w:rsidRDefault="000501CF" w:rsidP="000B2D22">
          <w:pPr>
            <w:pStyle w:val="Template-Address"/>
          </w:pPr>
          <w:r w:rsidRPr="00B84E3A">
            <w:t>2880 Bagsværd</w:t>
          </w:r>
        </w:p>
        <w:p w:rsidR="000501CF" w:rsidRPr="00B84E3A" w:rsidRDefault="000501CF" w:rsidP="000B2D22">
          <w:pPr>
            <w:pStyle w:val="Template-Address"/>
          </w:pPr>
          <w:r w:rsidRPr="00B84E3A">
            <w:t>Denmark</w:t>
          </w:r>
        </w:p>
      </w:tc>
      <w:tc>
        <w:tcPr>
          <w:tcW w:w="2495" w:type="dxa"/>
          <w:shd w:val="clear" w:color="auto" w:fill="auto"/>
        </w:tcPr>
        <w:p w:rsidR="000501CF" w:rsidRPr="00B84E3A" w:rsidRDefault="000501CF" w:rsidP="000B2D22">
          <w:pPr>
            <w:pStyle w:val="Template-Address"/>
          </w:pPr>
          <w:r w:rsidRPr="00B84E3A">
            <w:t>Telephone:</w:t>
          </w:r>
        </w:p>
        <w:p w:rsidR="000501CF" w:rsidRPr="00B84E3A" w:rsidRDefault="000501CF" w:rsidP="000B2D22">
          <w:pPr>
            <w:pStyle w:val="Template-Address"/>
          </w:pPr>
          <w:r w:rsidRPr="00B84E3A">
            <w:t>+45 4444 8888</w:t>
          </w:r>
        </w:p>
        <w:p w:rsidR="000501CF" w:rsidRDefault="000501CF" w:rsidP="000B2D22">
          <w:pPr>
            <w:pStyle w:val="Template-Address"/>
          </w:pPr>
        </w:p>
        <w:p w:rsidR="000501CF" w:rsidRPr="00B84E3A" w:rsidRDefault="000501CF" w:rsidP="00125D66">
          <w:pPr>
            <w:pStyle w:val="Template-Address"/>
          </w:pPr>
          <w:r>
            <w:rPr>
              <w:lang w:val="en-US"/>
            </w:rPr>
            <w:t>ZINC ID:</w:t>
          </w:r>
          <w:r w:rsidRPr="00CB68B0">
            <w:rPr>
              <w:lang w:val="en-US"/>
            </w:rPr>
            <w:t xml:space="preserve"> HQMMA/XT/0714/0002</w:t>
          </w:r>
          <w:r>
            <w:rPr>
              <w:lang w:val="en-US"/>
            </w:rPr>
            <w:br/>
            <w:t xml:space="preserve">Date of Approval: </w:t>
          </w:r>
          <w:r w:rsidR="00125D66">
            <w:rPr>
              <w:lang w:val="en-US"/>
            </w:rPr>
            <w:t>July</w:t>
          </w:r>
          <w:r>
            <w:rPr>
              <w:lang w:val="en-US"/>
            </w:rPr>
            <w:t xml:space="preserve"> 2014</w:t>
          </w:r>
        </w:p>
      </w:tc>
      <w:tc>
        <w:tcPr>
          <w:tcW w:w="1684" w:type="dxa"/>
          <w:shd w:val="clear" w:color="auto" w:fill="auto"/>
        </w:tcPr>
        <w:p w:rsidR="000501CF" w:rsidRPr="00B84E3A" w:rsidRDefault="000501CF" w:rsidP="000B2D22">
          <w:pPr>
            <w:pStyle w:val="Template-Address"/>
            <w:rPr>
              <w:lang w:val="es-ES"/>
            </w:rPr>
          </w:pPr>
          <w:r w:rsidRPr="00B84E3A">
            <w:rPr>
              <w:lang w:val="es-ES"/>
            </w:rPr>
            <w:t>Internet:</w:t>
          </w:r>
        </w:p>
        <w:p w:rsidR="000501CF" w:rsidRPr="00B84E3A" w:rsidRDefault="000501CF" w:rsidP="000B2D22">
          <w:pPr>
            <w:pStyle w:val="Template-Address"/>
            <w:rPr>
              <w:lang w:val="es-ES"/>
            </w:rPr>
          </w:pPr>
          <w:r w:rsidRPr="00B84E3A">
            <w:rPr>
              <w:lang w:val="es-ES"/>
            </w:rPr>
            <w:t>www.novonordisk.com</w:t>
          </w:r>
        </w:p>
        <w:p w:rsidR="000501CF" w:rsidRPr="00B84E3A" w:rsidRDefault="000501CF" w:rsidP="000B2D22">
          <w:pPr>
            <w:pStyle w:val="Template-Address"/>
            <w:rPr>
              <w:lang w:val="es-ES"/>
            </w:rPr>
          </w:pPr>
          <w:r w:rsidRPr="00B84E3A">
            <w:rPr>
              <w:lang w:val="es-ES"/>
            </w:rPr>
            <w:t>CVR no:</w:t>
          </w:r>
        </w:p>
        <w:p w:rsidR="000501CF" w:rsidRPr="00B84E3A" w:rsidRDefault="000501CF" w:rsidP="000B2D22">
          <w:pPr>
            <w:pStyle w:val="Template-Address"/>
          </w:pPr>
          <w:r w:rsidRPr="00B84E3A">
            <w:t>24 25 67 90</w:t>
          </w:r>
        </w:p>
      </w:tc>
    </w:tr>
  </w:tbl>
  <w:p w:rsidR="000501CF" w:rsidRPr="00BE63C9" w:rsidRDefault="000501CF" w:rsidP="00A02CF8">
    <w:pPr>
      <w:pStyle w:val="Footer"/>
      <w:ind w:left="0"/>
      <w:rPr>
        <w:color w:val="auto"/>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9" w:type="dxa"/>
      <w:tblLayout w:type="fixed"/>
      <w:tblCellMar>
        <w:left w:w="0" w:type="dxa"/>
        <w:right w:w="0" w:type="dxa"/>
      </w:tblCellMar>
      <w:tblLook w:val="04A0"/>
    </w:tblPr>
    <w:tblGrid>
      <w:gridCol w:w="2495"/>
      <w:gridCol w:w="2495"/>
      <w:gridCol w:w="2495"/>
      <w:gridCol w:w="1684"/>
    </w:tblGrid>
    <w:tr w:rsidR="000501CF" w:rsidRPr="00B84E3A" w:rsidTr="00B84E3A">
      <w:trPr>
        <w:trHeight w:val="764"/>
      </w:trPr>
      <w:tc>
        <w:tcPr>
          <w:tcW w:w="2495" w:type="dxa"/>
          <w:shd w:val="clear" w:color="auto" w:fill="auto"/>
        </w:tcPr>
        <w:p w:rsidR="000501CF" w:rsidRPr="00B84E3A" w:rsidRDefault="000501CF" w:rsidP="00E91C33">
          <w:pPr>
            <w:pStyle w:val="Template-CompanyName"/>
          </w:pPr>
          <w:r w:rsidRPr="00B84E3A">
            <w:t>Novo Nordisk A/S</w:t>
          </w:r>
        </w:p>
        <w:p w:rsidR="000501CF" w:rsidRPr="00B84E3A" w:rsidRDefault="000501CF" w:rsidP="00E91C33">
          <w:pPr>
            <w:pStyle w:val="Template-Address"/>
          </w:pPr>
          <w:r w:rsidRPr="00B84E3A">
            <w:t>Corporate Communications</w:t>
          </w:r>
        </w:p>
      </w:tc>
      <w:tc>
        <w:tcPr>
          <w:tcW w:w="2495" w:type="dxa"/>
          <w:shd w:val="clear" w:color="auto" w:fill="auto"/>
        </w:tcPr>
        <w:p w:rsidR="000501CF" w:rsidRPr="00B84E3A" w:rsidRDefault="000501CF" w:rsidP="00917A11">
          <w:pPr>
            <w:pStyle w:val="Template-Address"/>
          </w:pPr>
          <w:r w:rsidRPr="00B84E3A">
            <w:t>Novo Allé</w:t>
          </w:r>
        </w:p>
        <w:p w:rsidR="000501CF" w:rsidRPr="00B84E3A" w:rsidRDefault="000501CF" w:rsidP="00917A11">
          <w:pPr>
            <w:pStyle w:val="Template-Address"/>
          </w:pPr>
          <w:r w:rsidRPr="00B84E3A">
            <w:t>2880 Bagsværd</w:t>
          </w:r>
        </w:p>
        <w:p w:rsidR="000501CF" w:rsidRPr="00B84E3A" w:rsidRDefault="000501CF" w:rsidP="00917A11">
          <w:pPr>
            <w:pStyle w:val="Template-Address"/>
          </w:pPr>
          <w:r w:rsidRPr="00B84E3A">
            <w:t>Denmark</w:t>
          </w:r>
        </w:p>
      </w:tc>
      <w:tc>
        <w:tcPr>
          <w:tcW w:w="2495" w:type="dxa"/>
          <w:shd w:val="clear" w:color="auto" w:fill="auto"/>
        </w:tcPr>
        <w:p w:rsidR="000501CF" w:rsidRPr="00B84E3A" w:rsidRDefault="000501CF" w:rsidP="00917A11">
          <w:pPr>
            <w:pStyle w:val="Template-Address"/>
          </w:pPr>
          <w:r w:rsidRPr="00B84E3A">
            <w:t>Telephone:</w:t>
          </w:r>
        </w:p>
        <w:p w:rsidR="000501CF" w:rsidRPr="00B84E3A" w:rsidRDefault="000501CF" w:rsidP="00917A11">
          <w:pPr>
            <w:pStyle w:val="Template-Address"/>
          </w:pPr>
          <w:r w:rsidRPr="00B84E3A">
            <w:t>+45 4444 8888</w:t>
          </w:r>
        </w:p>
        <w:p w:rsidR="000501CF" w:rsidRDefault="000501CF" w:rsidP="00917A11">
          <w:pPr>
            <w:pStyle w:val="Template-Address"/>
          </w:pPr>
        </w:p>
        <w:p w:rsidR="000501CF" w:rsidRPr="00B84E3A" w:rsidRDefault="000501CF" w:rsidP="00125D66">
          <w:pPr>
            <w:pStyle w:val="Template-Address"/>
          </w:pPr>
          <w:r>
            <w:rPr>
              <w:lang w:val="en-US"/>
            </w:rPr>
            <w:t>ZINC</w:t>
          </w:r>
          <w:r w:rsidRPr="00E438EA">
            <w:rPr>
              <w:lang w:val="en-US"/>
            </w:rPr>
            <w:t xml:space="preserve"> ID: </w:t>
          </w:r>
          <w:r w:rsidRPr="00CB68B0">
            <w:rPr>
              <w:lang w:val="en-US"/>
            </w:rPr>
            <w:t>HQMMA/XT/0714/0002</w:t>
          </w:r>
          <w:r>
            <w:rPr>
              <w:lang w:val="en-US"/>
            </w:rPr>
            <w:br/>
            <w:t xml:space="preserve">Date of Approval: </w:t>
          </w:r>
          <w:r w:rsidR="00125D66">
            <w:rPr>
              <w:lang w:val="en-US"/>
            </w:rPr>
            <w:t>July</w:t>
          </w:r>
          <w:r>
            <w:rPr>
              <w:lang w:val="en-US"/>
            </w:rPr>
            <w:t xml:space="preserve"> 2014</w:t>
          </w:r>
        </w:p>
      </w:tc>
      <w:tc>
        <w:tcPr>
          <w:tcW w:w="1684" w:type="dxa"/>
          <w:shd w:val="clear" w:color="auto" w:fill="auto"/>
        </w:tcPr>
        <w:p w:rsidR="000501CF" w:rsidRPr="00B84E3A" w:rsidRDefault="000501CF" w:rsidP="00917A11">
          <w:pPr>
            <w:pStyle w:val="Template-Address"/>
            <w:rPr>
              <w:lang w:val="es-ES"/>
            </w:rPr>
          </w:pPr>
          <w:r w:rsidRPr="00B84E3A">
            <w:rPr>
              <w:lang w:val="es-ES"/>
            </w:rPr>
            <w:t>Internet:</w:t>
          </w:r>
        </w:p>
        <w:p w:rsidR="000501CF" w:rsidRPr="00B84E3A" w:rsidRDefault="000501CF" w:rsidP="00917A11">
          <w:pPr>
            <w:pStyle w:val="Template-Address"/>
            <w:rPr>
              <w:lang w:val="es-ES"/>
            </w:rPr>
          </w:pPr>
          <w:r w:rsidRPr="00B84E3A">
            <w:rPr>
              <w:lang w:val="es-ES"/>
            </w:rPr>
            <w:t>www.novonordisk.com</w:t>
          </w:r>
        </w:p>
        <w:p w:rsidR="000501CF" w:rsidRPr="00B84E3A" w:rsidRDefault="000501CF" w:rsidP="00917A11">
          <w:pPr>
            <w:pStyle w:val="Template-Address"/>
            <w:rPr>
              <w:lang w:val="es-ES"/>
            </w:rPr>
          </w:pPr>
          <w:r w:rsidRPr="00B84E3A">
            <w:rPr>
              <w:lang w:val="es-ES"/>
            </w:rPr>
            <w:t>CVR no:</w:t>
          </w:r>
        </w:p>
        <w:p w:rsidR="000501CF" w:rsidRPr="00B84E3A" w:rsidRDefault="000501CF" w:rsidP="00917A11">
          <w:pPr>
            <w:pStyle w:val="Template-Address"/>
          </w:pPr>
          <w:r w:rsidRPr="00B84E3A">
            <w:t>24 25 67 90</w:t>
          </w:r>
        </w:p>
      </w:tc>
    </w:tr>
  </w:tbl>
  <w:p w:rsidR="000501CF" w:rsidRPr="00E438EA" w:rsidRDefault="000501CF" w:rsidP="0005668E">
    <w:pPr>
      <w:pStyle w:val="Footer"/>
      <w:rPr>
        <w:color w:val="auto"/>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CF" w:rsidRDefault="000501CF" w:rsidP="008D1CEF">
      <w:pPr>
        <w:spacing w:line="240" w:lineRule="auto"/>
      </w:pPr>
      <w:r>
        <w:separator/>
      </w:r>
    </w:p>
  </w:footnote>
  <w:footnote w:type="continuationSeparator" w:id="0">
    <w:p w:rsidR="000501CF" w:rsidRDefault="000501CF" w:rsidP="008D1C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F" w:rsidRDefault="000501CF" w:rsidP="00BC6FFA">
    <w:pPr>
      <w:pStyle w:val="Header"/>
      <w:tabs>
        <w:tab w:val="clear" w:pos="4819"/>
        <w:tab w:val="clear" w:pos="9638"/>
        <w:tab w:val="right" w:pos="7769"/>
        <w:tab w:val="right" w:pos="9072"/>
      </w:tabs>
    </w:pPr>
    <w:r>
      <w:tab/>
    </w:r>
    <w:r>
      <w:tab/>
      <w:t xml:space="preserve">Page </w:t>
    </w:r>
    <w:fldSimple w:instr=" PAGE  ">
      <w:r w:rsidR="00B42A6F">
        <w:rPr>
          <w:noProof/>
        </w:rPr>
        <w:t>3</w:t>
      </w:r>
    </w:fldSimple>
    <w:r>
      <w:t xml:space="preserve"> of </w:t>
    </w:r>
    <w:fldSimple w:instr=" NUMPAGES  ">
      <w:r w:rsidR="00B42A6F">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CF" w:rsidRPr="001517D2" w:rsidRDefault="000501CF" w:rsidP="00E91C33">
    <w:pPr>
      <w:pStyle w:val="Header"/>
      <w:rPr>
        <w:lang w:val="sv-SE"/>
      </w:rPr>
    </w:pPr>
    <w:r w:rsidRPr="007E0381">
      <w:rPr>
        <w:noProof/>
        <w:lang w:eastAsia="en-GB"/>
      </w:rPr>
      <w:drawing>
        <wp:anchor distT="0" distB="0" distL="114300" distR="114300" simplePos="0" relativeHeight="251660288" behindDoc="0" locked="0" layoutInCell="1" allowOverlap="1">
          <wp:simplePos x="0" y="0"/>
          <wp:positionH relativeFrom="page">
            <wp:posOffset>6010275</wp:posOffset>
          </wp:positionH>
          <wp:positionV relativeFrom="page">
            <wp:posOffset>438150</wp:posOffset>
          </wp:positionV>
          <wp:extent cx="790575"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845" cy="568960"/>
                  </a:xfrm>
                  <a:prstGeom prst="rect">
                    <a:avLst/>
                  </a:prstGeom>
                  <a:noFill/>
                  <a:ln>
                    <a:noFill/>
                  </a:ln>
                </pic:spPr>
              </pic:pic>
            </a:graphicData>
          </a:graphic>
        </wp:anchor>
      </w:drawing>
    </w: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p>
  <w:p w:rsidR="000501CF" w:rsidRDefault="000501CF" w:rsidP="00E91C33">
    <w:pPr>
      <w:pStyle w:val="Header"/>
    </w:pPr>
    <w:r>
      <w:rPr>
        <w:noProof/>
        <w:lang w:eastAsia="en-GB"/>
      </w:rPr>
      <w:drawing>
        <wp:anchor distT="0" distB="0" distL="114300" distR="114300" simplePos="0" relativeHeight="251658240" behindDoc="0" locked="0" layoutInCell="1" allowOverlap="1">
          <wp:simplePos x="0" y="0"/>
          <wp:positionH relativeFrom="page">
            <wp:posOffset>1008380</wp:posOffset>
          </wp:positionH>
          <wp:positionV relativeFrom="page">
            <wp:posOffset>1393190</wp:posOffset>
          </wp:positionV>
          <wp:extent cx="2055495" cy="3854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5495" cy="385445"/>
                  </a:xfrm>
                  <a:prstGeom prst="rect">
                    <a:avLst/>
                  </a:prstGeom>
                  <a:noFill/>
                  <a:ln>
                    <a:noFill/>
                  </a:ln>
                </pic:spPr>
              </pic:pic>
            </a:graphicData>
          </a:graphic>
        </wp:anchor>
      </w:drawing>
    </w:r>
  </w:p>
  <w:p w:rsidR="000501CF" w:rsidRPr="00F41BED" w:rsidRDefault="000501CF" w:rsidP="00E91C33">
    <w:pPr>
      <w:pStyle w:val="Header"/>
      <w:rPr>
        <w:lang w:val="sv-SE"/>
      </w:rPr>
    </w:pPr>
  </w:p>
  <w:p w:rsidR="000501CF" w:rsidRDefault="000501CF" w:rsidP="0005668E">
    <w:pPr>
      <w:pStyle w:val="Header"/>
      <w:spacing w:line="380" w:lineRule="atLeast"/>
      <w:rPr>
        <w:lang w:val="sv-SE"/>
      </w:rPr>
    </w:pPr>
  </w:p>
  <w:p w:rsidR="000501CF" w:rsidRPr="0005668E" w:rsidRDefault="000501CF" w:rsidP="0005668E">
    <w:pPr>
      <w:pStyle w:val="Header"/>
      <w:spacing w:line="380" w:lineRule="atLeas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63.75pt" o:bullet="t">
        <v:imagedata r:id="rId1" o:title="puce_rouge"/>
      </v:shape>
    </w:pict>
  </w:numPicBullet>
  <w:numPicBullet w:numPicBulletId="1">
    <w:pict>
      <v:shape id="_x0000_i1027" type="#_x0000_t75" style="width:96pt;height:73.5pt" o:bullet="t">
        <v:imagedata r:id="rId2" o:title="fleche_rouge"/>
      </v:shape>
    </w:pict>
  </w:numPicBullet>
  <w:abstractNum w:abstractNumId="0">
    <w:nsid w:val="FFFFFF1D"/>
    <w:multiLevelType w:val="multilevel"/>
    <w:tmpl w:val="7C240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AE7358"/>
    <w:lvl w:ilvl="0">
      <w:start w:val="1"/>
      <w:numFmt w:val="decimal"/>
      <w:lvlText w:val="%1."/>
      <w:lvlJc w:val="left"/>
      <w:pPr>
        <w:tabs>
          <w:tab w:val="num" w:pos="1492"/>
        </w:tabs>
        <w:ind w:left="1492" w:hanging="360"/>
      </w:pPr>
    </w:lvl>
  </w:abstractNum>
  <w:abstractNum w:abstractNumId="2">
    <w:nsid w:val="FFFFFF7D"/>
    <w:multiLevelType w:val="singleLevel"/>
    <w:tmpl w:val="F5BCC7DC"/>
    <w:lvl w:ilvl="0">
      <w:start w:val="1"/>
      <w:numFmt w:val="decimal"/>
      <w:lvlText w:val="%1."/>
      <w:lvlJc w:val="left"/>
      <w:pPr>
        <w:tabs>
          <w:tab w:val="num" w:pos="1209"/>
        </w:tabs>
        <w:ind w:left="1209" w:hanging="360"/>
      </w:pPr>
    </w:lvl>
  </w:abstractNum>
  <w:abstractNum w:abstractNumId="3">
    <w:nsid w:val="FFFFFF7E"/>
    <w:multiLevelType w:val="singleLevel"/>
    <w:tmpl w:val="CCBCD7A2"/>
    <w:lvl w:ilvl="0">
      <w:start w:val="1"/>
      <w:numFmt w:val="decimal"/>
      <w:lvlText w:val="%1."/>
      <w:lvlJc w:val="left"/>
      <w:pPr>
        <w:tabs>
          <w:tab w:val="num" w:pos="926"/>
        </w:tabs>
        <w:ind w:left="926" w:hanging="360"/>
      </w:pPr>
    </w:lvl>
  </w:abstractNum>
  <w:abstractNum w:abstractNumId="4">
    <w:nsid w:val="FFFFFF7F"/>
    <w:multiLevelType w:val="singleLevel"/>
    <w:tmpl w:val="7A5E077E"/>
    <w:lvl w:ilvl="0">
      <w:start w:val="1"/>
      <w:numFmt w:val="decimal"/>
      <w:lvlText w:val="%1."/>
      <w:lvlJc w:val="left"/>
      <w:pPr>
        <w:tabs>
          <w:tab w:val="num" w:pos="643"/>
        </w:tabs>
        <w:ind w:left="643" w:hanging="360"/>
      </w:pPr>
    </w:lvl>
  </w:abstractNum>
  <w:abstractNum w:abstractNumId="5">
    <w:nsid w:val="FFFFFF80"/>
    <w:multiLevelType w:val="singleLevel"/>
    <w:tmpl w:val="B2D895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8EE6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BC67C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0C6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54AD9A"/>
    <w:lvl w:ilvl="0">
      <w:start w:val="1"/>
      <w:numFmt w:val="decimal"/>
      <w:lvlText w:val="%1."/>
      <w:lvlJc w:val="left"/>
      <w:pPr>
        <w:tabs>
          <w:tab w:val="num" w:pos="360"/>
        </w:tabs>
        <w:ind w:left="360" w:hanging="360"/>
      </w:pPr>
    </w:lvl>
  </w:abstractNum>
  <w:abstractNum w:abstractNumId="10">
    <w:nsid w:val="FFFFFF89"/>
    <w:multiLevelType w:val="singleLevel"/>
    <w:tmpl w:val="A3BE5756"/>
    <w:lvl w:ilvl="0">
      <w:start w:val="1"/>
      <w:numFmt w:val="bullet"/>
      <w:lvlText w:val=""/>
      <w:lvlJc w:val="left"/>
      <w:pPr>
        <w:tabs>
          <w:tab w:val="num" w:pos="360"/>
        </w:tabs>
        <w:ind w:left="360" w:hanging="360"/>
      </w:pPr>
      <w:rPr>
        <w:rFonts w:ascii="Symbol" w:hAnsi="Symbol" w:hint="default"/>
      </w:rPr>
    </w:lvl>
  </w:abstractNum>
  <w:abstractNum w:abstractNumId="11">
    <w:nsid w:val="089C05CA"/>
    <w:multiLevelType w:val="hybridMultilevel"/>
    <w:tmpl w:val="30A810B6"/>
    <w:lvl w:ilvl="0" w:tplc="04090003">
      <w:start w:val="1"/>
      <w:numFmt w:val="bullet"/>
      <w:lvlText w:val="o"/>
      <w:lvlJc w:val="left"/>
      <w:pPr>
        <w:ind w:left="1495" w:hanging="360"/>
      </w:pPr>
      <w:rPr>
        <w:rFonts w:ascii="Courier New" w:hAnsi="Courier New" w:cs="Courier New" w:hint="default"/>
      </w:rPr>
    </w:lvl>
    <w:lvl w:ilvl="1" w:tplc="04090005">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15DD79FC"/>
    <w:multiLevelType w:val="hybridMultilevel"/>
    <w:tmpl w:val="F33252A6"/>
    <w:lvl w:ilvl="0" w:tplc="302A1C6C">
      <w:start w:val="1"/>
      <w:numFmt w:val="bullet"/>
      <w:lvlText w:val="•"/>
      <w:lvlJc w:val="left"/>
      <w:pPr>
        <w:tabs>
          <w:tab w:val="num" w:pos="720"/>
        </w:tabs>
        <w:ind w:left="720" w:hanging="360"/>
      </w:pPr>
      <w:rPr>
        <w:rFonts w:ascii="Verdana" w:hAnsi="Verdana" w:hint="default"/>
      </w:rPr>
    </w:lvl>
    <w:lvl w:ilvl="1" w:tplc="B476A9BC">
      <w:start w:val="696"/>
      <w:numFmt w:val="bullet"/>
      <w:lvlText w:val="•"/>
      <w:lvlJc w:val="left"/>
      <w:pPr>
        <w:tabs>
          <w:tab w:val="num" w:pos="1440"/>
        </w:tabs>
        <w:ind w:left="1440" w:hanging="360"/>
      </w:pPr>
      <w:rPr>
        <w:rFonts w:ascii="Arial" w:hAnsi="Arial" w:hint="default"/>
      </w:rPr>
    </w:lvl>
    <w:lvl w:ilvl="2" w:tplc="42FE6900" w:tentative="1">
      <w:start w:val="1"/>
      <w:numFmt w:val="bullet"/>
      <w:lvlText w:val="•"/>
      <w:lvlJc w:val="left"/>
      <w:pPr>
        <w:tabs>
          <w:tab w:val="num" w:pos="2160"/>
        </w:tabs>
        <w:ind w:left="2160" w:hanging="360"/>
      </w:pPr>
      <w:rPr>
        <w:rFonts w:ascii="Verdana" w:hAnsi="Verdana" w:hint="default"/>
      </w:rPr>
    </w:lvl>
    <w:lvl w:ilvl="3" w:tplc="7DDAAC86" w:tentative="1">
      <w:start w:val="1"/>
      <w:numFmt w:val="bullet"/>
      <w:lvlText w:val="•"/>
      <w:lvlJc w:val="left"/>
      <w:pPr>
        <w:tabs>
          <w:tab w:val="num" w:pos="2880"/>
        </w:tabs>
        <w:ind w:left="2880" w:hanging="360"/>
      </w:pPr>
      <w:rPr>
        <w:rFonts w:ascii="Verdana" w:hAnsi="Verdana" w:hint="default"/>
      </w:rPr>
    </w:lvl>
    <w:lvl w:ilvl="4" w:tplc="0DD289F6" w:tentative="1">
      <w:start w:val="1"/>
      <w:numFmt w:val="bullet"/>
      <w:lvlText w:val="•"/>
      <w:lvlJc w:val="left"/>
      <w:pPr>
        <w:tabs>
          <w:tab w:val="num" w:pos="3600"/>
        </w:tabs>
        <w:ind w:left="3600" w:hanging="360"/>
      </w:pPr>
      <w:rPr>
        <w:rFonts w:ascii="Verdana" w:hAnsi="Verdana" w:hint="default"/>
      </w:rPr>
    </w:lvl>
    <w:lvl w:ilvl="5" w:tplc="1A6C0EF2" w:tentative="1">
      <w:start w:val="1"/>
      <w:numFmt w:val="bullet"/>
      <w:lvlText w:val="•"/>
      <w:lvlJc w:val="left"/>
      <w:pPr>
        <w:tabs>
          <w:tab w:val="num" w:pos="4320"/>
        </w:tabs>
        <w:ind w:left="4320" w:hanging="360"/>
      </w:pPr>
      <w:rPr>
        <w:rFonts w:ascii="Verdana" w:hAnsi="Verdana" w:hint="default"/>
      </w:rPr>
    </w:lvl>
    <w:lvl w:ilvl="6" w:tplc="CA443F28" w:tentative="1">
      <w:start w:val="1"/>
      <w:numFmt w:val="bullet"/>
      <w:lvlText w:val="•"/>
      <w:lvlJc w:val="left"/>
      <w:pPr>
        <w:tabs>
          <w:tab w:val="num" w:pos="5040"/>
        </w:tabs>
        <w:ind w:left="5040" w:hanging="360"/>
      </w:pPr>
      <w:rPr>
        <w:rFonts w:ascii="Verdana" w:hAnsi="Verdana" w:hint="default"/>
      </w:rPr>
    </w:lvl>
    <w:lvl w:ilvl="7" w:tplc="5EEE2F4A" w:tentative="1">
      <w:start w:val="1"/>
      <w:numFmt w:val="bullet"/>
      <w:lvlText w:val="•"/>
      <w:lvlJc w:val="left"/>
      <w:pPr>
        <w:tabs>
          <w:tab w:val="num" w:pos="5760"/>
        </w:tabs>
        <w:ind w:left="5760" w:hanging="360"/>
      </w:pPr>
      <w:rPr>
        <w:rFonts w:ascii="Verdana" w:hAnsi="Verdana" w:hint="default"/>
      </w:rPr>
    </w:lvl>
    <w:lvl w:ilvl="8" w:tplc="ADB81EA6" w:tentative="1">
      <w:start w:val="1"/>
      <w:numFmt w:val="bullet"/>
      <w:lvlText w:val="•"/>
      <w:lvlJc w:val="left"/>
      <w:pPr>
        <w:tabs>
          <w:tab w:val="num" w:pos="6480"/>
        </w:tabs>
        <w:ind w:left="6480" w:hanging="360"/>
      </w:pPr>
      <w:rPr>
        <w:rFonts w:ascii="Verdana" w:hAnsi="Verdana" w:hint="default"/>
      </w:rPr>
    </w:lvl>
  </w:abstractNum>
  <w:abstractNum w:abstractNumId="13">
    <w:nsid w:val="18A11485"/>
    <w:multiLevelType w:val="hybridMultilevel"/>
    <w:tmpl w:val="AB80D2C8"/>
    <w:lvl w:ilvl="0" w:tplc="DFFC6C20">
      <w:start w:val="1"/>
      <w:numFmt w:val="bullet"/>
      <w:lvlText w:val="•"/>
      <w:lvlJc w:val="left"/>
      <w:pPr>
        <w:tabs>
          <w:tab w:val="num" w:pos="720"/>
        </w:tabs>
        <w:ind w:left="720" w:hanging="360"/>
      </w:pPr>
      <w:rPr>
        <w:rFonts w:ascii="Verdana" w:hAnsi="Verdana" w:hint="default"/>
      </w:rPr>
    </w:lvl>
    <w:lvl w:ilvl="1" w:tplc="797C0672" w:tentative="1">
      <w:start w:val="1"/>
      <w:numFmt w:val="bullet"/>
      <w:lvlText w:val="•"/>
      <w:lvlJc w:val="left"/>
      <w:pPr>
        <w:tabs>
          <w:tab w:val="num" w:pos="1440"/>
        </w:tabs>
        <w:ind w:left="1440" w:hanging="360"/>
      </w:pPr>
      <w:rPr>
        <w:rFonts w:ascii="Verdana" w:hAnsi="Verdana" w:hint="default"/>
      </w:rPr>
    </w:lvl>
    <w:lvl w:ilvl="2" w:tplc="BE0A1710" w:tentative="1">
      <w:start w:val="1"/>
      <w:numFmt w:val="bullet"/>
      <w:lvlText w:val="•"/>
      <w:lvlJc w:val="left"/>
      <w:pPr>
        <w:tabs>
          <w:tab w:val="num" w:pos="2160"/>
        </w:tabs>
        <w:ind w:left="2160" w:hanging="360"/>
      </w:pPr>
      <w:rPr>
        <w:rFonts w:ascii="Verdana" w:hAnsi="Verdana" w:hint="default"/>
      </w:rPr>
    </w:lvl>
    <w:lvl w:ilvl="3" w:tplc="2536CA4C" w:tentative="1">
      <w:start w:val="1"/>
      <w:numFmt w:val="bullet"/>
      <w:lvlText w:val="•"/>
      <w:lvlJc w:val="left"/>
      <w:pPr>
        <w:tabs>
          <w:tab w:val="num" w:pos="2880"/>
        </w:tabs>
        <w:ind w:left="2880" w:hanging="360"/>
      </w:pPr>
      <w:rPr>
        <w:rFonts w:ascii="Verdana" w:hAnsi="Verdana" w:hint="default"/>
      </w:rPr>
    </w:lvl>
    <w:lvl w:ilvl="4" w:tplc="5A0026C0" w:tentative="1">
      <w:start w:val="1"/>
      <w:numFmt w:val="bullet"/>
      <w:lvlText w:val="•"/>
      <w:lvlJc w:val="left"/>
      <w:pPr>
        <w:tabs>
          <w:tab w:val="num" w:pos="3600"/>
        </w:tabs>
        <w:ind w:left="3600" w:hanging="360"/>
      </w:pPr>
      <w:rPr>
        <w:rFonts w:ascii="Verdana" w:hAnsi="Verdana" w:hint="default"/>
      </w:rPr>
    </w:lvl>
    <w:lvl w:ilvl="5" w:tplc="19B6E286" w:tentative="1">
      <w:start w:val="1"/>
      <w:numFmt w:val="bullet"/>
      <w:lvlText w:val="•"/>
      <w:lvlJc w:val="left"/>
      <w:pPr>
        <w:tabs>
          <w:tab w:val="num" w:pos="4320"/>
        </w:tabs>
        <w:ind w:left="4320" w:hanging="360"/>
      </w:pPr>
      <w:rPr>
        <w:rFonts w:ascii="Verdana" w:hAnsi="Verdana" w:hint="default"/>
      </w:rPr>
    </w:lvl>
    <w:lvl w:ilvl="6" w:tplc="C7549B00" w:tentative="1">
      <w:start w:val="1"/>
      <w:numFmt w:val="bullet"/>
      <w:lvlText w:val="•"/>
      <w:lvlJc w:val="left"/>
      <w:pPr>
        <w:tabs>
          <w:tab w:val="num" w:pos="5040"/>
        </w:tabs>
        <w:ind w:left="5040" w:hanging="360"/>
      </w:pPr>
      <w:rPr>
        <w:rFonts w:ascii="Verdana" w:hAnsi="Verdana" w:hint="default"/>
      </w:rPr>
    </w:lvl>
    <w:lvl w:ilvl="7" w:tplc="EAEC1CC8" w:tentative="1">
      <w:start w:val="1"/>
      <w:numFmt w:val="bullet"/>
      <w:lvlText w:val="•"/>
      <w:lvlJc w:val="left"/>
      <w:pPr>
        <w:tabs>
          <w:tab w:val="num" w:pos="5760"/>
        </w:tabs>
        <w:ind w:left="5760" w:hanging="360"/>
      </w:pPr>
      <w:rPr>
        <w:rFonts w:ascii="Verdana" w:hAnsi="Verdana" w:hint="default"/>
      </w:rPr>
    </w:lvl>
    <w:lvl w:ilvl="8" w:tplc="9886EAD8" w:tentative="1">
      <w:start w:val="1"/>
      <w:numFmt w:val="bullet"/>
      <w:lvlText w:val="•"/>
      <w:lvlJc w:val="left"/>
      <w:pPr>
        <w:tabs>
          <w:tab w:val="num" w:pos="6480"/>
        </w:tabs>
        <w:ind w:left="6480" w:hanging="360"/>
      </w:pPr>
      <w:rPr>
        <w:rFonts w:ascii="Verdana" w:hAnsi="Verdana" w:hint="default"/>
      </w:rPr>
    </w:lvl>
  </w:abstractNum>
  <w:abstractNum w:abstractNumId="14">
    <w:nsid w:val="197E2C7B"/>
    <w:multiLevelType w:val="hybridMultilevel"/>
    <w:tmpl w:val="B5EA43D8"/>
    <w:lvl w:ilvl="0" w:tplc="08090001">
      <w:start w:val="1"/>
      <w:numFmt w:val="bullet"/>
      <w:lvlText w:val=""/>
      <w:lvlJc w:val="left"/>
      <w:pPr>
        <w:ind w:left="75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90" w:hanging="180"/>
      </w:pPr>
      <w:rPr>
        <w:rFonts w:ascii="Wingdings" w:hAnsi="Wingding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1EF43655"/>
    <w:multiLevelType w:val="hybridMultilevel"/>
    <w:tmpl w:val="11FAE6E8"/>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180"/>
      </w:pPr>
      <w:rPr>
        <w:rFonts w:ascii="Wingdings" w:hAnsi="Wingding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2EF94397"/>
    <w:multiLevelType w:val="hybridMultilevel"/>
    <w:tmpl w:val="376459C0"/>
    <w:lvl w:ilvl="0" w:tplc="A5E6D3FE">
      <w:numFmt w:val="bullet"/>
      <w:lvlText w:val=""/>
      <w:lvlJc w:val="left"/>
      <w:pPr>
        <w:ind w:left="720" w:hanging="360"/>
      </w:pPr>
      <w:rPr>
        <w:rFonts w:ascii="Symbol" w:eastAsia="Verdan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70605"/>
    <w:multiLevelType w:val="hybridMultilevel"/>
    <w:tmpl w:val="290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F31EF"/>
    <w:multiLevelType w:val="hybridMultilevel"/>
    <w:tmpl w:val="D5247E7E"/>
    <w:lvl w:ilvl="0" w:tplc="1CB47FBE">
      <w:start w:val="1"/>
      <w:numFmt w:val="bullet"/>
      <w:lvlText w:val="•"/>
      <w:lvlJc w:val="left"/>
      <w:pPr>
        <w:tabs>
          <w:tab w:val="num" w:pos="720"/>
        </w:tabs>
        <w:ind w:left="720" w:hanging="360"/>
      </w:pPr>
      <w:rPr>
        <w:rFonts w:ascii="Verdana" w:hAnsi="Verdana" w:hint="default"/>
      </w:rPr>
    </w:lvl>
    <w:lvl w:ilvl="1" w:tplc="392800CA" w:tentative="1">
      <w:start w:val="1"/>
      <w:numFmt w:val="bullet"/>
      <w:lvlText w:val="•"/>
      <w:lvlJc w:val="left"/>
      <w:pPr>
        <w:tabs>
          <w:tab w:val="num" w:pos="1440"/>
        </w:tabs>
        <w:ind w:left="1440" w:hanging="360"/>
      </w:pPr>
      <w:rPr>
        <w:rFonts w:ascii="Verdana" w:hAnsi="Verdana" w:hint="default"/>
      </w:rPr>
    </w:lvl>
    <w:lvl w:ilvl="2" w:tplc="9B5E0838" w:tentative="1">
      <w:start w:val="1"/>
      <w:numFmt w:val="bullet"/>
      <w:lvlText w:val="•"/>
      <w:lvlJc w:val="left"/>
      <w:pPr>
        <w:tabs>
          <w:tab w:val="num" w:pos="2160"/>
        </w:tabs>
        <w:ind w:left="2160" w:hanging="360"/>
      </w:pPr>
      <w:rPr>
        <w:rFonts w:ascii="Verdana" w:hAnsi="Verdana" w:hint="default"/>
      </w:rPr>
    </w:lvl>
    <w:lvl w:ilvl="3" w:tplc="C58AC9C6" w:tentative="1">
      <w:start w:val="1"/>
      <w:numFmt w:val="bullet"/>
      <w:lvlText w:val="•"/>
      <w:lvlJc w:val="left"/>
      <w:pPr>
        <w:tabs>
          <w:tab w:val="num" w:pos="2880"/>
        </w:tabs>
        <w:ind w:left="2880" w:hanging="360"/>
      </w:pPr>
      <w:rPr>
        <w:rFonts w:ascii="Verdana" w:hAnsi="Verdana" w:hint="default"/>
      </w:rPr>
    </w:lvl>
    <w:lvl w:ilvl="4" w:tplc="3C70F69C" w:tentative="1">
      <w:start w:val="1"/>
      <w:numFmt w:val="bullet"/>
      <w:lvlText w:val="•"/>
      <w:lvlJc w:val="left"/>
      <w:pPr>
        <w:tabs>
          <w:tab w:val="num" w:pos="3600"/>
        </w:tabs>
        <w:ind w:left="3600" w:hanging="360"/>
      </w:pPr>
      <w:rPr>
        <w:rFonts w:ascii="Verdana" w:hAnsi="Verdana" w:hint="default"/>
      </w:rPr>
    </w:lvl>
    <w:lvl w:ilvl="5" w:tplc="450ADFA0" w:tentative="1">
      <w:start w:val="1"/>
      <w:numFmt w:val="bullet"/>
      <w:lvlText w:val="•"/>
      <w:lvlJc w:val="left"/>
      <w:pPr>
        <w:tabs>
          <w:tab w:val="num" w:pos="4320"/>
        </w:tabs>
        <w:ind w:left="4320" w:hanging="360"/>
      </w:pPr>
      <w:rPr>
        <w:rFonts w:ascii="Verdana" w:hAnsi="Verdana" w:hint="default"/>
      </w:rPr>
    </w:lvl>
    <w:lvl w:ilvl="6" w:tplc="7A5CB0C4" w:tentative="1">
      <w:start w:val="1"/>
      <w:numFmt w:val="bullet"/>
      <w:lvlText w:val="•"/>
      <w:lvlJc w:val="left"/>
      <w:pPr>
        <w:tabs>
          <w:tab w:val="num" w:pos="5040"/>
        </w:tabs>
        <w:ind w:left="5040" w:hanging="360"/>
      </w:pPr>
      <w:rPr>
        <w:rFonts w:ascii="Verdana" w:hAnsi="Verdana" w:hint="default"/>
      </w:rPr>
    </w:lvl>
    <w:lvl w:ilvl="7" w:tplc="DE22419A" w:tentative="1">
      <w:start w:val="1"/>
      <w:numFmt w:val="bullet"/>
      <w:lvlText w:val="•"/>
      <w:lvlJc w:val="left"/>
      <w:pPr>
        <w:tabs>
          <w:tab w:val="num" w:pos="5760"/>
        </w:tabs>
        <w:ind w:left="5760" w:hanging="360"/>
      </w:pPr>
      <w:rPr>
        <w:rFonts w:ascii="Verdana" w:hAnsi="Verdana" w:hint="default"/>
      </w:rPr>
    </w:lvl>
    <w:lvl w:ilvl="8" w:tplc="2ED28E2E" w:tentative="1">
      <w:start w:val="1"/>
      <w:numFmt w:val="bullet"/>
      <w:lvlText w:val="•"/>
      <w:lvlJc w:val="left"/>
      <w:pPr>
        <w:tabs>
          <w:tab w:val="num" w:pos="6480"/>
        </w:tabs>
        <w:ind w:left="6480" w:hanging="360"/>
      </w:pPr>
      <w:rPr>
        <w:rFonts w:ascii="Verdana" w:hAnsi="Verdana" w:hint="default"/>
      </w:rPr>
    </w:lvl>
  </w:abstractNum>
  <w:abstractNum w:abstractNumId="19">
    <w:nsid w:val="42C54401"/>
    <w:multiLevelType w:val="hybridMultilevel"/>
    <w:tmpl w:val="E05002D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843A7F"/>
    <w:multiLevelType w:val="hybridMultilevel"/>
    <w:tmpl w:val="CE122FEC"/>
    <w:lvl w:ilvl="0" w:tplc="E1621E7E">
      <w:start w:val="1"/>
      <w:numFmt w:val="bullet"/>
      <w:lvlText w:val="•"/>
      <w:lvlJc w:val="left"/>
      <w:pPr>
        <w:tabs>
          <w:tab w:val="num" w:pos="720"/>
        </w:tabs>
        <w:ind w:left="720" w:hanging="360"/>
      </w:pPr>
      <w:rPr>
        <w:rFonts w:ascii="Verdana" w:hAnsi="Verdana" w:hint="default"/>
      </w:rPr>
    </w:lvl>
    <w:lvl w:ilvl="1" w:tplc="51D234A0" w:tentative="1">
      <w:start w:val="1"/>
      <w:numFmt w:val="bullet"/>
      <w:lvlText w:val="•"/>
      <w:lvlJc w:val="left"/>
      <w:pPr>
        <w:tabs>
          <w:tab w:val="num" w:pos="1440"/>
        </w:tabs>
        <w:ind w:left="1440" w:hanging="360"/>
      </w:pPr>
      <w:rPr>
        <w:rFonts w:ascii="Verdana" w:hAnsi="Verdana" w:hint="default"/>
      </w:rPr>
    </w:lvl>
    <w:lvl w:ilvl="2" w:tplc="4BE27B2A" w:tentative="1">
      <w:start w:val="1"/>
      <w:numFmt w:val="bullet"/>
      <w:lvlText w:val="•"/>
      <w:lvlJc w:val="left"/>
      <w:pPr>
        <w:tabs>
          <w:tab w:val="num" w:pos="2160"/>
        </w:tabs>
        <w:ind w:left="2160" w:hanging="360"/>
      </w:pPr>
      <w:rPr>
        <w:rFonts w:ascii="Verdana" w:hAnsi="Verdana" w:hint="default"/>
      </w:rPr>
    </w:lvl>
    <w:lvl w:ilvl="3" w:tplc="7B04E586" w:tentative="1">
      <w:start w:val="1"/>
      <w:numFmt w:val="bullet"/>
      <w:lvlText w:val="•"/>
      <w:lvlJc w:val="left"/>
      <w:pPr>
        <w:tabs>
          <w:tab w:val="num" w:pos="2880"/>
        </w:tabs>
        <w:ind w:left="2880" w:hanging="360"/>
      </w:pPr>
      <w:rPr>
        <w:rFonts w:ascii="Verdana" w:hAnsi="Verdana" w:hint="default"/>
      </w:rPr>
    </w:lvl>
    <w:lvl w:ilvl="4" w:tplc="FD0EBB7A" w:tentative="1">
      <w:start w:val="1"/>
      <w:numFmt w:val="bullet"/>
      <w:lvlText w:val="•"/>
      <w:lvlJc w:val="left"/>
      <w:pPr>
        <w:tabs>
          <w:tab w:val="num" w:pos="3600"/>
        </w:tabs>
        <w:ind w:left="3600" w:hanging="360"/>
      </w:pPr>
      <w:rPr>
        <w:rFonts w:ascii="Verdana" w:hAnsi="Verdana" w:hint="default"/>
      </w:rPr>
    </w:lvl>
    <w:lvl w:ilvl="5" w:tplc="D626FE94" w:tentative="1">
      <w:start w:val="1"/>
      <w:numFmt w:val="bullet"/>
      <w:lvlText w:val="•"/>
      <w:lvlJc w:val="left"/>
      <w:pPr>
        <w:tabs>
          <w:tab w:val="num" w:pos="4320"/>
        </w:tabs>
        <w:ind w:left="4320" w:hanging="360"/>
      </w:pPr>
      <w:rPr>
        <w:rFonts w:ascii="Verdana" w:hAnsi="Verdana" w:hint="default"/>
      </w:rPr>
    </w:lvl>
    <w:lvl w:ilvl="6" w:tplc="1556E27E" w:tentative="1">
      <w:start w:val="1"/>
      <w:numFmt w:val="bullet"/>
      <w:lvlText w:val="•"/>
      <w:lvlJc w:val="left"/>
      <w:pPr>
        <w:tabs>
          <w:tab w:val="num" w:pos="5040"/>
        </w:tabs>
        <w:ind w:left="5040" w:hanging="360"/>
      </w:pPr>
      <w:rPr>
        <w:rFonts w:ascii="Verdana" w:hAnsi="Verdana" w:hint="default"/>
      </w:rPr>
    </w:lvl>
    <w:lvl w:ilvl="7" w:tplc="9EAE1126" w:tentative="1">
      <w:start w:val="1"/>
      <w:numFmt w:val="bullet"/>
      <w:lvlText w:val="•"/>
      <w:lvlJc w:val="left"/>
      <w:pPr>
        <w:tabs>
          <w:tab w:val="num" w:pos="5760"/>
        </w:tabs>
        <w:ind w:left="5760" w:hanging="360"/>
      </w:pPr>
      <w:rPr>
        <w:rFonts w:ascii="Verdana" w:hAnsi="Verdana" w:hint="default"/>
      </w:rPr>
    </w:lvl>
    <w:lvl w:ilvl="8" w:tplc="1CA40CA8" w:tentative="1">
      <w:start w:val="1"/>
      <w:numFmt w:val="bullet"/>
      <w:lvlText w:val="•"/>
      <w:lvlJc w:val="left"/>
      <w:pPr>
        <w:tabs>
          <w:tab w:val="num" w:pos="6480"/>
        </w:tabs>
        <w:ind w:left="6480" w:hanging="360"/>
      </w:pPr>
      <w:rPr>
        <w:rFonts w:ascii="Verdana" w:hAnsi="Verdana" w:hint="default"/>
      </w:rPr>
    </w:lvl>
  </w:abstractNum>
  <w:abstractNum w:abstractNumId="21">
    <w:nsid w:val="45422C9B"/>
    <w:multiLevelType w:val="hybridMultilevel"/>
    <w:tmpl w:val="0C1CF17A"/>
    <w:lvl w:ilvl="0" w:tplc="81DC423C">
      <w:start w:val="1"/>
      <w:numFmt w:val="decimal"/>
      <w:lvlText w:val="%1."/>
      <w:lvlJc w:val="left"/>
      <w:pPr>
        <w:ind w:left="360" w:hanging="360"/>
      </w:pPr>
      <w:rPr>
        <w:rFonts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D864714"/>
    <w:multiLevelType w:val="hybridMultilevel"/>
    <w:tmpl w:val="F8F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B610B"/>
    <w:multiLevelType w:val="hybridMultilevel"/>
    <w:tmpl w:val="4CD4F8CA"/>
    <w:lvl w:ilvl="0" w:tplc="E8408D38">
      <w:start w:val="1"/>
      <w:numFmt w:val="bullet"/>
      <w:lvlText w:val="•"/>
      <w:lvlJc w:val="left"/>
      <w:pPr>
        <w:tabs>
          <w:tab w:val="num" w:pos="720"/>
        </w:tabs>
        <w:ind w:left="720" w:hanging="360"/>
      </w:pPr>
      <w:rPr>
        <w:rFonts w:ascii="Arial" w:hAnsi="Arial" w:hint="default"/>
      </w:rPr>
    </w:lvl>
    <w:lvl w:ilvl="1" w:tplc="0C625F54">
      <w:start w:val="1"/>
      <w:numFmt w:val="bullet"/>
      <w:lvlText w:val="•"/>
      <w:lvlJc w:val="left"/>
      <w:pPr>
        <w:tabs>
          <w:tab w:val="num" w:pos="1440"/>
        </w:tabs>
        <w:ind w:left="1440" w:hanging="360"/>
      </w:pPr>
      <w:rPr>
        <w:rFonts w:ascii="Arial" w:hAnsi="Arial" w:hint="default"/>
      </w:rPr>
    </w:lvl>
    <w:lvl w:ilvl="2" w:tplc="6DBA0200" w:tentative="1">
      <w:start w:val="1"/>
      <w:numFmt w:val="bullet"/>
      <w:lvlText w:val="•"/>
      <w:lvlJc w:val="left"/>
      <w:pPr>
        <w:tabs>
          <w:tab w:val="num" w:pos="2160"/>
        </w:tabs>
        <w:ind w:left="2160" w:hanging="360"/>
      </w:pPr>
      <w:rPr>
        <w:rFonts w:ascii="Arial" w:hAnsi="Arial" w:hint="default"/>
      </w:rPr>
    </w:lvl>
    <w:lvl w:ilvl="3" w:tplc="3D00757E" w:tentative="1">
      <w:start w:val="1"/>
      <w:numFmt w:val="bullet"/>
      <w:lvlText w:val="•"/>
      <w:lvlJc w:val="left"/>
      <w:pPr>
        <w:tabs>
          <w:tab w:val="num" w:pos="2880"/>
        </w:tabs>
        <w:ind w:left="2880" w:hanging="360"/>
      </w:pPr>
      <w:rPr>
        <w:rFonts w:ascii="Arial" w:hAnsi="Arial" w:hint="default"/>
      </w:rPr>
    </w:lvl>
    <w:lvl w:ilvl="4" w:tplc="F01C1462" w:tentative="1">
      <w:start w:val="1"/>
      <w:numFmt w:val="bullet"/>
      <w:lvlText w:val="•"/>
      <w:lvlJc w:val="left"/>
      <w:pPr>
        <w:tabs>
          <w:tab w:val="num" w:pos="3600"/>
        </w:tabs>
        <w:ind w:left="3600" w:hanging="360"/>
      </w:pPr>
      <w:rPr>
        <w:rFonts w:ascii="Arial" w:hAnsi="Arial" w:hint="default"/>
      </w:rPr>
    </w:lvl>
    <w:lvl w:ilvl="5" w:tplc="49EAFA42" w:tentative="1">
      <w:start w:val="1"/>
      <w:numFmt w:val="bullet"/>
      <w:lvlText w:val="•"/>
      <w:lvlJc w:val="left"/>
      <w:pPr>
        <w:tabs>
          <w:tab w:val="num" w:pos="4320"/>
        </w:tabs>
        <w:ind w:left="4320" w:hanging="360"/>
      </w:pPr>
      <w:rPr>
        <w:rFonts w:ascii="Arial" w:hAnsi="Arial" w:hint="default"/>
      </w:rPr>
    </w:lvl>
    <w:lvl w:ilvl="6" w:tplc="4F804190" w:tentative="1">
      <w:start w:val="1"/>
      <w:numFmt w:val="bullet"/>
      <w:lvlText w:val="•"/>
      <w:lvlJc w:val="left"/>
      <w:pPr>
        <w:tabs>
          <w:tab w:val="num" w:pos="5040"/>
        </w:tabs>
        <w:ind w:left="5040" w:hanging="360"/>
      </w:pPr>
      <w:rPr>
        <w:rFonts w:ascii="Arial" w:hAnsi="Arial" w:hint="default"/>
      </w:rPr>
    </w:lvl>
    <w:lvl w:ilvl="7" w:tplc="86502222" w:tentative="1">
      <w:start w:val="1"/>
      <w:numFmt w:val="bullet"/>
      <w:lvlText w:val="•"/>
      <w:lvlJc w:val="left"/>
      <w:pPr>
        <w:tabs>
          <w:tab w:val="num" w:pos="5760"/>
        </w:tabs>
        <w:ind w:left="5760" w:hanging="360"/>
      </w:pPr>
      <w:rPr>
        <w:rFonts w:ascii="Arial" w:hAnsi="Arial" w:hint="default"/>
      </w:rPr>
    </w:lvl>
    <w:lvl w:ilvl="8" w:tplc="DF4A9CDE" w:tentative="1">
      <w:start w:val="1"/>
      <w:numFmt w:val="bullet"/>
      <w:lvlText w:val="•"/>
      <w:lvlJc w:val="left"/>
      <w:pPr>
        <w:tabs>
          <w:tab w:val="num" w:pos="6480"/>
        </w:tabs>
        <w:ind w:left="6480" w:hanging="360"/>
      </w:pPr>
      <w:rPr>
        <w:rFonts w:ascii="Arial" w:hAnsi="Arial" w:hint="default"/>
      </w:rPr>
    </w:lvl>
  </w:abstractNum>
  <w:abstractNum w:abstractNumId="24">
    <w:nsid w:val="544A5AC1"/>
    <w:multiLevelType w:val="hybridMultilevel"/>
    <w:tmpl w:val="080608C8"/>
    <w:lvl w:ilvl="0" w:tplc="2C22A1F0">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1D5A28"/>
    <w:multiLevelType w:val="multilevel"/>
    <w:tmpl w:val="8A16E75A"/>
    <w:lvl w:ilvl="0">
      <w:start w:val="1"/>
      <w:numFmt w:val="bullet"/>
      <w:pStyle w:val="ListBullet"/>
      <w:lvlText w:val=""/>
      <w:lvlJc w:val="left"/>
      <w:pPr>
        <w:ind w:left="397" w:hanging="397"/>
      </w:pPr>
      <w:rPr>
        <w:rFonts w:ascii="Symbol" w:hAnsi="Symbol" w:hint="default"/>
        <w:color w:val="auto"/>
        <w:sz w:val="16"/>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Wingdings" w:hAnsi="Wingdings" w:hint="default"/>
        <w:color w:val="FFFFFF"/>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26">
    <w:nsid w:val="603C182E"/>
    <w:multiLevelType w:val="hybridMultilevel"/>
    <w:tmpl w:val="70AE60D8"/>
    <w:lvl w:ilvl="0" w:tplc="228E1712">
      <w:start w:val="28"/>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D43AA8"/>
    <w:multiLevelType w:val="multilevel"/>
    <w:tmpl w:val="219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7A6B19"/>
    <w:multiLevelType w:val="hybridMultilevel"/>
    <w:tmpl w:val="BC34BCCC"/>
    <w:lvl w:ilvl="0" w:tplc="63182EDE">
      <w:start w:val="1"/>
      <w:numFmt w:val="bullet"/>
      <w:lvlText w:val="•"/>
      <w:lvlJc w:val="left"/>
      <w:pPr>
        <w:tabs>
          <w:tab w:val="num" w:pos="720"/>
        </w:tabs>
        <w:ind w:left="720" w:hanging="360"/>
      </w:pPr>
      <w:rPr>
        <w:rFonts w:ascii="Verdana" w:hAnsi="Verdana" w:hint="default"/>
      </w:rPr>
    </w:lvl>
    <w:lvl w:ilvl="1" w:tplc="6A4AFBE4">
      <w:start w:val="691"/>
      <w:numFmt w:val="bullet"/>
      <w:lvlText w:val="•"/>
      <w:lvlJc w:val="left"/>
      <w:pPr>
        <w:tabs>
          <w:tab w:val="num" w:pos="1440"/>
        </w:tabs>
        <w:ind w:left="1440" w:hanging="360"/>
      </w:pPr>
      <w:rPr>
        <w:rFonts w:ascii="Arial" w:hAnsi="Arial" w:hint="default"/>
      </w:rPr>
    </w:lvl>
    <w:lvl w:ilvl="2" w:tplc="F184E300" w:tentative="1">
      <w:start w:val="1"/>
      <w:numFmt w:val="bullet"/>
      <w:lvlText w:val="•"/>
      <w:lvlJc w:val="left"/>
      <w:pPr>
        <w:tabs>
          <w:tab w:val="num" w:pos="2160"/>
        </w:tabs>
        <w:ind w:left="2160" w:hanging="360"/>
      </w:pPr>
      <w:rPr>
        <w:rFonts w:ascii="Verdana" w:hAnsi="Verdana" w:hint="default"/>
      </w:rPr>
    </w:lvl>
    <w:lvl w:ilvl="3" w:tplc="27FEB03A" w:tentative="1">
      <w:start w:val="1"/>
      <w:numFmt w:val="bullet"/>
      <w:lvlText w:val="•"/>
      <w:lvlJc w:val="left"/>
      <w:pPr>
        <w:tabs>
          <w:tab w:val="num" w:pos="2880"/>
        </w:tabs>
        <w:ind w:left="2880" w:hanging="360"/>
      </w:pPr>
      <w:rPr>
        <w:rFonts w:ascii="Verdana" w:hAnsi="Verdana" w:hint="default"/>
      </w:rPr>
    </w:lvl>
    <w:lvl w:ilvl="4" w:tplc="3A5C24A4" w:tentative="1">
      <w:start w:val="1"/>
      <w:numFmt w:val="bullet"/>
      <w:lvlText w:val="•"/>
      <w:lvlJc w:val="left"/>
      <w:pPr>
        <w:tabs>
          <w:tab w:val="num" w:pos="3600"/>
        </w:tabs>
        <w:ind w:left="3600" w:hanging="360"/>
      </w:pPr>
      <w:rPr>
        <w:rFonts w:ascii="Verdana" w:hAnsi="Verdana" w:hint="default"/>
      </w:rPr>
    </w:lvl>
    <w:lvl w:ilvl="5" w:tplc="2FDC67A8" w:tentative="1">
      <w:start w:val="1"/>
      <w:numFmt w:val="bullet"/>
      <w:lvlText w:val="•"/>
      <w:lvlJc w:val="left"/>
      <w:pPr>
        <w:tabs>
          <w:tab w:val="num" w:pos="4320"/>
        </w:tabs>
        <w:ind w:left="4320" w:hanging="360"/>
      </w:pPr>
      <w:rPr>
        <w:rFonts w:ascii="Verdana" w:hAnsi="Verdana" w:hint="default"/>
      </w:rPr>
    </w:lvl>
    <w:lvl w:ilvl="6" w:tplc="112E98F4" w:tentative="1">
      <w:start w:val="1"/>
      <w:numFmt w:val="bullet"/>
      <w:lvlText w:val="•"/>
      <w:lvlJc w:val="left"/>
      <w:pPr>
        <w:tabs>
          <w:tab w:val="num" w:pos="5040"/>
        </w:tabs>
        <w:ind w:left="5040" w:hanging="360"/>
      </w:pPr>
      <w:rPr>
        <w:rFonts w:ascii="Verdana" w:hAnsi="Verdana" w:hint="default"/>
      </w:rPr>
    </w:lvl>
    <w:lvl w:ilvl="7" w:tplc="4560D6F8" w:tentative="1">
      <w:start w:val="1"/>
      <w:numFmt w:val="bullet"/>
      <w:lvlText w:val="•"/>
      <w:lvlJc w:val="left"/>
      <w:pPr>
        <w:tabs>
          <w:tab w:val="num" w:pos="5760"/>
        </w:tabs>
        <w:ind w:left="5760" w:hanging="360"/>
      </w:pPr>
      <w:rPr>
        <w:rFonts w:ascii="Verdana" w:hAnsi="Verdana" w:hint="default"/>
      </w:rPr>
    </w:lvl>
    <w:lvl w:ilvl="8" w:tplc="7E3E8F22" w:tentative="1">
      <w:start w:val="1"/>
      <w:numFmt w:val="bullet"/>
      <w:lvlText w:val="•"/>
      <w:lvlJc w:val="left"/>
      <w:pPr>
        <w:tabs>
          <w:tab w:val="num" w:pos="6480"/>
        </w:tabs>
        <w:ind w:left="6480" w:hanging="360"/>
      </w:pPr>
      <w:rPr>
        <w:rFonts w:ascii="Verdana" w:hAnsi="Verdana" w:hint="default"/>
      </w:rPr>
    </w:lvl>
  </w:abstractNum>
  <w:abstractNum w:abstractNumId="29">
    <w:nsid w:val="74721324"/>
    <w:multiLevelType w:val="hybridMultilevel"/>
    <w:tmpl w:val="25E8A388"/>
    <w:lvl w:ilvl="0" w:tplc="3A1EF080">
      <w:numFmt w:val="bullet"/>
      <w:lvlText w:val="-"/>
      <w:lvlJc w:val="left"/>
      <w:pPr>
        <w:ind w:left="720" w:hanging="360"/>
      </w:pPr>
      <w:rPr>
        <w:rFonts w:ascii="Verdana" w:eastAsia="Verdan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8"/>
  </w:num>
  <w:num w:numId="4">
    <w:abstractNumId w:val="25"/>
  </w:num>
  <w:num w:numId="5">
    <w:abstractNumId w:val="7"/>
  </w:num>
  <w:num w:numId="6">
    <w:abstractNumId w:val="25"/>
  </w:num>
  <w:num w:numId="7">
    <w:abstractNumId w:val="6"/>
  </w:num>
  <w:num w:numId="8">
    <w:abstractNumId w:val="25"/>
  </w:num>
  <w:num w:numId="9">
    <w:abstractNumId w:val="5"/>
  </w:num>
  <w:num w:numId="10">
    <w:abstractNumId w:val="2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0"/>
  </w:num>
  <w:num w:numId="18">
    <w:abstractNumId w:val="22"/>
  </w:num>
  <w:num w:numId="19">
    <w:abstractNumId w:val="16"/>
  </w:num>
  <w:num w:numId="20">
    <w:abstractNumId w:val="18"/>
  </w:num>
  <w:num w:numId="21">
    <w:abstractNumId w:val="23"/>
  </w:num>
  <w:num w:numId="22">
    <w:abstractNumId w:val="12"/>
  </w:num>
  <w:num w:numId="23">
    <w:abstractNumId w:val="20"/>
  </w:num>
  <w:num w:numId="24">
    <w:abstractNumId w:val="13"/>
  </w:num>
  <w:num w:numId="25">
    <w:abstractNumId w:val="28"/>
  </w:num>
  <w:num w:numId="26">
    <w:abstractNumId w:val="29"/>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14"/>
  </w:num>
  <w:num w:numId="32">
    <w:abstractNumId w:val="15"/>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rsids>
    <w:rsidRoot w:val="00B84E3A"/>
    <w:rsid w:val="00000432"/>
    <w:rsid w:val="0000046F"/>
    <w:rsid w:val="000013CF"/>
    <w:rsid w:val="000016F7"/>
    <w:rsid w:val="00002F78"/>
    <w:rsid w:val="00003D14"/>
    <w:rsid w:val="0000488F"/>
    <w:rsid w:val="00005700"/>
    <w:rsid w:val="00006253"/>
    <w:rsid w:val="00013FF2"/>
    <w:rsid w:val="00016987"/>
    <w:rsid w:val="00016BBD"/>
    <w:rsid w:val="00017B36"/>
    <w:rsid w:val="0002008C"/>
    <w:rsid w:val="000209C9"/>
    <w:rsid w:val="00021871"/>
    <w:rsid w:val="00030C97"/>
    <w:rsid w:val="000320EA"/>
    <w:rsid w:val="00033390"/>
    <w:rsid w:val="000368E2"/>
    <w:rsid w:val="00036F1A"/>
    <w:rsid w:val="000378A5"/>
    <w:rsid w:val="0004155C"/>
    <w:rsid w:val="0004429E"/>
    <w:rsid w:val="00045DE3"/>
    <w:rsid w:val="000501CF"/>
    <w:rsid w:val="00050F18"/>
    <w:rsid w:val="00052FE4"/>
    <w:rsid w:val="000533CB"/>
    <w:rsid w:val="0005446D"/>
    <w:rsid w:val="00054C8A"/>
    <w:rsid w:val="00056283"/>
    <w:rsid w:val="0005638B"/>
    <w:rsid w:val="00056589"/>
    <w:rsid w:val="0005668E"/>
    <w:rsid w:val="000569C0"/>
    <w:rsid w:val="00057106"/>
    <w:rsid w:val="000606EC"/>
    <w:rsid w:val="00063650"/>
    <w:rsid w:val="00065A0B"/>
    <w:rsid w:val="00066CF6"/>
    <w:rsid w:val="00075850"/>
    <w:rsid w:val="00076D86"/>
    <w:rsid w:val="000810D2"/>
    <w:rsid w:val="00081C83"/>
    <w:rsid w:val="00082D61"/>
    <w:rsid w:val="000833E3"/>
    <w:rsid w:val="00083736"/>
    <w:rsid w:val="00091A0E"/>
    <w:rsid w:val="00095443"/>
    <w:rsid w:val="00097B62"/>
    <w:rsid w:val="000A023F"/>
    <w:rsid w:val="000A1A75"/>
    <w:rsid w:val="000A32BF"/>
    <w:rsid w:val="000A5676"/>
    <w:rsid w:val="000A5CDD"/>
    <w:rsid w:val="000A7E76"/>
    <w:rsid w:val="000B0544"/>
    <w:rsid w:val="000B0611"/>
    <w:rsid w:val="000B2D22"/>
    <w:rsid w:val="000C10B8"/>
    <w:rsid w:val="000D1834"/>
    <w:rsid w:val="000D2AB2"/>
    <w:rsid w:val="000D3383"/>
    <w:rsid w:val="000D352A"/>
    <w:rsid w:val="000D5036"/>
    <w:rsid w:val="000E045B"/>
    <w:rsid w:val="000F0C0A"/>
    <w:rsid w:val="000F2A58"/>
    <w:rsid w:val="000F4072"/>
    <w:rsid w:val="001042C4"/>
    <w:rsid w:val="001051E1"/>
    <w:rsid w:val="00107A9A"/>
    <w:rsid w:val="00111AAD"/>
    <w:rsid w:val="00114522"/>
    <w:rsid w:val="001155E5"/>
    <w:rsid w:val="001211D5"/>
    <w:rsid w:val="001226A5"/>
    <w:rsid w:val="0012336B"/>
    <w:rsid w:val="00125D66"/>
    <w:rsid w:val="00126A2D"/>
    <w:rsid w:val="00133AE1"/>
    <w:rsid w:val="00133C13"/>
    <w:rsid w:val="0013664C"/>
    <w:rsid w:val="0013763A"/>
    <w:rsid w:val="00141458"/>
    <w:rsid w:val="00142699"/>
    <w:rsid w:val="00143B77"/>
    <w:rsid w:val="001440B9"/>
    <w:rsid w:val="00145502"/>
    <w:rsid w:val="001456BD"/>
    <w:rsid w:val="001517D2"/>
    <w:rsid w:val="0015408E"/>
    <w:rsid w:val="0015661D"/>
    <w:rsid w:val="00156EC2"/>
    <w:rsid w:val="001609F9"/>
    <w:rsid w:val="00161BDC"/>
    <w:rsid w:val="0016503E"/>
    <w:rsid w:val="00166B6E"/>
    <w:rsid w:val="001671F2"/>
    <w:rsid w:val="00170577"/>
    <w:rsid w:val="0017322E"/>
    <w:rsid w:val="00180CCB"/>
    <w:rsid w:val="00184E0B"/>
    <w:rsid w:val="00187816"/>
    <w:rsid w:val="00187C94"/>
    <w:rsid w:val="00190418"/>
    <w:rsid w:val="001926AD"/>
    <w:rsid w:val="00193FB3"/>
    <w:rsid w:val="00194F12"/>
    <w:rsid w:val="00195B24"/>
    <w:rsid w:val="001A2683"/>
    <w:rsid w:val="001A2FAA"/>
    <w:rsid w:val="001A3166"/>
    <w:rsid w:val="001A3BE8"/>
    <w:rsid w:val="001A5F88"/>
    <w:rsid w:val="001A614F"/>
    <w:rsid w:val="001A6494"/>
    <w:rsid w:val="001A6FE5"/>
    <w:rsid w:val="001B2012"/>
    <w:rsid w:val="001B53C7"/>
    <w:rsid w:val="001C25FB"/>
    <w:rsid w:val="001C2A6A"/>
    <w:rsid w:val="001C3E51"/>
    <w:rsid w:val="001C6A37"/>
    <w:rsid w:val="001C75D4"/>
    <w:rsid w:val="001D0592"/>
    <w:rsid w:val="001D4163"/>
    <w:rsid w:val="001D77BE"/>
    <w:rsid w:val="001D7B8C"/>
    <w:rsid w:val="001D7CF4"/>
    <w:rsid w:val="001E33AE"/>
    <w:rsid w:val="001F2468"/>
    <w:rsid w:val="001F24A5"/>
    <w:rsid w:val="001F2565"/>
    <w:rsid w:val="001F38A2"/>
    <w:rsid w:val="001F3F65"/>
    <w:rsid w:val="001F4653"/>
    <w:rsid w:val="001F5A2D"/>
    <w:rsid w:val="001F7215"/>
    <w:rsid w:val="002037CE"/>
    <w:rsid w:val="00212B6A"/>
    <w:rsid w:val="002152ED"/>
    <w:rsid w:val="00216534"/>
    <w:rsid w:val="002172B6"/>
    <w:rsid w:val="00221207"/>
    <w:rsid w:val="00223AF1"/>
    <w:rsid w:val="002274BD"/>
    <w:rsid w:val="00231F67"/>
    <w:rsid w:val="00237059"/>
    <w:rsid w:val="00237FEE"/>
    <w:rsid w:val="00241A8F"/>
    <w:rsid w:val="00242396"/>
    <w:rsid w:val="00245404"/>
    <w:rsid w:val="00245D2B"/>
    <w:rsid w:val="00255682"/>
    <w:rsid w:val="00260007"/>
    <w:rsid w:val="0026189B"/>
    <w:rsid w:val="002619CF"/>
    <w:rsid w:val="002659D6"/>
    <w:rsid w:val="00267800"/>
    <w:rsid w:val="00267B9F"/>
    <w:rsid w:val="00267E6D"/>
    <w:rsid w:val="00272116"/>
    <w:rsid w:val="002731FC"/>
    <w:rsid w:val="00277DC1"/>
    <w:rsid w:val="00283F2D"/>
    <w:rsid w:val="00287A18"/>
    <w:rsid w:val="00287D9A"/>
    <w:rsid w:val="00290361"/>
    <w:rsid w:val="002949A7"/>
    <w:rsid w:val="00294B75"/>
    <w:rsid w:val="002A1061"/>
    <w:rsid w:val="002A3ECE"/>
    <w:rsid w:val="002A72E9"/>
    <w:rsid w:val="002A7C05"/>
    <w:rsid w:val="002B1091"/>
    <w:rsid w:val="002B7131"/>
    <w:rsid w:val="002C0832"/>
    <w:rsid w:val="002C08DE"/>
    <w:rsid w:val="002C1059"/>
    <w:rsid w:val="002C4681"/>
    <w:rsid w:val="002C5410"/>
    <w:rsid w:val="002C5BE1"/>
    <w:rsid w:val="002C7F2F"/>
    <w:rsid w:val="002D1927"/>
    <w:rsid w:val="002D381B"/>
    <w:rsid w:val="002D679E"/>
    <w:rsid w:val="002E08F2"/>
    <w:rsid w:val="002E090F"/>
    <w:rsid w:val="002E11E9"/>
    <w:rsid w:val="002E1209"/>
    <w:rsid w:val="002F0D54"/>
    <w:rsid w:val="002F1871"/>
    <w:rsid w:val="002F32C6"/>
    <w:rsid w:val="002F48CE"/>
    <w:rsid w:val="002F77F3"/>
    <w:rsid w:val="00303688"/>
    <w:rsid w:val="00304B62"/>
    <w:rsid w:val="00304C3E"/>
    <w:rsid w:val="00305BCF"/>
    <w:rsid w:val="003104AE"/>
    <w:rsid w:val="00311647"/>
    <w:rsid w:val="00312936"/>
    <w:rsid w:val="00313D55"/>
    <w:rsid w:val="0031764C"/>
    <w:rsid w:val="00317DC7"/>
    <w:rsid w:val="0032006E"/>
    <w:rsid w:val="00321A26"/>
    <w:rsid w:val="00321B5E"/>
    <w:rsid w:val="0032389B"/>
    <w:rsid w:val="003245CA"/>
    <w:rsid w:val="00337171"/>
    <w:rsid w:val="00340A49"/>
    <w:rsid w:val="00341816"/>
    <w:rsid w:val="00342A4D"/>
    <w:rsid w:val="00345124"/>
    <w:rsid w:val="0034566D"/>
    <w:rsid w:val="0035093D"/>
    <w:rsid w:val="00353903"/>
    <w:rsid w:val="00353CEB"/>
    <w:rsid w:val="00354821"/>
    <w:rsid w:val="003602A8"/>
    <w:rsid w:val="00360B58"/>
    <w:rsid w:val="003625FE"/>
    <w:rsid w:val="00362970"/>
    <w:rsid w:val="00362D0E"/>
    <w:rsid w:val="00363A30"/>
    <w:rsid w:val="00365076"/>
    <w:rsid w:val="00372606"/>
    <w:rsid w:val="003735A3"/>
    <w:rsid w:val="00374476"/>
    <w:rsid w:val="0037547B"/>
    <w:rsid w:val="00382E21"/>
    <w:rsid w:val="00393216"/>
    <w:rsid w:val="00396920"/>
    <w:rsid w:val="00396B7A"/>
    <w:rsid w:val="00397274"/>
    <w:rsid w:val="003A0736"/>
    <w:rsid w:val="003A23AE"/>
    <w:rsid w:val="003A292B"/>
    <w:rsid w:val="003A3493"/>
    <w:rsid w:val="003A6B1C"/>
    <w:rsid w:val="003A7263"/>
    <w:rsid w:val="003A76B6"/>
    <w:rsid w:val="003B052D"/>
    <w:rsid w:val="003B2071"/>
    <w:rsid w:val="003B283D"/>
    <w:rsid w:val="003B4F4F"/>
    <w:rsid w:val="003B7A00"/>
    <w:rsid w:val="003C2324"/>
    <w:rsid w:val="003C53A5"/>
    <w:rsid w:val="003D1192"/>
    <w:rsid w:val="003D195F"/>
    <w:rsid w:val="003D244C"/>
    <w:rsid w:val="003D37FF"/>
    <w:rsid w:val="003D6685"/>
    <w:rsid w:val="003D7B6F"/>
    <w:rsid w:val="003E0181"/>
    <w:rsid w:val="003E6B46"/>
    <w:rsid w:val="003E7196"/>
    <w:rsid w:val="003F09AA"/>
    <w:rsid w:val="003F3634"/>
    <w:rsid w:val="003F5854"/>
    <w:rsid w:val="003F6A45"/>
    <w:rsid w:val="003F7529"/>
    <w:rsid w:val="00405B06"/>
    <w:rsid w:val="00406AE1"/>
    <w:rsid w:val="00410047"/>
    <w:rsid w:val="004107FA"/>
    <w:rsid w:val="0041149A"/>
    <w:rsid w:val="00414D6A"/>
    <w:rsid w:val="00415A34"/>
    <w:rsid w:val="004168F8"/>
    <w:rsid w:val="00423342"/>
    <w:rsid w:val="004234D6"/>
    <w:rsid w:val="004257B7"/>
    <w:rsid w:val="00426928"/>
    <w:rsid w:val="00430CC6"/>
    <w:rsid w:val="0043181D"/>
    <w:rsid w:val="00431B54"/>
    <w:rsid w:val="00433E2D"/>
    <w:rsid w:val="00441B69"/>
    <w:rsid w:val="004426FD"/>
    <w:rsid w:val="00443717"/>
    <w:rsid w:val="00443B54"/>
    <w:rsid w:val="00445B2E"/>
    <w:rsid w:val="00446445"/>
    <w:rsid w:val="00446905"/>
    <w:rsid w:val="00450587"/>
    <w:rsid w:val="00457D30"/>
    <w:rsid w:val="00460717"/>
    <w:rsid w:val="00462BBE"/>
    <w:rsid w:val="004675B8"/>
    <w:rsid w:val="00470EFD"/>
    <w:rsid w:val="00480233"/>
    <w:rsid w:val="00484BB1"/>
    <w:rsid w:val="0048504B"/>
    <w:rsid w:val="00491A47"/>
    <w:rsid w:val="00492233"/>
    <w:rsid w:val="004947D4"/>
    <w:rsid w:val="00494F28"/>
    <w:rsid w:val="00496699"/>
    <w:rsid w:val="004968FC"/>
    <w:rsid w:val="0049723E"/>
    <w:rsid w:val="00497D63"/>
    <w:rsid w:val="004A00A6"/>
    <w:rsid w:val="004A639D"/>
    <w:rsid w:val="004A66E9"/>
    <w:rsid w:val="004B1415"/>
    <w:rsid w:val="004B155A"/>
    <w:rsid w:val="004B3543"/>
    <w:rsid w:val="004B37F1"/>
    <w:rsid w:val="004B4193"/>
    <w:rsid w:val="004C01DF"/>
    <w:rsid w:val="004C465C"/>
    <w:rsid w:val="004C7165"/>
    <w:rsid w:val="004D04EE"/>
    <w:rsid w:val="004D1D78"/>
    <w:rsid w:val="004D3431"/>
    <w:rsid w:val="004D3D0D"/>
    <w:rsid w:val="004D6632"/>
    <w:rsid w:val="004D695E"/>
    <w:rsid w:val="004E1DED"/>
    <w:rsid w:val="004E1E56"/>
    <w:rsid w:val="004E2450"/>
    <w:rsid w:val="004E2A8A"/>
    <w:rsid w:val="004E4A55"/>
    <w:rsid w:val="004E6BAA"/>
    <w:rsid w:val="004F2C10"/>
    <w:rsid w:val="004F3573"/>
    <w:rsid w:val="004F5D89"/>
    <w:rsid w:val="004F7293"/>
    <w:rsid w:val="005101B5"/>
    <w:rsid w:val="005165A1"/>
    <w:rsid w:val="00517EC6"/>
    <w:rsid w:val="00522CA0"/>
    <w:rsid w:val="0052496D"/>
    <w:rsid w:val="00526585"/>
    <w:rsid w:val="005265AE"/>
    <w:rsid w:val="0052672B"/>
    <w:rsid w:val="00533897"/>
    <w:rsid w:val="005433C9"/>
    <w:rsid w:val="00544754"/>
    <w:rsid w:val="00544C0E"/>
    <w:rsid w:val="00550BCB"/>
    <w:rsid w:val="00551F00"/>
    <w:rsid w:val="00554065"/>
    <w:rsid w:val="0055406F"/>
    <w:rsid w:val="005541FD"/>
    <w:rsid w:val="00557C69"/>
    <w:rsid w:val="005625E7"/>
    <w:rsid w:val="00562F99"/>
    <w:rsid w:val="00563D36"/>
    <w:rsid w:val="00570FDA"/>
    <w:rsid w:val="00571AF6"/>
    <w:rsid w:val="00572224"/>
    <w:rsid w:val="00573F19"/>
    <w:rsid w:val="0057734A"/>
    <w:rsid w:val="005804AF"/>
    <w:rsid w:val="0058124B"/>
    <w:rsid w:val="00581717"/>
    <w:rsid w:val="00585A24"/>
    <w:rsid w:val="00590506"/>
    <w:rsid w:val="00593FE7"/>
    <w:rsid w:val="00594A9A"/>
    <w:rsid w:val="005950A7"/>
    <w:rsid w:val="00597969"/>
    <w:rsid w:val="00597D4E"/>
    <w:rsid w:val="005A0C9E"/>
    <w:rsid w:val="005A0FEF"/>
    <w:rsid w:val="005A15C4"/>
    <w:rsid w:val="005A4DEE"/>
    <w:rsid w:val="005A522B"/>
    <w:rsid w:val="005A5AC1"/>
    <w:rsid w:val="005A7B02"/>
    <w:rsid w:val="005B06E3"/>
    <w:rsid w:val="005B477C"/>
    <w:rsid w:val="005B488A"/>
    <w:rsid w:val="005B679D"/>
    <w:rsid w:val="005C38D2"/>
    <w:rsid w:val="005C4000"/>
    <w:rsid w:val="005C6D16"/>
    <w:rsid w:val="005D1516"/>
    <w:rsid w:val="005D4679"/>
    <w:rsid w:val="005D6018"/>
    <w:rsid w:val="005D6A89"/>
    <w:rsid w:val="005E0E03"/>
    <w:rsid w:val="005E203B"/>
    <w:rsid w:val="005E6EF4"/>
    <w:rsid w:val="005F02A7"/>
    <w:rsid w:val="005F2625"/>
    <w:rsid w:val="005F3316"/>
    <w:rsid w:val="005F60A9"/>
    <w:rsid w:val="005F7396"/>
    <w:rsid w:val="005F769B"/>
    <w:rsid w:val="0060162B"/>
    <w:rsid w:val="00602BBD"/>
    <w:rsid w:val="00603854"/>
    <w:rsid w:val="00605068"/>
    <w:rsid w:val="006054F6"/>
    <w:rsid w:val="00605E21"/>
    <w:rsid w:val="0060623B"/>
    <w:rsid w:val="00606671"/>
    <w:rsid w:val="006067F9"/>
    <w:rsid w:val="00610311"/>
    <w:rsid w:val="00614E7B"/>
    <w:rsid w:val="006155C5"/>
    <w:rsid w:val="0061715D"/>
    <w:rsid w:val="00623D7A"/>
    <w:rsid w:val="00624F69"/>
    <w:rsid w:val="006276C7"/>
    <w:rsid w:val="0063005E"/>
    <w:rsid w:val="006314C7"/>
    <w:rsid w:val="00634AEE"/>
    <w:rsid w:val="00634B27"/>
    <w:rsid w:val="00635C97"/>
    <w:rsid w:val="0063622E"/>
    <w:rsid w:val="00641A5F"/>
    <w:rsid w:val="00645CA1"/>
    <w:rsid w:val="0064672B"/>
    <w:rsid w:val="006533E5"/>
    <w:rsid w:val="006553F6"/>
    <w:rsid w:val="006618D2"/>
    <w:rsid w:val="00663EB2"/>
    <w:rsid w:val="00664F0C"/>
    <w:rsid w:val="0066616C"/>
    <w:rsid w:val="00667B5D"/>
    <w:rsid w:val="00672868"/>
    <w:rsid w:val="00676183"/>
    <w:rsid w:val="00677007"/>
    <w:rsid w:val="0067755D"/>
    <w:rsid w:val="00681AE3"/>
    <w:rsid w:val="00682C6D"/>
    <w:rsid w:val="00684BF7"/>
    <w:rsid w:val="00687325"/>
    <w:rsid w:val="00692190"/>
    <w:rsid w:val="0069279C"/>
    <w:rsid w:val="00695730"/>
    <w:rsid w:val="006A0AF1"/>
    <w:rsid w:val="006A0D71"/>
    <w:rsid w:val="006A1419"/>
    <w:rsid w:val="006A247F"/>
    <w:rsid w:val="006A3D59"/>
    <w:rsid w:val="006B061E"/>
    <w:rsid w:val="006B2760"/>
    <w:rsid w:val="006B2AC8"/>
    <w:rsid w:val="006B59B9"/>
    <w:rsid w:val="006B7CAC"/>
    <w:rsid w:val="006B7E26"/>
    <w:rsid w:val="006C4C22"/>
    <w:rsid w:val="006C5D44"/>
    <w:rsid w:val="006C5F79"/>
    <w:rsid w:val="006D3076"/>
    <w:rsid w:val="006D590C"/>
    <w:rsid w:val="006E0E09"/>
    <w:rsid w:val="006E1635"/>
    <w:rsid w:val="006E34EE"/>
    <w:rsid w:val="006E750D"/>
    <w:rsid w:val="006E785E"/>
    <w:rsid w:val="006E7A1E"/>
    <w:rsid w:val="006F0F6D"/>
    <w:rsid w:val="006F313A"/>
    <w:rsid w:val="006F4A77"/>
    <w:rsid w:val="006F724D"/>
    <w:rsid w:val="00700062"/>
    <w:rsid w:val="00707F4C"/>
    <w:rsid w:val="007119D9"/>
    <w:rsid w:val="00712D1C"/>
    <w:rsid w:val="00712F16"/>
    <w:rsid w:val="007147AE"/>
    <w:rsid w:val="00714843"/>
    <w:rsid w:val="00714A6D"/>
    <w:rsid w:val="00714DA5"/>
    <w:rsid w:val="00714F5A"/>
    <w:rsid w:val="00716015"/>
    <w:rsid w:val="00722AA1"/>
    <w:rsid w:val="0072332A"/>
    <w:rsid w:val="007271FB"/>
    <w:rsid w:val="00731CCC"/>
    <w:rsid w:val="0073233C"/>
    <w:rsid w:val="00737AD3"/>
    <w:rsid w:val="00740451"/>
    <w:rsid w:val="00741BFA"/>
    <w:rsid w:val="007421CC"/>
    <w:rsid w:val="00743AE8"/>
    <w:rsid w:val="00754B91"/>
    <w:rsid w:val="007554A1"/>
    <w:rsid w:val="007556E5"/>
    <w:rsid w:val="00756F5E"/>
    <w:rsid w:val="00760B3E"/>
    <w:rsid w:val="007629DD"/>
    <w:rsid w:val="0076458C"/>
    <w:rsid w:val="00765216"/>
    <w:rsid w:val="0076632A"/>
    <w:rsid w:val="007664CF"/>
    <w:rsid w:val="00766650"/>
    <w:rsid w:val="00767FC9"/>
    <w:rsid w:val="007734C4"/>
    <w:rsid w:val="0077416E"/>
    <w:rsid w:val="00775357"/>
    <w:rsid w:val="00775D2F"/>
    <w:rsid w:val="007842AF"/>
    <w:rsid w:val="007853DC"/>
    <w:rsid w:val="007927DA"/>
    <w:rsid w:val="00792A92"/>
    <w:rsid w:val="00793B6C"/>
    <w:rsid w:val="00793D15"/>
    <w:rsid w:val="0079422B"/>
    <w:rsid w:val="00794E2D"/>
    <w:rsid w:val="00794E42"/>
    <w:rsid w:val="007956B9"/>
    <w:rsid w:val="007A41FF"/>
    <w:rsid w:val="007A5347"/>
    <w:rsid w:val="007A6221"/>
    <w:rsid w:val="007A7372"/>
    <w:rsid w:val="007B1DE9"/>
    <w:rsid w:val="007B25DE"/>
    <w:rsid w:val="007B4AF8"/>
    <w:rsid w:val="007B62CC"/>
    <w:rsid w:val="007B659A"/>
    <w:rsid w:val="007C3160"/>
    <w:rsid w:val="007C433C"/>
    <w:rsid w:val="007C5546"/>
    <w:rsid w:val="007C5D25"/>
    <w:rsid w:val="007C6E72"/>
    <w:rsid w:val="007D0F3A"/>
    <w:rsid w:val="007D1ACA"/>
    <w:rsid w:val="007D1F48"/>
    <w:rsid w:val="007D3C59"/>
    <w:rsid w:val="007D75B6"/>
    <w:rsid w:val="007E0381"/>
    <w:rsid w:val="007E2DCA"/>
    <w:rsid w:val="007E6299"/>
    <w:rsid w:val="007E65D0"/>
    <w:rsid w:val="007F0F11"/>
    <w:rsid w:val="007F368D"/>
    <w:rsid w:val="007F4169"/>
    <w:rsid w:val="007F52C0"/>
    <w:rsid w:val="007F618E"/>
    <w:rsid w:val="00800A84"/>
    <w:rsid w:val="008053B4"/>
    <w:rsid w:val="00815A0B"/>
    <w:rsid w:val="0082205D"/>
    <w:rsid w:val="00823817"/>
    <w:rsid w:val="0083073B"/>
    <w:rsid w:val="00834657"/>
    <w:rsid w:val="0083565F"/>
    <w:rsid w:val="00842A80"/>
    <w:rsid w:val="00845635"/>
    <w:rsid w:val="00846B46"/>
    <w:rsid w:val="008517CC"/>
    <w:rsid w:val="0085367B"/>
    <w:rsid w:val="00864DD0"/>
    <w:rsid w:val="00865A0D"/>
    <w:rsid w:val="00866B73"/>
    <w:rsid w:val="008725A5"/>
    <w:rsid w:val="00880F10"/>
    <w:rsid w:val="00881333"/>
    <w:rsid w:val="0088522A"/>
    <w:rsid w:val="008855DB"/>
    <w:rsid w:val="008857F6"/>
    <w:rsid w:val="00892999"/>
    <w:rsid w:val="00892E06"/>
    <w:rsid w:val="00895017"/>
    <w:rsid w:val="00895111"/>
    <w:rsid w:val="008A12CB"/>
    <w:rsid w:val="008A384D"/>
    <w:rsid w:val="008A4641"/>
    <w:rsid w:val="008A6FBD"/>
    <w:rsid w:val="008B5168"/>
    <w:rsid w:val="008B67BB"/>
    <w:rsid w:val="008C0634"/>
    <w:rsid w:val="008C089C"/>
    <w:rsid w:val="008C59AE"/>
    <w:rsid w:val="008C65B0"/>
    <w:rsid w:val="008D1CEF"/>
    <w:rsid w:val="008D2DFF"/>
    <w:rsid w:val="008D3F94"/>
    <w:rsid w:val="008D4401"/>
    <w:rsid w:val="008D519F"/>
    <w:rsid w:val="008D6B71"/>
    <w:rsid w:val="008E02F2"/>
    <w:rsid w:val="008E0497"/>
    <w:rsid w:val="008E183E"/>
    <w:rsid w:val="008E2111"/>
    <w:rsid w:val="008E713A"/>
    <w:rsid w:val="008F06C6"/>
    <w:rsid w:val="008F23D2"/>
    <w:rsid w:val="008F4C01"/>
    <w:rsid w:val="008F5D90"/>
    <w:rsid w:val="009017EE"/>
    <w:rsid w:val="00910EFC"/>
    <w:rsid w:val="0091242F"/>
    <w:rsid w:val="009131FE"/>
    <w:rsid w:val="0091416D"/>
    <w:rsid w:val="00917A11"/>
    <w:rsid w:val="00927566"/>
    <w:rsid w:val="009303A7"/>
    <w:rsid w:val="00932FCF"/>
    <w:rsid w:val="009339D7"/>
    <w:rsid w:val="0093690F"/>
    <w:rsid w:val="009423E2"/>
    <w:rsid w:val="00942DFA"/>
    <w:rsid w:val="0094347A"/>
    <w:rsid w:val="00943A5E"/>
    <w:rsid w:val="0094491F"/>
    <w:rsid w:val="00947642"/>
    <w:rsid w:val="009479E0"/>
    <w:rsid w:val="0095215B"/>
    <w:rsid w:val="00954169"/>
    <w:rsid w:val="00961067"/>
    <w:rsid w:val="00962581"/>
    <w:rsid w:val="0096340B"/>
    <w:rsid w:val="00964B74"/>
    <w:rsid w:val="00965547"/>
    <w:rsid w:val="00967D29"/>
    <w:rsid w:val="00972974"/>
    <w:rsid w:val="0097430C"/>
    <w:rsid w:val="009747DA"/>
    <w:rsid w:val="00982448"/>
    <w:rsid w:val="00985728"/>
    <w:rsid w:val="009858E0"/>
    <w:rsid w:val="009866BE"/>
    <w:rsid w:val="0099285C"/>
    <w:rsid w:val="00995F5C"/>
    <w:rsid w:val="0099691F"/>
    <w:rsid w:val="00996AAF"/>
    <w:rsid w:val="0099767C"/>
    <w:rsid w:val="009A382B"/>
    <w:rsid w:val="009A4DAB"/>
    <w:rsid w:val="009B1996"/>
    <w:rsid w:val="009B249C"/>
    <w:rsid w:val="009B4B30"/>
    <w:rsid w:val="009B4ED9"/>
    <w:rsid w:val="009C3887"/>
    <w:rsid w:val="009C3CCE"/>
    <w:rsid w:val="009C415C"/>
    <w:rsid w:val="009C725A"/>
    <w:rsid w:val="009D010F"/>
    <w:rsid w:val="009D0359"/>
    <w:rsid w:val="009D1346"/>
    <w:rsid w:val="009D3937"/>
    <w:rsid w:val="009D3B51"/>
    <w:rsid w:val="009E0E09"/>
    <w:rsid w:val="009E4758"/>
    <w:rsid w:val="009E7604"/>
    <w:rsid w:val="009F6A41"/>
    <w:rsid w:val="009F6C1B"/>
    <w:rsid w:val="009F7749"/>
    <w:rsid w:val="00A02B4E"/>
    <w:rsid w:val="00A02CF8"/>
    <w:rsid w:val="00A02FFC"/>
    <w:rsid w:val="00A03556"/>
    <w:rsid w:val="00A10326"/>
    <w:rsid w:val="00A122CB"/>
    <w:rsid w:val="00A14DE8"/>
    <w:rsid w:val="00A16A53"/>
    <w:rsid w:val="00A21456"/>
    <w:rsid w:val="00A3130C"/>
    <w:rsid w:val="00A32859"/>
    <w:rsid w:val="00A50AAA"/>
    <w:rsid w:val="00A53208"/>
    <w:rsid w:val="00A548D7"/>
    <w:rsid w:val="00A54F40"/>
    <w:rsid w:val="00A56186"/>
    <w:rsid w:val="00A57677"/>
    <w:rsid w:val="00A57CD7"/>
    <w:rsid w:val="00A702F0"/>
    <w:rsid w:val="00A71BB8"/>
    <w:rsid w:val="00A73DCC"/>
    <w:rsid w:val="00A77ADB"/>
    <w:rsid w:val="00A868F2"/>
    <w:rsid w:val="00A90A13"/>
    <w:rsid w:val="00A913EA"/>
    <w:rsid w:val="00A92304"/>
    <w:rsid w:val="00A92403"/>
    <w:rsid w:val="00A978EC"/>
    <w:rsid w:val="00AA03E2"/>
    <w:rsid w:val="00AA19FD"/>
    <w:rsid w:val="00AB5F70"/>
    <w:rsid w:val="00AC561E"/>
    <w:rsid w:val="00AC6E27"/>
    <w:rsid w:val="00AD3976"/>
    <w:rsid w:val="00AD61C2"/>
    <w:rsid w:val="00AD7AC8"/>
    <w:rsid w:val="00AD7C95"/>
    <w:rsid w:val="00AE27D7"/>
    <w:rsid w:val="00AE4880"/>
    <w:rsid w:val="00AE7677"/>
    <w:rsid w:val="00AE7A21"/>
    <w:rsid w:val="00AF305E"/>
    <w:rsid w:val="00AF3767"/>
    <w:rsid w:val="00AF584F"/>
    <w:rsid w:val="00B018D2"/>
    <w:rsid w:val="00B01B25"/>
    <w:rsid w:val="00B038E3"/>
    <w:rsid w:val="00B04354"/>
    <w:rsid w:val="00B06C17"/>
    <w:rsid w:val="00B06C9E"/>
    <w:rsid w:val="00B07BDB"/>
    <w:rsid w:val="00B07E66"/>
    <w:rsid w:val="00B1114E"/>
    <w:rsid w:val="00B11829"/>
    <w:rsid w:val="00B12382"/>
    <w:rsid w:val="00B14E93"/>
    <w:rsid w:val="00B2040A"/>
    <w:rsid w:val="00B206A9"/>
    <w:rsid w:val="00B21388"/>
    <w:rsid w:val="00B21DE4"/>
    <w:rsid w:val="00B26007"/>
    <w:rsid w:val="00B261DE"/>
    <w:rsid w:val="00B332BC"/>
    <w:rsid w:val="00B40155"/>
    <w:rsid w:val="00B40F11"/>
    <w:rsid w:val="00B41310"/>
    <w:rsid w:val="00B42A6F"/>
    <w:rsid w:val="00B4573E"/>
    <w:rsid w:val="00B50AD9"/>
    <w:rsid w:val="00B522BD"/>
    <w:rsid w:val="00B6346C"/>
    <w:rsid w:val="00B63C4F"/>
    <w:rsid w:val="00B6678E"/>
    <w:rsid w:val="00B66FC2"/>
    <w:rsid w:val="00B67CB4"/>
    <w:rsid w:val="00B7493E"/>
    <w:rsid w:val="00B77611"/>
    <w:rsid w:val="00B8099E"/>
    <w:rsid w:val="00B80FEC"/>
    <w:rsid w:val="00B8162A"/>
    <w:rsid w:val="00B83F76"/>
    <w:rsid w:val="00B84E3A"/>
    <w:rsid w:val="00B85EEC"/>
    <w:rsid w:val="00B86CD3"/>
    <w:rsid w:val="00B93F2A"/>
    <w:rsid w:val="00B942AF"/>
    <w:rsid w:val="00B957D0"/>
    <w:rsid w:val="00B97D46"/>
    <w:rsid w:val="00B97E83"/>
    <w:rsid w:val="00BA34BC"/>
    <w:rsid w:val="00BA40A7"/>
    <w:rsid w:val="00BA58F1"/>
    <w:rsid w:val="00BA72C2"/>
    <w:rsid w:val="00BB0E16"/>
    <w:rsid w:val="00BB3CAE"/>
    <w:rsid w:val="00BC1FCD"/>
    <w:rsid w:val="00BC493B"/>
    <w:rsid w:val="00BC6FF5"/>
    <w:rsid w:val="00BC6FFA"/>
    <w:rsid w:val="00BD4E44"/>
    <w:rsid w:val="00BD622B"/>
    <w:rsid w:val="00BE2657"/>
    <w:rsid w:val="00BE3EF2"/>
    <w:rsid w:val="00BE3F34"/>
    <w:rsid w:val="00BE63C9"/>
    <w:rsid w:val="00BE6B19"/>
    <w:rsid w:val="00BF1A1D"/>
    <w:rsid w:val="00BF1F4F"/>
    <w:rsid w:val="00BF61C8"/>
    <w:rsid w:val="00BF7FA3"/>
    <w:rsid w:val="00C0076C"/>
    <w:rsid w:val="00C007E6"/>
    <w:rsid w:val="00C02F7E"/>
    <w:rsid w:val="00C038BE"/>
    <w:rsid w:val="00C06723"/>
    <w:rsid w:val="00C14F86"/>
    <w:rsid w:val="00C1551E"/>
    <w:rsid w:val="00C15AB9"/>
    <w:rsid w:val="00C16E84"/>
    <w:rsid w:val="00C17454"/>
    <w:rsid w:val="00C206D0"/>
    <w:rsid w:val="00C20F1F"/>
    <w:rsid w:val="00C21825"/>
    <w:rsid w:val="00C21C37"/>
    <w:rsid w:val="00C232BB"/>
    <w:rsid w:val="00C2334D"/>
    <w:rsid w:val="00C23A56"/>
    <w:rsid w:val="00C24259"/>
    <w:rsid w:val="00C255D3"/>
    <w:rsid w:val="00C26FAE"/>
    <w:rsid w:val="00C30CDA"/>
    <w:rsid w:val="00C33937"/>
    <w:rsid w:val="00C348A0"/>
    <w:rsid w:val="00C4007E"/>
    <w:rsid w:val="00C55233"/>
    <w:rsid w:val="00C61F6A"/>
    <w:rsid w:val="00C620AC"/>
    <w:rsid w:val="00C64946"/>
    <w:rsid w:val="00C65542"/>
    <w:rsid w:val="00C65D26"/>
    <w:rsid w:val="00C66F4B"/>
    <w:rsid w:val="00C71351"/>
    <w:rsid w:val="00C726BE"/>
    <w:rsid w:val="00C73649"/>
    <w:rsid w:val="00C82D1C"/>
    <w:rsid w:val="00C8300A"/>
    <w:rsid w:val="00C86DE2"/>
    <w:rsid w:val="00C86F27"/>
    <w:rsid w:val="00C9570B"/>
    <w:rsid w:val="00CA4970"/>
    <w:rsid w:val="00CA4F87"/>
    <w:rsid w:val="00CA7F7C"/>
    <w:rsid w:val="00CB1C0F"/>
    <w:rsid w:val="00CB3CDB"/>
    <w:rsid w:val="00CB68B0"/>
    <w:rsid w:val="00CB7D5D"/>
    <w:rsid w:val="00CC2BE7"/>
    <w:rsid w:val="00CC2F93"/>
    <w:rsid w:val="00CC36FD"/>
    <w:rsid w:val="00CC41AF"/>
    <w:rsid w:val="00CC7251"/>
    <w:rsid w:val="00CD5790"/>
    <w:rsid w:val="00CE15BA"/>
    <w:rsid w:val="00CE769C"/>
    <w:rsid w:val="00CE76C4"/>
    <w:rsid w:val="00CF0FCB"/>
    <w:rsid w:val="00CF37E3"/>
    <w:rsid w:val="00CF3FE9"/>
    <w:rsid w:val="00CF6570"/>
    <w:rsid w:val="00CF735D"/>
    <w:rsid w:val="00D01EAF"/>
    <w:rsid w:val="00D01FEA"/>
    <w:rsid w:val="00D021D3"/>
    <w:rsid w:val="00D046A7"/>
    <w:rsid w:val="00D05046"/>
    <w:rsid w:val="00D06375"/>
    <w:rsid w:val="00D06E4B"/>
    <w:rsid w:val="00D11ECE"/>
    <w:rsid w:val="00D13567"/>
    <w:rsid w:val="00D1422C"/>
    <w:rsid w:val="00D1521E"/>
    <w:rsid w:val="00D233EA"/>
    <w:rsid w:val="00D235FE"/>
    <w:rsid w:val="00D24C58"/>
    <w:rsid w:val="00D3013B"/>
    <w:rsid w:val="00D306C3"/>
    <w:rsid w:val="00D32E0C"/>
    <w:rsid w:val="00D3488E"/>
    <w:rsid w:val="00D3637D"/>
    <w:rsid w:val="00D44890"/>
    <w:rsid w:val="00D4496A"/>
    <w:rsid w:val="00D456FE"/>
    <w:rsid w:val="00D54381"/>
    <w:rsid w:val="00D54F4A"/>
    <w:rsid w:val="00D57432"/>
    <w:rsid w:val="00D614FE"/>
    <w:rsid w:val="00D63D89"/>
    <w:rsid w:val="00D7142B"/>
    <w:rsid w:val="00D71BE8"/>
    <w:rsid w:val="00D72F1E"/>
    <w:rsid w:val="00D7587E"/>
    <w:rsid w:val="00D75889"/>
    <w:rsid w:val="00D75DE3"/>
    <w:rsid w:val="00D76EB3"/>
    <w:rsid w:val="00D81AB6"/>
    <w:rsid w:val="00D82448"/>
    <w:rsid w:val="00D86A9F"/>
    <w:rsid w:val="00D87CD9"/>
    <w:rsid w:val="00D90FC1"/>
    <w:rsid w:val="00D957E3"/>
    <w:rsid w:val="00D96321"/>
    <w:rsid w:val="00D97FEB"/>
    <w:rsid w:val="00DA0598"/>
    <w:rsid w:val="00DA3ADF"/>
    <w:rsid w:val="00DB1413"/>
    <w:rsid w:val="00DB2D7F"/>
    <w:rsid w:val="00DB4905"/>
    <w:rsid w:val="00DC08C3"/>
    <w:rsid w:val="00DC0AA8"/>
    <w:rsid w:val="00DC1BF6"/>
    <w:rsid w:val="00DC3B13"/>
    <w:rsid w:val="00DC3FC3"/>
    <w:rsid w:val="00DC43F2"/>
    <w:rsid w:val="00DC7EBF"/>
    <w:rsid w:val="00DD10F9"/>
    <w:rsid w:val="00DD196F"/>
    <w:rsid w:val="00DD27A8"/>
    <w:rsid w:val="00DD27BA"/>
    <w:rsid w:val="00DD2BE2"/>
    <w:rsid w:val="00DD30D3"/>
    <w:rsid w:val="00DD5ABD"/>
    <w:rsid w:val="00DD6232"/>
    <w:rsid w:val="00DD6D7C"/>
    <w:rsid w:val="00DE0FD1"/>
    <w:rsid w:val="00DE437B"/>
    <w:rsid w:val="00DE5459"/>
    <w:rsid w:val="00DE62C3"/>
    <w:rsid w:val="00DE77A3"/>
    <w:rsid w:val="00DF2830"/>
    <w:rsid w:val="00DF7B7E"/>
    <w:rsid w:val="00E02B90"/>
    <w:rsid w:val="00E02CD1"/>
    <w:rsid w:val="00E03119"/>
    <w:rsid w:val="00E046C6"/>
    <w:rsid w:val="00E04900"/>
    <w:rsid w:val="00E0703F"/>
    <w:rsid w:val="00E12F7A"/>
    <w:rsid w:val="00E21EFD"/>
    <w:rsid w:val="00E22B6A"/>
    <w:rsid w:val="00E233E9"/>
    <w:rsid w:val="00E23AD2"/>
    <w:rsid w:val="00E2497D"/>
    <w:rsid w:val="00E2777C"/>
    <w:rsid w:val="00E324E0"/>
    <w:rsid w:val="00E3348E"/>
    <w:rsid w:val="00E34844"/>
    <w:rsid w:val="00E355EB"/>
    <w:rsid w:val="00E35BD4"/>
    <w:rsid w:val="00E37769"/>
    <w:rsid w:val="00E3784E"/>
    <w:rsid w:val="00E4261A"/>
    <w:rsid w:val="00E438EA"/>
    <w:rsid w:val="00E43D38"/>
    <w:rsid w:val="00E468C9"/>
    <w:rsid w:val="00E54336"/>
    <w:rsid w:val="00E54B82"/>
    <w:rsid w:val="00E54FFB"/>
    <w:rsid w:val="00E56366"/>
    <w:rsid w:val="00E571B6"/>
    <w:rsid w:val="00E60433"/>
    <w:rsid w:val="00E61099"/>
    <w:rsid w:val="00E62983"/>
    <w:rsid w:val="00E63260"/>
    <w:rsid w:val="00E6516C"/>
    <w:rsid w:val="00E7308C"/>
    <w:rsid w:val="00E73FB6"/>
    <w:rsid w:val="00E74542"/>
    <w:rsid w:val="00E77313"/>
    <w:rsid w:val="00E775F2"/>
    <w:rsid w:val="00E80538"/>
    <w:rsid w:val="00E80FD4"/>
    <w:rsid w:val="00E83A7E"/>
    <w:rsid w:val="00E850FC"/>
    <w:rsid w:val="00E85517"/>
    <w:rsid w:val="00E86799"/>
    <w:rsid w:val="00E918F4"/>
    <w:rsid w:val="00E91C33"/>
    <w:rsid w:val="00EA6BA4"/>
    <w:rsid w:val="00EB180A"/>
    <w:rsid w:val="00EC4C63"/>
    <w:rsid w:val="00EC4E82"/>
    <w:rsid w:val="00EC7B80"/>
    <w:rsid w:val="00ED1A7C"/>
    <w:rsid w:val="00ED3CC4"/>
    <w:rsid w:val="00ED576A"/>
    <w:rsid w:val="00ED6A7E"/>
    <w:rsid w:val="00EE058B"/>
    <w:rsid w:val="00EE16A6"/>
    <w:rsid w:val="00EE1C21"/>
    <w:rsid w:val="00EE60A3"/>
    <w:rsid w:val="00EE7D7C"/>
    <w:rsid w:val="00EF1F33"/>
    <w:rsid w:val="00EF27F6"/>
    <w:rsid w:val="00EF35D4"/>
    <w:rsid w:val="00EF72AF"/>
    <w:rsid w:val="00F009E2"/>
    <w:rsid w:val="00F020F8"/>
    <w:rsid w:val="00F1029E"/>
    <w:rsid w:val="00F10491"/>
    <w:rsid w:val="00F10C1A"/>
    <w:rsid w:val="00F1399B"/>
    <w:rsid w:val="00F13CAC"/>
    <w:rsid w:val="00F15136"/>
    <w:rsid w:val="00F17235"/>
    <w:rsid w:val="00F174B8"/>
    <w:rsid w:val="00F17F81"/>
    <w:rsid w:val="00F216F6"/>
    <w:rsid w:val="00F254C7"/>
    <w:rsid w:val="00F2550D"/>
    <w:rsid w:val="00F26BF1"/>
    <w:rsid w:val="00F30454"/>
    <w:rsid w:val="00F40324"/>
    <w:rsid w:val="00F4179E"/>
    <w:rsid w:val="00F41BED"/>
    <w:rsid w:val="00F4234C"/>
    <w:rsid w:val="00F469E8"/>
    <w:rsid w:val="00F519B0"/>
    <w:rsid w:val="00F51DA4"/>
    <w:rsid w:val="00F52A49"/>
    <w:rsid w:val="00F57C9F"/>
    <w:rsid w:val="00F61CA7"/>
    <w:rsid w:val="00F63E39"/>
    <w:rsid w:val="00F65794"/>
    <w:rsid w:val="00F70C7B"/>
    <w:rsid w:val="00F7287E"/>
    <w:rsid w:val="00F74615"/>
    <w:rsid w:val="00F75A4A"/>
    <w:rsid w:val="00F77A65"/>
    <w:rsid w:val="00F80921"/>
    <w:rsid w:val="00F81897"/>
    <w:rsid w:val="00F84B9E"/>
    <w:rsid w:val="00F861DE"/>
    <w:rsid w:val="00F90A16"/>
    <w:rsid w:val="00F939F9"/>
    <w:rsid w:val="00F94C72"/>
    <w:rsid w:val="00F95A46"/>
    <w:rsid w:val="00F97525"/>
    <w:rsid w:val="00FA1F6B"/>
    <w:rsid w:val="00FA7016"/>
    <w:rsid w:val="00FB2AFB"/>
    <w:rsid w:val="00FB2C30"/>
    <w:rsid w:val="00FB403A"/>
    <w:rsid w:val="00FB5288"/>
    <w:rsid w:val="00FC0C07"/>
    <w:rsid w:val="00FC2685"/>
    <w:rsid w:val="00FC3610"/>
    <w:rsid w:val="00FC5434"/>
    <w:rsid w:val="00FC5B10"/>
    <w:rsid w:val="00FC6FA4"/>
    <w:rsid w:val="00FC7A6B"/>
    <w:rsid w:val="00FD2DA7"/>
    <w:rsid w:val="00FD3B71"/>
    <w:rsid w:val="00FD4C19"/>
    <w:rsid w:val="00FD57EA"/>
    <w:rsid w:val="00FE17C1"/>
    <w:rsid w:val="00FE5B14"/>
    <w:rsid w:val="00FE76F7"/>
    <w:rsid w:val="00FF3729"/>
    <w:rsid w:val="00FF4DC3"/>
    <w:rsid w:val="00FF61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9" w:qFormat="1"/>
    <w:lsdException w:name="heading 3" w:semiHidden="0" w:uiPriority="1" w:qFormat="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semiHidden="0" w:uiPriority="1" w:qFormat="1"/>
    <w:lsdException w:name="heading 9" w:semiHidden="0" w:uiPriority="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caption" w:semiHidden="0" w:uiPriority="35" w:qFormat="1"/>
    <w:lsdException w:name="table of figures" w:unhideWhenUsed="1"/>
    <w:lsdException w:name="footnote reference" w:unhideWhenUsed="1"/>
    <w:lsdException w:name="annotation reference" w:uiPriority="0"/>
    <w:lsdException w:name="page number" w:unhideWhenUsed="1"/>
    <w:lsdException w:name="endnote reference" w:uiPriority="0" w:unhideWhenUsed="1"/>
    <w:lsdException w:name="toa heading" w:unhideWhenUsed="1"/>
    <w:lsdException w:name="List Bullet" w:uiPriority="2" w:unhideWhenUsed="1" w:qFormat="1"/>
    <w:lsdException w:name="List Bullet 2" w:uiPriority="2" w:unhideWhenUsed="1"/>
    <w:lsdException w:name="List Bullet 3" w:uiPriority="2" w:unhideWhenUsed="1"/>
    <w:lsdException w:name="List Bullet 4" w:uiPriority="2" w:unhideWhenUsed="1"/>
    <w:lsdException w:name="List Bullet 5" w:uiPriority="2" w:unhideWhenUsed="1"/>
    <w:lsdException w:name="Title" w:semiHidden="0" w:uiPriority="10" w:qFormat="1"/>
    <w:lsdException w:name="Default Paragraph Font" w:uiPriority="1" w:unhideWhenUsed="1"/>
    <w:lsdException w:name="Subtitle" w:semiHidden="0" w:uiPriority="11" w:qFormat="1"/>
    <w:lsdException w:name="Salutation" w:unhideWhenUsed="1"/>
    <w:lsdException w:name="Block Text" w:unhideWhenUsed="1"/>
    <w:lsdException w:name="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6"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1" w:qFormat="1"/>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E046C6"/>
    <w:pPr>
      <w:spacing w:line="280" w:lineRule="atLeast"/>
      <w:contextualSpacing/>
    </w:pPr>
    <w:rPr>
      <w:szCs w:val="22"/>
      <w:lang w:eastAsia="en-US"/>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imes New Roman"/>
      <w:b/>
      <w:bCs/>
      <w:sz w:val="28"/>
      <w:szCs w:val="28"/>
    </w:rPr>
  </w:style>
  <w:style w:type="paragraph" w:styleId="Heading2">
    <w:name w:val="heading 2"/>
    <w:basedOn w:val="Normal"/>
    <w:next w:val="Normal"/>
    <w:link w:val="Heading2Char"/>
    <w:uiPriority w:val="1"/>
    <w:qFormat/>
    <w:rsid w:val="00E21EFD"/>
    <w:pPr>
      <w:keepNext/>
      <w:keepLines/>
      <w:outlineLvl w:val="1"/>
    </w:pPr>
    <w:rPr>
      <w:rFonts w:eastAsia="Times New Roman"/>
      <w:b/>
      <w:bCs/>
      <w:caps/>
      <w:szCs w:val="26"/>
    </w:rPr>
  </w:style>
  <w:style w:type="paragraph" w:styleId="Heading3">
    <w:name w:val="heading 3"/>
    <w:basedOn w:val="Normal"/>
    <w:next w:val="Normal"/>
    <w:link w:val="Heading3Char"/>
    <w:uiPriority w:val="1"/>
    <w:qFormat/>
    <w:rsid w:val="00E21EFD"/>
    <w:pPr>
      <w:keepNext/>
      <w:keepLines/>
      <w:outlineLvl w:val="2"/>
    </w:pPr>
    <w:rPr>
      <w:rFonts w:eastAsia="Times New Roman"/>
      <w:b/>
      <w:bCs/>
      <w:szCs w:val="20"/>
    </w:rPr>
  </w:style>
  <w:style w:type="paragraph" w:styleId="Heading4">
    <w:name w:val="heading 4"/>
    <w:basedOn w:val="Normal"/>
    <w:next w:val="Normal"/>
    <w:link w:val="Heading4Char"/>
    <w:uiPriority w:val="1"/>
    <w:qFormat/>
    <w:rsid w:val="00423342"/>
    <w:pPr>
      <w:keepNext/>
      <w:keepLines/>
      <w:spacing w:before="200"/>
      <w:outlineLvl w:val="3"/>
    </w:pPr>
    <w:rPr>
      <w:rFonts w:eastAsia="Times New Roman"/>
      <w:b/>
      <w:bCs/>
      <w:iCs/>
      <w:szCs w:val="20"/>
    </w:rPr>
  </w:style>
  <w:style w:type="paragraph" w:styleId="Heading5">
    <w:name w:val="heading 5"/>
    <w:basedOn w:val="Normal"/>
    <w:next w:val="Normal"/>
    <w:link w:val="Heading5Char"/>
    <w:uiPriority w:val="1"/>
    <w:qFormat/>
    <w:rsid w:val="00423342"/>
    <w:pPr>
      <w:keepNext/>
      <w:keepLines/>
      <w:outlineLvl w:val="4"/>
    </w:pPr>
    <w:rPr>
      <w:rFonts w:eastAsia="Times New Roman"/>
      <w:szCs w:val="20"/>
    </w:rPr>
  </w:style>
  <w:style w:type="paragraph" w:styleId="Heading6">
    <w:name w:val="heading 6"/>
    <w:basedOn w:val="Normal"/>
    <w:next w:val="Normal"/>
    <w:link w:val="Heading6Char"/>
    <w:uiPriority w:val="1"/>
    <w:qFormat/>
    <w:rsid w:val="00423342"/>
    <w:pPr>
      <w:keepNext/>
      <w:keepLines/>
      <w:spacing w:before="200"/>
      <w:outlineLvl w:val="5"/>
    </w:pPr>
    <w:rPr>
      <w:rFonts w:eastAsia="Times New Roman"/>
      <w:iCs/>
      <w:szCs w:val="20"/>
    </w:rPr>
  </w:style>
  <w:style w:type="paragraph" w:styleId="Heading7">
    <w:name w:val="heading 7"/>
    <w:basedOn w:val="Normal"/>
    <w:next w:val="Normal"/>
    <w:link w:val="Heading7Char"/>
    <w:uiPriority w:val="1"/>
    <w:qFormat/>
    <w:rsid w:val="00000432"/>
    <w:pPr>
      <w:keepNext/>
      <w:keepLines/>
      <w:spacing w:before="200"/>
      <w:outlineLvl w:val="6"/>
    </w:pPr>
    <w:rPr>
      <w:rFonts w:eastAsia="Times New Roman"/>
      <w:iCs/>
      <w:szCs w:val="20"/>
    </w:rPr>
  </w:style>
  <w:style w:type="paragraph" w:styleId="Heading8">
    <w:name w:val="heading 8"/>
    <w:basedOn w:val="Normal"/>
    <w:next w:val="Normal"/>
    <w:link w:val="Heading8Char"/>
    <w:uiPriority w:val="1"/>
    <w:qFormat/>
    <w:rsid w:val="00000432"/>
    <w:pPr>
      <w:keepNext/>
      <w:keepLines/>
      <w:spacing w:before="200"/>
      <w:outlineLvl w:val="7"/>
    </w:pPr>
    <w:rPr>
      <w:rFonts w:eastAsia="Times New Roman"/>
      <w:szCs w:val="20"/>
    </w:rPr>
  </w:style>
  <w:style w:type="paragraph" w:styleId="Heading9">
    <w:name w:val="heading 9"/>
    <w:basedOn w:val="Normal"/>
    <w:next w:val="Normal"/>
    <w:link w:val="Heading9Char"/>
    <w:uiPriority w:val="1"/>
    <w:qFormat/>
    <w:rsid w:val="00000432"/>
    <w:pPr>
      <w:keepNext/>
      <w:keepLines/>
      <w:spacing w:before="20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link w:val="Heading1"/>
    <w:uiPriority w:val="1"/>
    <w:rsid w:val="00E21EFD"/>
    <w:rPr>
      <w:rFonts w:ascii="Verdana" w:eastAsia="Times New Roman" w:hAnsi="Verdana" w:cs="Times New Roman"/>
      <w:b/>
      <w:bCs/>
      <w:sz w:val="28"/>
      <w:szCs w:val="28"/>
      <w:lang w:val="en-GB"/>
    </w:rPr>
  </w:style>
  <w:style w:type="character" w:customStyle="1" w:styleId="Heading2Char">
    <w:name w:val="Heading 2 Char"/>
    <w:link w:val="Heading2"/>
    <w:uiPriority w:val="1"/>
    <w:rsid w:val="00E21EFD"/>
    <w:rPr>
      <w:rFonts w:ascii="Verdana" w:eastAsia="Times New Roman" w:hAnsi="Verdana" w:cs="Times New Roman"/>
      <w:b/>
      <w:bCs/>
      <w:caps/>
      <w:sz w:val="20"/>
      <w:szCs w:val="26"/>
      <w:lang w:val="en-GB"/>
    </w:rPr>
  </w:style>
  <w:style w:type="character" w:customStyle="1" w:styleId="Heading3Char">
    <w:name w:val="Heading 3 Char"/>
    <w:link w:val="Heading3"/>
    <w:uiPriority w:val="1"/>
    <w:rsid w:val="00E21EFD"/>
    <w:rPr>
      <w:rFonts w:ascii="Verdana" w:eastAsia="Times New Roman" w:hAnsi="Verdana" w:cs="Times New Roman"/>
      <w:b/>
      <w:bCs/>
      <w:sz w:val="20"/>
      <w:lang w:val="en-GB"/>
    </w:rPr>
  </w:style>
  <w:style w:type="character" w:customStyle="1" w:styleId="Heading4Char">
    <w:name w:val="Heading 4 Char"/>
    <w:link w:val="Heading4"/>
    <w:uiPriority w:val="1"/>
    <w:semiHidden/>
    <w:rsid w:val="003D6685"/>
    <w:rPr>
      <w:rFonts w:ascii="Verdana" w:eastAsia="Times New Roman" w:hAnsi="Verdana" w:cs="Times New Roman"/>
      <w:b/>
      <w:bCs/>
      <w:iCs/>
      <w:sz w:val="20"/>
    </w:rPr>
  </w:style>
  <w:style w:type="character" w:customStyle="1" w:styleId="Heading6Char">
    <w:name w:val="Heading 6 Char"/>
    <w:link w:val="Heading6"/>
    <w:uiPriority w:val="1"/>
    <w:semiHidden/>
    <w:rsid w:val="003D6685"/>
    <w:rPr>
      <w:rFonts w:ascii="Verdana" w:eastAsia="Times New Roman" w:hAnsi="Verdana" w:cs="Times New Roman"/>
      <w:iCs/>
      <w:sz w:val="20"/>
    </w:rPr>
  </w:style>
  <w:style w:type="character" w:customStyle="1" w:styleId="Heading5Char">
    <w:name w:val="Heading 5 Char"/>
    <w:link w:val="Heading5"/>
    <w:uiPriority w:val="1"/>
    <w:semiHidden/>
    <w:rsid w:val="003D6685"/>
    <w:rPr>
      <w:rFonts w:ascii="Verdana" w:eastAsia="Times New Roman" w:hAnsi="Verdana" w:cs="Times New Roman"/>
      <w:sz w:val="20"/>
    </w:rPr>
  </w:style>
  <w:style w:type="character" w:customStyle="1" w:styleId="Heading7Char">
    <w:name w:val="Heading 7 Char"/>
    <w:link w:val="Heading7"/>
    <w:uiPriority w:val="1"/>
    <w:semiHidden/>
    <w:rsid w:val="003D6685"/>
    <w:rPr>
      <w:rFonts w:ascii="Verdana" w:eastAsia="Times New Roman" w:hAnsi="Verdana" w:cs="Times New Roman"/>
      <w:iCs/>
      <w:sz w:val="20"/>
    </w:rPr>
  </w:style>
  <w:style w:type="character" w:customStyle="1" w:styleId="Heading8Char">
    <w:name w:val="Heading 8 Char"/>
    <w:link w:val="Heading8"/>
    <w:uiPriority w:val="1"/>
    <w:semiHidden/>
    <w:rsid w:val="003D6685"/>
    <w:rPr>
      <w:rFonts w:ascii="Verdana" w:eastAsia="Times New Roman" w:hAnsi="Verdana" w:cs="Times New Roman"/>
      <w:sz w:val="20"/>
      <w:szCs w:val="20"/>
    </w:rPr>
  </w:style>
  <w:style w:type="character" w:customStyle="1" w:styleId="Heading9Char">
    <w:name w:val="Heading 9 Char"/>
    <w:link w:val="Heading9"/>
    <w:uiPriority w:val="1"/>
    <w:semiHidden/>
    <w:rsid w:val="003D6685"/>
    <w:rPr>
      <w:rFonts w:ascii="Verdana" w:eastAsia="Times New Roman" w:hAnsi="Verdana" w:cs="Times New Roman"/>
      <w:iCs/>
      <w:sz w:val="20"/>
      <w:szCs w:val="20"/>
    </w:rPr>
  </w:style>
  <w:style w:type="paragraph" w:styleId="Title">
    <w:name w:val="Title"/>
    <w:basedOn w:val="Normal"/>
    <w:next w:val="Normal"/>
    <w:link w:val="TitleChar"/>
    <w:uiPriority w:val="10"/>
    <w:qFormat/>
    <w:rsid w:val="00CC36FD"/>
    <w:pPr>
      <w:spacing w:line="600" w:lineRule="atLeast"/>
    </w:pPr>
    <w:rPr>
      <w:rFonts w:eastAsia="Times New Roman"/>
      <w:b/>
      <w:kern w:val="28"/>
      <w:sz w:val="56"/>
      <w:szCs w:val="52"/>
    </w:rPr>
  </w:style>
  <w:style w:type="character" w:customStyle="1" w:styleId="TitleChar">
    <w:name w:val="Title Char"/>
    <w:link w:val="Title"/>
    <w:uiPriority w:val="10"/>
    <w:rsid w:val="00CC36FD"/>
    <w:rPr>
      <w:rFonts w:ascii="Verdana" w:eastAsia="Times New Roman" w:hAnsi="Verdana" w:cs="Times New Roman"/>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imes New Roman"/>
      <w:b/>
      <w:iCs/>
      <w:sz w:val="28"/>
      <w:szCs w:val="24"/>
    </w:rPr>
  </w:style>
  <w:style w:type="character" w:customStyle="1" w:styleId="SubtitleChar">
    <w:name w:val="Subtitle Char"/>
    <w:link w:val="Subtitle"/>
    <w:uiPriority w:val="11"/>
    <w:rsid w:val="00CC36FD"/>
    <w:rPr>
      <w:rFonts w:ascii="Verdana" w:eastAsia="Times New Roman" w:hAnsi="Verdana" w:cs="Times New Roman"/>
      <w:b/>
      <w:iCs/>
      <w:sz w:val="28"/>
      <w:szCs w:val="24"/>
      <w:lang w:val="en-GB"/>
    </w:rPr>
  </w:style>
  <w:style w:type="character" w:customStyle="1" w:styleId="SubtleEmphasis1">
    <w:name w:val="Subtle Emphasis1"/>
    <w:uiPriority w:val="19"/>
    <w:semiHidden/>
    <w:qFormat/>
    <w:rsid w:val="00000432"/>
    <w:rPr>
      <w:i/>
      <w:iCs/>
      <w:color w:val="auto"/>
    </w:rPr>
  </w:style>
  <w:style w:type="character" w:customStyle="1" w:styleId="IntenseEmphasis1">
    <w:name w:val="Intense Emphasis1"/>
    <w:uiPriority w:val="21"/>
    <w:semiHidden/>
    <w:qFormat/>
    <w:rsid w:val="00000432"/>
    <w:rPr>
      <w:b/>
      <w:bCs/>
      <w:i/>
      <w:iCs/>
      <w:color w:val="auto"/>
    </w:rPr>
  </w:style>
  <w:style w:type="character" w:styleId="Emphasis">
    <w:name w:val="Emphasis"/>
    <w:uiPriority w:val="20"/>
    <w:qFormat/>
    <w:rsid w:val="00000432"/>
    <w:rPr>
      <w:i/>
      <w:iCs/>
    </w:rPr>
  </w:style>
  <w:style w:type="paragraph" w:customStyle="1" w:styleId="LightShading-Accent21">
    <w:name w:val="Light Shading - Accent 21"/>
    <w:basedOn w:val="Normal"/>
    <w:next w:val="Normal"/>
    <w:link w:val="LightShading-Accent2Char"/>
    <w:uiPriority w:val="30"/>
    <w:semiHidden/>
    <w:qFormat/>
    <w:rsid w:val="00000432"/>
    <w:pPr>
      <w:pBdr>
        <w:bottom w:val="single" w:sz="4" w:space="4" w:color="auto"/>
      </w:pBdr>
      <w:spacing w:before="200" w:after="280"/>
      <w:ind w:left="936" w:right="936"/>
    </w:pPr>
    <w:rPr>
      <w:b/>
      <w:bCs/>
      <w:i/>
      <w:iCs/>
      <w:szCs w:val="20"/>
    </w:rPr>
  </w:style>
  <w:style w:type="character" w:customStyle="1" w:styleId="LightShading-Accent2Char">
    <w:name w:val="Light Shading - Accent 2 Char"/>
    <w:link w:val="LightShading-Accent21"/>
    <w:uiPriority w:val="30"/>
    <w:semiHidden/>
    <w:rsid w:val="003D6685"/>
    <w:rPr>
      <w:rFonts w:ascii="Verdana" w:hAnsi="Verdana"/>
      <w:b/>
      <w:bCs/>
      <w:i/>
      <w:iCs/>
      <w:sz w:val="20"/>
    </w:rPr>
  </w:style>
  <w:style w:type="paragraph" w:styleId="Caption">
    <w:name w:val="caption"/>
    <w:basedOn w:val="Normal"/>
    <w:next w:val="Normal"/>
    <w:uiPriority w:val="35"/>
    <w:qFormat/>
    <w:rsid w:val="00000432"/>
    <w:pPr>
      <w:spacing w:after="200" w:line="240" w:lineRule="auto"/>
    </w:pPr>
    <w:rPr>
      <w:b/>
      <w:bCs/>
      <w:color w:val="001965"/>
      <w:sz w:val="18"/>
      <w:szCs w:val="18"/>
    </w:rPr>
  </w:style>
  <w:style w:type="character" w:customStyle="1" w:styleId="SubtleReference1">
    <w:name w:val="Subtle Reference1"/>
    <w:uiPriority w:val="31"/>
    <w:semiHidden/>
    <w:qFormat/>
    <w:rsid w:val="00000432"/>
    <w:rPr>
      <w:smallCaps/>
      <w:color w:val="auto"/>
      <w:u w:val="single"/>
    </w:rPr>
  </w:style>
  <w:style w:type="character" w:customStyle="1" w:styleId="IntenseReference1">
    <w:name w:val="Intense Reference1"/>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customStyle="1" w:styleId="TOCHeading1">
    <w:name w:val="TOC Heading1"/>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frame="1"/>
        <w:left w:val="single" w:sz="2" w:space="10" w:color="E64A0E" w:frame="1"/>
        <w:bottom w:val="single" w:sz="2" w:space="10" w:color="E64A0E" w:frame="1"/>
        <w:right w:val="single" w:sz="2" w:space="10" w:color="E64A0E" w:frame="1"/>
      </w:pBdr>
      <w:ind w:left="1152" w:right="1152"/>
    </w:pPr>
    <w:rPr>
      <w:rFonts w:eastAsia="Times New Roman"/>
      <w:i/>
      <w:iCs/>
      <w:color w:val="001965"/>
    </w:rPr>
  </w:style>
  <w:style w:type="character" w:styleId="EndnoteReference">
    <w:name w:val="endnote reference"/>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szCs w:val="20"/>
    </w:rPr>
  </w:style>
  <w:style w:type="character" w:customStyle="1" w:styleId="FooterChar">
    <w:name w:val="Footer Char"/>
    <w:link w:val="Footer"/>
    <w:uiPriority w:val="99"/>
    <w:rsid w:val="00D87CD9"/>
    <w:rPr>
      <w:rFonts w:ascii="Verdana" w:hAnsi="Verdana"/>
      <w:color w:val="82786F"/>
      <w:sz w:val="14"/>
      <w:lang w:val="en-GB"/>
    </w:rPr>
  </w:style>
  <w:style w:type="character" w:styleId="FootnoteReference">
    <w:name w:val="footnote reference"/>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rPr>
  </w:style>
  <w:style w:type="character" w:customStyle="1" w:styleId="FootnoteTextChar">
    <w:name w:val="Footnote Text Char"/>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szCs w:val="20"/>
    </w:rPr>
  </w:style>
  <w:style w:type="character" w:customStyle="1" w:styleId="HeaderChar">
    <w:name w:val="Header Char"/>
    <w:link w:val="Header"/>
    <w:uiPriority w:val="99"/>
    <w:semiHidden/>
    <w:rsid w:val="003D6685"/>
    <w:rPr>
      <w:rFonts w:ascii="Verdana" w:hAnsi="Verdana"/>
      <w:color w:val="82786F"/>
      <w:sz w:val="17"/>
    </w:rPr>
  </w:style>
  <w:style w:type="character" w:styleId="Hyperlink">
    <w:name w:val="Hyperlink"/>
    <w:uiPriority w:val="99"/>
    <w:semiHidden/>
    <w:rsid w:val="00000432"/>
    <w:rPr>
      <w:color w:val="001965"/>
      <w:u w:val="single"/>
    </w:rPr>
  </w:style>
  <w:style w:type="paragraph" w:styleId="TOAHeading">
    <w:name w:val="toa heading"/>
    <w:basedOn w:val="Normal"/>
    <w:next w:val="Normal"/>
    <w:uiPriority w:val="99"/>
    <w:semiHidden/>
    <w:rsid w:val="00000432"/>
    <w:pPr>
      <w:spacing w:before="120"/>
    </w:pPr>
    <w:rPr>
      <w:rFonts w:eastAsia="Times New Roman"/>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rPr>
      <w:szCs w:val="20"/>
    </w:rPr>
  </w:style>
  <w:style w:type="character" w:customStyle="1" w:styleId="SalutationChar">
    <w:name w:val="Salutation Char"/>
    <w:link w:val="Salutation"/>
    <w:uiPriority w:val="99"/>
    <w:semiHidden/>
    <w:rsid w:val="003D6685"/>
    <w:rPr>
      <w:rFonts w:ascii="Verdana" w:hAnsi="Verdana"/>
      <w:sz w:val="20"/>
    </w:rPr>
  </w:style>
  <w:style w:type="character" w:customStyle="1" w:styleId="PlaceholderText1">
    <w:name w:val="Placeholder Text1"/>
    <w:uiPriority w:val="99"/>
    <w:semiHidden/>
    <w:rsid w:val="00000432"/>
    <w:rPr>
      <w:color w:val="808080"/>
    </w:rPr>
  </w:style>
  <w:style w:type="character" w:styleId="PageNumber">
    <w:name w:val="page number"/>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line="170" w:lineRule="atLeast"/>
    </w:pPr>
    <w:rPr>
      <w:sz w:val="14"/>
      <w:szCs w:val="22"/>
      <w:lang w:eastAsia="en-US"/>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sz w:val="16"/>
      <w:szCs w:val="16"/>
    </w:rPr>
  </w:style>
  <w:style w:type="character" w:customStyle="1" w:styleId="BalloonTextChar">
    <w:name w:val="Balloon Text Char"/>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36F1A"/>
    <w:pPr>
      <w:spacing w:line="240" w:lineRule="auto"/>
      <w:contextualSpacing w:val="0"/>
    </w:pPr>
    <w:rPr>
      <w:rFonts w:eastAsia="Times New Roman"/>
      <w:szCs w:val="20"/>
    </w:rPr>
  </w:style>
  <w:style w:type="character" w:customStyle="1" w:styleId="CommentTextChar">
    <w:name w:val="Comment Text Char"/>
    <w:link w:val="CommentText"/>
    <w:uiPriority w:val="99"/>
    <w:rsid w:val="00036F1A"/>
    <w:rPr>
      <w:rFonts w:ascii="Verdana" w:eastAsia="Times New Roman" w:hAnsi="Verdana" w:cs="Arial"/>
      <w:sz w:val="20"/>
      <w:szCs w:val="20"/>
      <w:lang w:val="en-GB"/>
    </w:rPr>
  </w:style>
  <w:style w:type="character" w:styleId="CommentReference">
    <w:name w:val="annotation reference"/>
    <w:rsid w:val="008C65B0"/>
    <w:rPr>
      <w:sz w:val="16"/>
      <w:szCs w:val="16"/>
    </w:rPr>
  </w:style>
  <w:style w:type="paragraph" w:styleId="CommentSubject">
    <w:name w:val="annotation subject"/>
    <w:basedOn w:val="CommentText"/>
    <w:next w:val="CommentText"/>
    <w:link w:val="CommentSubjectChar"/>
    <w:uiPriority w:val="99"/>
    <w:semiHidden/>
    <w:rsid w:val="008C65B0"/>
    <w:pPr>
      <w:spacing w:line="280" w:lineRule="atLeast"/>
      <w:contextualSpacing/>
    </w:pPr>
    <w:rPr>
      <w:b/>
      <w:bCs/>
    </w:rPr>
  </w:style>
  <w:style w:type="character" w:customStyle="1" w:styleId="CommentSubjectChar">
    <w:name w:val="Comment Subject Char"/>
    <w:link w:val="CommentSubject"/>
    <w:uiPriority w:val="99"/>
    <w:semiHidden/>
    <w:rsid w:val="008C65B0"/>
    <w:rPr>
      <w:rFonts w:ascii="Verdana" w:eastAsia="Times New Roman" w:hAnsi="Verdana" w:cs="Arial"/>
      <w:b/>
      <w:bCs/>
      <w:sz w:val="20"/>
      <w:szCs w:val="20"/>
      <w:lang w:val="en-GB" w:eastAsia="en-US"/>
    </w:rPr>
  </w:style>
  <w:style w:type="paragraph" w:customStyle="1" w:styleId="Default">
    <w:name w:val="Default"/>
    <w:rsid w:val="000606EC"/>
    <w:pPr>
      <w:autoSpaceDE w:val="0"/>
      <w:autoSpaceDN w:val="0"/>
      <w:adjustRightInd w:val="0"/>
    </w:pPr>
    <w:rPr>
      <w:rFonts w:cs="Verdana"/>
      <w:color w:val="000000"/>
      <w:sz w:val="24"/>
      <w:szCs w:val="24"/>
    </w:rPr>
  </w:style>
  <w:style w:type="paragraph" w:styleId="NormalWeb">
    <w:name w:val="Normal (Web)"/>
    <w:basedOn w:val="Normal"/>
    <w:uiPriority w:val="99"/>
    <w:unhideWhenUsed/>
    <w:rsid w:val="002A7C05"/>
    <w:pPr>
      <w:spacing w:before="100" w:beforeAutospacing="1" w:after="100" w:afterAutospacing="1" w:line="240" w:lineRule="auto"/>
      <w:contextualSpacing w:val="0"/>
    </w:pPr>
    <w:rPr>
      <w:rFonts w:ascii="Times New Roman" w:eastAsia="Times New Roman" w:hAnsi="Times New Roman"/>
      <w:sz w:val="24"/>
      <w:szCs w:val="24"/>
      <w:lang w:val="en-US"/>
    </w:rPr>
  </w:style>
  <w:style w:type="character" w:styleId="Strong">
    <w:name w:val="Strong"/>
    <w:uiPriority w:val="22"/>
    <w:qFormat/>
    <w:rsid w:val="00D3013B"/>
    <w:rPr>
      <w:b/>
      <w:bCs/>
    </w:rPr>
  </w:style>
  <w:style w:type="paragraph" w:customStyle="1" w:styleId="ColorfulShading-Accent11">
    <w:name w:val="Colorful Shading - Accent 11"/>
    <w:hidden/>
    <w:uiPriority w:val="71"/>
    <w:rsid w:val="001F7215"/>
    <w:rPr>
      <w:szCs w:val="22"/>
      <w:lang w:eastAsia="en-US"/>
    </w:rPr>
  </w:style>
  <w:style w:type="character" w:customStyle="1" w:styleId="truncate">
    <w:name w:val="truncate"/>
    <w:uiPriority w:val="99"/>
    <w:rsid w:val="001F7215"/>
    <w:rPr>
      <w:rFonts w:cs="Times New Roman"/>
    </w:rPr>
  </w:style>
  <w:style w:type="paragraph" w:customStyle="1" w:styleId="Tabel">
    <w:name w:val="Tabel"/>
    <w:uiPriority w:val="99"/>
    <w:rsid w:val="001F7215"/>
    <w:rPr>
      <w:rFonts w:eastAsia="Times New Roman"/>
      <w:sz w:val="22"/>
      <w:lang w:eastAsia="en-US"/>
    </w:rPr>
  </w:style>
  <w:style w:type="paragraph" w:styleId="EndnoteText">
    <w:name w:val="endnote text"/>
    <w:basedOn w:val="Normal"/>
    <w:link w:val="EndnoteTextChar"/>
    <w:uiPriority w:val="99"/>
    <w:semiHidden/>
    <w:rsid w:val="001F7215"/>
    <w:pPr>
      <w:spacing w:line="240" w:lineRule="auto"/>
      <w:contextualSpacing w:val="0"/>
    </w:pPr>
    <w:rPr>
      <w:rFonts w:ascii="Times New Roman" w:eastAsia="Calibri" w:hAnsi="Times New Roman"/>
      <w:szCs w:val="20"/>
    </w:rPr>
  </w:style>
  <w:style w:type="character" w:customStyle="1" w:styleId="EndnoteTextChar">
    <w:name w:val="Endnote Text Char"/>
    <w:link w:val="EndnoteText"/>
    <w:uiPriority w:val="99"/>
    <w:semiHidden/>
    <w:rsid w:val="001F7215"/>
    <w:rPr>
      <w:rFonts w:ascii="Times New Roman" w:eastAsia="Calibri" w:hAnsi="Times New Roman"/>
    </w:rPr>
  </w:style>
  <w:style w:type="paragraph" w:customStyle="1" w:styleId="NoSpacing1">
    <w:name w:val="No Spacing1"/>
    <w:uiPriority w:val="1"/>
    <w:qFormat/>
    <w:rsid w:val="001F7215"/>
    <w:rPr>
      <w:rFonts w:ascii="Calibri" w:eastAsia="Calibri" w:hAnsi="Calibri"/>
      <w:sz w:val="22"/>
      <w:szCs w:val="22"/>
      <w:lang w:val="en-US" w:eastAsia="en-US"/>
    </w:rPr>
  </w:style>
  <w:style w:type="paragraph" w:customStyle="1" w:styleId="commontext">
    <w:name w:val="common text"/>
    <w:basedOn w:val="Normal"/>
    <w:rsid w:val="001F7215"/>
    <w:pPr>
      <w:spacing w:line="360" w:lineRule="auto"/>
      <w:contextualSpacing w:val="0"/>
    </w:pPr>
    <w:rPr>
      <w:rFonts w:eastAsia="Calibri"/>
      <w:b/>
      <w:szCs w:val="20"/>
      <w:lang w:val="en-US"/>
    </w:rPr>
  </w:style>
  <w:style w:type="paragraph" w:styleId="PlainText">
    <w:name w:val="Plain Text"/>
    <w:basedOn w:val="Normal"/>
    <w:link w:val="PlainTextChar"/>
    <w:uiPriority w:val="99"/>
    <w:semiHidden/>
    <w:unhideWhenUsed/>
    <w:rsid w:val="00E324E0"/>
    <w:pPr>
      <w:spacing w:line="240" w:lineRule="auto"/>
      <w:contextualSpacing w:val="0"/>
    </w:pPr>
    <w:rPr>
      <w:rFonts w:ascii="Consolas" w:eastAsia="Calibri" w:hAnsi="Consolas"/>
      <w:sz w:val="21"/>
      <w:szCs w:val="21"/>
    </w:rPr>
  </w:style>
  <w:style w:type="character" w:customStyle="1" w:styleId="PlainTextChar">
    <w:name w:val="Plain Text Char"/>
    <w:link w:val="PlainText"/>
    <w:uiPriority w:val="99"/>
    <w:semiHidden/>
    <w:rsid w:val="00E324E0"/>
    <w:rPr>
      <w:rFonts w:ascii="Consolas" w:eastAsia="Calibri" w:hAnsi="Consolas" w:cs="Consolas"/>
      <w:sz w:val="21"/>
      <w:szCs w:val="21"/>
      <w:lang w:eastAsia="en-US"/>
    </w:rPr>
  </w:style>
  <w:style w:type="character" w:styleId="FollowedHyperlink">
    <w:name w:val="FollowedHyperlink"/>
    <w:uiPriority w:val="99"/>
    <w:semiHidden/>
    <w:rsid w:val="00557C69"/>
    <w:rPr>
      <w:color w:val="800080"/>
      <w:u w:val="single"/>
    </w:rPr>
  </w:style>
  <w:style w:type="paragraph" w:styleId="ListParagraph">
    <w:name w:val="List Paragraph"/>
    <w:basedOn w:val="Normal"/>
    <w:uiPriority w:val="99"/>
    <w:qFormat/>
    <w:rsid w:val="00DE0FD1"/>
    <w:pPr>
      <w:spacing w:after="200" w:line="276" w:lineRule="auto"/>
      <w:ind w:left="720"/>
    </w:pPr>
    <w:rPr>
      <w:rFonts w:ascii="Calibri" w:eastAsia="Times New Roman" w:hAnsi="Calibri"/>
      <w:sz w:val="22"/>
      <w:lang w:val="en-US"/>
    </w:rPr>
  </w:style>
  <w:style w:type="paragraph" w:styleId="Bibliography">
    <w:name w:val="Bibliography"/>
    <w:basedOn w:val="Normal"/>
    <w:next w:val="Normal"/>
    <w:uiPriority w:val="37"/>
    <w:semiHidden/>
    <w:rsid w:val="00F26BF1"/>
  </w:style>
  <w:style w:type="paragraph" w:styleId="Revision">
    <w:name w:val="Revision"/>
    <w:hidden/>
    <w:uiPriority w:val="99"/>
    <w:semiHidden/>
    <w:rsid w:val="005804AF"/>
    <w:rPr>
      <w:szCs w:val="22"/>
      <w:lang w:eastAsia="en-US"/>
    </w:rPr>
  </w:style>
  <w:style w:type="character" w:customStyle="1" w:styleId="A34">
    <w:name w:val="A34"/>
    <w:uiPriority w:val="99"/>
    <w:rsid w:val="00CB3CDB"/>
    <w:rPr>
      <w:rFonts w:cs="Frutiger LT Std 55 Roman"/>
      <w:color w:val="000000"/>
      <w:sz w:val="18"/>
      <w:szCs w:val="18"/>
    </w:rPr>
  </w:style>
  <w:style w:type="character" w:customStyle="1" w:styleId="A35">
    <w:name w:val="A35"/>
    <w:uiPriority w:val="99"/>
    <w:rsid w:val="00CB3CDB"/>
    <w:rPr>
      <w:rFonts w:cs="Frutiger LT Std 55 Roman"/>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9" w:qFormat="1"/>
    <w:lsdException w:name="heading 3" w:semiHidden="0" w:uiPriority="1" w:qFormat="1"/>
    <w:lsdException w:name="heading 4" w:semiHidden="0" w:uiPriority="1" w:qFormat="1"/>
    <w:lsdException w:name="heading 5" w:semiHidden="0" w:uiPriority="1" w:qFormat="1"/>
    <w:lsdException w:name="heading 6" w:semiHidden="0" w:uiPriority="1" w:qFormat="1"/>
    <w:lsdException w:name="heading 7" w:semiHidden="0" w:uiPriority="1" w:qFormat="1"/>
    <w:lsdException w:name="heading 8" w:semiHidden="0" w:uiPriority="1" w:qFormat="1"/>
    <w:lsdException w:name="heading 9" w:semiHidden="0" w:uiPriority="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caption" w:semiHidden="0" w:uiPriority="35" w:qFormat="1"/>
    <w:lsdException w:name="table of figures" w:unhideWhenUsed="1"/>
    <w:lsdException w:name="footnote reference" w:unhideWhenUsed="1"/>
    <w:lsdException w:name="annotation reference" w:uiPriority="0"/>
    <w:lsdException w:name="page number" w:unhideWhenUsed="1"/>
    <w:lsdException w:name="endnote reference" w:uiPriority="0" w:unhideWhenUsed="1"/>
    <w:lsdException w:name="toa heading" w:unhideWhenUsed="1"/>
    <w:lsdException w:name="List Bullet" w:uiPriority="2" w:unhideWhenUsed="1" w:qFormat="1"/>
    <w:lsdException w:name="List Bullet 2" w:uiPriority="2" w:unhideWhenUsed="1"/>
    <w:lsdException w:name="List Bullet 3" w:uiPriority="2" w:unhideWhenUsed="1"/>
    <w:lsdException w:name="List Bullet 4" w:uiPriority="2" w:unhideWhenUsed="1"/>
    <w:lsdException w:name="List Bullet 5" w:uiPriority="2" w:unhideWhenUsed="1"/>
    <w:lsdException w:name="Title" w:semiHidden="0" w:uiPriority="10" w:qFormat="1"/>
    <w:lsdException w:name="Default Paragraph Font" w:uiPriority="1" w:unhideWhenUsed="1"/>
    <w:lsdException w:name="Subtitle" w:semiHidden="0" w:uiPriority="11" w:qFormat="1"/>
    <w:lsdException w:name="Salutation" w:unhideWhenUsed="1"/>
    <w:lsdException w:name="Block Text" w:unhideWhenUsed="1"/>
    <w:lsdException w:name="Hyperlink" w:unhideWhenUsed="1"/>
    <w:lsdException w:name="Strong" w:semiHidden="0" w:uiPriority="22" w:qFormat="1"/>
    <w:lsdException w:name="Emphasis" w:semiHidden="0" w:uiPriority="3"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6"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1" w:qFormat="1"/>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E046C6"/>
    <w:pPr>
      <w:spacing w:line="280" w:lineRule="atLeast"/>
      <w:contextualSpacing/>
    </w:pPr>
    <w:rPr>
      <w:szCs w:val="22"/>
      <w:lang w:eastAsia="en-US"/>
    </w:rPr>
  </w:style>
  <w:style w:type="paragraph" w:styleId="Heading1">
    <w:name w:val="heading 1"/>
    <w:basedOn w:val="Normal"/>
    <w:next w:val="Normal"/>
    <w:link w:val="Heading1Char"/>
    <w:uiPriority w:val="1"/>
    <w:qFormat/>
    <w:rsid w:val="00E21EFD"/>
    <w:pPr>
      <w:keepNext/>
      <w:keepLines/>
      <w:spacing w:line="320" w:lineRule="atLeast"/>
      <w:outlineLvl w:val="0"/>
    </w:pPr>
    <w:rPr>
      <w:rFonts w:eastAsia="Times New Roman"/>
      <w:b/>
      <w:bCs/>
      <w:sz w:val="28"/>
      <w:szCs w:val="28"/>
      <w:lang w:eastAsia="x-none"/>
    </w:rPr>
  </w:style>
  <w:style w:type="paragraph" w:styleId="Heading2">
    <w:name w:val="heading 2"/>
    <w:basedOn w:val="Normal"/>
    <w:next w:val="Normal"/>
    <w:link w:val="Heading2Char"/>
    <w:uiPriority w:val="1"/>
    <w:qFormat/>
    <w:rsid w:val="00E21EFD"/>
    <w:pPr>
      <w:keepNext/>
      <w:keepLines/>
      <w:outlineLvl w:val="1"/>
    </w:pPr>
    <w:rPr>
      <w:rFonts w:eastAsia="Times New Roman"/>
      <w:b/>
      <w:bCs/>
      <w:caps/>
      <w:szCs w:val="26"/>
      <w:lang w:eastAsia="x-none"/>
    </w:rPr>
  </w:style>
  <w:style w:type="paragraph" w:styleId="Heading3">
    <w:name w:val="heading 3"/>
    <w:basedOn w:val="Normal"/>
    <w:next w:val="Normal"/>
    <w:link w:val="Heading3Char"/>
    <w:uiPriority w:val="1"/>
    <w:qFormat/>
    <w:rsid w:val="00E21EFD"/>
    <w:pPr>
      <w:keepNext/>
      <w:keepLines/>
      <w:outlineLvl w:val="2"/>
    </w:pPr>
    <w:rPr>
      <w:rFonts w:eastAsia="Times New Roman"/>
      <w:b/>
      <w:bCs/>
      <w:szCs w:val="20"/>
      <w:lang w:eastAsia="x-none"/>
    </w:rPr>
  </w:style>
  <w:style w:type="paragraph" w:styleId="Heading4">
    <w:name w:val="heading 4"/>
    <w:basedOn w:val="Normal"/>
    <w:next w:val="Normal"/>
    <w:link w:val="Heading4Char"/>
    <w:uiPriority w:val="1"/>
    <w:qFormat/>
    <w:rsid w:val="00423342"/>
    <w:pPr>
      <w:keepNext/>
      <w:keepLines/>
      <w:spacing w:before="200"/>
      <w:outlineLvl w:val="3"/>
    </w:pPr>
    <w:rPr>
      <w:rFonts w:eastAsia="Times New Roman"/>
      <w:b/>
      <w:bCs/>
      <w:iCs/>
      <w:szCs w:val="20"/>
      <w:lang w:val="x-none" w:eastAsia="x-none"/>
    </w:rPr>
  </w:style>
  <w:style w:type="paragraph" w:styleId="Heading5">
    <w:name w:val="heading 5"/>
    <w:basedOn w:val="Normal"/>
    <w:next w:val="Normal"/>
    <w:link w:val="Heading5Char"/>
    <w:uiPriority w:val="1"/>
    <w:qFormat/>
    <w:rsid w:val="00423342"/>
    <w:pPr>
      <w:keepNext/>
      <w:keepLines/>
      <w:outlineLvl w:val="4"/>
    </w:pPr>
    <w:rPr>
      <w:rFonts w:eastAsia="Times New Roman"/>
      <w:szCs w:val="20"/>
      <w:lang w:val="x-none" w:eastAsia="x-none"/>
    </w:rPr>
  </w:style>
  <w:style w:type="paragraph" w:styleId="Heading6">
    <w:name w:val="heading 6"/>
    <w:basedOn w:val="Normal"/>
    <w:next w:val="Normal"/>
    <w:link w:val="Heading6Char"/>
    <w:uiPriority w:val="1"/>
    <w:qFormat/>
    <w:rsid w:val="00423342"/>
    <w:pPr>
      <w:keepNext/>
      <w:keepLines/>
      <w:spacing w:before="200"/>
      <w:outlineLvl w:val="5"/>
    </w:pPr>
    <w:rPr>
      <w:rFonts w:eastAsia="Times New Roman"/>
      <w:iCs/>
      <w:szCs w:val="20"/>
      <w:lang w:val="x-none" w:eastAsia="x-none"/>
    </w:rPr>
  </w:style>
  <w:style w:type="paragraph" w:styleId="Heading7">
    <w:name w:val="heading 7"/>
    <w:basedOn w:val="Normal"/>
    <w:next w:val="Normal"/>
    <w:link w:val="Heading7Char"/>
    <w:uiPriority w:val="1"/>
    <w:qFormat/>
    <w:rsid w:val="00000432"/>
    <w:pPr>
      <w:keepNext/>
      <w:keepLines/>
      <w:spacing w:before="200"/>
      <w:outlineLvl w:val="6"/>
    </w:pPr>
    <w:rPr>
      <w:rFonts w:eastAsia="Times New Roman"/>
      <w:iCs/>
      <w:szCs w:val="20"/>
      <w:lang w:val="x-none" w:eastAsia="x-none"/>
    </w:rPr>
  </w:style>
  <w:style w:type="paragraph" w:styleId="Heading8">
    <w:name w:val="heading 8"/>
    <w:basedOn w:val="Normal"/>
    <w:next w:val="Normal"/>
    <w:link w:val="Heading8Char"/>
    <w:uiPriority w:val="1"/>
    <w:qFormat/>
    <w:rsid w:val="00000432"/>
    <w:pPr>
      <w:keepNext/>
      <w:keepLines/>
      <w:spacing w:before="200"/>
      <w:outlineLvl w:val="7"/>
    </w:pPr>
    <w:rPr>
      <w:rFonts w:eastAsia="Times New Roman"/>
      <w:szCs w:val="20"/>
      <w:lang w:val="x-none" w:eastAsia="x-none"/>
    </w:rPr>
  </w:style>
  <w:style w:type="paragraph" w:styleId="Heading9">
    <w:name w:val="heading 9"/>
    <w:basedOn w:val="Normal"/>
    <w:next w:val="Normal"/>
    <w:link w:val="Heading9Char"/>
    <w:uiPriority w:val="1"/>
    <w:qFormat/>
    <w:rsid w:val="00000432"/>
    <w:pPr>
      <w:keepNext/>
      <w:keepLines/>
      <w:spacing w:before="200"/>
      <w:outlineLvl w:val="8"/>
    </w:pPr>
    <w:rPr>
      <w:rFonts w:eastAsia="Times New Roman"/>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000432"/>
    <w:pPr>
      <w:numPr>
        <w:numId w:val="10"/>
      </w:numPr>
    </w:pPr>
  </w:style>
  <w:style w:type="paragraph" w:styleId="ListBullet2">
    <w:name w:val="List Bullet 2"/>
    <w:basedOn w:val="Normal"/>
    <w:uiPriority w:val="8"/>
    <w:semiHidden/>
    <w:rsid w:val="00000432"/>
  </w:style>
  <w:style w:type="paragraph" w:styleId="ListBullet3">
    <w:name w:val="List Bullet 3"/>
    <w:basedOn w:val="Normal"/>
    <w:uiPriority w:val="8"/>
    <w:semiHidden/>
    <w:rsid w:val="00000432"/>
  </w:style>
  <w:style w:type="paragraph" w:styleId="ListBullet4">
    <w:name w:val="List Bullet 4"/>
    <w:basedOn w:val="Normal"/>
    <w:uiPriority w:val="8"/>
    <w:semiHidden/>
    <w:rsid w:val="00775357"/>
    <w:rPr>
      <w:rFonts w:ascii="Calibri" w:hAnsi="Calibri"/>
      <w:sz w:val="24"/>
    </w:rPr>
  </w:style>
  <w:style w:type="paragraph" w:styleId="ListBullet5">
    <w:name w:val="List Bullet 5"/>
    <w:basedOn w:val="Normal"/>
    <w:uiPriority w:val="8"/>
    <w:semiHidden/>
    <w:rsid w:val="00775357"/>
    <w:rPr>
      <w:rFonts w:ascii="Calibri" w:hAnsi="Calibri"/>
      <w:sz w:val="24"/>
    </w:rPr>
  </w:style>
  <w:style w:type="character" w:customStyle="1" w:styleId="Heading1Char">
    <w:name w:val="Heading 1 Char"/>
    <w:link w:val="Heading1"/>
    <w:uiPriority w:val="1"/>
    <w:rsid w:val="00E21EFD"/>
    <w:rPr>
      <w:rFonts w:ascii="Verdana" w:eastAsia="Times New Roman" w:hAnsi="Verdana" w:cs="Times New Roman"/>
      <w:b/>
      <w:bCs/>
      <w:sz w:val="28"/>
      <w:szCs w:val="28"/>
      <w:lang w:val="en-GB"/>
    </w:rPr>
  </w:style>
  <w:style w:type="character" w:customStyle="1" w:styleId="Heading2Char">
    <w:name w:val="Heading 2 Char"/>
    <w:link w:val="Heading2"/>
    <w:uiPriority w:val="1"/>
    <w:rsid w:val="00E21EFD"/>
    <w:rPr>
      <w:rFonts w:ascii="Verdana" w:eastAsia="Times New Roman" w:hAnsi="Verdana" w:cs="Times New Roman"/>
      <w:b/>
      <w:bCs/>
      <w:caps/>
      <w:sz w:val="20"/>
      <w:szCs w:val="26"/>
      <w:lang w:val="en-GB"/>
    </w:rPr>
  </w:style>
  <w:style w:type="character" w:customStyle="1" w:styleId="Heading3Char">
    <w:name w:val="Heading 3 Char"/>
    <w:link w:val="Heading3"/>
    <w:uiPriority w:val="1"/>
    <w:rsid w:val="00E21EFD"/>
    <w:rPr>
      <w:rFonts w:ascii="Verdana" w:eastAsia="Times New Roman" w:hAnsi="Verdana" w:cs="Times New Roman"/>
      <w:b/>
      <w:bCs/>
      <w:sz w:val="20"/>
      <w:lang w:val="en-GB"/>
    </w:rPr>
  </w:style>
  <w:style w:type="character" w:customStyle="1" w:styleId="Heading4Char">
    <w:name w:val="Heading 4 Char"/>
    <w:link w:val="Heading4"/>
    <w:uiPriority w:val="1"/>
    <w:semiHidden/>
    <w:rsid w:val="003D6685"/>
    <w:rPr>
      <w:rFonts w:ascii="Verdana" w:eastAsia="Times New Roman" w:hAnsi="Verdana" w:cs="Times New Roman"/>
      <w:b/>
      <w:bCs/>
      <w:iCs/>
      <w:sz w:val="20"/>
    </w:rPr>
  </w:style>
  <w:style w:type="character" w:customStyle="1" w:styleId="Heading6Char">
    <w:name w:val="Heading 6 Char"/>
    <w:link w:val="Heading6"/>
    <w:uiPriority w:val="1"/>
    <w:semiHidden/>
    <w:rsid w:val="003D6685"/>
    <w:rPr>
      <w:rFonts w:ascii="Verdana" w:eastAsia="Times New Roman" w:hAnsi="Verdana" w:cs="Times New Roman"/>
      <w:iCs/>
      <w:sz w:val="20"/>
    </w:rPr>
  </w:style>
  <w:style w:type="character" w:customStyle="1" w:styleId="Heading5Char">
    <w:name w:val="Heading 5 Char"/>
    <w:link w:val="Heading5"/>
    <w:uiPriority w:val="1"/>
    <w:semiHidden/>
    <w:rsid w:val="003D6685"/>
    <w:rPr>
      <w:rFonts w:ascii="Verdana" w:eastAsia="Times New Roman" w:hAnsi="Verdana" w:cs="Times New Roman"/>
      <w:sz w:val="20"/>
    </w:rPr>
  </w:style>
  <w:style w:type="character" w:customStyle="1" w:styleId="Heading7Char">
    <w:name w:val="Heading 7 Char"/>
    <w:link w:val="Heading7"/>
    <w:uiPriority w:val="1"/>
    <w:semiHidden/>
    <w:rsid w:val="003D6685"/>
    <w:rPr>
      <w:rFonts w:ascii="Verdana" w:eastAsia="Times New Roman" w:hAnsi="Verdana" w:cs="Times New Roman"/>
      <w:iCs/>
      <w:sz w:val="20"/>
    </w:rPr>
  </w:style>
  <w:style w:type="character" w:customStyle="1" w:styleId="Heading8Char">
    <w:name w:val="Heading 8 Char"/>
    <w:link w:val="Heading8"/>
    <w:uiPriority w:val="1"/>
    <w:semiHidden/>
    <w:rsid w:val="003D6685"/>
    <w:rPr>
      <w:rFonts w:ascii="Verdana" w:eastAsia="Times New Roman" w:hAnsi="Verdana" w:cs="Times New Roman"/>
      <w:sz w:val="20"/>
      <w:szCs w:val="20"/>
    </w:rPr>
  </w:style>
  <w:style w:type="character" w:customStyle="1" w:styleId="Heading9Char">
    <w:name w:val="Heading 9 Char"/>
    <w:link w:val="Heading9"/>
    <w:uiPriority w:val="1"/>
    <w:semiHidden/>
    <w:rsid w:val="003D6685"/>
    <w:rPr>
      <w:rFonts w:ascii="Verdana" w:eastAsia="Times New Roman" w:hAnsi="Verdana" w:cs="Times New Roman"/>
      <w:iCs/>
      <w:sz w:val="20"/>
      <w:szCs w:val="20"/>
    </w:rPr>
  </w:style>
  <w:style w:type="paragraph" w:styleId="Title">
    <w:name w:val="Title"/>
    <w:basedOn w:val="Normal"/>
    <w:next w:val="Normal"/>
    <w:link w:val="TitleChar"/>
    <w:uiPriority w:val="10"/>
    <w:qFormat/>
    <w:rsid w:val="00CC36FD"/>
    <w:pPr>
      <w:spacing w:line="600" w:lineRule="atLeast"/>
    </w:pPr>
    <w:rPr>
      <w:rFonts w:eastAsia="Times New Roman"/>
      <w:b/>
      <w:kern w:val="28"/>
      <w:sz w:val="56"/>
      <w:szCs w:val="52"/>
      <w:lang w:eastAsia="x-none"/>
    </w:rPr>
  </w:style>
  <w:style w:type="character" w:customStyle="1" w:styleId="TitleChar">
    <w:name w:val="Title Char"/>
    <w:link w:val="Title"/>
    <w:uiPriority w:val="10"/>
    <w:rsid w:val="00CC36FD"/>
    <w:rPr>
      <w:rFonts w:ascii="Verdana" w:eastAsia="Times New Roman" w:hAnsi="Verdana" w:cs="Times New Roman"/>
      <w:b/>
      <w:kern w:val="28"/>
      <w:sz w:val="56"/>
      <w:szCs w:val="52"/>
      <w:lang w:val="en-GB"/>
    </w:rPr>
  </w:style>
  <w:style w:type="paragraph" w:styleId="Subtitle">
    <w:name w:val="Subtitle"/>
    <w:basedOn w:val="Normal"/>
    <w:next w:val="Normal"/>
    <w:link w:val="SubtitleChar"/>
    <w:uiPriority w:val="11"/>
    <w:qFormat/>
    <w:rsid w:val="00CC36FD"/>
    <w:pPr>
      <w:numPr>
        <w:ilvl w:val="1"/>
      </w:numPr>
      <w:spacing w:line="320" w:lineRule="atLeast"/>
    </w:pPr>
    <w:rPr>
      <w:rFonts w:eastAsia="Times New Roman"/>
      <w:b/>
      <w:iCs/>
      <w:sz w:val="28"/>
      <w:szCs w:val="24"/>
      <w:lang w:eastAsia="x-none"/>
    </w:rPr>
  </w:style>
  <w:style w:type="character" w:customStyle="1" w:styleId="SubtitleChar">
    <w:name w:val="Subtitle Char"/>
    <w:link w:val="Subtitle"/>
    <w:uiPriority w:val="11"/>
    <w:rsid w:val="00CC36FD"/>
    <w:rPr>
      <w:rFonts w:ascii="Verdana" w:eastAsia="Times New Roman" w:hAnsi="Verdana" w:cs="Times New Roman"/>
      <w:b/>
      <w:iCs/>
      <w:sz w:val="28"/>
      <w:szCs w:val="24"/>
      <w:lang w:val="en-GB"/>
    </w:rPr>
  </w:style>
  <w:style w:type="character" w:customStyle="1" w:styleId="SubtleEmphasis1">
    <w:name w:val="Subtle Emphasis1"/>
    <w:uiPriority w:val="19"/>
    <w:semiHidden/>
    <w:qFormat/>
    <w:rsid w:val="00000432"/>
    <w:rPr>
      <w:i/>
      <w:iCs/>
      <w:color w:val="auto"/>
    </w:rPr>
  </w:style>
  <w:style w:type="character" w:customStyle="1" w:styleId="IntenseEmphasis1">
    <w:name w:val="Intense Emphasis1"/>
    <w:uiPriority w:val="21"/>
    <w:semiHidden/>
    <w:qFormat/>
    <w:rsid w:val="00000432"/>
    <w:rPr>
      <w:b/>
      <w:bCs/>
      <w:i/>
      <w:iCs/>
      <w:color w:val="auto"/>
    </w:rPr>
  </w:style>
  <w:style w:type="character" w:styleId="Emphasis">
    <w:name w:val="Emphasis"/>
    <w:uiPriority w:val="3"/>
    <w:qFormat/>
    <w:rsid w:val="00000432"/>
    <w:rPr>
      <w:i/>
      <w:iCs/>
    </w:rPr>
  </w:style>
  <w:style w:type="paragraph" w:customStyle="1" w:styleId="LightShading-Accent21">
    <w:name w:val="Light Shading - Accent 21"/>
    <w:basedOn w:val="Normal"/>
    <w:next w:val="Normal"/>
    <w:link w:val="LightShading-Accent2Char"/>
    <w:uiPriority w:val="30"/>
    <w:semiHidden/>
    <w:qFormat/>
    <w:rsid w:val="00000432"/>
    <w:pPr>
      <w:pBdr>
        <w:bottom w:val="single" w:sz="4" w:space="4" w:color="auto"/>
      </w:pBdr>
      <w:spacing w:before="200" w:after="280"/>
      <w:ind w:left="936" w:right="936"/>
    </w:pPr>
    <w:rPr>
      <w:b/>
      <w:bCs/>
      <w:i/>
      <w:iCs/>
      <w:szCs w:val="20"/>
      <w:lang w:val="x-none" w:eastAsia="x-none"/>
    </w:rPr>
  </w:style>
  <w:style w:type="character" w:customStyle="1" w:styleId="LightShading-Accent2Char">
    <w:name w:val="Light Shading - Accent 2 Char"/>
    <w:link w:val="LightShading-Accent21"/>
    <w:uiPriority w:val="30"/>
    <w:semiHidden/>
    <w:rsid w:val="003D6685"/>
    <w:rPr>
      <w:rFonts w:ascii="Verdana" w:hAnsi="Verdana"/>
      <w:b/>
      <w:bCs/>
      <w:i/>
      <w:iCs/>
      <w:sz w:val="20"/>
    </w:rPr>
  </w:style>
  <w:style w:type="paragraph" w:styleId="Caption">
    <w:name w:val="caption"/>
    <w:basedOn w:val="Normal"/>
    <w:next w:val="Normal"/>
    <w:uiPriority w:val="35"/>
    <w:qFormat/>
    <w:rsid w:val="00000432"/>
    <w:pPr>
      <w:spacing w:after="200" w:line="240" w:lineRule="auto"/>
    </w:pPr>
    <w:rPr>
      <w:b/>
      <w:bCs/>
      <w:color w:val="001965"/>
      <w:sz w:val="18"/>
      <w:szCs w:val="18"/>
    </w:rPr>
  </w:style>
  <w:style w:type="character" w:customStyle="1" w:styleId="SubtleReference1">
    <w:name w:val="Subtle Reference1"/>
    <w:uiPriority w:val="31"/>
    <w:semiHidden/>
    <w:qFormat/>
    <w:rsid w:val="00000432"/>
    <w:rPr>
      <w:smallCaps/>
      <w:color w:val="auto"/>
      <w:u w:val="single"/>
    </w:rPr>
  </w:style>
  <w:style w:type="character" w:customStyle="1" w:styleId="IntenseReference1">
    <w:name w:val="Intense Reference1"/>
    <w:uiPriority w:val="32"/>
    <w:semiHidden/>
    <w:qFormat/>
    <w:rsid w:val="00000432"/>
    <w:rPr>
      <w:b/>
      <w:bCs/>
      <w:smallCaps/>
      <w:color w:val="auto"/>
      <w:spacing w:val="5"/>
      <w:u w:val="single"/>
    </w:rPr>
  </w:style>
  <w:style w:type="paragraph" w:styleId="TOC1">
    <w:name w:val="toc 1"/>
    <w:basedOn w:val="Normal"/>
    <w:next w:val="Normal"/>
    <w:uiPriority w:val="39"/>
    <w:semiHidden/>
    <w:rsid w:val="00000432"/>
    <w:pPr>
      <w:spacing w:after="100"/>
    </w:pPr>
  </w:style>
  <w:style w:type="paragraph" w:styleId="TOC2">
    <w:name w:val="toc 2"/>
    <w:basedOn w:val="Normal"/>
    <w:next w:val="Normal"/>
    <w:uiPriority w:val="39"/>
    <w:semiHidden/>
    <w:rsid w:val="00000432"/>
    <w:pPr>
      <w:spacing w:after="100"/>
      <w:ind w:left="200"/>
    </w:pPr>
  </w:style>
  <w:style w:type="paragraph" w:styleId="TOC3">
    <w:name w:val="toc 3"/>
    <w:basedOn w:val="Normal"/>
    <w:next w:val="Normal"/>
    <w:uiPriority w:val="39"/>
    <w:semiHidden/>
    <w:rsid w:val="00000432"/>
    <w:pPr>
      <w:spacing w:after="100"/>
      <w:ind w:left="400"/>
    </w:pPr>
  </w:style>
  <w:style w:type="paragraph" w:styleId="TOC4">
    <w:name w:val="toc 4"/>
    <w:basedOn w:val="Normal"/>
    <w:next w:val="Normal"/>
    <w:uiPriority w:val="39"/>
    <w:semiHidden/>
    <w:rsid w:val="00000432"/>
    <w:pPr>
      <w:spacing w:after="100"/>
      <w:ind w:left="600"/>
    </w:pPr>
  </w:style>
  <w:style w:type="paragraph" w:styleId="TOC5">
    <w:name w:val="toc 5"/>
    <w:basedOn w:val="Normal"/>
    <w:next w:val="Normal"/>
    <w:uiPriority w:val="39"/>
    <w:semiHidden/>
    <w:rsid w:val="00000432"/>
    <w:pPr>
      <w:spacing w:after="100"/>
      <w:ind w:left="800"/>
    </w:pPr>
  </w:style>
  <w:style w:type="paragraph" w:styleId="TOC7">
    <w:name w:val="toc 7"/>
    <w:basedOn w:val="Normal"/>
    <w:next w:val="Normal"/>
    <w:uiPriority w:val="39"/>
    <w:semiHidden/>
    <w:rsid w:val="00000432"/>
    <w:pPr>
      <w:spacing w:after="100"/>
      <w:ind w:left="1200"/>
    </w:pPr>
  </w:style>
  <w:style w:type="paragraph" w:styleId="TOC8">
    <w:name w:val="toc 8"/>
    <w:basedOn w:val="Normal"/>
    <w:next w:val="Normal"/>
    <w:uiPriority w:val="39"/>
    <w:semiHidden/>
    <w:rsid w:val="00000432"/>
    <w:pPr>
      <w:spacing w:after="100"/>
      <w:ind w:left="1400"/>
    </w:pPr>
  </w:style>
  <w:style w:type="paragraph" w:styleId="TOC9">
    <w:name w:val="toc 9"/>
    <w:basedOn w:val="Normal"/>
    <w:next w:val="Normal"/>
    <w:uiPriority w:val="39"/>
    <w:semiHidden/>
    <w:rsid w:val="00000432"/>
    <w:pPr>
      <w:spacing w:after="100"/>
      <w:ind w:left="1600"/>
    </w:pPr>
  </w:style>
  <w:style w:type="paragraph" w:customStyle="1" w:styleId="TOCHeading1">
    <w:name w:val="TOC Heading1"/>
    <w:basedOn w:val="Heading1"/>
    <w:next w:val="Normal"/>
    <w:uiPriority w:val="39"/>
    <w:semiHidden/>
    <w:qFormat/>
    <w:rsid w:val="00000432"/>
    <w:pPr>
      <w:spacing w:before="480" w:line="280" w:lineRule="atLeast"/>
      <w:outlineLvl w:val="9"/>
    </w:pPr>
    <w:rPr>
      <w:color w:val="001965"/>
    </w:rPr>
  </w:style>
  <w:style w:type="paragraph" w:styleId="BlockText">
    <w:name w:val="Block Text"/>
    <w:basedOn w:val="Normal"/>
    <w:uiPriority w:val="99"/>
    <w:semiHidden/>
    <w:rsid w:val="00000432"/>
    <w:pPr>
      <w:pBdr>
        <w:top w:val="single" w:sz="2" w:space="10" w:color="E64A0E" w:frame="1"/>
        <w:left w:val="single" w:sz="2" w:space="10" w:color="E64A0E" w:frame="1"/>
        <w:bottom w:val="single" w:sz="2" w:space="10" w:color="E64A0E" w:frame="1"/>
        <w:right w:val="single" w:sz="2" w:space="10" w:color="E64A0E" w:frame="1"/>
      </w:pBdr>
      <w:ind w:left="1152" w:right="1152"/>
    </w:pPr>
    <w:rPr>
      <w:rFonts w:eastAsia="Times New Roman"/>
      <w:i/>
      <w:iCs/>
      <w:color w:val="001965"/>
    </w:rPr>
  </w:style>
  <w:style w:type="character" w:styleId="EndnoteReference">
    <w:name w:val="endnote reference"/>
    <w:rsid w:val="00000432"/>
    <w:rPr>
      <w:sz w:val="16"/>
      <w:vertAlign w:val="superscript"/>
    </w:rPr>
  </w:style>
  <w:style w:type="paragraph" w:styleId="Footer">
    <w:name w:val="footer"/>
    <w:basedOn w:val="Normal"/>
    <w:link w:val="FooterChar"/>
    <w:uiPriority w:val="99"/>
    <w:rsid w:val="0005668E"/>
    <w:pPr>
      <w:tabs>
        <w:tab w:val="left" w:pos="4990"/>
      </w:tabs>
      <w:spacing w:line="170" w:lineRule="atLeast"/>
      <w:ind w:left="4990"/>
    </w:pPr>
    <w:rPr>
      <w:color w:val="82786F"/>
      <w:sz w:val="14"/>
      <w:szCs w:val="20"/>
      <w:lang w:eastAsia="x-none"/>
    </w:rPr>
  </w:style>
  <w:style w:type="character" w:customStyle="1" w:styleId="FooterChar">
    <w:name w:val="Footer Char"/>
    <w:link w:val="Footer"/>
    <w:uiPriority w:val="99"/>
    <w:rsid w:val="00D87CD9"/>
    <w:rPr>
      <w:rFonts w:ascii="Verdana" w:hAnsi="Verdana"/>
      <w:color w:val="82786F"/>
      <w:sz w:val="14"/>
      <w:lang w:val="en-GB"/>
    </w:rPr>
  </w:style>
  <w:style w:type="character" w:styleId="FootnoteReference">
    <w:name w:val="footnote reference"/>
    <w:uiPriority w:val="99"/>
    <w:semiHidden/>
    <w:rsid w:val="00000432"/>
    <w:rPr>
      <w:vertAlign w:val="superscript"/>
    </w:rPr>
  </w:style>
  <w:style w:type="paragraph" w:styleId="FootnoteText">
    <w:name w:val="footnote text"/>
    <w:basedOn w:val="Normal"/>
    <w:link w:val="FootnoteTextChar"/>
    <w:uiPriority w:val="99"/>
    <w:semiHidden/>
    <w:rsid w:val="00000432"/>
    <w:pPr>
      <w:spacing w:line="240" w:lineRule="auto"/>
    </w:pPr>
    <w:rPr>
      <w:sz w:val="16"/>
      <w:szCs w:val="20"/>
      <w:lang w:val="x-none" w:eastAsia="x-none"/>
    </w:rPr>
  </w:style>
  <w:style w:type="character" w:customStyle="1" w:styleId="FootnoteTextChar">
    <w:name w:val="Footnote Text Char"/>
    <w:link w:val="FootnoteText"/>
    <w:uiPriority w:val="99"/>
    <w:semiHidden/>
    <w:rsid w:val="003D6685"/>
    <w:rPr>
      <w:rFonts w:ascii="Verdana" w:hAnsi="Verdana"/>
      <w:sz w:val="16"/>
      <w:szCs w:val="20"/>
    </w:rPr>
  </w:style>
  <w:style w:type="paragraph" w:styleId="Header">
    <w:name w:val="header"/>
    <w:basedOn w:val="Normal"/>
    <w:link w:val="HeaderChar"/>
    <w:uiPriority w:val="99"/>
    <w:semiHidden/>
    <w:rsid w:val="00000432"/>
    <w:pPr>
      <w:tabs>
        <w:tab w:val="center" w:pos="4819"/>
        <w:tab w:val="right" w:pos="9638"/>
      </w:tabs>
    </w:pPr>
    <w:rPr>
      <w:color w:val="82786F"/>
      <w:sz w:val="17"/>
      <w:szCs w:val="20"/>
      <w:lang w:val="x-none" w:eastAsia="x-none"/>
    </w:rPr>
  </w:style>
  <w:style w:type="character" w:customStyle="1" w:styleId="HeaderChar">
    <w:name w:val="Header Char"/>
    <w:link w:val="Header"/>
    <w:uiPriority w:val="99"/>
    <w:semiHidden/>
    <w:rsid w:val="003D6685"/>
    <w:rPr>
      <w:rFonts w:ascii="Verdana" w:hAnsi="Verdana"/>
      <w:color w:val="82786F"/>
      <w:sz w:val="17"/>
    </w:rPr>
  </w:style>
  <w:style w:type="character" w:styleId="Hyperlink">
    <w:name w:val="Hyperlink"/>
    <w:uiPriority w:val="99"/>
    <w:semiHidden/>
    <w:rsid w:val="00000432"/>
    <w:rPr>
      <w:color w:val="001965"/>
      <w:u w:val="single"/>
    </w:rPr>
  </w:style>
  <w:style w:type="paragraph" w:styleId="TOAHeading">
    <w:name w:val="toa heading"/>
    <w:basedOn w:val="Normal"/>
    <w:next w:val="Normal"/>
    <w:uiPriority w:val="99"/>
    <w:semiHidden/>
    <w:rsid w:val="00000432"/>
    <w:pPr>
      <w:spacing w:before="120"/>
    </w:pPr>
    <w:rPr>
      <w:rFonts w:eastAsia="Times New Roman"/>
      <w:b/>
      <w:bCs/>
      <w:sz w:val="28"/>
      <w:szCs w:val="24"/>
    </w:rPr>
  </w:style>
  <w:style w:type="paragraph" w:styleId="TableofFigures">
    <w:name w:val="table of figures"/>
    <w:basedOn w:val="Normal"/>
    <w:next w:val="Normal"/>
    <w:uiPriority w:val="99"/>
    <w:semiHidden/>
    <w:rsid w:val="00000432"/>
  </w:style>
  <w:style w:type="paragraph" w:styleId="Salutation">
    <w:name w:val="Salutation"/>
    <w:basedOn w:val="Normal"/>
    <w:next w:val="Normal"/>
    <w:link w:val="SalutationChar"/>
    <w:uiPriority w:val="99"/>
    <w:semiHidden/>
    <w:rsid w:val="00000432"/>
    <w:rPr>
      <w:szCs w:val="20"/>
      <w:lang w:val="x-none" w:eastAsia="x-none"/>
    </w:rPr>
  </w:style>
  <w:style w:type="character" w:customStyle="1" w:styleId="SalutationChar">
    <w:name w:val="Salutation Char"/>
    <w:link w:val="Salutation"/>
    <w:uiPriority w:val="99"/>
    <w:semiHidden/>
    <w:rsid w:val="003D6685"/>
    <w:rPr>
      <w:rFonts w:ascii="Verdana" w:hAnsi="Verdana"/>
      <w:sz w:val="20"/>
    </w:rPr>
  </w:style>
  <w:style w:type="character" w:customStyle="1" w:styleId="PlaceholderText1">
    <w:name w:val="Placeholder Text1"/>
    <w:uiPriority w:val="99"/>
    <w:semiHidden/>
    <w:rsid w:val="00000432"/>
    <w:rPr>
      <w:color w:val="808080"/>
    </w:rPr>
  </w:style>
  <w:style w:type="character" w:styleId="PageNumber">
    <w:name w:val="page number"/>
    <w:uiPriority w:val="99"/>
    <w:semiHidden/>
    <w:rsid w:val="00000432"/>
    <w:rPr>
      <w:color w:val="82786F"/>
      <w:sz w:val="17"/>
    </w:rPr>
  </w:style>
  <w:style w:type="paragraph" w:styleId="NormalIndent">
    <w:name w:val="Normal Indent"/>
    <w:basedOn w:val="Normal"/>
    <w:uiPriority w:val="99"/>
    <w:semiHidden/>
    <w:rsid w:val="00000432"/>
    <w:pPr>
      <w:ind w:left="1304"/>
    </w:pPr>
  </w:style>
  <w:style w:type="paragraph" w:customStyle="1" w:styleId="Boilerplate">
    <w:name w:val="Boilerplate"/>
    <w:basedOn w:val="ListBullet"/>
    <w:uiPriority w:val="3"/>
    <w:qFormat/>
    <w:rsid w:val="00000432"/>
    <w:pPr>
      <w:numPr>
        <w:numId w:val="0"/>
      </w:numPr>
    </w:pPr>
    <w:rPr>
      <w:i/>
      <w:sz w:val="17"/>
    </w:rPr>
  </w:style>
  <w:style w:type="paragraph" w:customStyle="1" w:styleId="Template">
    <w:name w:val="Template"/>
    <w:uiPriority w:val="4"/>
    <w:semiHidden/>
    <w:qFormat/>
    <w:rsid w:val="00917A11"/>
    <w:pPr>
      <w:spacing w:line="170" w:lineRule="atLeast"/>
    </w:pPr>
    <w:rPr>
      <w:sz w:val="14"/>
      <w:szCs w:val="22"/>
      <w:lang w:eastAsia="en-US"/>
    </w:rPr>
  </w:style>
  <w:style w:type="paragraph" w:customStyle="1" w:styleId="Template-Address">
    <w:name w:val="Template - Address"/>
    <w:basedOn w:val="Template"/>
    <w:uiPriority w:val="4"/>
    <w:semiHidden/>
    <w:qFormat/>
    <w:rsid w:val="00000432"/>
  </w:style>
  <w:style w:type="paragraph" w:customStyle="1" w:styleId="Attentiontext">
    <w:name w:val="Attention text"/>
    <w:basedOn w:val="Normal"/>
    <w:uiPriority w:val="3"/>
    <w:qFormat/>
    <w:rsid w:val="003D6685"/>
    <w:rPr>
      <w:color w:val="E64A0E"/>
    </w:rPr>
  </w:style>
  <w:style w:type="paragraph" w:styleId="BalloonText">
    <w:name w:val="Balloon Text"/>
    <w:basedOn w:val="Normal"/>
    <w:link w:val="BalloonTextChar"/>
    <w:uiPriority w:val="99"/>
    <w:semiHidden/>
    <w:rsid w:val="008D1CE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CEF"/>
    <w:rPr>
      <w:rFonts w:ascii="Tahoma" w:hAnsi="Tahoma" w:cs="Tahoma"/>
      <w:sz w:val="16"/>
      <w:szCs w:val="16"/>
    </w:rPr>
  </w:style>
  <w:style w:type="paragraph" w:customStyle="1" w:styleId="Template-CompanyName">
    <w:name w:val="Template - Company Name"/>
    <w:basedOn w:val="Template"/>
    <w:uiPriority w:val="4"/>
    <w:semiHidden/>
    <w:qFormat/>
    <w:rsid w:val="00E91C33"/>
    <w:rPr>
      <w:b/>
    </w:rPr>
  </w:style>
  <w:style w:type="table" w:styleId="TableGrid">
    <w:name w:val="Table Grid"/>
    <w:basedOn w:val="TableNormal"/>
    <w:uiPriority w:val="59"/>
    <w:rsid w:val="00E9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036F1A"/>
    <w:pPr>
      <w:spacing w:line="240" w:lineRule="auto"/>
      <w:contextualSpacing w:val="0"/>
    </w:pPr>
    <w:rPr>
      <w:rFonts w:eastAsia="Times New Roman"/>
      <w:szCs w:val="20"/>
      <w:lang w:eastAsia="x-none"/>
    </w:rPr>
  </w:style>
  <w:style w:type="character" w:customStyle="1" w:styleId="CommentTextChar">
    <w:name w:val="Comment Text Char"/>
    <w:link w:val="CommentText"/>
    <w:uiPriority w:val="99"/>
    <w:rsid w:val="00036F1A"/>
    <w:rPr>
      <w:rFonts w:ascii="Verdana" w:eastAsia="Times New Roman" w:hAnsi="Verdana" w:cs="Arial"/>
      <w:sz w:val="20"/>
      <w:szCs w:val="20"/>
      <w:lang w:val="en-GB"/>
    </w:rPr>
  </w:style>
  <w:style w:type="character" w:styleId="CommentReference">
    <w:name w:val="annotation reference"/>
    <w:rsid w:val="008C65B0"/>
    <w:rPr>
      <w:sz w:val="16"/>
      <w:szCs w:val="16"/>
    </w:rPr>
  </w:style>
  <w:style w:type="paragraph" w:styleId="CommentSubject">
    <w:name w:val="annotation subject"/>
    <w:basedOn w:val="CommentText"/>
    <w:next w:val="CommentText"/>
    <w:link w:val="CommentSubjectChar"/>
    <w:uiPriority w:val="99"/>
    <w:semiHidden/>
    <w:rsid w:val="008C65B0"/>
    <w:pPr>
      <w:spacing w:line="280" w:lineRule="atLeast"/>
      <w:contextualSpacing/>
    </w:pPr>
    <w:rPr>
      <w:b/>
      <w:bCs/>
      <w:lang w:eastAsia="en-US"/>
    </w:rPr>
  </w:style>
  <w:style w:type="character" w:customStyle="1" w:styleId="CommentSubjectChar">
    <w:name w:val="Comment Subject Char"/>
    <w:link w:val="CommentSubject"/>
    <w:uiPriority w:val="99"/>
    <w:semiHidden/>
    <w:rsid w:val="008C65B0"/>
    <w:rPr>
      <w:rFonts w:ascii="Verdana" w:eastAsia="Times New Roman" w:hAnsi="Verdana" w:cs="Arial"/>
      <w:b/>
      <w:bCs/>
      <w:sz w:val="20"/>
      <w:szCs w:val="20"/>
      <w:lang w:val="en-GB" w:eastAsia="en-US"/>
    </w:rPr>
  </w:style>
  <w:style w:type="paragraph" w:customStyle="1" w:styleId="Default">
    <w:name w:val="Default"/>
    <w:rsid w:val="000606EC"/>
    <w:pPr>
      <w:autoSpaceDE w:val="0"/>
      <w:autoSpaceDN w:val="0"/>
      <w:adjustRightInd w:val="0"/>
    </w:pPr>
    <w:rPr>
      <w:rFonts w:cs="Verdana"/>
      <w:color w:val="000000"/>
      <w:sz w:val="24"/>
      <w:szCs w:val="24"/>
    </w:rPr>
  </w:style>
  <w:style w:type="paragraph" w:styleId="NormalWeb">
    <w:name w:val="Normal (Web)"/>
    <w:basedOn w:val="Normal"/>
    <w:uiPriority w:val="99"/>
    <w:unhideWhenUsed/>
    <w:rsid w:val="002A7C05"/>
    <w:pPr>
      <w:spacing w:before="100" w:beforeAutospacing="1" w:after="100" w:afterAutospacing="1" w:line="240" w:lineRule="auto"/>
      <w:contextualSpacing w:val="0"/>
    </w:pPr>
    <w:rPr>
      <w:rFonts w:ascii="Times New Roman" w:eastAsia="Times New Roman" w:hAnsi="Times New Roman"/>
      <w:sz w:val="24"/>
      <w:szCs w:val="24"/>
      <w:lang w:val="en-US"/>
    </w:rPr>
  </w:style>
  <w:style w:type="character" w:styleId="Strong">
    <w:name w:val="Strong"/>
    <w:uiPriority w:val="22"/>
    <w:qFormat/>
    <w:rsid w:val="00D3013B"/>
    <w:rPr>
      <w:b/>
      <w:bCs/>
    </w:rPr>
  </w:style>
  <w:style w:type="paragraph" w:customStyle="1" w:styleId="ColorfulShading-Accent11">
    <w:name w:val="Colorful Shading - Accent 11"/>
    <w:hidden/>
    <w:uiPriority w:val="71"/>
    <w:rsid w:val="001F7215"/>
    <w:rPr>
      <w:szCs w:val="22"/>
      <w:lang w:eastAsia="en-US"/>
    </w:rPr>
  </w:style>
  <w:style w:type="character" w:customStyle="1" w:styleId="truncate">
    <w:name w:val="truncate"/>
    <w:uiPriority w:val="99"/>
    <w:rsid w:val="001F7215"/>
    <w:rPr>
      <w:rFonts w:cs="Times New Roman"/>
    </w:rPr>
  </w:style>
  <w:style w:type="paragraph" w:customStyle="1" w:styleId="Tabel">
    <w:name w:val="Tabel"/>
    <w:uiPriority w:val="99"/>
    <w:rsid w:val="001F7215"/>
    <w:rPr>
      <w:rFonts w:eastAsia="Times New Roman"/>
      <w:sz w:val="22"/>
      <w:lang w:eastAsia="en-US"/>
    </w:rPr>
  </w:style>
  <w:style w:type="paragraph" w:styleId="EndnoteText">
    <w:name w:val="endnote text"/>
    <w:basedOn w:val="Normal"/>
    <w:link w:val="EndnoteTextChar"/>
    <w:uiPriority w:val="99"/>
    <w:semiHidden/>
    <w:rsid w:val="001F7215"/>
    <w:pPr>
      <w:spacing w:line="240" w:lineRule="auto"/>
      <w:contextualSpacing w:val="0"/>
    </w:pPr>
    <w:rPr>
      <w:rFonts w:ascii="Times New Roman" w:eastAsia="Calibri" w:hAnsi="Times New Roman"/>
      <w:szCs w:val="20"/>
      <w:lang w:val="x-none" w:eastAsia="x-none"/>
    </w:rPr>
  </w:style>
  <w:style w:type="character" w:customStyle="1" w:styleId="EndnoteTextChar">
    <w:name w:val="Endnote Text Char"/>
    <w:link w:val="EndnoteText"/>
    <w:uiPriority w:val="99"/>
    <w:semiHidden/>
    <w:rsid w:val="001F7215"/>
    <w:rPr>
      <w:rFonts w:ascii="Times New Roman" w:eastAsia="Calibri" w:hAnsi="Times New Roman"/>
    </w:rPr>
  </w:style>
  <w:style w:type="paragraph" w:customStyle="1" w:styleId="NoSpacing1">
    <w:name w:val="No Spacing1"/>
    <w:uiPriority w:val="1"/>
    <w:qFormat/>
    <w:rsid w:val="001F7215"/>
    <w:rPr>
      <w:rFonts w:ascii="Calibri" w:eastAsia="Calibri" w:hAnsi="Calibri"/>
      <w:sz w:val="22"/>
      <w:szCs w:val="22"/>
      <w:lang w:val="en-US" w:eastAsia="en-US"/>
    </w:rPr>
  </w:style>
  <w:style w:type="paragraph" w:customStyle="1" w:styleId="commontext">
    <w:name w:val="common text"/>
    <w:basedOn w:val="Normal"/>
    <w:rsid w:val="001F7215"/>
    <w:pPr>
      <w:spacing w:line="360" w:lineRule="auto"/>
      <w:contextualSpacing w:val="0"/>
    </w:pPr>
    <w:rPr>
      <w:rFonts w:eastAsia="Calibri"/>
      <w:b/>
      <w:szCs w:val="20"/>
      <w:lang w:val="en-US"/>
    </w:rPr>
  </w:style>
  <w:style w:type="paragraph" w:styleId="PlainText">
    <w:name w:val="Plain Text"/>
    <w:basedOn w:val="Normal"/>
    <w:link w:val="PlainTextChar"/>
    <w:uiPriority w:val="99"/>
    <w:semiHidden/>
    <w:unhideWhenUsed/>
    <w:rsid w:val="00E324E0"/>
    <w:pPr>
      <w:spacing w:line="240" w:lineRule="auto"/>
      <w:contextualSpacing w:val="0"/>
    </w:pPr>
    <w:rPr>
      <w:rFonts w:ascii="Consolas" w:eastAsia="Calibri" w:hAnsi="Consolas"/>
      <w:sz w:val="21"/>
      <w:szCs w:val="21"/>
      <w:lang w:val="x-none"/>
    </w:rPr>
  </w:style>
  <w:style w:type="character" w:customStyle="1" w:styleId="PlainTextChar">
    <w:name w:val="Plain Text Char"/>
    <w:link w:val="PlainText"/>
    <w:uiPriority w:val="99"/>
    <w:semiHidden/>
    <w:rsid w:val="00E324E0"/>
    <w:rPr>
      <w:rFonts w:ascii="Consolas" w:eastAsia="Calibri" w:hAnsi="Consolas" w:cs="Consolas"/>
      <w:sz w:val="21"/>
      <w:szCs w:val="21"/>
      <w:lang w:eastAsia="en-US"/>
    </w:rPr>
  </w:style>
  <w:style w:type="character" w:styleId="FollowedHyperlink">
    <w:name w:val="FollowedHyperlink"/>
    <w:uiPriority w:val="99"/>
    <w:semiHidden/>
    <w:rsid w:val="00557C69"/>
    <w:rPr>
      <w:color w:val="800080"/>
      <w:u w:val="single"/>
    </w:rPr>
  </w:style>
  <w:style w:type="paragraph" w:styleId="ListParagraph">
    <w:name w:val="List Paragraph"/>
    <w:basedOn w:val="Normal"/>
    <w:uiPriority w:val="99"/>
    <w:qFormat/>
    <w:rsid w:val="00DE0FD1"/>
    <w:pPr>
      <w:spacing w:after="200" w:line="276" w:lineRule="auto"/>
      <w:ind w:left="720"/>
    </w:pPr>
    <w:rPr>
      <w:rFonts w:ascii="Calibri" w:eastAsia="Times New Roman" w:hAnsi="Calibri"/>
      <w:sz w:val="22"/>
      <w:lang w:val="en-US"/>
    </w:rPr>
  </w:style>
  <w:style w:type="paragraph" w:styleId="Bibliography">
    <w:name w:val="Bibliography"/>
    <w:basedOn w:val="Normal"/>
    <w:next w:val="Normal"/>
    <w:uiPriority w:val="37"/>
    <w:semiHidden/>
    <w:rsid w:val="00F26BF1"/>
  </w:style>
  <w:style w:type="paragraph" w:styleId="Revision">
    <w:name w:val="Revision"/>
    <w:hidden/>
    <w:uiPriority w:val="99"/>
    <w:semiHidden/>
    <w:rsid w:val="005804AF"/>
    <w:rPr>
      <w:szCs w:val="22"/>
      <w:lang w:eastAsia="en-US"/>
    </w:rPr>
  </w:style>
  <w:style w:type="character" w:customStyle="1" w:styleId="A34">
    <w:name w:val="A34"/>
    <w:uiPriority w:val="99"/>
    <w:rsid w:val="00CB3CDB"/>
    <w:rPr>
      <w:rFonts w:cs="Frutiger LT Std 55 Roman"/>
      <w:color w:val="000000"/>
      <w:sz w:val="18"/>
      <w:szCs w:val="18"/>
    </w:rPr>
  </w:style>
  <w:style w:type="character" w:customStyle="1" w:styleId="A35">
    <w:name w:val="A35"/>
    <w:uiPriority w:val="99"/>
    <w:rsid w:val="00CB3CDB"/>
    <w:rPr>
      <w:rFonts w:cs="Frutiger LT Std 55 Roman"/>
      <w:color w:val="000000"/>
      <w:sz w:val="10"/>
      <w:szCs w:val="10"/>
    </w:rPr>
  </w:style>
</w:styles>
</file>

<file path=word/webSettings.xml><?xml version="1.0" encoding="utf-8"?>
<w:webSettings xmlns:r="http://schemas.openxmlformats.org/officeDocument/2006/relationships" xmlns:w="http://schemas.openxmlformats.org/wordprocessingml/2006/main">
  <w:divs>
    <w:div w:id="190261200">
      <w:bodyDiv w:val="1"/>
      <w:marLeft w:val="0"/>
      <w:marRight w:val="0"/>
      <w:marTop w:val="0"/>
      <w:marBottom w:val="0"/>
      <w:divBdr>
        <w:top w:val="none" w:sz="0" w:space="0" w:color="auto"/>
        <w:left w:val="none" w:sz="0" w:space="0" w:color="auto"/>
        <w:bottom w:val="none" w:sz="0" w:space="0" w:color="auto"/>
        <w:right w:val="none" w:sz="0" w:space="0" w:color="auto"/>
      </w:divBdr>
    </w:div>
    <w:div w:id="199368722">
      <w:bodyDiv w:val="1"/>
      <w:marLeft w:val="0"/>
      <w:marRight w:val="0"/>
      <w:marTop w:val="0"/>
      <w:marBottom w:val="0"/>
      <w:divBdr>
        <w:top w:val="none" w:sz="0" w:space="0" w:color="auto"/>
        <w:left w:val="none" w:sz="0" w:space="0" w:color="auto"/>
        <w:bottom w:val="none" w:sz="0" w:space="0" w:color="auto"/>
        <w:right w:val="none" w:sz="0" w:space="0" w:color="auto"/>
      </w:divBdr>
      <w:divsChild>
        <w:div w:id="1723366866">
          <w:marLeft w:val="0"/>
          <w:marRight w:val="0"/>
          <w:marTop w:val="900"/>
          <w:marBottom w:val="0"/>
          <w:divBdr>
            <w:top w:val="none" w:sz="0" w:space="0" w:color="auto"/>
            <w:left w:val="none" w:sz="0" w:space="0" w:color="auto"/>
            <w:bottom w:val="none" w:sz="0" w:space="0" w:color="auto"/>
            <w:right w:val="none" w:sz="0" w:space="0" w:color="auto"/>
          </w:divBdr>
          <w:divsChild>
            <w:div w:id="332219039">
              <w:marLeft w:val="0"/>
              <w:marRight w:val="0"/>
              <w:marTop w:val="0"/>
              <w:marBottom w:val="0"/>
              <w:divBdr>
                <w:top w:val="none" w:sz="0" w:space="0" w:color="auto"/>
                <w:left w:val="none" w:sz="0" w:space="0" w:color="auto"/>
                <w:bottom w:val="none" w:sz="0" w:space="0" w:color="auto"/>
                <w:right w:val="none" w:sz="0" w:space="0" w:color="auto"/>
              </w:divBdr>
              <w:divsChild>
                <w:div w:id="1124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3668">
      <w:bodyDiv w:val="1"/>
      <w:marLeft w:val="0"/>
      <w:marRight w:val="0"/>
      <w:marTop w:val="0"/>
      <w:marBottom w:val="0"/>
      <w:divBdr>
        <w:top w:val="none" w:sz="0" w:space="0" w:color="auto"/>
        <w:left w:val="none" w:sz="0" w:space="0" w:color="auto"/>
        <w:bottom w:val="none" w:sz="0" w:space="0" w:color="auto"/>
        <w:right w:val="none" w:sz="0" w:space="0" w:color="auto"/>
      </w:divBdr>
    </w:div>
    <w:div w:id="396322280">
      <w:bodyDiv w:val="1"/>
      <w:marLeft w:val="0"/>
      <w:marRight w:val="0"/>
      <w:marTop w:val="0"/>
      <w:marBottom w:val="0"/>
      <w:divBdr>
        <w:top w:val="none" w:sz="0" w:space="0" w:color="auto"/>
        <w:left w:val="none" w:sz="0" w:space="0" w:color="auto"/>
        <w:bottom w:val="none" w:sz="0" w:space="0" w:color="auto"/>
        <w:right w:val="none" w:sz="0" w:space="0" w:color="auto"/>
      </w:divBdr>
    </w:div>
    <w:div w:id="430977669">
      <w:bodyDiv w:val="1"/>
      <w:marLeft w:val="0"/>
      <w:marRight w:val="0"/>
      <w:marTop w:val="0"/>
      <w:marBottom w:val="0"/>
      <w:divBdr>
        <w:top w:val="none" w:sz="0" w:space="0" w:color="auto"/>
        <w:left w:val="none" w:sz="0" w:space="0" w:color="auto"/>
        <w:bottom w:val="none" w:sz="0" w:space="0" w:color="auto"/>
        <w:right w:val="none" w:sz="0" w:space="0" w:color="auto"/>
      </w:divBdr>
    </w:div>
    <w:div w:id="448400271">
      <w:bodyDiv w:val="1"/>
      <w:marLeft w:val="0"/>
      <w:marRight w:val="0"/>
      <w:marTop w:val="0"/>
      <w:marBottom w:val="0"/>
      <w:divBdr>
        <w:top w:val="none" w:sz="0" w:space="0" w:color="auto"/>
        <w:left w:val="none" w:sz="0" w:space="0" w:color="auto"/>
        <w:bottom w:val="none" w:sz="0" w:space="0" w:color="auto"/>
        <w:right w:val="none" w:sz="0" w:space="0" w:color="auto"/>
      </w:divBdr>
    </w:div>
    <w:div w:id="509491149">
      <w:bodyDiv w:val="1"/>
      <w:marLeft w:val="0"/>
      <w:marRight w:val="0"/>
      <w:marTop w:val="0"/>
      <w:marBottom w:val="0"/>
      <w:divBdr>
        <w:top w:val="none" w:sz="0" w:space="0" w:color="auto"/>
        <w:left w:val="none" w:sz="0" w:space="0" w:color="auto"/>
        <w:bottom w:val="none" w:sz="0" w:space="0" w:color="auto"/>
        <w:right w:val="none" w:sz="0" w:space="0" w:color="auto"/>
      </w:divBdr>
    </w:div>
    <w:div w:id="512377567">
      <w:bodyDiv w:val="1"/>
      <w:marLeft w:val="0"/>
      <w:marRight w:val="0"/>
      <w:marTop w:val="0"/>
      <w:marBottom w:val="0"/>
      <w:divBdr>
        <w:top w:val="none" w:sz="0" w:space="0" w:color="auto"/>
        <w:left w:val="none" w:sz="0" w:space="0" w:color="auto"/>
        <w:bottom w:val="none" w:sz="0" w:space="0" w:color="auto"/>
        <w:right w:val="none" w:sz="0" w:space="0" w:color="auto"/>
      </w:divBdr>
    </w:div>
    <w:div w:id="556161075">
      <w:bodyDiv w:val="1"/>
      <w:marLeft w:val="0"/>
      <w:marRight w:val="0"/>
      <w:marTop w:val="0"/>
      <w:marBottom w:val="0"/>
      <w:divBdr>
        <w:top w:val="none" w:sz="0" w:space="0" w:color="auto"/>
        <w:left w:val="none" w:sz="0" w:space="0" w:color="auto"/>
        <w:bottom w:val="none" w:sz="0" w:space="0" w:color="auto"/>
        <w:right w:val="none" w:sz="0" w:space="0" w:color="auto"/>
      </w:divBdr>
    </w:div>
    <w:div w:id="570390298">
      <w:bodyDiv w:val="1"/>
      <w:marLeft w:val="0"/>
      <w:marRight w:val="0"/>
      <w:marTop w:val="0"/>
      <w:marBottom w:val="0"/>
      <w:divBdr>
        <w:top w:val="none" w:sz="0" w:space="0" w:color="auto"/>
        <w:left w:val="none" w:sz="0" w:space="0" w:color="auto"/>
        <w:bottom w:val="none" w:sz="0" w:space="0" w:color="auto"/>
        <w:right w:val="none" w:sz="0" w:space="0" w:color="auto"/>
      </w:divBdr>
    </w:div>
    <w:div w:id="609437131">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none" w:sz="0" w:space="0" w:color="auto"/>
            <w:left w:val="none" w:sz="0" w:space="0" w:color="auto"/>
            <w:bottom w:val="none" w:sz="0" w:space="0" w:color="auto"/>
            <w:right w:val="none" w:sz="0" w:space="0" w:color="auto"/>
          </w:divBdr>
          <w:divsChild>
            <w:div w:id="414667321">
              <w:marLeft w:val="0"/>
              <w:marRight w:val="0"/>
              <w:marTop w:val="0"/>
              <w:marBottom w:val="0"/>
              <w:divBdr>
                <w:top w:val="none" w:sz="0" w:space="0" w:color="auto"/>
                <w:left w:val="none" w:sz="0" w:space="0" w:color="auto"/>
                <w:bottom w:val="none" w:sz="0" w:space="0" w:color="auto"/>
                <w:right w:val="none" w:sz="0" w:space="0" w:color="auto"/>
              </w:divBdr>
              <w:divsChild>
                <w:div w:id="1269657208">
                  <w:marLeft w:val="0"/>
                  <w:marRight w:val="0"/>
                  <w:marTop w:val="0"/>
                  <w:marBottom w:val="0"/>
                  <w:divBdr>
                    <w:top w:val="none" w:sz="0" w:space="0" w:color="auto"/>
                    <w:left w:val="none" w:sz="0" w:space="0" w:color="auto"/>
                    <w:bottom w:val="none" w:sz="0" w:space="0" w:color="auto"/>
                    <w:right w:val="none" w:sz="0" w:space="0" w:color="auto"/>
                  </w:divBdr>
                  <w:divsChild>
                    <w:div w:id="1289044625">
                      <w:marLeft w:val="0"/>
                      <w:marRight w:val="0"/>
                      <w:marTop w:val="0"/>
                      <w:marBottom w:val="0"/>
                      <w:divBdr>
                        <w:top w:val="none" w:sz="0" w:space="0" w:color="auto"/>
                        <w:left w:val="none" w:sz="0" w:space="0" w:color="auto"/>
                        <w:bottom w:val="none" w:sz="0" w:space="0" w:color="auto"/>
                        <w:right w:val="none" w:sz="0" w:space="0" w:color="auto"/>
                      </w:divBdr>
                      <w:divsChild>
                        <w:div w:id="1937208380">
                          <w:marLeft w:val="0"/>
                          <w:marRight w:val="0"/>
                          <w:marTop w:val="0"/>
                          <w:marBottom w:val="0"/>
                          <w:divBdr>
                            <w:top w:val="none" w:sz="0" w:space="0" w:color="auto"/>
                            <w:left w:val="none" w:sz="0" w:space="0" w:color="auto"/>
                            <w:bottom w:val="none" w:sz="0" w:space="0" w:color="auto"/>
                            <w:right w:val="none" w:sz="0" w:space="0" w:color="auto"/>
                          </w:divBdr>
                          <w:divsChild>
                            <w:div w:id="684787051">
                              <w:marLeft w:val="0"/>
                              <w:marRight w:val="0"/>
                              <w:marTop w:val="0"/>
                              <w:marBottom w:val="0"/>
                              <w:divBdr>
                                <w:top w:val="none" w:sz="0" w:space="0" w:color="auto"/>
                                <w:left w:val="none" w:sz="0" w:space="0" w:color="auto"/>
                                <w:bottom w:val="none" w:sz="0" w:space="0" w:color="auto"/>
                                <w:right w:val="none" w:sz="0" w:space="0" w:color="auto"/>
                              </w:divBdr>
                              <w:divsChild>
                                <w:div w:id="1397431506">
                                  <w:marLeft w:val="0"/>
                                  <w:marRight w:val="0"/>
                                  <w:marTop w:val="0"/>
                                  <w:marBottom w:val="0"/>
                                  <w:divBdr>
                                    <w:top w:val="none" w:sz="0" w:space="0" w:color="auto"/>
                                    <w:left w:val="none" w:sz="0" w:space="0" w:color="auto"/>
                                    <w:bottom w:val="none" w:sz="0" w:space="0" w:color="auto"/>
                                    <w:right w:val="none" w:sz="0" w:space="0" w:color="auto"/>
                                  </w:divBdr>
                                  <w:divsChild>
                                    <w:div w:id="20738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455457">
      <w:bodyDiv w:val="1"/>
      <w:marLeft w:val="0"/>
      <w:marRight w:val="0"/>
      <w:marTop w:val="0"/>
      <w:marBottom w:val="0"/>
      <w:divBdr>
        <w:top w:val="none" w:sz="0" w:space="0" w:color="auto"/>
        <w:left w:val="none" w:sz="0" w:space="0" w:color="auto"/>
        <w:bottom w:val="none" w:sz="0" w:space="0" w:color="auto"/>
        <w:right w:val="none" w:sz="0" w:space="0" w:color="auto"/>
      </w:divBdr>
    </w:div>
    <w:div w:id="657542493">
      <w:bodyDiv w:val="1"/>
      <w:marLeft w:val="0"/>
      <w:marRight w:val="0"/>
      <w:marTop w:val="0"/>
      <w:marBottom w:val="0"/>
      <w:divBdr>
        <w:top w:val="none" w:sz="0" w:space="0" w:color="auto"/>
        <w:left w:val="none" w:sz="0" w:space="0" w:color="auto"/>
        <w:bottom w:val="none" w:sz="0" w:space="0" w:color="auto"/>
        <w:right w:val="none" w:sz="0" w:space="0" w:color="auto"/>
      </w:divBdr>
    </w:div>
    <w:div w:id="727648351">
      <w:bodyDiv w:val="1"/>
      <w:marLeft w:val="0"/>
      <w:marRight w:val="0"/>
      <w:marTop w:val="0"/>
      <w:marBottom w:val="0"/>
      <w:divBdr>
        <w:top w:val="none" w:sz="0" w:space="0" w:color="auto"/>
        <w:left w:val="none" w:sz="0" w:space="0" w:color="auto"/>
        <w:bottom w:val="none" w:sz="0" w:space="0" w:color="auto"/>
        <w:right w:val="none" w:sz="0" w:space="0" w:color="auto"/>
      </w:divBdr>
    </w:div>
    <w:div w:id="748160723">
      <w:bodyDiv w:val="1"/>
      <w:marLeft w:val="0"/>
      <w:marRight w:val="0"/>
      <w:marTop w:val="0"/>
      <w:marBottom w:val="0"/>
      <w:divBdr>
        <w:top w:val="none" w:sz="0" w:space="0" w:color="auto"/>
        <w:left w:val="none" w:sz="0" w:space="0" w:color="auto"/>
        <w:bottom w:val="none" w:sz="0" w:space="0" w:color="auto"/>
        <w:right w:val="none" w:sz="0" w:space="0" w:color="auto"/>
      </w:divBdr>
    </w:div>
    <w:div w:id="755252531">
      <w:bodyDiv w:val="1"/>
      <w:marLeft w:val="0"/>
      <w:marRight w:val="0"/>
      <w:marTop w:val="0"/>
      <w:marBottom w:val="0"/>
      <w:divBdr>
        <w:top w:val="none" w:sz="0" w:space="0" w:color="auto"/>
        <w:left w:val="none" w:sz="0" w:space="0" w:color="auto"/>
        <w:bottom w:val="none" w:sz="0" w:space="0" w:color="auto"/>
        <w:right w:val="none" w:sz="0" w:space="0" w:color="auto"/>
      </w:divBdr>
    </w:div>
    <w:div w:id="787895689">
      <w:bodyDiv w:val="1"/>
      <w:marLeft w:val="0"/>
      <w:marRight w:val="0"/>
      <w:marTop w:val="0"/>
      <w:marBottom w:val="0"/>
      <w:divBdr>
        <w:top w:val="none" w:sz="0" w:space="0" w:color="auto"/>
        <w:left w:val="none" w:sz="0" w:space="0" w:color="auto"/>
        <w:bottom w:val="none" w:sz="0" w:space="0" w:color="auto"/>
        <w:right w:val="none" w:sz="0" w:space="0" w:color="auto"/>
      </w:divBdr>
    </w:div>
    <w:div w:id="789937072">
      <w:bodyDiv w:val="1"/>
      <w:marLeft w:val="0"/>
      <w:marRight w:val="0"/>
      <w:marTop w:val="0"/>
      <w:marBottom w:val="0"/>
      <w:divBdr>
        <w:top w:val="none" w:sz="0" w:space="0" w:color="auto"/>
        <w:left w:val="none" w:sz="0" w:space="0" w:color="auto"/>
        <w:bottom w:val="none" w:sz="0" w:space="0" w:color="auto"/>
        <w:right w:val="none" w:sz="0" w:space="0" w:color="auto"/>
      </w:divBdr>
      <w:divsChild>
        <w:div w:id="805927312">
          <w:marLeft w:val="1166"/>
          <w:marRight w:val="0"/>
          <w:marTop w:val="58"/>
          <w:marBottom w:val="0"/>
          <w:divBdr>
            <w:top w:val="none" w:sz="0" w:space="0" w:color="auto"/>
            <w:left w:val="none" w:sz="0" w:space="0" w:color="auto"/>
            <w:bottom w:val="none" w:sz="0" w:space="0" w:color="auto"/>
            <w:right w:val="none" w:sz="0" w:space="0" w:color="auto"/>
          </w:divBdr>
        </w:div>
      </w:divsChild>
    </w:div>
    <w:div w:id="811562227">
      <w:bodyDiv w:val="1"/>
      <w:marLeft w:val="0"/>
      <w:marRight w:val="0"/>
      <w:marTop w:val="0"/>
      <w:marBottom w:val="0"/>
      <w:divBdr>
        <w:top w:val="none" w:sz="0" w:space="0" w:color="auto"/>
        <w:left w:val="none" w:sz="0" w:space="0" w:color="auto"/>
        <w:bottom w:val="none" w:sz="0" w:space="0" w:color="auto"/>
        <w:right w:val="none" w:sz="0" w:space="0" w:color="auto"/>
      </w:divBdr>
    </w:div>
    <w:div w:id="914777442">
      <w:bodyDiv w:val="1"/>
      <w:marLeft w:val="0"/>
      <w:marRight w:val="0"/>
      <w:marTop w:val="0"/>
      <w:marBottom w:val="0"/>
      <w:divBdr>
        <w:top w:val="none" w:sz="0" w:space="0" w:color="auto"/>
        <w:left w:val="none" w:sz="0" w:space="0" w:color="auto"/>
        <w:bottom w:val="none" w:sz="0" w:space="0" w:color="auto"/>
        <w:right w:val="none" w:sz="0" w:space="0" w:color="auto"/>
      </w:divBdr>
    </w:div>
    <w:div w:id="985820157">
      <w:bodyDiv w:val="1"/>
      <w:marLeft w:val="0"/>
      <w:marRight w:val="0"/>
      <w:marTop w:val="0"/>
      <w:marBottom w:val="0"/>
      <w:divBdr>
        <w:top w:val="none" w:sz="0" w:space="0" w:color="auto"/>
        <w:left w:val="none" w:sz="0" w:space="0" w:color="auto"/>
        <w:bottom w:val="none" w:sz="0" w:space="0" w:color="auto"/>
        <w:right w:val="none" w:sz="0" w:space="0" w:color="auto"/>
      </w:divBdr>
      <w:divsChild>
        <w:div w:id="1886868681">
          <w:marLeft w:val="0"/>
          <w:marRight w:val="0"/>
          <w:marTop w:val="0"/>
          <w:marBottom w:val="0"/>
          <w:divBdr>
            <w:top w:val="none" w:sz="0" w:space="0" w:color="auto"/>
            <w:left w:val="none" w:sz="0" w:space="0" w:color="auto"/>
            <w:bottom w:val="none" w:sz="0" w:space="0" w:color="auto"/>
            <w:right w:val="none" w:sz="0" w:space="0" w:color="auto"/>
          </w:divBdr>
          <w:divsChild>
            <w:div w:id="351733116">
              <w:marLeft w:val="0"/>
              <w:marRight w:val="0"/>
              <w:marTop w:val="0"/>
              <w:marBottom w:val="0"/>
              <w:divBdr>
                <w:top w:val="none" w:sz="0" w:space="0" w:color="auto"/>
                <w:left w:val="none" w:sz="0" w:space="0" w:color="auto"/>
                <w:bottom w:val="none" w:sz="0" w:space="0" w:color="auto"/>
                <w:right w:val="none" w:sz="0" w:space="0" w:color="auto"/>
              </w:divBdr>
              <w:divsChild>
                <w:div w:id="1267733626">
                  <w:marLeft w:val="0"/>
                  <w:marRight w:val="0"/>
                  <w:marTop w:val="0"/>
                  <w:marBottom w:val="0"/>
                  <w:divBdr>
                    <w:top w:val="none" w:sz="0" w:space="0" w:color="auto"/>
                    <w:left w:val="none" w:sz="0" w:space="0" w:color="auto"/>
                    <w:bottom w:val="none" w:sz="0" w:space="0" w:color="auto"/>
                    <w:right w:val="none" w:sz="0" w:space="0" w:color="auto"/>
                  </w:divBdr>
                  <w:divsChild>
                    <w:div w:id="1436317750">
                      <w:marLeft w:val="150"/>
                      <w:marRight w:val="150"/>
                      <w:marTop w:val="0"/>
                      <w:marBottom w:val="0"/>
                      <w:divBdr>
                        <w:top w:val="none" w:sz="0" w:space="0" w:color="auto"/>
                        <w:left w:val="none" w:sz="0" w:space="0" w:color="auto"/>
                        <w:bottom w:val="none" w:sz="0" w:space="0" w:color="auto"/>
                        <w:right w:val="none" w:sz="0" w:space="0" w:color="auto"/>
                      </w:divBdr>
                      <w:divsChild>
                        <w:div w:id="161706975">
                          <w:marLeft w:val="0"/>
                          <w:marRight w:val="0"/>
                          <w:marTop w:val="0"/>
                          <w:marBottom w:val="0"/>
                          <w:divBdr>
                            <w:top w:val="none" w:sz="0" w:space="0" w:color="auto"/>
                            <w:left w:val="none" w:sz="0" w:space="0" w:color="auto"/>
                            <w:bottom w:val="none" w:sz="0" w:space="0" w:color="auto"/>
                            <w:right w:val="none" w:sz="0" w:space="0" w:color="auto"/>
                          </w:divBdr>
                          <w:divsChild>
                            <w:div w:id="1718895928">
                              <w:marLeft w:val="0"/>
                              <w:marRight w:val="0"/>
                              <w:marTop w:val="0"/>
                              <w:marBottom w:val="0"/>
                              <w:divBdr>
                                <w:top w:val="none" w:sz="0" w:space="0" w:color="auto"/>
                                <w:left w:val="none" w:sz="0" w:space="0" w:color="auto"/>
                                <w:bottom w:val="none" w:sz="0" w:space="0" w:color="auto"/>
                                <w:right w:val="none" w:sz="0" w:space="0" w:color="auto"/>
                              </w:divBdr>
                              <w:divsChild>
                                <w:div w:id="347680917">
                                  <w:marLeft w:val="0"/>
                                  <w:marRight w:val="0"/>
                                  <w:marTop w:val="0"/>
                                  <w:marBottom w:val="0"/>
                                  <w:divBdr>
                                    <w:top w:val="none" w:sz="0" w:space="0" w:color="auto"/>
                                    <w:left w:val="none" w:sz="0" w:space="0" w:color="auto"/>
                                    <w:bottom w:val="none" w:sz="0" w:space="0" w:color="auto"/>
                                    <w:right w:val="none" w:sz="0" w:space="0" w:color="auto"/>
                                  </w:divBdr>
                                  <w:divsChild>
                                    <w:div w:id="49505664">
                                      <w:marLeft w:val="0"/>
                                      <w:marRight w:val="0"/>
                                      <w:marTop w:val="0"/>
                                      <w:marBottom w:val="0"/>
                                      <w:divBdr>
                                        <w:top w:val="none" w:sz="0" w:space="0" w:color="auto"/>
                                        <w:left w:val="none" w:sz="0" w:space="0" w:color="auto"/>
                                        <w:bottom w:val="none" w:sz="0" w:space="0" w:color="auto"/>
                                        <w:right w:val="none" w:sz="0" w:space="0" w:color="auto"/>
                                      </w:divBdr>
                                      <w:divsChild>
                                        <w:div w:id="1892761761">
                                          <w:marLeft w:val="0"/>
                                          <w:marRight w:val="0"/>
                                          <w:marTop w:val="0"/>
                                          <w:marBottom w:val="0"/>
                                          <w:divBdr>
                                            <w:top w:val="none" w:sz="0" w:space="0" w:color="auto"/>
                                            <w:left w:val="none" w:sz="0" w:space="0" w:color="auto"/>
                                            <w:bottom w:val="none" w:sz="0" w:space="0" w:color="auto"/>
                                            <w:right w:val="none" w:sz="0" w:space="0" w:color="auto"/>
                                          </w:divBdr>
                                          <w:divsChild>
                                            <w:div w:id="1096099142">
                                              <w:marLeft w:val="150"/>
                                              <w:marRight w:val="150"/>
                                              <w:marTop w:val="0"/>
                                              <w:marBottom w:val="0"/>
                                              <w:divBdr>
                                                <w:top w:val="none" w:sz="0" w:space="0" w:color="auto"/>
                                                <w:left w:val="none" w:sz="0" w:space="0" w:color="auto"/>
                                                <w:bottom w:val="none" w:sz="0" w:space="0" w:color="auto"/>
                                                <w:right w:val="none" w:sz="0" w:space="0" w:color="auto"/>
                                              </w:divBdr>
                                              <w:divsChild>
                                                <w:div w:id="54548424">
                                                  <w:marLeft w:val="0"/>
                                                  <w:marRight w:val="0"/>
                                                  <w:marTop w:val="0"/>
                                                  <w:marBottom w:val="0"/>
                                                  <w:divBdr>
                                                    <w:top w:val="none" w:sz="0" w:space="0" w:color="auto"/>
                                                    <w:left w:val="none" w:sz="0" w:space="0" w:color="auto"/>
                                                    <w:bottom w:val="none" w:sz="0" w:space="0" w:color="auto"/>
                                                    <w:right w:val="none" w:sz="0" w:space="0" w:color="auto"/>
                                                  </w:divBdr>
                                                  <w:divsChild>
                                                    <w:div w:id="208304156">
                                                      <w:marLeft w:val="0"/>
                                                      <w:marRight w:val="0"/>
                                                      <w:marTop w:val="0"/>
                                                      <w:marBottom w:val="240"/>
                                                      <w:divBdr>
                                                        <w:top w:val="single" w:sz="6" w:space="0" w:color="CCCCCC"/>
                                                        <w:left w:val="single" w:sz="6" w:space="0" w:color="CCCCCC"/>
                                                        <w:bottom w:val="single" w:sz="6" w:space="0" w:color="CCCCCC"/>
                                                        <w:right w:val="single" w:sz="6" w:space="0" w:color="CCCCCC"/>
                                                      </w:divBdr>
                                                      <w:divsChild>
                                                        <w:div w:id="373894521">
                                                          <w:marLeft w:val="0"/>
                                                          <w:marRight w:val="0"/>
                                                          <w:marTop w:val="0"/>
                                                          <w:marBottom w:val="0"/>
                                                          <w:divBdr>
                                                            <w:top w:val="none" w:sz="0" w:space="0" w:color="auto"/>
                                                            <w:left w:val="none" w:sz="0" w:space="0" w:color="auto"/>
                                                            <w:bottom w:val="none" w:sz="0" w:space="0" w:color="auto"/>
                                                            <w:right w:val="none" w:sz="0" w:space="0" w:color="auto"/>
                                                          </w:divBdr>
                                                          <w:divsChild>
                                                            <w:div w:id="1875920137">
                                                              <w:marLeft w:val="0"/>
                                                              <w:marRight w:val="0"/>
                                                              <w:marTop w:val="0"/>
                                                              <w:marBottom w:val="0"/>
                                                              <w:divBdr>
                                                                <w:top w:val="none" w:sz="0" w:space="0" w:color="auto"/>
                                                                <w:left w:val="none" w:sz="0" w:space="0" w:color="auto"/>
                                                                <w:bottom w:val="none" w:sz="0" w:space="0" w:color="auto"/>
                                                                <w:right w:val="none" w:sz="0" w:space="0" w:color="auto"/>
                                                              </w:divBdr>
                                                              <w:divsChild>
                                                                <w:div w:id="18102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539001">
      <w:bodyDiv w:val="1"/>
      <w:marLeft w:val="0"/>
      <w:marRight w:val="0"/>
      <w:marTop w:val="0"/>
      <w:marBottom w:val="0"/>
      <w:divBdr>
        <w:top w:val="none" w:sz="0" w:space="0" w:color="auto"/>
        <w:left w:val="none" w:sz="0" w:space="0" w:color="auto"/>
        <w:bottom w:val="none" w:sz="0" w:space="0" w:color="auto"/>
        <w:right w:val="none" w:sz="0" w:space="0" w:color="auto"/>
      </w:divBdr>
      <w:divsChild>
        <w:div w:id="89620017">
          <w:marLeft w:val="1166"/>
          <w:marRight w:val="0"/>
          <w:marTop w:val="58"/>
          <w:marBottom w:val="0"/>
          <w:divBdr>
            <w:top w:val="none" w:sz="0" w:space="0" w:color="auto"/>
            <w:left w:val="none" w:sz="0" w:space="0" w:color="auto"/>
            <w:bottom w:val="none" w:sz="0" w:space="0" w:color="auto"/>
            <w:right w:val="none" w:sz="0" w:space="0" w:color="auto"/>
          </w:divBdr>
        </w:div>
        <w:div w:id="390882324">
          <w:marLeft w:val="547"/>
          <w:marRight w:val="0"/>
          <w:marTop w:val="67"/>
          <w:marBottom w:val="0"/>
          <w:divBdr>
            <w:top w:val="none" w:sz="0" w:space="0" w:color="auto"/>
            <w:left w:val="none" w:sz="0" w:space="0" w:color="auto"/>
            <w:bottom w:val="none" w:sz="0" w:space="0" w:color="auto"/>
            <w:right w:val="none" w:sz="0" w:space="0" w:color="auto"/>
          </w:divBdr>
        </w:div>
      </w:divsChild>
    </w:div>
    <w:div w:id="1096709696">
      <w:bodyDiv w:val="1"/>
      <w:marLeft w:val="0"/>
      <w:marRight w:val="0"/>
      <w:marTop w:val="0"/>
      <w:marBottom w:val="0"/>
      <w:divBdr>
        <w:top w:val="none" w:sz="0" w:space="0" w:color="auto"/>
        <w:left w:val="none" w:sz="0" w:space="0" w:color="auto"/>
        <w:bottom w:val="none" w:sz="0" w:space="0" w:color="auto"/>
        <w:right w:val="none" w:sz="0" w:space="0" w:color="auto"/>
      </w:divBdr>
    </w:div>
    <w:div w:id="1107626875">
      <w:bodyDiv w:val="1"/>
      <w:marLeft w:val="0"/>
      <w:marRight w:val="0"/>
      <w:marTop w:val="0"/>
      <w:marBottom w:val="0"/>
      <w:divBdr>
        <w:top w:val="none" w:sz="0" w:space="0" w:color="auto"/>
        <w:left w:val="none" w:sz="0" w:space="0" w:color="auto"/>
        <w:bottom w:val="none" w:sz="0" w:space="0" w:color="auto"/>
        <w:right w:val="none" w:sz="0" w:space="0" w:color="auto"/>
      </w:divBdr>
    </w:div>
    <w:div w:id="1110316724">
      <w:bodyDiv w:val="1"/>
      <w:marLeft w:val="0"/>
      <w:marRight w:val="0"/>
      <w:marTop w:val="0"/>
      <w:marBottom w:val="0"/>
      <w:divBdr>
        <w:top w:val="none" w:sz="0" w:space="0" w:color="auto"/>
        <w:left w:val="none" w:sz="0" w:space="0" w:color="auto"/>
        <w:bottom w:val="none" w:sz="0" w:space="0" w:color="auto"/>
        <w:right w:val="none" w:sz="0" w:space="0" w:color="auto"/>
      </w:divBdr>
      <w:divsChild>
        <w:div w:id="477839099">
          <w:marLeft w:val="547"/>
          <w:marRight w:val="0"/>
          <w:marTop w:val="67"/>
          <w:marBottom w:val="0"/>
          <w:divBdr>
            <w:top w:val="none" w:sz="0" w:space="0" w:color="auto"/>
            <w:left w:val="none" w:sz="0" w:space="0" w:color="auto"/>
            <w:bottom w:val="none" w:sz="0" w:space="0" w:color="auto"/>
            <w:right w:val="none" w:sz="0" w:space="0" w:color="auto"/>
          </w:divBdr>
        </w:div>
        <w:div w:id="1643071440">
          <w:marLeft w:val="547"/>
          <w:marRight w:val="0"/>
          <w:marTop w:val="67"/>
          <w:marBottom w:val="0"/>
          <w:divBdr>
            <w:top w:val="none" w:sz="0" w:space="0" w:color="auto"/>
            <w:left w:val="none" w:sz="0" w:space="0" w:color="auto"/>
            <w:bottom w:val="none" w:sz="0" w:space="0" w:color="auto"/>
            <w:right w:val="none" w:sz="0" w:space="0" w:color="auto"/>
          </w:divBdr>
        </w:div>
        <w:div w:id="1915780691">
          <w:marLeft w:val="547"/>
          <w:marRight w:val="0"/>
          <w:marTop w:val="67"/>
          <w:marBottom w:val="0"/>
          <w:divBdr>
            <w:top w:val="none" w:sz="0" w:space="0" w:color="auto"/>
            <w:left w:val="none" w:sz="0" w:space="0" w:color="auto"/>
            <w:bottom w:val="none" w:sz="0" w:space="0" w:color="auto"/>
            <w:right w:val="none" w:sz="0" w:space="0" w:color="auto"/>
          </w:divBdr>
        </w:div>
      </w:divsChild>
    </w:div>
    <w:div w:id="1230388852">
      <w:bodyDiv w:val="1"/>
      <w:marLeft w:val="0"/>
      <w:marRight w:val="0"/>
      <w:marTop w:val="0"/>
      <w:marBottom w:val="0"/>
      <w:divBdr>
        <w:top w:val="none" w:sz="0" w:space="0" w:color="auto"/>
        <w:left w:val="none" w:sz="0" w:space="0" w:color="auto"/>
        <w:bottom w:val="none" w:sz="0" w:space="0" w:color="auto"/>
        <w:right w:val="none" w:sz="0" w:space="0" w:color="auto"/>
      </w:divBdr>
    </w:div>
    <w:div w:id="1346711251">
      <w:bodyDiv w:val="1"/>
      <w:marLeft w:val="0"/>
      <w:marRight w:val="0"/>
      <w:marTop w:val="0"/>
      <w:marBottom w:val="0"/>
      <w:divBdr>
        <w:top w:val="none" w:sz="0" w:space="0" w:color="auto"/>
        <w:left w:val="none" w:sz="0" w:space="0" w:color="auto"/>
        <w:bottom w:val="none" w:sz="0" w:space="0" w:color="auto"/>
        <w:right w:val="none" w:sz="0" w:space="0" w:color="auto"/>
      </w:divBdr>
    </w:div>
    <w:div w:id="1423527911">
      <w:bodyDiv w:val="1"/>
      <w:marLeft w:val="0"/>
      <w:marRight w:val="0"/>
      <w:marTop w:val="0"/>
      <w:marBottom w:val="0"/>
      <w:divBdr>
        <w:top w:val="none" w:sz="0" w:space="0" w:color="auto"/>
        <w:left w:val="none" w:sz="0" w:space="0" w:color="auto"/>
        <w:bottom w:val="none" w:sz="0" w:space="0" w:color="auto"/>
        <w:right w:val="none" w:sz="0" w:space="0" w:color="auto"/>
      </w:divBdr>
    </w:div>
    <w:div w:id="1484198811">
      <w:bodyDiv w:val="1"/>
      <w:marLeft w:val="0"/>
      <w:marRight w:val="0"/>
      <w:marTop w:val="0"/>
      <w:marBottom w:val="0"/>
      <w:divBdr>
        <w:top w:val="none" w:sz="0" w:space="0" w:color="auto"/>
        <w:left w:val="none" w:sz="0" w:space="0" w:color="auto"/>
        <w:bottom w:val="none" w:sz="0" w:space="0" w:color="auto"/>
        <w:right w:val="none" w:sz="0" w:space="0" w:color="auto"/>
      </w:divBdr>
    </w:div>
    <w:div w:id="1569345774">
      <w:bodyDiv w:val="1"/>
      <w:marLeft w:val="0"/>
      <w:marRight w:val="0"/>
      <w:marTop w:val="0"/>
      <w:marBottom w:val="0"/>
      <w:divBdr>
        <w:top w:val="none" w:sz="0" w:space="0" w:color="auto"/>
        <w:left w:val="none" w:sz="0" w:space="0" w:color="auto"/>
        <w:bottom w:val="none" w:sz="0" w:space="0" w:color="auto"/>
        <w:right w:val="none" w:sz="0" w:space="0" w:color="auto"/>
      </w:divBdr>
    </w:div>
    <w:div w:id="1582834433">
      <w:bodyDiv w:val="1"/>
      <w:marLeft w:val="0"/>
      <w:marRight w:val="0"/>
      <w:marTop w:val="0"/>
      <w:marBottom w:val="0"/>
      <w:divBdr>
        <w:top w:val="none" w:sz="0" w:space="0" w:color="auto"/>
        <w:left w:val="none" w:sz="0" w:space="0" w:color="auto"/>
        <w:bottom w:val="none" w:sz="0" w:space="0" w:color="auto"/>
        <w:right w:val="none" w:sz="0" w:space="0" w:color="auto"/>
      </w:divBdr>
    </w:div>
    <w:div w:id="1678649570">
      <w:bodyDiv w:val="1"/>
      <w:marLeft w:val="0"/>
      <w:marRight w:val="0"/>
      <w:marTop w:val="0"/>
      <w:marBottom w:val="0"/>
      <w:divBdr>
        <w:top w:val="none" w:sz="0" w:space="0" w:color="auto"/>
        <w:left w:val="none" w:sz="0" w:space="0" w:color="auto"/>
        <w:bottom w:val="none" w:sz="0" w:space="0" w:color="auto"/>
        <w:right w:val="none" w:sz="0" w:space="0" w:color="auto"/>
      </w:divBdr>
    </w:div>
    <w:div w:id="1691181902">
      <w:bodyDiv w:val="1"/>
      <w:marLeft w:val="0"/>
      <w:marRight w:val="0"/>
      <w:marTop w:val="0"/>
      <w:marBottom w:val="0"/>
      <w:divBdr>
        <w:top w:val="none" w:sz="0" w:space="0" w:color="auto"/>
        <w:left w:val="none" w:sz="0" w:space="0" w:color="auto"/>
        <w:bottom w:val="none" w:sz="0" w:space="0" w:color="auto"/>
        <w:right w:val="none" w:sz="0" w:space="0" w:color="auto"/>
      </w:divBdr>
    </w:div>
    <w:div w:id="1720129142">
      <w:bodyDiv w:val="1"/>
      <w:marLeft w:val="0"/>
      <w:marRight w:val="0"/>
      <w:marTop w:val="0"/>
      <w:marBottom w:val="0"/>
      <w:divBdr>
        <w:top w:val="none" w:sz="0" w:space="0" w:color="auto"/>
        <w:left w:val="none" w:sz="0" w:space="0" w:color="auto"/>
        <w:bottom w:val="none" w:sz="0" w:space="0" w:color="auto"/>
        <w:right w:val="none" w:sz="0" w:space="0" w:color="auto"/>
      </w:divBdr>
    </w:div>
    <w:div w:id="1742798982">
      <w:bodyDiv w:val="1"/>
      <w:marLeft w:val="0"/>
      <w:marRight w:val="0"/>
      <w:marTop w:val="0"/>
      <w:marBottom w:val="0"/>
      <w:divBdr>
        <w:top w:val="none" w:sz="0" w:space="0" w:color="auto"/>
        <w:left w:val="none" w:sz="0" w:space="0" w:color="auto"/>
        <w:bottom w:val="none" w:sz="0" w:space="0" w:color="auto"/>
        <w:right w:val="none" w:sz="0" w:space="0" w:color="auto"/>
      </w:divBdr>
    </w:div>
    <w:div w:id="1767380888">
      <w:bodyDiv w:val="1"/>
      <w:marLeft w:val="0"/>
      <w:marRight w:val="0"/>
      <w:marTop w:val="0"/>
      <w:marBottom w:val="0"/>
      <w:divBdr>
        <w:top w:val="none" w:sz="0" w:space="0" w:color="auto"/>
        <w:left w:val="none" w:sz="0" w:space="0" w:color="auto"/>
        <w:bottom w:val="none" w:sz="0" w:space="0" w:color="auto"/>
        <w:right w:val="none" w:sz="0" w:space="0" w:color="auto"/>
      </w:divBdr>
      <w:divsChild>
        <w:div w:id="827866671">
          <w:marLeft w:val="1166"/>
          <w:marRight w:val="0"/>
          <w:marTop w:val="58"/>
          <w:marBottom w:val="0"/>
          <w:divBdr>
            <w:top w:val="none" w:sz="0" w:space="0" w:color="auto"/>
            <w:left w:val="none" w:sz="0" w:space="0" w:color="auto"/>
            <w:bottom w:val="none" w:sz="0" w:space="0" w:color="auto"/>
            <w:right w:val="none" w:sz="0" w:space="0" w:color="auto"/>
          </w:divBdr>
        </w:div>
        <w:div w:id="843742456">
          <w:marLeft w:val="1166"/>
          <w:marRight w:val="0"/>
          <w:marTop w:val="58"/>
          <w:marBottom w:val="0"/>
          <w:divBdr>
            <w:top w:val="none" w:sz="0" w:space="0" w:color="auto"/>
            <w:left w:val="none" w:sz="0" w:space="0" w:color="auto"/>
            <w:bottom w:val="none" w:sz="0" w:space="0" w:color="auto"/>
            <w:right w:val="none" w:sz="0" w:space="0" w:color="auto"/>
          </w:divBdr>
        </w:div>
        <w:div w:id="1012957151">
          <w:marLeft w:val="547"/>
          <w:marRight w:val="0"/>
          <w:marTop w:val="67"/>
          <w:marBottom w:val="0"/>
          <w:divBdr>
            <w:top w:val="none" w:sz="0" w:space="0" w:color="auto"/>
            <w:left w:val="none" w:sz="0" w:space="0" w:color="auto"/>
            <w:bottom w:val="none" w:sz="0" w:space="0" w:color="auto"/>
            <w:right w:val="none" w:sz="0" w:space="0" w:color="auto"/>
          </w:divBdr>
        </w:div>
      </w:divsChild>
    </w:div>
    <w:div w:id="1885175232">
      <w:bodyDiv w:val="1"/>
      <w:marLeft w:val="0"/>
      <w:marRight w:val="0"/>
      <w:marTop w:val="0"/>
      <w:marBottom w:val="0"/>
      <w:divBdr>
        <w:top w:val="none" w:sz="0" w:space="0" w:color="auto"/>
        <w:left w:val="none" w:sz="0" w:space="0" w:color="auto"/>
        <w:bottom w:val="none" w:sz="0" w:space="0" w:color="auto"/>
        <w:right w:val="none" w:sz="0" w:space="0" w:color="auto"/>
      </w:divBdr>
      <w:divsChild>
        <w:div w:id="572667861">
          <w:marLeft w:val="547"/>
          <w:marRight w:val="0"/>
          <w:marTop w:val="67"/>
          <w:marBottom w:val="0"/>
          <w:divBdr>
            <w:top w:val="none" w:sz="0" w:space="0" w:color="auto"/>
            <w:left w:val="none" w:sz="0" w:space="0" w:color="auto"/>
            <w:bottom w:val="none" w:sz="0" w:space="0" w:color="auto"/>
            <w:right w:val="none" w:sz="0" w:space="0" w:color="auto"/>
          </w:divBdr>
        </w:div>
        <w:div w:id="2101485791">
          <w:marLeft w:val="547"/>
          <w:marRight w:val="0"/>
          <w:marTop w:val="67"/>
          <w:marBottom w:val="0"/>
          <w:divBdr>
            <w:top w:val="none" w:sz="0" w:space="0" w:color="auto"/>
            <w:left w:val="none" w:sz="0" w:space="0" w:color="auto"/>
            <w:bottom w:val="none" w:sz="0" w:space="0" w:color="auto"/>
            <w:right w:val="none" w:sz="0" w:space="0" w:color="auto"/>
          </w:divBdr>
        </w:div>
      </w:divsChild>
    </w:div>
    <w:div w:id="1957062195">
      <w:bodyDiv w:val="1"/>
      <w:marLeft w:val="0"/>
      <w:marRight w:val="0"/>
      <w:marTop w:val="0"/>
      <w:marBottom w:val="0"/>
      <w:divBdr>
        <w:top w:val="none" w:sz="0" w:space="0" w:color="auto"/>
        <w:left w:val="none" w:sz="0" w:space="0" w:color="auto"/>
        <w:bottom w:val="none" w:sz="0" w:space="0" w:color="auto"/>
        <w:right w:val="none" w:sz="0" w:space="0" w:color="auto"/>
      </w:divBdr>
    </w:div>
    <w:div w:id="2008942573">
      <w:bodyDiv w:val="1"/>
      <w:marLeft w:val="0"/>
      <w:marRight w:val="0"/>
      <w:marTop w:val="0"/>
      <w:marBottom w:val="0"/>
      <w:divBdr>
        <w:top w:val="none" w:sz="0" w:space="0" w:color="auto"/>
        <w:left w:val="none" w:sz="0" w:space="0" w:color="auto"/>
        <w:bottom w:val="none" w:sz="0" w:space="0" w:color="auto"/>
        <w:right w:val="none" w:sz="0" w:space="0" w:color="auto"/>
      </w:divBdr>
    </w:div>
    <w:div w:id="2040428991">
      <w:bodyDiv w:val="1"/>
      <w:marLeft w:val="0"/>
      <w:marRight w:val="0"/>
      <w:marTop w:val="0"/>
      <w:marBottom w:val="0"/>
      <w:divBdr>
        <w:top w:val="none" w:sz="0" w:space="0" w:color="auto"/>
        <w:left w:val="none" w:sz="0" w:space="0" w:color="auto"/>
        <w:bottom w:val="none" w:sz="0" w:space="0" w:color="auto"/>
        <w:right w:val="none" w:sz="0" w:space="0" w:color="auto"/>
      </w:divBdr>
      <w:divsChild>
        <w:div w:id="11043623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au@novonordisk.com" TargetMode="External"/><Relationship Id="rId18" Type="http://schemas.openxmlformats.org/officeDocument/2006/relationships/hyperlink" Target="mailto:fdni@novonordisk.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rsp@novonordisk.com" TargetMode="External"/><Relationship Id="rId17" Type="http://schemas.openxmlformats.org/officeDocument/2006/relationships/hyperlink" Target="mailto:dabo@novonordisk.com"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lbpj@novonordis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t&amp;rct=j&amp;q=chmp&amp;source=web&amp;cd=1&amp;cad=rja&amp;uact=8&amp;sqi=2&amp;ved=0CBwQFjAA&amp;url=http%3A%2F%2Fwww.ema.europa.eu%2Fema%2Findex.jsp%3Fcurl%3Dpages%2Fabout_us%2Fgeneral%2Fgeneral_content_000094.jsp&amp;ei=IlvXU6_lJ9a3yAThhIH4Bw&amp;usg=AFQjCNHIG9wwf1wxqpBDYv62tTBFcQ0Ti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lis@novonordis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op@novonordisk.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ke\Desktop\20130405_press%20release_full%20step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ROM Document library" ma:contentTypeID="0x010100F0973DE3B1A44F40A17576E0203425A20094DF588F5434E0458F6100D642F08A80" ma:contentTypeVersion="12" ma:contentTypeDescription="" ma:contentTypeScope="" ma:versionID="e8693fdd6970f339b32a4df976a19178">
  <xsd:schema xmlns:xsd="http://www.w3.org/2001/XMLSchema" xmlns:p="http://schemas.microsoft.com/office/2006/metadata/properties" xmlns:ns1="http://schemas.microsoft.com/sharepoint/v3" xmlns:ns2="fac4b753-f564-491b-8ab6-94a156daee9d" targetNamespace="http://schemas.microsoft.com/office/2006/metadata/properties" ma:root="true" ma:fieldsID="287439e0b302c42a814e36fe3b6301ee" ns1:_="" ns2:_="">
    <xsd:import namespace="http://schemas.microsoft.com/sharepoint/v3"/>
    <xsd:import namespace="fac4b753-f564-491b-8ab6-94a156daee9d"/>
    <xsd:element name="properties">
      <xsd:complexType>
        <xsd:sequence>
          <xsd:element name="documentManagement">
            <xsd:complexType>
              <xsd:all>
                <xsd:element ref="ns1:APROMDescription"/>
                <xsd:element ref="ns1:Owner"/>
                <xsd:element ref="ns1:Purpose_x0020_of_x0020_the_x0020_material"/>
                <xsd:element ref="ns1:Target_x0020_audience"/>
                <xsd:element ref="ns1:Version_x0020_no"/>
                <xsd:element ref="ns1:Project_x0020_group"/>
                <xsd:element ref="ns1:ReadyND" minOccurs="0"/>
                <xsd:element ref="ns1:UploadedND" minOccurs="0"/>
                <xsd:element ref="ns2:Month" minOccurs="0"/>
                <xsd:element ref="ns2:Year"/>
                <xsd:element ref="ns1:APROMNewDocumentID" minOccurs="0"/>
                <xsd:element ref="ns1:StatusImgLink" minOccurs="0"/>
                <xsd:element ref="ns1:ReportLink" minOccurs="0"/>
                <xsd:element ref="ns1:isReport" minOccurs="0"/>
                <xsd:element ref="ns2:Time_x0020_Last_x0020_Reviewed" minOccurs="0"/>
                <xsd:element ref="ns2:AutoReview"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ROMDescription" ma:index="2" ma:displayName="APROM Description" ma:format="Dropdown" ma:internalName="APROMDescription" ma:readOnly="false">
      <xsd:simpleType>
        <xsd:restriction base="dms:Choice">
          <xsd:enumeration value="Abstract Book"/>
          <xsd:enumeration value="Advertisement"/>
          <xsd:enumeration value="Audio"/>
          <xsd:enumeration value="Bag Insert"/>
          <xsd:enumeration value="Banner"/>
          <xsd:enumeration value="Core Communication Pack"/>
          <xsd:enumeration value="Detail Aid"/>
          <xsd:enumeration value="eDetail"/>
          <xsd:enumeration value="Electronic mailer"/>
          <xsd:enumeration value="Film"/>
          <xsd:enumeration value="Flyer"/>
          <xsd:enumeration value="Internet website"/>
          <xsd:enumeration value="Launch Pack"/>
          <xsd:enumeration value="Manual"/>
          <xsd:enumeration value="Newsletter"/>
          <xsd:enumeration value="Panel"/>
          <xsd:enumeration value="Physical mailer"/>
          <xsd:enumeration value="Poster"/>
          <xsd:enumeration value="Presentation"/>
          <xsd:enumeration value="Press Release"/>
          <xsd:enumeration value="Product Monograph"/>
          <xsd:enumeration value="Report"/>
          <xsd:enumeration value="Reprint Carrier"/>
          <xsd:enumeration value="Question and Answer document"/>
          <xsd:enumeration value="Quick Guide"/>
          <xsd:enumeration value="Quiz Card"/>
          <xsd:enumeration value="Slide kit"/>
        </xsd:restriction>
      </xsd:simpleType>
    </xsd:element>
    <xsd:element name="Owner" ma:index="3"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_x0020_of_x0020_the_x0020_material" ma:index="4" ma:displayName="Purpose of the material" ma:internalName="Purpose_x0020_of_x0020_the_x0020_material" ma:readOnly="false">
      <xsd:simpleType>
        <xsd:restriction base="dms:Note"/>
      </xsd:simpleType>
    </xsd:element>
    <xsd:element name="Target_x0020_audience" ma:index="5" ma:displayName="Target audience" ma:default="" ma:internalName="Target_x0020_audience" ma:readOnly="false">
      <xsd:simpleType>
        <xsd:restriction base="dms:Note"/>
      </xsd:simpleType>
    </xsd:element>
    <xsd:element name="Version_x0020_no" ma:index="6" ma:displayName="Version no" ma:default="1.0" ma:description="The version number relates to the document. It should only be changed if the material has been published" ma:internalName="Version_x0020_no">
      <xsd:simpleType>
        <xsd:restriction base="dms:Text">
          <xsd:maxLength value="255"/>
        </xsd:restriction>
      </xsd:simpleType>
    </xsd:element>
    <xsd:element name="Project_x0020_group" ma:index="7" ma:displayName="Product" ma:format="Dropdown" ma:internalName="Project_x0020_group" ma:readOnly="false">
      <xsd:simpleType>
        <xsd:restriction base="dms:Choice">
          <xsd:enumeration value="Activelle®"/>
          <xsd:enumeration value="Actrapid®"/>
          <xsd:enumeration value="Changing Diabetes"/>
          <xsd:enumeration value="Eviana®"/>
          <xsd:enumeration value="FlexPen®"/>
          <xsd:enumeration value="FlexTouch®"/>
          <xsd:enumeration value="FVIII"/>
          <xsd:enumeration value="GLP-1"/>
          <xsd:enumeration value="GlucaGen® Hypokit"/>
          <xsd:enumeration value="InnoLet®"/>
          <xsd:enumeration value="Levemir®"/>
          <xsd:enumeration value="Modern Insulins"/>
          <xsd:enumeration value="NordiPen®"/>
          <xsd:enumeration value="NordiPenMate®"/>
          <xsd:enumeration value="Norditropin®"/>
          <xsd:enumeration value="Norditropin® NordiFlex®"/>
          <xsd:enumeration value="Norditropin® NordiLet®"/>
          <xsd:enumeration value="Norditropin® SimpleXx®"/>
          <xsd:enumeration value="Norditropin® FlexPro®"/>
          <xsd:enumeration value="NovoFine®"/>
          <xsd:enumeration value="NovoFine® Autocover®"/>
          <xsd:enumeration value="NovoLet®"/>
          <xsd:enumeration value="NovoMet®"/>
          <xsd:enumeration value="NovoMix®"/>
          <xsd:enumeration value="NovoMix®30"/>
          <xsd:enumeration value="NovoMix®50"/>
          <xsd:enumeration value="NovoMix®70"/>
          <xsd:enumeration value="NovoNorm®"/>
          <xsd:enumeration value="NovoPen®"/>
          <xsd:enumeration value="NovoPen® 4"/>
          <xsd:enumeration value="NovoPen® 5"/>
          <xsd:enumeration value="NovoPen Echo®"/>
          <xsd:enumeration value="NovoRapid®"/>
          <xsd:enumeration value="NovoSeven®"/>
          <xsd:enumeration value="NovoThirteen®"/>
          <xsd:enumeration value="NovoTwist™"/>
          <xsd:enumeration value="Patient Education Materials"/>
          <xsd:enumeration value="Prandin®"/>
          <xsd:enumeration value="rFVIIa"/>
          <xsd:enumeration value="Ryzodeg®"/>
          <xsd:enumeration value="Tresiba®"/>
          <xsd:enumeration value="Vagifem®"/>
          <xsd:enumeration value="Victoza®"/>
        </xsd:restriction>
      </xsd:simpleType>
    </xsd:element>
    <xsd:element name="ReadyND" ma:index="8" nillable="true" ma:displayName="Ready for novoDOCS" ma:default="0" ma:description="Tick off when review and approval has been completed" ma:internalName="ReadyND" ma:readOnly="false">
      <xsd:simpleType>
        <xsd:restriction base="dms:Boolean"/>
      </xsd:simpleType>
    </xsd:element>
    <xsd:element name="UploadedND" ma:index="9" nillable="true" ma:displayName="Signed in novoDOCS" ma:default="0" ma:description="Tick off when the case is signed in novoDOCS. When this box is ticked off the case is locked and closed." ma:internalName="UploadedND" ma:readOnly="false">
      <xsd:simpleType>
        <xsd:restriction base="dms:Boolean"/>
      </xsd:simpleType>
    </xsd:element>
    <xsd:element name="APROMNewDocumentID" ma:index="12" nillable="true" ma:displayName="APROM ID" ma:internalName="APROMNewDocumentID">
      <xsd:simpleType>
        <xsd:restriction base="dms:Unknown"/>
      </xsd:simpleType>
    </xsd:element>
    <xsd:element name="StatusImgLink" ma:index="16" nillable="true" ma:displayName="StatusLink" ma:internalName="StatusImgLink" ma:readOnly="true">
      <xsd:simpleType>
        <xsd:restriction base="dms:Unknown"/>
      </xsd:simpleType>
    </xsd:element>
    <xsd:element name="ReportLink" ma:index="17" nillable="true" ma:displayName="ReportLink" ma:internalName="ReportLink" ma:readOnly="true">
      <xsd:simpleType>
        <xsd:restriction base="dms:Unknown"/>
      </xsd:simpleType>
    </xsd:element>
    <xsd:element name="isReport" ma:index="18" nillable="true" ma:displayName="isReport" ma:default="0" ma:description="indicates weather this item is a report type" ma:hidden="true" ma:internalName="isReport" ma:readOnly="true">
      <xsd:simpleType>
        <xsd:restriction base="dms:Boolean"/>
      </xsd:simpleType>
    </xsd:element>
  </xsd:schema>
  <xsd:schema xmlns:xsd="http://www.w3.org/2001/XMLSchema" xmlns:dms="http://schemas.microsoft.com/office/2006/documentManagement/types" targetNamespace="fac4b753-f564-491b-8ab6-94a156daee9d" elementFormDefault="qualified">
    <xsd:import namespace="http://schemas.microsoft.com/office/2006/documentManagement/types"/>
    <xsd:element name="Month" ma:index="10"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1" ma:displayName="Year" ma:default="2013" ma:format="Dropdown" ma:internalName="Year">
      <xsd:simpleType>
        <xsd:restriction base="dms:Choice">
          <xsd:enumeration value="2008"/>
          <xsd:enumeration value="2009"/>
          <xsd:enumeration value="2010"/>
          <xsd:enumeration value="2011"/>
          <xsd:enumeration value="2012"/>
          <xsd:enumeration value="2013"/>
        </xsd:restriction>
      </xsd:simpleType>
    </xsd:element>
    <xsd:element name="Time_x0020_Last_x0020_Reviewed" ma:index="23" nillable="true" ma:displayName="Time Last Reviewed" ma:default="" ma:hidden="true" ma:internalName="Time_x0020_Last_x0020_Reviewed" ma:readOnly="true">
      <xsd:simpleType>
        <xsd:restriction base="dms:DateTime"/>
      </xsd:simpleType>
    </xsd:element>
    <xsd:element name="AutoReview" ma:index="24" nillable="true" ma:displayName="AutoReview" ma:default="True" ma:hidden="true" ma:internalName="AutoRevie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http://schemas.microsoft.com/sharepoint/v3">
      <UserInfo>
        <DisplayName>ULRE (Ulrike Engels - Lange)</DisplayName>
        <AccountId>770</AccountId>
        <AccountType/>
      </UserInfo>
    </Owner>
    <Year xmlns="fac4b753-f564-491b-8ab6-94a156daee9d">2013</Year>
    <Version_x0020_no xmlns="http://schemas.microsoft.com/sharepoint/v3">1.0</Version_x0020_no>
    <Project_x0020_group xmlns="http://schemas.microsoft.com/sharepoint/v3">Victoza®</Project_x0020_group>
    <ReadyND xmlns="http://schemas.microsoft.com/sharepoint/v3">true</ReadyND>
    <APROMNewDocumentID xmlns="http://schemas.microsoft.com/sharepoint/v3">5604</APROMNewDocumentID>
    <APROMDescription xmlns="http://schemas.microsoft.com/sharepoint/v3">Press Release</APROMDescription>
    <Purpose_x0020_of_x0020_the_x0020_material xmlns="http://schemas.microsoft.com/sharepoint/v3">LEADER press release for distribution at EASD</Purpose_x0020_of_x0020_the_x0020_material>
    <Target_x0020_audience xmlns="http://schemas.microsoft.com/sharepoint/v3">media </Target_x0020_audience>
    <UploadedND xmlns="http://schemas.microsoft.com/sharepoint/v3">false</UploadedND>
    <Month xmlns="fac4b753-f564-491b-8ab6-94a156daee9d">September</Month>
    <StatusImgLink xmlns="http://schemas.microsoft.com/sharepoint/v3">&lt;a href="/sites/apromprod/ApromDocDetails/default.aspx?ID=9003"&gt;&lt;img alt="" src="/_layouts/1033/images/APROM/Icon/Small_Icon_v2_RdyForND.gif" border=0&gt;&lt;/a&gt;</StatusImgLink>
    <Time_x0020_Last_x0020_Reviewed xmlns="fac4b753-f564-491b-8ab6-94a156daee9d">2013-09-17T07:56:24+00:00</Time_x0020_Last_x0020_Reviewed>
  </documentManagement>
</p:properties>
</file>

<file path=customXml/item4.xml><?xml version="1.0" encoding="utf-8"?>
<b:Sources xmlns:b="http://schemas.openxmlformats.org/officeDocument/2006/bibliography" xmlns="http://schemas.openxmlformats.org/officeDocument/2006/bibliography" SelectedStyle="\APA.XSL" StyleName="APA">
  <b:Source>
    <b:Tag>cli</b:Tag>
    <b:SourceType>Book</b:SourceType>
    <b:Guid>{1F796AC3-CA41-4FF8-B753-F131740F5EAA}</b:Guid>
    <b:Author>
      <b:Author>
        <b:NameList>
          <b:Person>
            <b:Last>http://clinicaltrial.gov/ct2/show/NCT01179048?term=leader&amp;rank=4</b:Last>
            <b:First>clinicaltrial.gov</b:First>
            <b:Middle>-</b:Middle>
          </b:Person>
        </b:NameList>
      </b:Author>
    </b:Author>
    <b:RefOrder>1</b:RefOrder>
  </b:Source>
</b:Sources>
</file>

<file path=customXml/itemProps1.xml><?xml version="1.0" encoding="utf-8"?>
<ds:datastoreItem xmlns:ds="http://schemas.openxmlformats.org/officeDocument/2006/customXml" ds:itemID="{F4E5EFD2-2AAC-457D-9CBA-423A63A9C093}">
  <ds:schemaRefs>
    <ds:schemaRef ds:uri="http://schemas.microsoft.com/sharepoint/v3/contenttype/forms"/>
  </ds:schemaRefs>
</ds:datastoreItem>
</file>

<file path=customXml/itemProps2.xml><?xml version="1.0" encoding="utf-8"?>
<ds:datastoreItem xmlns:ds="http://schemas.openxmlformats.org/officeDocument/2006/customXml" ds:itemID="{63C85444-3921-4E7E-9BB5-3F12B980B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4b753-f564-491b-8ab6-94a156daee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89347A-2F04-4624-9CA9-D3A6DFC7D3C7}">
  <ds:schemaRefs>
    <ds:schemaRef ds:uri="fac4b753-f564-491b-8ab6-94a156daee9d"/>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8CEE95-63FF-429B-AA84-A3F66E00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20130405_press release_full step_draft</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HP</Company>
  <LinksUpToDate>false</LinksUpToDate>
  <CharactersWithSpaces>6093</CharactersWithSpaces>
  <SharedDoc>false</SharedDoc>
  <HLinks>
    <vt:vector size="24" baseType="variant">
      <vt:variant>
        <vt:i4>983095</vt:i4>
      </vt:variant>
      <vt:variant>
        <vt:i4>6</vt:i4>
      </vt:variant>
      <vt:variant>
        <vt:i4>0</vt:i4>
      </vt:variant>
      <vt:variant>
        <vt:i4>5</vt:i4>
      </vt:variant>
      <vt:variant>
        <vt:lpwstr>mailto:mzyb@novonordisk.com</vt:lpwstr>
      </vt:variant>
      <vt:variant>
        <vt:lpwstr/>
      </vt:variant>
      <vt:variant>
        <vt:i4>1114163</vt:i4>
      </vt:variant>
      <vt:variant>
        <vt:i4>3</vt:i4>
      </vt:variant>
      <vt:variant>
        <vt:i4>0</vt:i4>
      </vt:variant>
      <vt:variant>
        <vt:i4>5</vt:i4>
      </vt:variant>
      <vt:variant>
        <vt:lpwstr>mailto:kiau@novonordisk.com</vt:lpwstr>
      </vt:variant>
      <vt:variant>
        <vt:lpwstr/>
      </vt:variant>
      <vt:variant>
        <vt:i4>852012</vt:i4>
      </vt:variant>
      <vt:variant>
        <vt:i4>0</vt:i4>
      </vt:variant>
      <vt:variant>
        <vt:i4>0</vt:i4>
      </vt:variant>
      <vt:variant>
        <vt:i4>5</vt:i4>
      </vt:variant>
      <vt:variant>
        <vt:lpwstr>C:\Users\aajf\AppData\Local\Microsoft\Windows\Temporary Internet Files\Content.Outlook\AppData\Local\Microsoft\Windows\Temporary Internet Files\nip\Desktop\Corporate Communications\novonordisk.com</vt:lpwstr>
      </vt:variant>
      <vt:variant>
        <vt:lpwstr/>
      </vt:variant>
      <vt:variant>
        <vt:i4>7602275</vt:i4>
      </vt:variant>
      <vt:variant>
        <vt:i4>0</vt:i4>
      </vt:variant>
      <vt:variant>
        <vt:i4>0</vt:i4>
      </vt:variant>
      <vt:variant>
        <vt:i4>5</vt:i4>
      </vt:variant>
      <vt:variant>
        <vt:lpwstr>http://www.novo-pi.com/victoza.pdf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ulre</dc:creator>
  <cp:keywords>Month - Year</cp:keywords>
  <cp:lastModifiedBy>glinares</cp:lastModifiedBy>
  <cp:revision>3</cp:revision>
  <cp:lastPrinted>2014-07-31T08:16:00Z</cp:lastPrinted>
  <dcterms:created xsi:type="dcterms:W3CDTF">2014-08-11T11:54:00Z</dcterms:created>
  <dcterms:modified xsi:type="dcterms:W3CDTF">2014-08-11T11:56:00Z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0x010100F0973DE3B1A44F40A17576E0203425A20094DF588F5434E0458F6100D642F08A80</vt:lpwstr>
  </property>
  <property fmtid="{D5CDD505-2E9C-101B-9397-08002B2CF9AE}" pid="3" name="PublishingExpirationDate">
    <vt:lpwstr/>
  </property>
  <property fmtid="{D5CDD505-2E9C-101B-9397-08002B2CF9AE}" pid="4" name="PublishingStartDate">
    <vt:lpwstr/>
  </property>
</Properties>
</file>