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bookmarkStart w:id="0" w:name="_GoBack"/>
      <w:bookmarkEnd w:id="0"/>
      <w:r w:rsidRPr="000947D4">
        <w:rPr>
          <w:b/>
          <w:sz w:val="22"/>
          <w:szCs w:val="22"/>
        </w:rPr>
        <w:t xml:space="preserve">                                                                                                                                                                                                                                                                                                                                                    </w:t>
      </w:r>
    </w:p>
    <w:p w:rsidR="00322F53" w:rsidRPr="000947D4" w:rsidRDefault="000C2B59" w:rsidP="00322F53">
      <w:pPr>
        <w:rPr>
          <w:b/>
          <w:sz w:val="22"/>
          <w:szCs w:val="22"/>
        </w:rPr>
      </w:pPr>
      <w:r>
        <w:rPr>
          <w:b/>
          <w:sz w:val="22"/>
          <w:szCs w:val="22"/>
        </w:rPr>
        <w:t>August</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0C2B59">
        <w:rPr>
          <w:b/>
          <w:sz w:val="22"/>
          <w:szCs w:val="22"/>
        </w:rPr>
        <w:t>6</w:t>
      </w:r>
    </w:p>
    <w:p w:rsidR="00913C00" w:rsidRDefault="00913C00" w:rsidP="00322F53">
      <w:pPr>
        <w:rPr>
          <w:b/>
          <w:sz w:val="22"/>
          <w:szCs w:val="22"/>
        </w:rPr>
      </w:pPr>
    </w:p>
    <w:p w:rsidR="00D72CD7" w:rsidRPr="00D72CD7" w:rsidRDefault="00D72CD7" w:rsidP="00322F53">
      <w:pPr>
        <w:rPr>
          <w:b/>
          <w:sz w:val="22"/>
          <w:szCs w:val="22"/>
          <w:u w:val="single"/>
        </w:rPr>
      </w:pPr>
      <w:r w:rsidRPr="00D72CD7">
        <w:rPr>
          <w:b/>
          <w:sz w:val="22"/>
          <w:szCs w:val="22"/>
          <w:u w:val="single"/>
        </w:rPr>
        <w:t>Caesars Palace Celebrates 50th Anniversary</w:t>
      </w:r>
    </w:p>
    <w:p w:rsidR="00D72CD7" w:rsidRDefault="00D72CD7" w:rsidP="00D72CD7">
      <w:pPr>
        <w:rPr>
          <w:sz w:val="22"/>
          <w:szCs w:val="22"/>
        </w:rPr>
      </w:pPr>
      <w:r w:rsidRPr="00D72CD7">
        <w:rPr>
          <w:sz w:val="22"/>
          <w:szCs w:val="22"/>
        </w:rPr>
        <w:t xml:space="preserve">Marking an amazing half-century, the world-renowned Caesars Palace Las Vegas is celebrating its golden anniversary with a weekend of exciting events highlighted by a free, public fireworks display at 10:20 p.m. on Friday, Aug. 5. The milestone anniversary weekend also includes a variety of events, specials and amenities to celebrate including resort-wide champagne specials, anniversary room packages, decadent menu offerings and specialty cocktails. The legendary resort first opened its doors on Aug. 5, therefore, the big weekend of celebration kicks off exactly five decades later on Friday, Aug. 5 with a special birthday pool party for hotel guests hosted by award-winning chef Gordon Ramsay at the picturesque Garden of </w:t>
      </w:r>
      <w:proofErr w:type="gramStart"/>
      <w:r w:rsidRPr="00D72CD7">
        <w:rPr>
          <w:sz w:val="22"/>
          <w:szCs w:val="22"/>
        </w:rPr>
        <w:t>The</w:t>
      </w:r>
      <w:proofErr w:type="gramEnd"/>
      <w:r w:rsidRPr="00D72CD7">
        <w:rPr>
          <w:sz w:val="22"/>
          <w:szCs w:val="22"/>
        </w:rPr>
        <w:t xml:space="preserve"> Gods pool oasis</w:t>
      </w:r>
      <w:r>
        <w:rPr>
          <w:sz w:val="22"/>
          <w:szCs w:val="22"/>
        </w:rPr>
        <w:t xml:space="preserve">. For more information, contact Adrienne Prather-Marcos, Caesars Entertainment, at </w:t>
      </w:r>
      <w:hyperlink r:id="rId6" w:history="1">
        <w:r w:rsidRPr="004A5515">
          <w:rPr>
            <w:rStyle w:val="Hyperlink"/>
            <w:sz w:val="22"/>
            <w:szCs w:val="22"/>
          </w:rPr>
          <w:t>aprathermarcos@caesars.com</w:t>
        </w:r>
      </w:hyperlink>
      <w:r>
        <w:rPr>
          <w:sz w:val="22"/>
          <w:szCs w:val="22"/>
        </w:rPr>
        <w:t>.</w:t>
      </w:r>
    </w:p>
    <w:p w:rsidR="00D72CD7" w:rsidRDefault="00D72CD7" w:rsidP="00D72CD7">
      <w:pPr>
        <w:rPr>
          <w:sz w:val="22"/>
          <w:szCs w:val="22"/>
        </w:rPr>
      </w:pPr>
    </w:p>
    <w:p w:rsidR="00AC0F12" w:rsidRDefault="00AC0F12" w:rsidP="00D72CD7">
      <w:pPr>
        <w:rPr>
          <w:b/>
          <w:sz w:val="22"/>
          <w:szCs w:val="22"/>
          <w:u w:val="single"/>
        </w:rPr>
      </w:pPr>
      <w:r w:rsidRPr="00AC0F12">
        <w:rPr>
          <w:b/>
          <w:sz w:val="22"/>
          <w:szCs w:val="22"/>
          <w:u w:val="single"/>
        </w:rPr>
        <w:t>Urban Seed Inc. Cultivates Farms in the Las Vegas Desert</w:t>
      </w:r>
    </w:p>
    <w:p w:rsidR="00AC0F12" w:rsidRPr="00AC0F12" w:rsidRDefault="00AC0F12" w:rsidP="00D72CD7">
      <w:pPr>
        <w:rPr>
          <w:sz w:val="22"/>
          <w:szCs w:val="22"/>
        </w:rPr>
      </w:pPr>
      <w:r w:rsidRPr="00AC0F12">
        <w:rPr>
          <w:sz w:val="22"/>
          <w:szCs w:val="22"/>
        </w:rPr>
        <w:t>Sustainable indoor-farming company Urban Seed is set to launch in Las Vegas with the goal of providing high-quality hydroponic produce in the desert and beyond. Using proprietary farming technology to create non-GMO and pesticide-free produce, Urban Seed will utilize vertical integration to reduce the carbon footprint of Las Vegas’ lauded culinary community through a premier location and with a battle cry of #</w:t>
      </w:r>
      <w:proofErr w:type="spellStart"/>
      <w:r w:rsidRPr="00AC0F12">
        <w:rPr>
          <w:sz w:val="22"/>
          <w:szCs w:val="22"/>
        </w:rPr>
        <w:t>VegasSavesTheWorld</w:t>
      </w:r>
      <w:proofErr w:type="spellEnd"/>
      <w:r w:rsidRPr="00AC0F12">
        <w:rPr>
          <w:sz w:val="22"/>
          <w:szCs w:val="22"/>
        </w:rPr>
        <w:t>.</w:t>
      </w:r>
      <w:r>
        <w:rPr>
          <w:sz w:val="22"/>
          <w:szCs w:val="22"/>
        </w:rPr>
        <w:t xml:space="preserve"> </w:t>
      </w:r>
      <w:r w:rsidRPr="00AC0F12">
        <w:rPr>
          <w:sz w:val="22"/>
          <w:szCs w:val="22"/>
        </w:rPr>
        <w:t>Following the initial facility located just steps from the Las Vegas Strip; Urban Seed will plan and design more than 100 additional facilities in the next five years with the goal of providing truly local produce to the entire valley and to other markets respectively. Each greenhouse will cover approximately 6,400 square feet, with eight greenhouses at the first location as well as offices, a production facility, and event space.</w:t>
      </w:r>
      <w:r w:rsidRPr="00AC0F12">
        <w:t xml:space="preserve"> </w:t>
      </w:r>
      <w:r w:rsidRPr="00AC0F12">
        <w:rPr>
          <w:sz w:val="22"/>
          <w:szCs w:val="22"/>
        </w:rPr>
        <w:t xml:space="preserve">A heavy-weight culinary advisors team including noted celebrity chefs Michael Mina, Mary Sue </w:t>
      </w:r>
      <w:proofErr w:type="spellStart"/>
      <w:r w:rsidRPr="00AC0F12">
        <w:rPr>
          <w:sz w:val="22"/>
          <w:szCs w:val="22"/>
        </w:rPr>
        <w:t>Millikin</w:t>
      </w:r>
      <w:proofErr w:type="spellEnd"/>
      <w:r w:rsidRPr="00AC0F12">
        <w:rPr>
          <w:sz w:val="22"/>
          <w:szCs w:val="22"/>
        </w:rPr>
        <w:t xml:space="preserve"> and Susan </w:t>
      </w:r>
      <w:proofErr w:type="spellStart"/>
      <w:r w:rsidRPr="00AC0F12">
        <w:rPr>
          <w:sz w:val="22"/>
          <w:szCs w:val="22"/>
        </w:rPr>
        <w:t>Feniger</w:t>
      </w:r>
      <w:proofErr w:type="spellEnd"/>
      <w:r w:rsidRPr="00AC0F12">
        <w:rPr>
          <w:sz w:val="22"/>
          <w:szCs w:val="22"/>
        </w:rPr>
        <w:t xml:space="preserve">, Geno Bernardo, Bryce </w:t>
      </w:r>
      <w:proofErr w:type="spellStart"/>
      <w:r w:rsidRPr="00AC0F12">
        <w:rPr>
          <w:sz w:val="22"/>
          <w:szCs w:val="22"/>
        </w:rPr>
        <w:t>Krausman</w:t>
      </w:r>
      <w:proofErr w:type="spellEnd"/>
      <w:r w:rsidRPr="00AC0F12">
        <w:rPr>
          <w:sz w:val="22"/>
          <w:szCs w:val="22"/>
        </w:rPr>
        <w:t>, and Brian Howard, among many others, work with Urban Seed to provide community support and hospitality expertise to Las Vegas’ newest farm.</w:t>
      </w:r>
      <w:r>
        <w:rPr>
          <w:sz w:val="22"/>
          <w:szCs w:val="22"/>
        </w:rPr>
        <w:t xml:space="preserve"> For more information, contact Katie Conway, Bread &amp; Butter Public Relations, </w:t>
      </w:r>
      <w:hyperlink r:id="rId7" w:history="1">
        <w:r w:rsidRPr="004A5515">
          <w:rPr>
            <w:rStyle w:val="Hyperlink"/>
            <w:sz w:val="22"/>
            <w:szCs w:val="22"/>
          </w:rPr>
          <w:t>katie@breadandbutterpr.com</w:t>
        </w:r>
      </w:hyperlink>
      <w:r>
        <w:rPr>
          <w:sz w:val="22"/>
          <w:szCs w:val="22"/>
        </w:rPr>
        <w:t>.</w:t>
      </w:r>
    </w:p>
    <w:p w:rsidR="00AC0F12" w:rsidRDefault="00AC0F12" w:rsidP="00D72CD7">
      <w:pPr>
        <w:rPr>
          <w:b/>
          <w:sz w:val="22"/>
          <w:szCs w:val="22"/>
          <w:u w:val="single"/>
        </w:rPr>
      </w:pPr>
    </w:p>
    <w:p w:rsidR="00D72CD7" w:rsidRPr="00D72CD7" w:rsidRDefault="00D72CD7" w:rsidP="00D72CD7">
      <w:pPr>
        <w:rPr>
          <w:b/>
          <w:sz w:val="22"/>
          <w:szCs w:val="22"/>
          <w:u w:val="single"/>
        </w:rPr>
      </w:pPr>
      <w:r w:rsidRPr="00D72CD7">
        <w:rPr>
          <w:b/>
          <w:sz w:val="22"/>
          <w:szCs w:val="22"/>
          <w:u w:val="single"/>
        </w:rPr>
        <w:t xml:space="preserve">Libertine Social at Mandalay Bay to Open </w:t>
      </w:r>
    </w:p>
    <w:p w:rsidR="00D72CD7" w:rsidRDefault="00D72CD7" w:rsidP="00D72CD7">
      <w:pPr>
        <w:rPr>
          <w:sz w:val="22"/>
          <w:szCs w:val="22"/>
        </w:rPr>
      </w:pPr>
      <w:r w:rsidRPr="00D72CD7">
        <w:rPr>
          <w:sz w:val="22"/>
          <w:szCs w:val="22"/>
        </w:rPr>
        <w:t xml:space="preserve">James Beard Award-winning chef Shawn McClain will introduce the world to his latest concept, Libertine Social at Mandalay Bay, this August. The restaurant's convivial New American bar fare will be matched by a duel-faceted cocktail program from one of the great innovators in Las Vegas' cocktail culture, Modern Mixologist Tony </w:t>
      </w:r>
      <w:proofErr w:type="spellStart"/>
      <w:r w:rsidRPr="00D72CD7">
        <w:rPr>
          <w:sz w:val="22"/>
          <w:szCs w:val="22"/>
        </w:rPr>
        <w:t>Abou-Ganim</w:t>
      </w:r>
      <w:proofErr w:type="spellEnd"/>
      <w:r w:rsidRPr="00D72CD7">
        <w:rPr>
          <w:sz w:val="22"/>
          <w:szCs w:val="22"/>
        </w:rPr>
        <w:t>. Two distinct spaces, the energetic Main Bar and more intimate Arcade Bar, will capture contrasting vibes, defining the eclectic and energetic spirit of the restaurant.</w:t>
      </w:r>
      <w:r>
        <w:rPr>
          <w:sz w:val="22"/>
          <w:szCs w:val="22"/>
        </w:rPr>
        <w:t xml:space="preserve"> For more information, contact Robert Flicker,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8" w:history="1">
        <w:r w:rsidRPr="004A5515">
          <w:rPr>
            <w:rStyle w:val="Hyperlink"/>
            <w:sz w:val="22"/>
            <w:szCs w:val="22"/>
          </w:rPr>
          <w:t>rflicker@kirvindoak.com</w:t>
        </w:r>
      </w:hyperlink>
      <w:r>
        <w:rPr>
          <w:sz w:val="22"/>
          <w:szCs w:val="22"/>
        </w:rPr>
        <w:t>.</w:t>
      </w:r>
    </w:p>
    <w:p w:rsidR="00D72CD7" w:rsidRDefault="00D72CD7" w:rsidP="00D72CD7">
      <w:pPr>
        <w:rPr>
          <w:sz w:val="22"/>
          <w:szCs w:val="22"/>
        </w:rPr>
      </w:pPr>
    </w:p>
    <w:p w:rsidR="00D72CD7" w:rsidRPr="00D72CD7" w:rsidRDefault="00D72CD7" w:rsidP="00D72CD7">
      <w:pPr>
        <w:rPr>
          <w:b/>
          <w:bCs/>
          <w:sz w:val="22"/>
          <w:szCs w:val="22"/>
          <w:u w:val="single"/>
        </w:rPr>
      </w:pPr>
      <w:r w:rsidRPr="00D72CD7">
        <w:rPr>
          <w:b/>
          <w:bCs/>
          <w:sz w:val="22"/>
          <w:szCs w:val="22"/>
          <w:u w:val="single"/>
        </w:rPr>
        <w:t>Kelly Cardenas Salon - A Paul Mitchell Focus Salon to Open at Hard Rock Hotel &amp; Casino Las Vegas</w:t>
      </w:r>
    </w:p>
    <w:p w:rsidR="00D72CD7" w:rsidRDefault="00D72CD7" w:rsidP="00D72CD7">
      <w:pPr>
        <w:rPr>
          <w:sz w:val="22"/>
          <w:szCs w:val="22"/>
        </w:rPr>
      </w:pPr>
      <w:r w:rsidRPr="00D72CD7">
        <w:rPr>
          <w:sz w:val="22"/>
          <w:szCs w:val="22"/>
        </w:rPr>
        <w:t>Hair industry extraordinaire Kelly Cardenas will bring his mix of rock 'n' roll, fashion and luxury to Hard Rock Hotel &amp; Casino Las Vegas with the opening of Kelly Cardenas Salon - A Paul Mitchell Focus Salon this October. The beauty destination will offer services such as haircuts, color, blowouts and more.</w:t>
      </w:r>
      <w:r>
        <w:rPr>
          <w:sz w:val="22"/>
          <w:szCs w:val="22"/>
        </w:rPr>
        <w:t xml:space="preserve"> </w:t>
      </w:r>
      <w:r w:rsidRPr="00D72CD7">
        <w:rPr>
          <w:sz w:val="22"/>
          <w:szCs w:val="22"/>
        </w:rPr>
        <w:t>Although Cardenas is an industry icon, he attributes all of the success of his namesake salons to the team that has been constructed around him. Kelly Cardenas Salon has become the industry standard for service, consistency and up-to-the-minute technique.</w:t>
      </w:r>
      <w:r>
        <w:rPr>
          <w:sz w:val="22"/>
          <w:szCs w:val="22"/>
        </w:rPr>
        <w:t xml:space="preserve"> For more information, contact Carrie Giverson, one7 communications, </w:t>
      </w:r>
      <w:hyperlink r:id="rId9" w:history="1">
        <w:r w:rsidRPr="004A5515">
          <w:rPr>
            <w:rStyle w:val="Hyperlink"/>
            <w:sz w:val="22"/>
            <w:szCs w:val="22"/>
          </w:rPr>
          <w:t>carrie@one7communications.com</w:t>
        </w:r>
      </w:hyperlink>
      <w:r>
        <w:rPr>
          <w:sz w:val="22"/>
          <w:szCs w:val="22"/>
        </w:rPr>
        <w:t>.</w:t>
      </w:r>
    </w:p>
    <w:p w:rsidR="00D72CD7" w:rsidRDefault="00D72CD7" w:rsidP="00D72CD7">
      <w:pPr>
        <w:rPr>
          <w:sz w:val="22"/>
          <w:szCs w:val="22"/>
        </w:rPr>
      </w:pPr>
    </w:p>
    <w:p w:rsidR="00D72CD7" w:rsidRPr="00AC0F12" w:rsidRDefault="00D72CD7" w:rsidP="00D72CD7">
      <w:pPr>
        <w:rPr>
          <w:b/>
          <w:sz w:val="22"/>
          <w:szCs w:val="22"/>
          <w:u w:val="single"/>
        </w:rPr>
      </w:pPr>
      <w:r w:rsidRPr="00AC0F12">
        <w:rPr>
          <w:b/>
          <w:sz w:val="22"/>
          <w:szCs w:val="22"/>
          <w:u w:val="single"/>
        </w:rPr>
        <w:t>"Clint Holmes: Between The Lines" Opens at The Palazzo Las Vegas</w:t>
      </w:r>
    </w:p>
    <w:p w:rsidR="00D72CD7" w:rsidRDefault="00D72CD7" w:rsidP="00AC0F12">
      <w:pPr>
        <w:rPr>
          <w:sz w:val="22"/>
          <w:szCs w:val="22"/>
        </w:rPr>
      </w:pPr>
      <w:r w:rsidRPr="00D72CD7">
        <w:rPr>
          <w:sz w:val="22"/>
          <w:szCs w:val="22"/>
        </w:rPr>
        <w:t>The Palazzo Las Vegas</w:t>
      </w:r>
      <w:r w:rsidR="00AC0F12">
        <w:rPr>
          <w:sz w:val="22"/>
          <w:szCs w:val="22"/>
        </w:rPr>
        <w:t>’</w:t>
      </w:r>
      <w:r>
        <w:rPr>
          <w:sz w:val="22"/>
          <w:szCs w:val="22"/>
        </w:rPr>
        <w:t xml:space="preserve"> </w:t>
      </w:r>
      <w:r w:rsidRPr="00D72CD7">
        <w:rPr>
          <w:sz w:val="22"/>
          <w:szCs w:val="22"/>
        </w:rPr>
        <w:t>newest resident production, "Clint Holmes: Between The Lines"</w:t>
      </w:r>
      <w:r w:rsidR="00AC0F12">
        <w:rPr>
          <w:sz w:val="22"/>
          <w:szCs w:val="22"/>
        </w:rPr>
        <w:t xml:space="preserve"> has opened.</w:t>
      </w:r>
      <w:r w:rsidRPr="00D72CD7">
        <w:rPr>
          <w:sz w:val="22"/>
          <w:szCs w:val="22"/>
        </w:rPr>
        <w:t xml:space="preserve"> The </w:t>
      </w:r>
      <w:r w:rsidR="00AC0F12">
        <w:rPr>
          <w:sz w:val="22"/>
          <w:szCs w:val="22"/>
        </w:rPr>
        <w:t>show features</w:t>
      </w:r>
      <w:r w:rsidRPr="00D72CD7">
        <w:rPr>
          <w:sz w:val="22"/>
          <w:szCs w:val="22"/>
        </w:rPr>
        <w:t xml:space="preserve"> original music, and anecdotes from the singer's legendary career in the intimate and newly redesigned Palazzo Theatre.</w:t>
      </w:r>
      <w:r w:rsidR="00AC0F12">
        <w:rPr>
          <w:sz w:val="22"/>
          <w:szCs w:val="22"/>
        </w:rPr>
        <w:t xml:space="preserve"> </w:t>
      </w:r>
      <w:r w:rsidR="00AC0F12" w:rsidRPr="00AC0F12">
        <w:rPr>
          <w:sz w:val="22"/>
          <w:szCs w:val="22"/>
        </w:rPr>
        <w:t>The show</w:t>
      </w:r>
      <w:r w:rsidR="00AC0F12">
        <w:rPr>
          <w:sz w:val="22"/>
          <w:szCs w:val="22"/>
        </w:rPr>
        <w:t xml:space="preserve"> was</w:t>
      </w:r>
      <w:r w:rsidR="00AC0F12" w:rsidRPr="00AC0F12">
        <w:rPr>
          <w:sz w:val="22"/>
          <w:szCs w:val="22"/>
        </w:rPr>
        <w:t xml:space="preserve"> designed to "connect with the soul of the audience," regardle</w:t>
      </w:r>
      <w:r w:rsidR="00AC0F12">
        <w:rPr>
          <w:sz w:val="22"/>
          <w:szCs w:val="22"/>
        </w:rPr>
        <w:t xml:space="preserve">ss of age or musical preference and features </w:t>
      </w:r>
      <w:r w:rsidR="00AC0F12" w:rsidRPr="00AC0F12">
        <w:rPr>
          <w:sz w:val="22"/>
          <w:szCs w:val="22"/>
        </w:rPr>
        <w:t xml:space="preserve">songs including "Imagine" by John Lennon, "Can't Stop the Feeling" by Justin Timberlake, "Lean on Me" by Bill Withers," and "Just the Way You Are" by Bruno Mars, mashed up with Billy </w:t>
      </w:r>
      <w:r w:rsidR="00AC0F12" w:rsidRPr="00AC0F12">
        <w:rPr>
          <w:sz w:val="22"/>
          <w:szCs w:val="22"/>
        </w:rPr>
        <w:lastRenderedPageBreak/>
        <w:t xml:space="preserve">Joel. Holmes also </w:t>
      </w:r>
      <w:r w:rsidR="00AC0F12">
        <w:rPr>
          <w:sz w:val="22"/>
          <w:szCs w:val="22"/>
        </w:rPr>
        <w:t>appeals to</w:t>
      </w:r>
      <w:r w:rsidR="00AC0F12" w:rsidRPr="00AC0F12">
        <w:rPr>
          <w:sz w:val="22"/>
          <w:szCs w:val="22"/>
        </w:rPr>
        <w:t xml:space="preserve"> audiences with a wide range of stories from his parents' musical backgrounds to ways his own children inspire him.</w:t>
      </w:r>
      <w:r w:rsidR="00AC0F12">
        <w:rPr>
          <w:sz w:val="22"/>
          <w:szCs w:val="22"/>
        </w:rPr>
        <w:t xml:space="preserve"> For more information, contact Abigail Miller, The Venetian and The Palazzo, </w:t>
      </w:r>
      <w:hyperlink r:id="rId10" w:history="1">
        <w:r w:rsidR="00AC0F12" w:rsidRPr="004A5515">
          <w:rPr>
            <w:rStyle w:val="Hyperlink"/>
            <w:sz w:val="22"/>
            <w:szCs w:val="22"/>
          </w:rPr>
          <w:t>Abigail.miller@sands.com</w:t>
        </w:r>
      </w:hyperlink>
      <w:r w:rsidR="00AC0F12">
        <w:rPr>
          <w:sz w:val="22"/>
          <w:szCs w:val="22"/>
        </w:rPr>
        <w:t xml:space="preserve">. </w:t>
      </w:r>
    </w:p>
    <w:p w:rsidR="00AC0F12" w:rsidRDefault="00AC0F12" w:rsidP="00AC0F12">
      <w:pPr>
        <w:rPr>
          <w:sz w:val="22"/>
          <w:szCs w:val="22"/>
        </w:rPr>
      </w:pPr>
    </w:p>
    <w:p w:rsidR="00AC0F12" w:rsidRPr="00AC0F12" w:rsidRDefault="00AC0F12" w:rsidP="00AC0F12">
      <w:pPr>
        <w:rPr>
          <w:b/>
          <w:sz w:val="22"/>
          <w:szCs w:val="22"/>
          <w:u w:val="single"/>
        </w:rPr>
      </w:pPr>
      <w:r w:rsidRPr="00AC0F12">
        <w:rPr>
          <w:b/>
          <w:sz w:val="22"/>
          <w:szCs w:val="22"/>
          <w:u w:val="single"/>
        </w:rPr>
        <w:t>"BAZ - Star Crossed Love" Opens at The Palazzo Las Vegas</w:t>
      </w:r>
    </w:p>
    <w:p w:rsidR="00AC0F12" w:rsidRDefault="00AC0F12" w:rsidP="00AC0F12">
      <w:pPr>
        <w:rPr>
          <w:sz w:val="22"/>
          <w:szCs w:val="22"/>
        </w:rPr>
      </w:pPr>
      <w:r w:rsidRPr="00AC0F12">
        <w:rPr>
          <w:sz w:val="22"/>
          <w:szCs w:val="22"/>
        </w:rPr>
        <w:t>An enthusiastic VIP audience welcomed "BAZ - Star Crossed Love" to The Palazzo Las Vegas on Tuesday, July 12 during a red carpet affair attended by celebrity and special guests.</w:t>
      </w:r>
      <w:r w:rsidRPr="00AC0F12">
        <w:t xml:space="preserve"> </w:t>
      </w:r>
      <w:r w:rsidRPr="00AC0F12">
        <w:rPr>
          <w:sz w:val="22"/>
          <w:szCs w:val="22"/>
        </w:rPr>
        <w:t>"BAZ - Star Crossed Love" is a new generation cabaret and high-energy movie-music mash-up that blends the world's most iconic love stories as imagined by famed film visionary Baz Luhrmann. Inspired by Luhrmann's signature take on "Romeo + Juliet," "Moulin Rouge," and "The Great Gatsby," this theatrical concert features soul-stirring and stunning performances from an ensemble cast and band.</w:t>
      </w:r>
      <w:r>
        <w:rPr>
          <w:sz w:val="22"/>
          <w:szCs w:val="22"/>
        </w:rPr>
        <w:t xml:space="preserve"> </w:t>
      </w:r>
      <w:r w:rsidRPr="00AC0F12">
        <w:rPr>
          <w:sz w:val="22"/>
          <w:szCs w:val="22"/>
        </w:rPr>
        <w:t xml:space="preserve">The show, five years in the making, is the creation of </w:t>
      </w:r>
      <w:proofErr w:type="gramStart"/>
      <w:r w:rsidRPr="00AC0F12">
        <w:rPr>
          <w:sz w:val="22"/>
          <w:szCs w:val="22"/>
        </w:rPr>
        <w:t>For</w:t>
      </w:r>
      <w:proofErr w:type="gramEnd"/>
      <w:r w:rsidRPr="00AC0F12">
        <w:rPr>
          <w:sz w:val="22"/>
          <w:szCs w:val="22"/>
        </w:rPr>
        <w:t xml:space="preserve"> The Record, a genre bending theatrical company in Los Angeles with a vision of turning the soundtracks of iconic filmmakers into an immersive theatrical concert experience. The show, which has been staged in limited engagements to critical success throughout the country, has been reformulated for its grand debut at The Palazzo. This includes a venue designed around </w:t>
      </w:r>
      <w:proofErr w:type="gramStart"/>
      <w:r w:rsidRPr="00AC0F12">
        <w:rPr>
          <w:sz w:val="22"/>
          <w:szCs w:val="22"/>
        </w:rPr>
        <w:t>For</w:t>
      </w:r>
      <w:proofErr w:type="gramEnd"/>
      <w:r w:rsidRPr="00AC0F12">
        <w:rPr>
          <w:sz w:val="22"/>
          <w:szCs w:val="22"/>
        </w:rPr>
        <w:t xml:space="preserve"> The Record's unique format, a reimagined storyline to tie the show's production numbers together, and a new set list that includes a song from Luhrmann's upcoming Netflix original series "The Get Down," which premieres in August.</w:t>
      </w:r>
      <w:r w:rsidRPr="00AC0F12">
        <w:t xml:space="preserve"> </w:t>
      </w:r>
      <w:r w:rsidRPr="00AC0F12">
        <w:rPr>
          <w:sz w:val="22"/>
          <w:szCs w:val="22"/>
        </w:rPr>
        <w:t xml:space="preserve">For more information, contact Abigail Miller, The Venetian and The Palazzo, </w:t>
      </w:r>
      <w:hyperlink r:id="rId11" w:history="1">
        <w:r w:rsidRPr="004A5515">
          <w:rPr>
            <w:rStyle w:val="Hyperlink"/>
            <w:sz w:val="22"/>
            <w:szCs w:val="22"/>
          </w:rPr>
          <w:t>Abigail.miller@sands.com</w:t>
        </w:r>
      </w:hyperlink>
      <w:r w:rsidRPr="00AC0F12">
        <w:rPr>
          <w:sz w:val="22"/>
          <w:szCs w:val="22"/>
        </w:rPr>
        <w:t>.</w:t>
      </w:r>
    </w:p>
    <w:p w:rsidR="00AC0F12" w:rsidRDefault="00AC0F12" w:rsidP="00AC0F12">
      <w:pPr>
        <w:rPr>
          <w:sz w:val="22"/>
          <w:szCs w:val="22"/>
        </w:rPr>
      </w:pPr>
    </w:p>
    <w:p w:rsidR="00AC0F12" w:rsidRPr="00AC0F12" w:rsidRDefault="00AC0F12" w:rsidP="00AC0F12">
      <w:pPr>
        <w:rPr>
          <w:b/>
          <w:sz w:val="22"/>
          <w:szCs w:val="22"/>
          <w:u w:val="single"/>
        </w:rPr>
      </w:pPr>
      <w:r w:rsidRPr="00AC0F12">
        <w:rPr>
          <w:b/>
          <w:sz w:val="22"/>
          <w:szCs w:val="22"/>
          <w:u w:val="single"/>
        </w:rPr>
        <w:t>Delano Las Vegas Debuts New Public Art Exhibit "</w:t>
      </w:r>
      <w:proofErr w:type="spellStart"/>
      <w:r w:rsidRPr="00AC0F12">
        <w:rPr>
          <w:b/>
          <w:sz w:val="22"/>
          <w:szCs w:val="22"/>
          <w:u w:val="single"/>
        </w:rPr>
        <w:t>SpaceTime</w:t>
      </w:r>
      <w:proofErr w:type="spellEnd"/>
      <w:r w:rsidRPr="00AC0F12">
        <w:rPr>
          <w:b/>
          <w:sz w:val="22"/>
          <w:szCs w:val="22"/>
          <w:u w:val="single"/>
        </w:rPr>
        <w:t xml:space="preserve"> Kinetics"</w:t>
      </w:r>
    </w:p>
    <w:p w:rsidR="00AC0F12" w:rsidRDefault="00AC0F12" w:rsidP="00AC0F12">
      <w:pPr>
        <w:rPr>
          <w:sz w:val="22"/>
          <w:szCs w:val="22"/>
        </w:rPr>
      </w:pPr>
      <w:r w:rsidRPr="00AC0F12">
        <w:rPr>
          <w:sz w:val="22"/>
          <w:szCs w:val="22"/>
        </w:rPr>
        <w:t>Continuing its celebration of local artists, Delano Las Vegas debuts “</w:t>
      </w:r>
      <w:proofErr w:type="spellStart"/>
      <w:r w:rsidRPr="00AC0F12">
        <w:rPr>
          <w:sz w:val="22"/>
          <w:szCs w:val="22"/>
        </w:rPr>
        <w:t>SpaceTime</w:t>
      </w:r>
      <w:proofErr w:type="spellEnd"/>
      <w:r w:rsidRPr="00AC0F12">
        <w:rPr>
          <w:sz w:val="22"/>
          <w:szCs w:val="22"/>
        </w:rPr>
        <w:t xml:space="preserve"> Kinetics,” a new exhibit of freestanding artworks by Las Vegas-based Cristian </w:t>
      </w:r>
      <w:proofErr w:type="spellStart"/>
      <w:r w:rsidRPr="00AC0F12">
        <w:rPr>
          <w:sz w:val="22"/>
          <w:szCs w:val="22"/>
        </w:rPr>
        <w:t>Aluas</w:t>
      </w:r>
      <w:proofErr w:type="spellEnd"/>
      <w:r w:rsidRPr="00AC0F12">
        <w:rPr>
          <w:sz w:val="22"/>
          <w:szCs w:val="22"/>
        </w:rPr>
        <w:t>. “</w:t>
      </w:r>
      <w:proofErr w:type="spellStart"/>
      <w:r w:rsidRPr="00AC0F12">
        <w:rPr>
          <w:sz w:val="22"/>
          <w:szCs w:val="22"/>
        </w:rPr>
        <w:t>SpaceTime</w:t>
      </w:r>
      <w:proofErr w:type="spellEnd"/>
      <w:r w:rsidRPr="00AC0F12">
        <w:rPr>
          <w:sz w:val="22"/>
          <w:szCs w:val="22"/>
        </w:rPr>
        <w:t xml:space="preserve"> Kinetics” is a concept-driven art series featuring six pieces inspired by the relationships people create with each other and the energy each person shares with the universe. </w:t>
      </w:r>
      <w:proofErr w:type="spellStart"/>
      <w:r w:rsidRPr="00AC0F12">
        <w:rPr>
          <w:sz w:val="22"/>
          <w:szCs w:val="22"/>
        </w:rPr>
        <w:t>Aluas</w:t>
      </w:r>
      <w:proofErr w:type="spellEnd"/>
      <w:r w:rsidRPr="00AC0F12">
        <w:rPr>
          <w:sz w:val="22"/>
          <w:szCs w:val="22"/>
        </w:rPr>
        <w:t xml:space="preserve"> uses this motivation to design sophisticated, thought-provoking three-dimensional works of art.</w:t>
      </w:r>
      <w:r>
        <w:rPr>
          <w:sz w:val="22"/>
          <w:szCs w:val="22"/>
        </w:rPr>
        <w:t xml:space="preserve"> </w:t>
      </w:r>
      <w:r w:rsidRPr="00AC0F12">
        <w:rPr>
          <w:sz w:val="22"/>
          <w:szCs w:val="22"/>
        </w:rPr>
        <w:t>Located in Delano’s lobby, “</w:t>
      </w:r>
      <w:proofErr w:type="spellStart"/>
      <w:r w:rsidRPr="00AC0F12">
        <w:rPr>
          <w:sz w:val="22"/>
          <w:szCs w:val="22"/>
        </w:rPr>
        <w:t>SpaceTime</w:t>
      </w:r>
      <w:proofErr w:type="spellEnd"/>
      <w:r w:rsidRPr="00AC0F12">
        <w:rPr>
          <w:sz w:val="22"/>
          <w:szCs w:val="22"/>
        </w:rPr>
        <w:t xml:space="preserve"> Kinetics” is on view now through Sept</w:t>
      </w:r>
      <w:r>
        <w:rPr>
          <w:sz w:val="22"/>
          <w:szCs w:val="22"/>
        </w:rPr>
        <w:t>.</w:t>
      </w:r>
      <w:r w:rsidRPr="00AC0F12">
        <w:rPr>
          <w:sz w:val="22"/>
          <w:szCs w:val="22"/>
        </w:rPr>
        <w:t xml:space="preserve"> 30.</w:t>
      </w:r>
      <w:r>
        <w:rPr>
          <w:sz w:val="22"/>
          <w:szCs w:val="22"/>
        </w:rPr>
        <w:t xml:space="preserve"> For more information, contact Dara Cohen, MGM Resorts International, </w:t>
      </w:r>
      <w:hyperlink r:id="rId12" w:history="1">
        <w:r w:rsidRPr="004A5515">
          <w:rPr>
            <w:rStyle w:val="Hyperlink"/>
            <w:sz w:val="22"/>
            <w:szCs w:val="22"/>
          </w:rPr>
          <w:t>dcohen@mgmresorts.com</w:t>
        </w:r>
      </w:hyperlink>
      <w:r>
        <w:rPr>
          <w:sz w:val="22"/>
          <w:szCs w:val="22"/>
        </w:rPr>
        <w:t xml:space="preserve">. </w:t>
      </w:r>
    </w:p>
    <w:p w:rsidR="00233888" w:rsidRDefault="00233888" w:rsidP="00AC0F12">
      <w:pPr>
        <w:rPr>
          <w:sz w:val="22"/>
          <w:szCs w:val="22"/>
        </w:rPr>
      </w:pPr>
    </w:p>
    <w:p w:rsidR="00233888" w:rsidRPr="00233888" w:rsidRDefault="00233888" w:rsidP="00AC0F12">
      <w:pPr>
        <w:rPr>
          <w:b/>
          <w:sz w:val="22"/>
          <w:szCs w:val="22"/>
          <w:u w:val="single"/>
        </w:rPr>
      </w:pPr>
      <w:r w:rsidRPr="00233888">
        <w:rPr>
          <w:b/>
          <w:sz w:val="22"/>
          <w:szCs w:val="22"/>
          <w:u w:val="single"/>
        </w:rPr>
        <w:t xml:space="preserve">Casa Del Matador Opens in Downtown </w:t>
      </w:r>
      <w:proofErr w:type="spellStart"/>
      <w:r w:rsidRPr="00233888">
        <w:rPr>
          <w:b/>
          <w:sz w:val="22"/>
          <w:szCs w:val="22"/>
          <w:u w:val="single"/>
        </w:rPr>
        <w:t>Summerlin</w:t>
      </w:r>
      <w:proofErr w:type="spellEnd"/>
    </w:p>
    <w:p w:rsidR="00233888" w:rsidRDefault="00233888" w:rsidP="00233888">
      <w:pPr>
        <w:rPr>
          <w:sz w:val="22"/>
          <w:szCs w:val="22"/>
        </w:rPr>
      </w:pPr>
      <w:r w:rsidRPr="00233888">
        <w:rPr>
          <w:sz w:val="22"/>
          <w:szCs w:val="22"/>
        </w:rPr>
        <w:t xml:space="preserve">Casa Del Matador </w:t>
      </w:r>
      <w:r>
        <w:rPr>
          <w:sz w:val="22"/>
          <w:szCs w:val="22"/>
        </w:rPr>
        <w:t>recently made</w:t>
      </w:r>
      <w:r w:rsidRPr="00233888">
        <w:rPr>
          <w:sz w:val="22"/>
          <w:szCs w:val="22"/>
        </w:rPr>
        <w:t xml:space="preserve"> its Las Vegas debut at Downtown </w:t>
      </w:r>
      <w:proofErr w:type="spellStart"/>
      <w:r w:rsidRPr="00233888">
        <w:rPr>
          <w:sz w:val="22"/>
          <w:szCs w:val="22"/>
        </w:rPr>
        <w:t>Summerlin</w:t>
      </w:r>
      <w:proofErr w:type="spellEnd"/>
      <w:r w:rsidRPr="00233888">
        <w:rPr>
          <w:sz w:val="22"/>
          <w:szCs w:val="22"/>
        </w:rPr>
        <w:t>. With an unparalleled dining and social experience, Casa Del Matador offer</w:t>
      </w:r>
      <w:r>
        <w:rPr>
          <w:sz w:val="22"/>
          <w:szCs w:val="22"/>
        </w:rPr>
        <w:t>s</w:t>
      </w:r>
      <w:r w:rsidRPr="00233888">
        <w:rPr>
          <w:sz w:val="22"/>
          <w:szCs w:val="22"/>
        </w:rPr>
        <w:t xml:space="preserve"> scratch-made, seasonal Mexican cuisine, hand-crafted cocktails and a carefully curated selection of 128 rare tequilas.</w:t>
      </w:r>
      <w:r w:rsidRPr="00233888">
        <w:t xml:space="preserve"> </w:t>
      </w:r>
      <w:r w:rsidRPr="00233888">
        <w:rPr>
          <w:sz w:val="22"/>
          <w:szCs w:val="22"/>
        </w:rPr>
        <w:t xml:space="preserve">Powered by Seattle-based boutique restaurant group </w:t>
      </w:r>
      <w:proofErr w:type="spellStart"/>
      <w:r w:rsidRPr="00233888">
        <w:rPr>
          <w:sz w:val="22"/>
          <w:szCs w:val="22"/>
        </w:rPr>
        <w:t>Opper</w:t>
      </w:r>
      <w:proofErr w:type="spellEnd"/>
      <w:r w:rsidRPr="00233888">
        <w:rPr>
          <w:sz w:val="22"/>
          <w:szCs w:val="22"/>
        </w:rPr>
        <w:t xml:space="preserve"> </w:t>
      </w:r>
      <w:proofErr w:type="spellStart"/>
      <w:r w:rsidRPr="00233888">
        <w:rPr>
          <w:sz w:val="22"/>
          <w:szCs w:val="22"/>
        </w:rPr>
        <w:t>Melang</w:t>
      </w:r>
      <w:proofErr w:type="spellEnd"/>
      <w:r w:rsidRPr="00233888">
        <w:rPr>
          <w:sz w:val="22"/>
          <w:szCs w:val="22"/>
        </w:rPr>
        <w:t xml:space="preserve"> Restaurants, the Matador concept extends throughout Washington, Oregon, Idaho and Colorado. This is the first location to open in Nevada, and co-founders Zak </w:t>
      </w:r>
      <w:proofErr w:type="spellStart"/>
      <w:r w:rsidRPr="00233888">
        <w:rPr>
          <w:sz w:val="22"/>
          <w:szCs w:val="22"/>
        </w:rPr>
        <w:t>Melang</w:t>
      </w:r>
      <w:proofErr w:type="spellEnd"/>
      <w:r w:rsidRPr="00233888">
        <w:rPr>
          <w:sz w:val="22"/>
          <w:szCs w:val="22"/>
        </w:rPr>
        <w:t xml:space="preserve"> and Nate </w:t>
      </w:r>
      <w:proofErr w:type="spellStart"/>
      <w:r w:rsidRPr="00233888">
        <w:rPr>
          <w:sz w:val="22"/>
          <w:szCs w:val="22"/>
        </w:rPr>
        <w:t>Opper</w:t>
      </w:r>
      <w:proofErr w:type="spellEnd"/>
      <w:r w:rsidRPr="00233888">
        <w:rPr>
          <w:sz w:val="22"/>
          <w:szCs w:val="22"/>
        </w:rPr>
        <w:t xml:space="preserve"> are thrilled to bring it to the Las Vegas valley.</w:t>
      </w:r>
      <w:r>
        <w:rPr>
          <w:sz w:val="22"/>
          <w:szCs w:val="22"/>
        </w:rPr>
        <w:t xml:space="preserve"> For more information, contact Kate Stowell, Bread and Butter Public Relations, </w:t>
      </w:r>
      <w:hyperlink r:id="rId13" w:history="1">
        <w:r w:rsidRPr="004A5515">
          <w:rPr>
            <w:rStyle w:val="Hyperlink"/>
            <w:sz w:val="22"/>
            <w:szCs w:val="22"/>
          </w:rPr>
          <w:t>kate@breadandbutterpr.com</w:t>
        </w:r>
      </w:hyperlink>
      <w:r>
        <w:rPr>
          <w:sz w:val="22"/>
          <w:szCs w:val="22"/>
        </w:rPr>
        <w:t xml:space="preserve">. </w:t>
      </w:r>
    </w:p>
    <w:p w:rsidR="00233888" w:rsidRDefault="00233888" w:rsidP="00233888">
      <w:pPr>
        <w:rPr>
          <w:sz w:val="22"/>
          <w:szCs w:val="22"/>
        </w:rPr>
      </w:pPr>
    </w:p>
    <w:p w:rsidR="00233888" w:rsidRPr="00233888" w:rsidRDefault="00233888" w:rsidP="00233888">
      <w:pPr>
        <w:rPr>
          <w:b/>
          <w:sz w:val="22"/>
          <w:szCs w:val="22"/>
          <w:u w:val="single"/>
        </w:rPr>
      </w:pPr>
      <w:r w:rsidRPr="00233888">
        <w:rPr>
          <w:b/>
          <w:sz w:val="22"/>
          <w:szCs w:val="22"/>
          <w:u w:val="single"/>
        </w:rPr>
        <w:t>Drive Iconic Muscle Cars 140 mph around the Las Vegas Motor Speedway with American Muscle Car Challenge</w:t>
      </w:r>
    </w:p>
    <w:p w:rsidR="00233888" w:rsidRDefault="00233888" w:rsidP="00233888">
      <w:pPr>
        <w:rPr>
          <w:sz w:val="22"/>
          <w:szCs w:val="22"/>
        </w:rPr>
      </w:pPr>
      <w:r w:rsidRPr="00233888">
        <w:rPr>
          <w:sz w:val="22"/>
          <w:szCs w:val="22"/>
        </w:rPr>
        <w:t>Richard Petty Driving Experience’s American Muscle Car Challenge puts adrenaline seekers behind the wheel of the most iconic muscle cars with up to 700 horsepower as they drive around the famed Las Vegas Motor Speedway at speeds up to 140 mph.</w:t>
      </w:r>
      <w:r>
        <w:rPr>
          <w:sz w:val="22"/>
          <w:szCs w:val="22"/>
        </w:rPr>
        <w:t xml:space="preserve"> </w:t>
      </w:r>
      <w:r w:rsidRPr="00233888">
        <w:rPr>
          <w:sz w:val="22"/>
          <w:szCs w:val="22"/>
        </w:rPr>
        <w:t xml:space="preserve">Those up for the challenge will have the chance to drive up to three exclusive models including a Chevrolet Camaro ZL1, Shelby Ford Mustang and a Dodge Challenger Hellcat. With each muscle car experience purchased, participants will receive five laps of drive time around the world famous 1.5-mile, 20-degree banked Las Vegas Motor Speedway. All cars are fitted with the necessary safety equipment, and drivers follow directly behind an instructor in a point car in a lead / follow format along the motor speedway. Following the challenge, drivers will receive a detailed lap-time sheet for each car they drove. </w:t>
      </w:r>
      <w:r>
        <w:rPr>
          <w:sz w:val="22"/>
          <w:szCs w:val="22"/>
        </w:rPr>
        <w:t xml:space="preserve">For more information, contact Wendy Sloan,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4" w:history="1">
        <w:r w:rsidRPr="004A5515">
          <w:rPr>
            <w:rStyle w:val="Hyperlink"/>
            <w:sz w:val="22"/>
            <w:szCs w:val="22"/>
          </w:rPr>
          <w:t>drivepetty@kirvindoak.com</w:t>
        </w:r>
      </w:hyperlink>
      <w:r>
        <w:rPr>
          <w:sz w:val="22"/>
          <w:szCs w:val="22"/>
        </w:rPr>
        <w:t xml:space="preserve">. </w:t>
      </w:r>
      <w:r w:rsidRPr="00233888">
        <w:rPr>
          <w:sz w:val="22"/>
          <w:szCs w:val="22"/>
        </w:rPr>
        <w:t xml:space="preserve"> </w:t>
      </w:r>
    </w:p>
    <w:p w:rsidR="00233888" w:rsidRDefault="00233888" w:rsidP="00233888">
      <w:pPr>
        <w:rPr>
          <w:sz w:val="22"/>
          <w:szCs w:val="22"/>
        </w:rPr>
      </w:pPr>
    </w:p>
    <w:p w:rsidR="00233888" w:rsidRPr="00233888" w:rsidRDefault="00233888" w:rsidP="00233888">
      <w:pPr>
        <w:rPr>
          <w:b/>
          <w:sz w:val="22"/>
          <w:szCs w:val="22"/>
          <w:u w:val="single"/>
        </w:rPr>
      </w:pPr>
      <w:proofErr w:type="spellStart"/>
      <w:r w:rsidRPr="00233888">
        <w:rPr>
          <w:b/>
          <w:sz w:val="22"/>
          <w:szCs w:val="22"/>
          <w:u w:val="single"/>
        </w:rPr>
        <w:t>Holo</w:t>
      </w:r>
      <w:proofErr w:type="spellEnd"/>
      <w:r w:rsidRPr="00233888">
        <w:rPr>
          <w:b/>
          <w:sz w:val="22"/>
          <w:szCs w:val="22"/>
          <w:u w:val="single"/>
        </w:rPr>
        <w:t xml:space="preserve"> </w:t>
      </w:r>
      <w:proofErr w:type="spellStart"/>
      <w:r w:rsidRPr="00233888">
        <w:rPr>
          <w:b/>
          <w:sz w:val="22"/>
          <w:szCs w:val="22"/>
          <w:u w:val="single"/>
        </w:rPr>
        <w:t>Holo</w:t>
      </w:r>
      <w:proofErr w:type="spellEnd"/>
      <w:r w:rsidRPr="00233888">
        <w:rPr>
          <w:b/>
          <w:sz w:val="22"/>
          <w:szCs w:val="22"/>
          <w:u w:val="single"/>
        </w:rPr>
        <w:t xml:space="preserve"> - The Happy Bar - Now Open at California Hotel and Casino</w:t>
      </w:r>
    </w:p>
    <w:p w:rsidR="00233888" w:rsidRDefault="00233888" w:rsidP="00233888">
      <w:pPr>
        <w:rPr>
          <w:sz w:val="22"/>
          <w:szCs w:val="22"/>
        </w:rPr>
      </w:pPr>
      <w:proofErr w:type="spellStart"/>
      <w:r w:rsidRPr="00233888">
        <w:rPr>
          <w:sz w:val="22"/>
          <w:szCs w:val="22"/>
        </w:rPr>
        <w:t>Holo</w:t>
      </w:r>
      <w:proofErr w:type="spellEnd"/>
      <w:r w:rsidRPr="00233888">
        <w:rPr>
          <w:sz w:val="22"/>
          <w:szCs w:val="22"/>
        </w:rPr>
        <w:t xml:space="preserve"> </w:t>
      </w:r>
      <w:proofErr w:type="spellStart"/>
      <w:r w:rsidRPr="00233888">
        <w:rPr>
          <w:sz w:val="22"/>
          <w:szCs w:val="22"/>
        </w:rPr>
        <w:t>Holo</w:t>
      </w:r>
      <w:proofErr w:type="spellEnd"/>
      <w:r w:rsidRPr="00233888">
        <w:rPr>
          <w:sz w:val="22"/>
          <w:szCs w:val="22"/>
        </w:rPr>
        <w:t xml:space="preserve"> – The Happy Bar – is now open at California Hotel and Casino</w:t>
      </w:r>
      <w:r>
        <w:rPr>
          <w:sz w:val="22"/>
          <w:szCs w:val="22"/>
        </w:rPr>
        <w:t>.</w:t>
      </w:r>
      <w:r w:rsidRPr="00233888">
        <w:rPr>
          <w:sz w:val="22"/>
          <w:szCs w:val="22"/>
        </w:rPr>
        <w:t xml:space="preserve"> </w:t>
      </w:r>
      <w:proofErr w:type="spellStart"/>
      <w:r w:rsidRPr="00233888">
        <w:rPr>
          <w:sz w:val="22"/>
          <w:szCs w:val="22"/>
        </w:rPr>
        <w:t>Holo</w:t>
      </w:r>
      <w:proofErr w:type="spellEnd"/>
      <w:r w:rsidRPr="00233888">
        <w:rPr>
          <w:sz w:val="22"/>
          <w:szCs w:val="22"/>
        </w:rPr>
        <w:t xml:space="preserve"> </w:t>
      </w:r>
      <w:proofErr w:type="spellStart"/>
      <w:r w:rsidRPr="00233888">
        <w:rPr>
          <w:sz w:val="22"/>
          <w:szCs w:val="22"/>
        </w:rPr>
        <w:t>Holo</w:t>
      </w:r>
      <w:proofErr w:type="spellEnd"/>
      <w:r w:rsidRPr="00233888">
        <w:rPr>
          <w:sz w:val="22"/>
          <w:szCs w:val="22"/>
        </w:rPr>
        <w:t xml:space="preserve"> was conceived from a Hawaiian term meaning to get out and about for some fun and leisure, and helps customers live up to its namesake </w:t>
      </w:r>
      <w:r w:rsidRPr="00233888">
        <w:rPr>
          <w:sz w:val="22"/>
          <w:szCs w:val="22"/>
        </w:rPr>
        <w:lastRenderedPageBreak/>
        <w:t xml:space="preserve">with a diverse menu of craft beers as well as a full bar. Customers can enjoy a number of ice-cold refreshments, including Triple 7 Brewery’s house-brewed Royal Red lager, while watching the big game or meeting with friends. </w:t>
      </w:r>
      <w:proofErr w:type="spellStart"/>
      <w:r w:rsidRPr="00233888">
        <w:rPr>
          <w:sz w:val="22"/>
          <w:szCs w:val="22"/>
        </w:rPr>
        <w:t>Holo</w:t>
      </w:r>
      <w:proofErr w:type="spellEnd"/>
      <w:r w:rsidRPr="00233888">
        <w:rPr>
          <w:sz w:val="22"/>
          <w:szCs w:val="22"/>
        </w:rPr>
        <w:t xml:space="preserve"> </w:t>
      </w:r>
      <w:proofErr w:type="spellStart"/>
      <w:r w:rsidRPr="00233888">
        <w:rPr>
          <w:sz w:val="22"/>
          <w:szCs w:val="22"/>
        </w:rPr>
        <w:t>Holo</w:t>
      </w:r>
      <w:proofErr w:type="spellEnd"/>
      <w:r w:rsidRPr="00233888">
        <w:rPr>
          <w:sz w:val="22"/>
          <w:szCs w:val="22"/>
        </w:rPr>
        <w:t xml:space="preserve"> will also offer a monthly “beer-tail,” an imaginative special that features one of the many craft brews served at the bar. </w:t>
      </w:r>
      <w:proofErr w:type="spellStart"/>
      <w:r w:rsidRPr="00233888">
        <w:rPr>
          <w:sz w:val="22"/>
          <w:szCs w:val="22"/>
        </w:rPr>
        <w:t>Holo</w:t>
      </w:r>
      <w:proofErr w:type="spellEnd"/>
      <w:r w:rsidRPr="00233888">
        <w:rPr>
          <w:sz w:val="22"/>
          <w:szCs w:val="22"/>
        </w:rPr>
        <w:t xml:space="preserve"> </w:t>
      </w:r>
      <w:proofErr w:type="spellStart"/>
      <w:r w:rsidRPr="00233888">
        <w:rPr>
          <w:sz w:val="22"/>
          <w:szCs w:val="22"/>
        </w:rPr>
        <w:t>Holo</w:t>
      </w:r>
      <w:proofErr w:type="spellEnd"/>
      <w:r w:rsidRPr="00233888">
        <w:rPr>
          <w:sz w:val="22"/>
          <w:szCs w:val="22"/>
        </w:rPr>
        <w:t xml:space="preserve"> is the latest in the sweeping, multi-</w:t>
      </w:r>
      <w:proofErr w:type="gramStart"/>
      <w:r w:rsidRPr="00233888">
        <w:rPr>
          <w:sz w:val="22"/>
          <w:szCs w:val="22"/>
        </w:rPr>
        <w:t>million dollar</w:t>
      </w:r>
      <w:proofErr w:type="gramEnd"/>
      <w:r w:rsidRPr="00233888">
        <w:rPr>
          <w:sz w:val="22"/>
          <w:szCs w:val="22"/>
        </w:rPr>
        <w:t xml:space="preserve"> redesign and renovation of California Hotel and Casino, which has completed work so far on the valet and porte-cochere, guest registration, casino floor and more. Still ahead is a full redesign and upgrade of the hotel’s west tower, plus a casino floor sports lounge coming later this year.</w:t>
      </w:r>
      <w:r>
        <w:rPr>
          <w:sz w:val="22"/>
          <w:szCs w:val="22"/>
        </w:rPr>
        <w:t xml:space="preserve"> For more information, contact Lindsey Stull, The Firm Public Relations, </w:t>
      </w:r>
      <w:hyperlink r:id="rId15" w:history="1">
        <w:r w:rsidRPr="004A5515">
          <w:rPr>
            <w:rStyle w:val="Hyperlink"/>
            <w:sz w:val="22"/>
            <w:szCs w:val="22"/>
          </w:rPr>
          <w:t>lindsey@thefirmpr.com</w:t>
        </w:r>
      </w:hyperlink>
      <w:r>
        <w:rPr>
          <w:sz w:val="22"/>
          <w:szCs w:val="22"/>
        </w:rPr>
        <w:t>.</w:t>
      </w:r>
    </w:p>
    <w:p w:rsidR="00233888" w:rsidRDefault="00233888" w:rsidP="00233888">
      <w:pPr>
        <w:rPr>
          <w:sz w:val="22"/>
          <w:szCs w:val="22"/>
        </w:rPr>
      </w:pPr>
    </w:p>
    <w:p w:rsidR="00233888" w:rsidRPr="00617BCB" w:rsidRDefault="00233888" w:rsidP="00233888">
      <w:pPr>
        <w:rPr>
          <w:b/>
          <w:sz w:val="22"/>
          <w:szCs w:val="22"/>
          <w:u w:val="single"/>
        </w:rPr>
      </w:pPr>
      <w:r w:rsidRPr="00617BCB">
        <w:rPr>
          <w:b/>
          <w:sz w:val="22"/>
          <w:szCs w:val="22"/>
          <w:u w:val="single"/>
        </w:rPr>
        <w:t>A Floral Festival - The Summer Art Installation at The Palazzo Las Vegas Celebrates Namesake Roses</w:t>
      </w:r>
    </w:p>
    <w:p w:rsidR="00617BCB" w:rsidRDefault="00617BCB" w:rsidP="00617BCB">
      <w:pPr>
        <w:rPr>
          <w:sz w:val="22"/>
          <w:szCs w:val="22"/>
        </w:rPr>
      </w:pPr>
      <w:r w:rsidRPr="00617BCB">
        <w:rPr>
          <w:sz w:val="22"/>
          <w:szCs w:val="22"/>
        </w:rPr>
        <w:t>Summer in the Waterfall Atrium and Gardens at The Palazzo Las Vegas transport</w:t>
      </w:r>
      <w:r>
        <w:rPr>
          <w:sz w:val="22"/>
          <w:szCs w:val="22"/>
        </w:rPr>
        <w:t>s</w:t>
      </w:r>
      <w:r w:rsidRPr="00617BCB">
        <w:rPr>
          <w:sz w:val="22"/>
          <w:szCs w:val="22"/>
        </w:rPr>
        <w:t xml:space="preserve"> guests to the gardens of Italy. On display through Sept. 7, the installation features several figures wearing elaborate floral dresses artfully constructed from recycled paper products.</w:t>
      </w:r>
      <w:r>
        <w:rPr>
          <w:sz w:val="22"/>
          <w:szCs w:val="22"/>
        </w:rPr>
        <w:t xml:space="preserve"> </w:t>
      </w:r>
      <w:r w:rsidRPr="00617BCB">
        <w:rPr>
          <w:sz w:val="22"/>
          <w:szCs w:val="22"/>
        </w:rPr>
        <w:t>The alluring models - which stand nine feet tall - were first introduced last summer, and immediately became Instagram sensations. Due to this popularity, they were revised for an encore with new rose designs inspired by The Venetian Rose and The Palazzo Rose, both official namesake varieties of the Las Vegas resorts.</w:t>
      </w:r>
      <w:r>
        <w:rPr>
          <w:sz w:val="22"/>
          <w:szCs w:val="22"/>
        </w:rPr>
        <w:t xml:space="preserve"> For more information, contact Elaine </w:t>
      </w:r>
      <w:proofErr w:type="spellStart"/>
      <w:r>
        <w:rPr>
          <w:sz w:val="22"/>
          <w:szCs w:val="22"/>
        </w:rPr>
        <w:t>Chaivarlis</w:t>
      </w:r>
      <w:proofErr w:type="spellEnd"/>
      <w:r>
        <w:rPr>
          <w:sz w:val="22"/>
          <w:szCs w:val="22"/>
        </w:rPr>
        <w:t xml:space="preserve">, The Venetian and The Palazzo, </w:t>
      </w:r>
      <w:hyperlink r:id="rId16" w:history="1">
        <w:r w:rsidRPr="004A5515">
          <w:rPr>
            <w:rStyle w:val="Hyperlink"/>
            <w:sz w:val="22"/>
            <w:szCs w:val="22"/>
          </w:rPr>
          <w:t>elaine.chaivarlis@sands.com</w:t>
        </w:r>
      </w:hyperlink>
      <w:r>
        <w:rPr>
          <w:sz w:val="22"/>
          <w:szCs w:val="22"/>
        </w:rPr>
        <w:t>.</w:t>
      </w:r>
    </w:p>
    <w:p w:rsidR="00617BCB" w:rsidRDefault="00617BCB" w:rsidP="00617BCB">
      <w:pPr>
        <w:rPr>
          <w:sz w:val="22"/>
          <w:szCs w:val="22"/>
        </w:rPr>
      </w:pPr>
    </w:p>
    <w:p w:rsidR="00233888" w:rsidRPr="00233888" w:rsidRDefault="00617BCB" w:rsidP="00617BCB">
      <w:pPr>
        <w:rPr>
          <w:sz w:val="22"/>
          <w:szCs w:val="22"/>
        </w:rPr>
      </w:pPr>
      <w:r>
        <w:rPr>
          <w:sz w:val="22"/>
          <w:szCs w:val="22"/>
        </w:rPr>
        <w:t xml:space="preserve"> </w:t>
      </w:r>
    </w:p>
    <w:sectPr w:rsidR="00233888" w:rsidRPr="00233888"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52498"/>
    <w:rsid w:val="00054EC6"/>
    <w:rsid w:val="00062F82"/>
    <w:rsid w:val="00063FE0"/>
    <w:rsid w:val="00064D8E"/>
    <w:rsid w:val="000650BA"/>
    <w:rsid w:val="00070C8D"/>
    <w:rsid w:val="00071AE4"/>
    <w:rsid w:val="00072537"/>
    <w:rsid w:val="00073EB0"/>
    <w:rsid w:val="00076516"/>
    <w:rsid w:val="000771B4"/>
    <w:rsid w:val="000821B8"/>
    <w:rsid w:val="00085594"/>
    <w:rsid w:val="0009236B"/>
    <w:rsid w:val="000947D4"/>
    <w:rsid w:val="00094A48"/>
    <w:rsid w:val="00096066"/>
    <w:rsid w:val="000A5535"/>
    <w:rsid w:val="000A7404"/>
    <w:rsid w:val="000A7DF6"/>
    <w:rsid w:val="000C2B59"/>
    <w:rsid w:val="000D106C"/>
    <w:rsid w:val="000D2B0D"/>
    <w:rsid w:val="000E053D"/>
    <w:rsid w:val="000E0F96"/>
    <w:rsid w:val="000E1590"/>
    <w:rsid w:val="000E1E6C"/>
    <w:rsid w:val="000E3E05"/>
    <w:rsid w:val="000E42AA"/>
    <w:rsid w:val="000E5FBD"/>
    <w:rsid w:val="000E6EFB"/>
    <w:rsid w:val="000F2514"/>
    <w:rsid w:val="000F591E"/>
    <w:rsid w:val="00103940"/>
    <w:rsid w:val="0010647D"/>
    <w:rsid w:val="001067F7"/>
    <w:rsid w:val="00112B5F"/>
    <w:rsid w:val="001271BD"/>
    <w:rsid w:val="00127B9B"/>
    <w:rsid w:val="00132D28"/>
    <w:rsid w:val="00134D92"/>
    <w:rsid w:val="0014399D"/>
    <w:rsid w:val="00145B15"/>
    <w:rsid w:val="001465B8"/>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33281"/>
    <w:rsid w:val="00233690"/>
    <w:rsid w:val="00233888"/>
    <w:rsid w:val="002524D2"/>
    <w:rsid w:val="00254EDB"/>
    <w:rsid w:val="00255EE0"/>
    <w:rsid w:val="00257987"/>
    <w:rsid w:val="002600A9"/>
    <w:rsid w:val="00260EBC"/>
    <w:rsid w:val="0026411B"/>
    <w:rsid w:val="00270783"/>
    <w:rsid w:val="00271A7E"/>
    <w:rsid w:val="00272F18"/>
    <w:rsid w:val="0027771B"/>
    <w:rsid w:val="00281BC1"/>
    <w:rsid w:val="00282800"/>
    <w:rsid w:val="0028525F"/>
    <w:rsid w:val="00285BBB"/>
    <w:rsid w:val="002908EF"/>
    <w:rsid w:val="00291F4F"/>
    <w:rsid w:val="00296EFA"/>
    <w:rsid w:val="002A47BC"/>
    <w:rsid w:val="002A48EC"/>
    <w:rsid w:val="002A4AA7"/>
    <w:rsid w:val="002A64AE"/>
    <w:rsid w:val="002B7500"/>
    <w:rsid w:val="002C265D"/>
    <w:rsid w:val="002D234C"/>
    <w:rsid w:val="002D5938"/>
    <w:rsid w:val="002E3A11"/>
    <w:rsid w:val="002F431F"/>
    <w:rsid w:val="00301BD7"/>
    <w:rsid w:val="00304EEA"/>
    <w:rsid w:val="00310915"/>
    <w:rsid w:val="00310E36"/>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155C7"/>
    <w:rsid w:val="00426A00"/>
    <w:rsid w:val="00427B68"/>
    <w:rsid w:val="00430619"/>
    <w:rsid w:val="004363DC"/>
    <w:rsid w:val="004372D4"/>
    <w:rsid w:val="00442539"/>
    <w:rsid w:val="00442A84"/>
    <w:rsid w:val="004475C3"/>
    <w:rsid w:val="00450131"/>
    <w:rsid w:val="00454340"/>
    <w:rsid w:val="00456CB3"/>
    <w:rsid w:val="004617DC"/>
    <w:rsid w:val="0046284B"/>
    <w:rsid w:val="00462B96"/>
    <w:rsid w:val="0046580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1703D"/>
    <w:rsid w:val="00523233"/>
    <w:rsid w:val="00524061"/>
    <w:rsid w:val="005241C6"/>
    <w:rsid w:val="00524A01"/>
    <w:rsid w:val="005352F7"/>
    <w:rsid w:val="00564B5B"/>
    <w:rsid w:val="00565BC6"/>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17BCB"/>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A420D"/>
    <w:rsid w:val="007B767B"/>
    <w:rsid w:val="007C3648"/>
    <w:rsid w:val="007C7BE0"/>
    <w:rsid w:val="007D2859"/>
    <w:rsid w:val="007D3539"/>
    <w:rsid w:val="007D7B4A"/>
    <w:rsid w:val="007E38E0"/>
    <w:rsid w:val="007E3CA7"/>
    <w:rsid w:val="007E5E68"/>
    <w:rsid w:val="007F1472"/>
    <w:rsid w:val="007F56CF"/>
    <w:rsid w:val="007F6685"/>
    <w:rsid w:val="008142B3"/>
    <w:rsid w:val="0083211A"/>
    <w:rsid w:val="0083320B"/>
    <w:rsid w:val="00833895"/>
    <w:rsid w:val="00840DAF"/>
    <w:rsid w:val="00840FFE"/>
    <w:rsid w:val="00842C45"/>
    <w:rsid w:val="0085292F"/>
    <w:rsid w:val="00853E0F"/>
    <w:rsid w:val="008546A3"/>
    <w:rsid w:val="0085591B"/>
    <w:rsid w:val="00870238"/>
    <w:rsid w:val="00873813"/>
    <w:rsid w:val="00875FCA"/>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8F1E72"/>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0F12"/>
    <w:rsid w:val="00AC1B3D"/>
    <w:rsid w:val="00AC3612"/>
    <w:rsid w:val="00AC48B0"/>
    <w:rsid w:val="00AC5675"/>
    <w:rsid w:val="00AC781D"/>
    <w:rsid w:val="00AD1AA5"/>
    <w:rsid w:val="00AD5D63"/>
    <w:rsid w:val="00AD60CE"/>
    <w:rsid w:val="00AE6B7D"/>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0EE6"/>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75910"/>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38B1"/>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2CD7"/>
    <w:rsid w:val="00D73B64"/>
    <w:rsid w:val="00D801F3"/>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1E81"/>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121D"/>
    <w:rsid w:val="00EF6A4F"/>
    <w:rsid w:val="00F23256"/>
    <w:rsid w:val="00F244EC"/>
    <w:rsid w:val="00F31F56"/>
    <w:rsid w:val="00F44FEF"/>
    <w:rsid w:val="00F51D64"/>
    <w:rsid w:val="00F536A3"/>
    <w:rsid w:val="00F53B1B"/>
    <w:rsid w:val="00F550CE"/>
    <w:rsid w:val="00F636FE"/>
    <w:rsid w:val="00F65D31"/>
    <w:rsid w:val="00F74BFF"/>
    <w:rsid w:val="00F777B2"/>
    <w:rsid w:val="00F86D57"/>
    <w:rsid w:val="00F87914"/>
    <w:rsid w:val="00F92121"/>
    <w:rsid w:val="00F941B0"/>
    <w:rsid w:val="00FA0FCF"/>
    <w:rsid w:val="00FB7CD5"/>
    <w:rsid w:val="00FC2992"/>
    <w:rsid w:val="00FC549A"/>
    <w:rsid w:val="00FC69D1"/>
    <w:rsid w:val="00FC6D97"/>
    <w:rsid w:val="00FD02EB"/>
    <w:rsid w:val="00FE1C55"/>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E44D"/>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2430241">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3244990">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28501824">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10319120">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44257949">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61447292">
      <w:bodyDiv w:val="1"/>
      <w:marLeft w:val="0"/>
      <w:marRight w:val="0"/>
      <w:marTop w:val="0"/>
      <w:marBottom w:val="0"/>
      <w:divBdr>
        <w:top w:val="none" w:sz="0" w:space="0" w:color="auto"/>
        <w:left w:val="none" w:sz="0" w:space="0" w:color="auto"/>
        <w:bottom w:val="none" w:sz="0" w:space="0" w:color="auto"/>
        <w:right w:val="none" w:sz="0" w:space="0" w:color="auto"/>
      </w:divBdr>
    </w:div>
    <w:div w:id="1970550225">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licker@kirvindoak.com" TargetMode="External"/><Relationship Id="rId13" Type="http://schemas.openxmlformats.org/officeDocument/2006/relationships/hyperlink" Target="mailto:kate@breadandbutter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ie@breadandbutterpr.com" TargetMode="External"/><Relationship Id="rId12" Type="http://schemas.openxmlformats.org/officeDocument/2006/relationships/hyperlink" Target="mailto:dcohen@mgmresor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aine.chaivarlis@sands.com" TargetMode="External"/><Relationship Id="rId1" Type="http://schemas.openxmlformats.org/officeDocument/2006/relationships/customXml" Target="../customXml/item1.xml"/><Relationship Id="rId6" Type="http://schemas.openxmlformats.org/officeDocument/2006/relationships/hyperlink" Target="mailto:aprathermarcos@caesars.com" TargetMode="External"/><Relationship Id="rId11" Type="http://schemas.openxmlformats.org/officeDocument/2006/relationships/hyperlink" Target="mailto:Abigail.miller@sands.com" TargetMode="External"/><Relationship Id="rId5" Type="http://schemas.openxmlformats.org/officeDocument/2006/relationships/webSettings" Target="webSettings.xml"/><Relationship Id="rId15" Type="http://schemas.openxmlformats.org/officeDocument/2006/relationships/hyperlink" Target="mailto:lindsey@thefirmpr.com" TargetMode="External"/><Relationship Id="rId10" Type="http://schemas.openxmlformats.org/officeDocument/2006/relationships/hyperlink" Target="mailto:Abigail.miller@sands.com" TargetMode="External"/><Relationship Id="rId4" Type="http://schemas.openxmlformats.org/officeDocument/2006/relationships/settings" Target="settings.xml"/><Relationship Id="rId9" Type="http://schemas.openxmlformats.org/officeDocument/2006/relationships/hyperlink" Target="mailto:carrie@one7communications.com" TargetMode="External"/><Relationship Id="rId14" Type="http://schemas.openxmlformats.org/officeDocument/2006/relationships/hyperlink" Target="mailto:drivepetty@kirvindo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991F-2C9A-4CAE-AF8D-8ABA593C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4</cp:revision>
  <cp:lastPrinted>2015-11-02T19:46:00Z</cp:lastPrinted>
  <dcterms:created xsi:type="dcterms:W3CDTF">2016-07-26T22:20:00Z</dcterms:created>
  <dcterms:modified xsi:type="dcterms:W3CDTF">2016-07-29T20:53:00Z</dcterms:modified>
</cp:coreProperties>
</file>