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72DE" w14:textId="19006E91" w:rsidR="000111D9" w:rsidRDefault="00E7359A" w:rsidP="000111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t xml:space="preserve">   </w:t>
      </w:r>
      <w:r w:rsidR="000111D9">
        <w:rPr>
          <w:rFonts w:ascii="Times New Roman" w:hAnsi="Times New Roman"/>
        </w:rPr>
        <w:t xml:space="preserve">  </w:t>
      </w:r>
      <w:r w:rsidRPr="00E7359A">
        <w:rPr>
          <w:noProof/>
          <w:lang w:eastAsia="zh-CN"/>
        </w:rPr>
        <w:t xml:space="preserve"> </w:t>
      </w:r>
      <w:r w:rsidRPr="00E7359A">
        <w:rPr>
          <w:rFonts w:ascii="Times New Roman" w:hAnsi="Times New Roman"/>
          <w:noProof/>
        </w:rPr>
        <w:drawing>
          <wp:inline distT="0" distB="0" distL="0" distR="0" wp14:anchorId="617AE7B8" wp14:editId="43187727">
            <wp:extent cx="1777853" cy="1344672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53" cy="134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CA0EB" w14:textId="77777777" w:rsidR="00E7359A" w:rsidRDefault="00E7359A" w:rsidP="000111D9">
      <w:pPr>
        <w:spacing w:after="0" w:line="240" w:lineRule="auto"/>
        <w:ind w:right="44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CE60AEB" w14:textId="77777777" w:rsidR="00E7359A" w:rsidRDefault="00E7359A" w:rsidP="000111D9">
      <w:pPr>
        <w:spacing w:after="0" w:line="240" w:lineRule="auto"/>
        <w:ind w:right="44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503DD860" w14:textId="77777777" w:rsidR="00E7359A" w:rsidRDefault="00E7359A" w:rsidP="000111D9">
      <w:pPr>
        <w:spacing w:after="0" w:line="240" w:lineRule="auto"/>
        <w:ind w:right="44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FA2B037" w14:textId="77777777" w:rsidR="000111D9" w:rsidRPr="004B4505" w:rsidRDefault="000111D9" w:rsidP="000111D9">
      <w:pPr>
        <w:spacing w:after="0" w:line="240" w:lineRule="auto"/>
        <w:ind w:right="440"/>
        <w:jc w:val="both"/>
        <w:rPr>
          <w:rFonts w:asciiTheme="majorHAnsi" w:hAnsiTheme="majorHAnsi" w:cs="Times"/>
          <w:b/>
          <w:sz w:val="24"/>
          <w:szCs w:val="24"/>
        </w:rPr>
      </w:pPr>
      <w:r w:rsidRPr="004B4505">
        <w:rPr>
          <w:rFonts w:asciiTheme="majorHAnsi" w:hAnsiTheme="majorHAnsi"/>
          <w:b/>
          <w:sz w:val="24"/>
          <w:szCs w:val="24"/>
          <w:u w:val="single"/>
        </w:rPr>
        <w:t>FOR IMMEDIATE RELEASE</w:t>
      </w:r>
      <w:r w:rsidRPr="004B4505">
        <w:rPr>
          <w:rFonts w:asciiTheme="majorHAnsi" w:hAnsiTheme="majorHAnsi" w:cs="Times"/>
          <w:b/>
          <w:sz w:val="24"/>
          <w:szCs w:val="24"/>
        </w:rPr>
        <w:t xml:space="preserve"> </w:t>
      </w:r>
    </w:p>
    <w:p w14:paraId="4F4F29E9" w14:textId="77777777" w:rsidR="000111D9" w:rsidRPr="004B4505" w:rsidRDefault="00E53207" w:rsidP="000111D9">
      <w:pPr>
        <w:spacing w:after="0" w:line="240" w:lineRule="auto"/>
        <w:ind w:right="440"/>
        <w:jc w:val="both"/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February 1</w:t>
      </w:r>
      <w:r w:rsidR="000A3D76">
        <w:rPr>
          <w:rFonts w:asciiTheme="majorHAnsi" w:hAnsiTheme="majorHAnsi" w:cs="Times"/>
          <w:sz w:val="24"/>
          <w:szCs w:val="24"/>
        </w:rPr>
        <w:t>, 2016</w:t>
      </w:r>
    </w:p>
    <w:p w14:paraId="2B07BA45" w14:textId="77777777" w:rsidR="000111D9" w:rsidRPr="00F6695A" w:rsidRDefault="000111D9" w:rsidP="000111D9">
      <w:pPr>
        <w:spacing w:after="0" w:line="240" w:lineRule="auto"/>
        <w:ind w:left="5760" w:right="440"/>
        <w:rPr>
          <w:rFonts w:asciiTheme="majorHAnsi" w:hAnsiTheme="majorHAnsi" w:cs="Times"/>
          <w:b/>
          <w:sz w:val="16"/>
          <w:szCs w:val="16"/>
        </w:rPr>
      </w:pPr>
    </w:p>
    <w:p w14:paraId="6281AEBF" w14:textId="77777777" w:rsidR="000111D9" w:rsidRPr="004B4505" w:rsidRDefault="000111D9" w:rsidP="000111D9">
      <w:pPr>
        <w:spacing w:after="0" w:line="240" w:lineRule="auto"/>
        <w:ind w:left="5760" w:right="440"/>
        <w:rPr>
          <w:rFonts w:asciiTheme="majorHAnsi" w:hAnsiTheme="majorHAnsi" w:cs="Times"/>
          <w:sz w:val="24"/>
          <w:szCs w:val="24"/>
        </w:rPr>
      </w:pPr>
      <w:r w:rsidRPr="004B4505">
        <w:rPr>
          <w:rFonts w:asciiTheme="majorHAnsi" w:hAnsiTheme="majorHAnsi" w:cs="Times"/>
          <w:b/>
          <w:sz w:val="24"/>
          <w:szCs w:val="24"/>
        </w:rPr>
        <w:t>MEDIA CONTACT</w:t>
      </w:r>
      <w:r w:rsidRPr="004B4505">
        <w:rPr>
          <w:rFonts w:asciiTheme="majorHAnsi" w:hAnsiTheme="majorHAnsi" w:cs="Times"/>
          <w:sz w:val="24"/>
          <w:szCs w:val="24"/>
        </w:rPr>
        <w:t>:</w:t>
      </w:r>
    </w:p>
    <w:p w14:paraId="2419D2BE" w14:textId="77777777" w:rsidR="000111D9" w:rsidRPr="004B4505" w:rsidRDefault="000111D9" w:rsidP="000111D9">
      <w:pPr>
        <w:spacing w:after="0" w:line="240" w:lineRule="auto"/>
        <w:ind w:left="5760" w:right="440"/>
        <w:rPr>
          <w:rFonts w:asciiTheme="majorHAnsi" w:hAnsiTheme="majorHAnsi" w:cs="Times"/>
          <w:sz w:val="24"/>
          <w:szCs w:val="24"/>
        </w:rPr>
      </w:pPr>
      <w:r w:rsidRPr="004B4505">
        <w:rPr>
          <w:rFonts w:asciiTheme="majorHAnsi" w:hAnsiTheme="majorHAnsi"/>
          <w:sz w:val="24"/>
          <w:szCs w:val="24"/>
        </w:rPr>
        <w:t xml:space="preserve">Jan-Ie Low, </w:t>
      </w:r>
      <w:r w:rsidRPr="004B4505">
        <w:rPr>
          <w:rFonts w:asciiTheme="majorHAnsi" w:hAnsiTheme="majorHAnsi" w:cs="Times"/>
          <w:sz w:val="24"/>
          <w:szCs w:val="24"/>
        </w:rPr>
        <w:t xml:space="preserve">Golden Catalyst, </w:t>
      </w:r>
      <w:r w:rsidR="00A14D09">
        <w:rPr>
          <w:rFonts w:asciiTheme="majorHAnsi" w:hAnsiTheme="majorHAnsi" w:cs="Times"/>
          <w:sz w:val="24"/>
          <w:szCs w:val="24"/>
        </w:rPr>
        <w:t>L</w:t>
      </w:r>
      <w:r w:rsidRPr="004B4505">
        <w:rPr>
          <w:rFonts w:asciiTheme="majorHAnsi" w:hAnsiTheme="majorHAnsi" w:cs="Times"/>
          <w:sz w:val="24"/>
          <w:szCs w:val="24"/>
        </w:rPr>
        <w:t>LC.</w:t>
      </w:r>
    </w:p>
    <w:p w14:paraId="0DB69872" w14:textId="77777777" w:rsidR="000111D9" w:rsidRPr="005836F5" w:rsidRDefault="005836F5" w:rsidP="000111D9">
      <w:pPr>
        <w:spacing w:after="0" w:line="240" w:lineRule="auto"/>
        <w:ind w:left="5760" w:right="400"/>
        <w:rPr>
          <w:rFonts w:asciiTheme="majorHAnsi" w:hAnsiTheme="majorHAnsi" w:cs="Times"/>
        </w:rPr>
      </w:pPr>
      <w:r w:rsidRPr="005836F5">
        <w:rPr>
          <w:rFonts w:asciiTheme="majorHAnsi" w:hAnsiTheme="majorHAnsi" w:cs="Times"/>
        </w:rPr>
        <w:t>(</w:t>
      </w:r>
      <w:r w:rsidR="000111D9" w:rsidRPr="005836F5">
        <w:rPr>
          <w:rFonts w:asciiTheme="majorHAnsi" w:hAnsiTheme="majorHAnsi" w:cs="Times"/>
        </w:rPr>
        <w:t>702</w:t>
      </w:r>
      <w:r w:rsidRPr="005836F5">
        <w:rPr>
          <w:rFonts w:asciiTheme="majorHAnsi" w:hAnsiTheme="majorHAnsi" w:cs="Times"/>
        </w:rPr>
        <w:t xml:space="preserve">) </w:t>
      </w:r>
      <w:r w:rsidR="000111D9" w:rsidRPr="005836F5">
        <w:rPr>
          <w:rFonts w:asciiTheme="majorHAnsi" w:hAnsiTheme="majorHAnsi" w:cs="Times"/>
        </w:rPr>
        <w:t>327-2628; Janie@goldencatalyst.com</w:t>
      </w:r>
    </w:p>
    <w:p w14:paraId="31030397" w14:textId="77777777" w:rsidR="000111D9" w:rsidRPr="00F6695A" w:rsidRDefault="000111D9" w:rsidP="000111D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FF0000"/>
          <w:sz w:val="16"/>
          <w:szCs w:val="16"/>
        </w:rPr>
      </w:pPr>
    </w:p>
    <w:p w14:paraId="5BAD77D8" w14:textId="77777777" w:rsidR="000111D9" w:rsidRPr="00AA37ED" w:rsidRDefault="000111D9" w:rsidP="000111D9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i/>
          <w:sz w:val="22"/>
          <w:szCs w:val="22"/>
        </w:rPr>
      </w:pPr>
      <w:r w:rsidRPr="00F6695A">
        <w:rPr>
          <w:rFonts w:asciiTheme="minorHAnsi" w:hAnsiTheme="minorHAnsi"/>
          <w:sz w:val="16"/>
          <w:szCs w:val="16"/>
        </w:rPr>
        <w:br/>
      </w:r>
      <w:r w:rsidRPr="00AA37ED">
        <w:rPr>
          <w:rFonts w:asciiTheme="minorHAnsi" w:hAnsiTheme="minorHAnsi" w:cs="Times"/>
          <w:b/>
          <w:sz w:val="22"/>
          <w:szCs w:val="22"/>
        </w:rPr>
        <w:t>Celebrate the Year of the Monkey in Las Vegas Feb. 8 -14, 2016</w:t>
      </w:r>
      <w:r w:rsidRPr="00AA37ED">
        <w:rPr>
          <w:rFonts w:asciiTheme="minorHAnsi" w:hAnsiTheme="minorHAnsi"/>
          <w:b/>
          <w:bCs/>
          <w:sz w:val="22"/>
          <w:szCs w:val="22"/>
        </w:rPr>
        <w:br/>
        <w:t> </w:t>
      </w:r>
      <w:r w:rsidRPr="00AA37ED">
        <w:rPr>
          <w:rFonts w:asciiTheme="minorHAnsi" w:hAnsiTheme="minorHAnsi"/>
          <w:b/>
          <w:bCs/>
          <w:sz w:val="22"/>
          <w:szCs w:val="22"/>
        </w:rPr>
        <w:br/>
      </w:r>
      <w:r w:rsidRPr="00AA37ED">
        <w:rPr>
          <w:rFonts w:asciiTheme="minorHAnsi" w:hAnsiTheme="minorHAnsi" w:cs="Times"/>
          <w:b/>
          <w:i/>
          <w:sz w:val="22"/>
          <w:szCs w:val="22"/>
        </w:rPr>
        <w:t xml:space="preserve"> </w:t>
      </w:r>
      <w:r w:rsidR="008C1A86">
        <w:rPr>
          <w:rFonts w:asciiTheme="minorHAnsi" w:hAnsiTheme="minorHAnsi" w:cs="Times"/>
          <w:b/>
          <w:i/>
          <w:sz w:val="22"/>
          <w:szCs w:val="22"/>
        </w:rPr>
        <w:t xml:space="preserve">Fifth </w:t>
      </w:r>
      <w:r w:rsidRPr="00AA37ED">
        <w:rPr>
          <w:rFonts w:asciiTheme="minorHAnsi" w:hAnsiTheme="minorHAnsi" w:cs="Times"/>
          <w:b/>
          <w:i/>
          <w:sz w:val="22"/>
          <w:szCs w:val="22"/>
        </w:rPr>
        <w:t>Annual Chinese New Year in the Desert™/Las Vegas Spring Festival</w:t>
      </w:r>
    </w:p>
    <w:p w14:paraId="28DB77F4" w14:textId="77777777" w:rsidR="000111D9" w:rsidRDefault="000111D9" w:rsidP="000111D9">
      <w:pPr>
        <w:pStyle w:val="NormalWeb"/>
        <w:spacing w:before="0" w:beforeAutospacing="0" w:after="0" w:afterAutospacing="0"/>
        <w:jc w:val="center"/>
        <w:rPr>
          <w:rFonts w:asciiTheme="minorHAnsi" w:hAnsiTheme="minorHAnsi" w:cs="Times"/>
          <w:b/>
          <w:i/>
          <w:sz w:val="22"/>
          <w:szCs w:val="22"/>
        </w:rPr>
      </w:pPr>
      <w:r w:rsidRPr="00AA37ED">
        <w:rPr>
          <w:rFonts w:asciiTheme="minorHAnsi" w:hAnsiTheme="minorHAnsi" w:cs="Times"/>
          <w:b/>
          <w:i/>
          <w:sz w:val="22"/>
          <w:szCs w:val="22"/>
        </w:rPr>
        <w:t xml:space="preserve"> Hosts Holiday Activities with Week</w:t>
      </w:r>
      <w:r w:rsidR="008C1A86">
        <w:rPr>
          <w:rFonts w:asciiTheme="minorHAnsi" w:hAnsiTheme="minorHAnsi" w:cs="Times"/>
          <w:b/>
          <w:i/>
          <w:sz w:val="22"/>
          <w:szCs w:val="22"/>
        </w:rPr>
        <w:t>-</w:t>
      </w:r>
      <w:r w:rsidRPr="00AA37ED">
        <w:rPr>
          <w:rFonts w:asciiTheme="minorHAnsi" w:hAnsiTheme="minorHAnsi" w:cs="Times"/>
          <w:b/>
          <w:i/>
          <w:sz w:val="22"/>
          <w:szCs w:val="22"/>
        </w:rPr>
        <w:t>Long Celebration</w:t>
      </w:r>
    </w:p>
    <w:p w14:paraId="0695A75B" w14:textId="77777777" w:rsidR="00B7390F" w:rsidRPr="00AA37ED" w:rsidRDefault="00B7390F" w:rsidP="000111D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"/>
          <w:b/>
          <w:i/>
          <w:sz w:val="22"/>
          <w:szCs w:val="22"/>
        </w:rPr>
        <w:t>**All entertainment is FREE and open to the public unless otherwise noted**</w:t>
      </w:r>
    </w:p>
    <w:p w14:paraId="36420E20" w14:textId="66077263" w:rsidR="00574C1C" w:rsidRPr="00E00808" w:rsidRDefault="000111D9" w:rsidP="00AA37ED">
      <w:pPr>
        <w:spacing w:after="0" w:line="240" w:lineRule="auto"/>
      </w:pPr>
      <w:r w:rsidRPr="00AA37ED">
        <w:rPr>
          <w:b/>
          <w:bCs/>
        </w:rPr>
        <w:br/>
        <w:t>WHAT:</w:t>
      </w:r>
      <w:r w:rsidRPr="00AA37ED">
        <w:t xml:space="preserve">       </w:t>
      </w:r>
      <w:r w:rsidRPr="00AA37ED">
        <w:br/>
      </w:r>
      <w:r w:rsidR="00733AA8" w:rsidRPr="00AA37ED">
        <w:rPr>
          <w:rFonts w:cs="Times"/>
        </w:rPr>
        <w:t>Chinese New Year is recognized as the</w:t>
      </w:r>
      <w:r w:rsidR="00B905A7">
        <w:rPr>
          <w:rFonts w:cs="Times"/>
        </w:rPr>
        <w:t xml:space="preserve"> most</w:t>
      </w:r>
      <w:r w:rsidR="00733AA8" w:rsidRPr="00AA37ED">
        <w:rPr>
          <w:rFonts w:cs="Times"/>
        </w:rPr>
        <w:t xml:space="preserve"> important Chinese holiday and is known as "</w:t>
      </w:r>
      <w:r w:rsidR="00733AA8" w:rsidRPr="00AA37ED">
        <w:rPr>
          <w:rFonts w:cs="Times"/>
          <w:i/>
        </w:rPr>
        <w:t>Spring Festival</w:t>
      </w:r>
      <w:r w:rsidR="00733AA8" w:rsidRPr="00AA37ED">
        <w:rPr>
          <w:rFonts w:cs="Times"/>
        </w:rPr>
        <w:t>" in China, “</w:t>
      </w:r>
      <w:r w:rsidR="00733AA8" w:rsidRPr="00AA37ED">
        <w:rPr>
          <w:rFonts w:cs="Times"/>
          <w:i/>
        </w:rPr>
        <w:t>Tet New Year</w:t>
      </w:r>
      <w:r w:rsidR="00733AA8" w:rsidRPr="00AA37ED">
        <w:rPr>
          <w:rFonts w:cs="Times"/>
        </w:rPr>
        <w:t>” in Vietnam and “</w:t>
      </w:r>
      <w:r w:rsidR="00733AA8" w:rsidRPr="00AA37ED">
        <w:rPr>
          <w:rFonts w:cs="Times"/>
          <w:i/>
        </w:rPr>
        <w:t>Seol-lal</w:t>
      </w:r>
      <w:r w:rsidR="00733AA8" w:rsidRPr="00AA37ED">
        <w:rPr>
          <w:rFonts w:cs="Times"/>
        </w:rPr>
        <w:t xml:space="preserve">” in Korea.  </w:t>
      </w:r>
      <w:r w:rsidR="00574C1C" w:rsidRPr="00BC620C">
        <w:rPr>
          <w:rFonts w:cs="Times"/>
        </w:rPr>
        <w:t>F</w:t>
      </w:r>
      <w:r w:rsidR="00AA37ED" w:rsidRPr="00AA37ED">
        <w:rPr>
          <w:rFonts w:cs="Times"/>
        </w:rPr>
        <w:t>or the first time</w:t>
      </w:r>
      <w:r w:rsidR="00733AA8" w:rsidRPr="00AA37ED">
        <w:rPr>
          <w:rFonts w:eastAsia="Times New Roman"/>
          <w:color w:val="000000"/>
        </w:rPr>
        <w:t>, </w:t>
      </w:r>
      <w:r w:rsidR="00733AA8" w:rsidRPr="00AA37ED">
        <w:rPr>
          <w:rFonts w:eastAsia="Times New Roman"/>
          <w:i/>
          <w:iCs/>
          <w:color w:val="000000"/>
        </w:rPr>
        <w:t>Chinese New Year in the Desert</w:t>
      </w:r>
      <w:r w:rsidR="00733AA8" w:rsidRPr="00AA37ED">
        <w:rPr>
          <w:rFonts w:eastAsia="Times New Roman"/>
          <w:color w:val="000000"/>
        </w:rPr>
        <w:t>™ will be held in multiple locations over a one-week period.  Participating venues</w:t>
      </w:r>
      <w:r w:rsidR="00574C1C" w:rsidRPr="00AA37ED">
        <w:rPr>
          <w:rFonts w:eastAsia="Times New Roman"/>
          <w:color w:val="000000"/>
        </w:rPr>
        <w:t xml:space="preserve"> </w:t>
      </w:r>
      <w:r w:rsidR="00733AA8" w:rsidRPr="00AA37ED">
        <w:rPr>
          <w:rFonts w:eastAsia="Times New Roman"/>
          <w:color w:val="000000"/>
        </w:rPr>
        <w:t xml:space="preserve">include: </w:t>
      </w:r>
      <w:r w:rsidR="008C1A86">
        <w:rPr>
          <w:rFonts w:eastAsia="Times New Roman"/>
          <w:color w:val="000000"/>
        </w:rPr>
        <w:t xml:space="preserve">The </w:t>
      </w:r>
      <w:r w:rsidR="00733AA8" w:rsidRPr="00AA37ED">
        <w:rPr>
          <w:rFonts w:eastAsia="Times New Roman"/>
          <w:color w:val="000000"/>
        </w:rPr>
        <w:t xml:space="preserve">LINQ Promenade, </w:t>
      </w:r>
      <w:r w:rsidR="004946CE">
        <w:rPr>
          <w:rFonts w:eastAsia="Times New Roman"/>
          <w:color w:val="000000"/>
        </w:rPr>
        <w:t xml:space="preserve">The Boulevard Mall, </w:t>
      </w:r>
      <w:r w:rsidR="00733AA8" w:rsidRPr="00AA37ED">
        <w:rPr>
          <w:rFonts w:eastAsia="Times New Roman"/>
          <w:color w:val="000000"/>
        </w:rPr>
        <w:t xml:space="preserve">Downtown Container Park, Fashion Show </w:t>
      </w:r>
      <w:r w:rsidR="006F3B26">
        <w:rPr>
          <w:rFonts w:eastAsia="Times New Roman"/>
          <w:color w:val="000000"/>
        </w:rPr>
        <w:t>Las Vegas</w:t>
      </w:r>
      <w:r w:rsidR="00733AA8" w:rsidRPr="00AA37ED">
        <w:rPr>
          <w:rFonts w:eastAsia="Times New Roman"/>
          <w:color w:val="000000"/>
        </w:rPr>
        <w:t xml:space="preserve">, Las Vegas Natural History Museum and The Forum Shops at Caesars.  </w:t>
      </w:r>
      <w:bookmarkStart w:id="0" w:name="_GoBack"/>
      <w:bookmarkEnd w:id="0"/>
    </w:p>
    <w:p w14:paraId="1F24A0B8" w14:textId="77777777" w:rsidR="00954D48" w:rsidRPr="00F6695A" w:rsidRDefault="00954D48" w:rsidP="00AA37ED">
      <w:pPr>
        <w:spacing w:after="0" w:line="240" w:lineRule="auto"/>
        <w:rPr>
          <w:rFonts w:cs="Times"/>
          <w:sz w:val="16"/>
          <w:szCs w:val="16"/>
        </w:rPr>
      </w:pPr>
    </w:p>
    <w:p w14:paraId="5B366412" w14:textId="3EFB7C59" w:rsidR="00733AA8" w:rsidRPr="00AA37ED" w:rsidRDefault="00574C1C" w:rsidP="00AA37ED">
      <w:pPr>
        <w:spacing w:after="0" w:line="240" w:lineRule="auto"/>
        <w:rPr>
          <w:rFonts w:cs="Times"/>
        </w:rPr>
      </w:pPr>
      <w:r w:rsidRPr="00AA37ED">
        <w:rPr>
          <w:rFonts w:cs="Times"/>
        </w:rPr>
        <w:t>T</w:t>
      </w:r>
      <w:r w:rsidR="00733AA8" w:rsidRPr="00AA37ED">
        <w:rPr>
          <w:rFonts w:cs="Times"/>
        </w:rPr>
        <w:t xml:space="preserve">he </w:t>
      </w:r>
      <w:r w:rsidRPr="00AA37ED">
        <w:rPr>
          <w:rFonts w:cs="Times"/>
        </w:rPr>
        <w:t>fifth</w:t>
      </w:r>
      <w:r w:rsidR="00733AA8" w:rsidRPr="00AA37ED">
        <w:rPr>
          <w:rFonts w:cs="Times"/>
        </w:rPr>
        <w:t xml:space="preserve"> </w:t>
      </w:r>
      <w:r w:rsidRPr="00AA37ED">
        <w:rPr>
          <w:rFonts w:cs="Times"/>
        </w:rPr>
        <w:t>annual</w:t>
      </w:r>
      <w:r w:rsidR="00733AA8" w:rsidRPr="00AA37ED">
        <w:rPr>
          <w:rFonts w:cs="Times"/>
        </w:rPr>
        <w:t xml:space="preserve"> </w:t>
      </w:r>
      <w:r w:rsidRPr="00AA37ED">
        <w:rPr>
          <w:rFonts w:eastAsia="Times New Roman"/>
          <w:i/>
          <w:iCs/>
          <w:color w:val="000000"/>
        </w:rPr>
        <w:t>Chinese New Year in the Desert</w:t>
      </w:r>
      <w:r w:rsidRPr="00AA37ED">
        <w:rPr>
          <w:rFonts w:eastAsia="Times New Roman"/>
          <w:color w:val="000000"/>
        </w:rPr>
        <w:t xml:space="preserve">™ will celebrate the </w:t>
      </w:r>
      <w:r w:rsidR="00B905A7">
        <w:rPr>
          <w:rFonts w:eastAsia="Times New Roman"/>
          <w:color w:val="000000"/>
        </w:rPr>
        <w:t>Y</w:t>
      </w:r>
      <w:r w:rsidRPr="00AA37ED">
        <w:rPr>
          <w:rFonts w:eastAsia="Times New Roman"/>
          <w:color w:val="000000"/>
        </w:rPr>
        <w:t xml:space="preserve">ear of the </w:t>
      </w:r>
      <w:r w:rsidR="00B905A7">
        <w:rPr>
          <w:rFonts w:eastAsia="Times New Roman"/>
          <w:color w:val="000000"/>
        </w:rPr>
        <w:t>M</w:t>
      </w:r>
      <w:r w:rsidRPr="00AA37ED">
        <w:rPr>
          <w:rFonts w:eastAsia="Times New Roman"/>
          <w:color w:val="000000"/>
        </w:rPr>
        <w:t xml:space="preserve">onkey. </w:t>
      </w:r>
      <w:r w:rsidR="00733AA8" w:rsidRPr="00BC620C">
        <w:rPr>
          <w:rFonts w:cs="Times"/>
          <w:i/>
        </w:rPr>
        <w:t>Forbes Magazine</w:t>
      </w:r>
      <w:r w:rsidR="00733AA8" w:rsidRPr="00AA37ED">
        <w:rPr>
          <w:rFonts w:cs="Times"/>
        </w:rPr>
        <w:t xml:space="preserve"> </w:t>
      </w:r>
      <w:r w:rsidRPr="00AA37ED">
        <w:rPr>
          <w:rFonts w:cs="Times"/>
        </w:rPr>
        <w:t xml:space="preserve">named Las Vegas as one of the </w:t>
      </w:r>
      <w:r w:rsidR="00733AA8" w:rsidRPr="00AA37ED">
        <w:rPr>
          <w:rFonts w:cs="Times"/>
        </w:rPr>
        <w:t xml:space="preserve">“8 </w:t>
      </w:r>
      <w:r w:rsidRPr="00AA37ED">
        <w:rPr>
          <w:rFonts w:cs="Times"/>
        </w:rPr>
        <w:t>Great P</w:t>
      </w:r>
      <w:r w:rsidR="00733AA8" w:rsidRPr="00AA37ED">
        <w:rPr>
          <w:rFonts w:cs="Times"/>
        </w:rPr>
        <w:t xml:space="preserve">laces to </w:t>
      </w:r>
      <w:r w:rsidRPr="00AA37ED">
        <w:rPr>
          <w:rFonts w:cs="Times"/>
        </w:rPr>
        <w:t xml:space="preserve">Celebrate Chinese New Year” in the United States and Canada. </w:t>
      </w:r>
      <w:r w:rsidR="00954D48">
        <w:rPr>
          <w:rFonts w:cs="Times"/>
        </w:rPr>
        <w:t>Major s</w:t>
      </w:r>
      <w:r w:rsidRPr="00AA37ED">
        <w:rPr>
          <w:rFonts w:cs="Times"/>
        </w:rPr>
        <w:t>ponsors for the 2016 celebration include: Caesars Entertainment</w:t>
      </w:r>
      <w:r w:rsidR="00954D48">
        <w:rPr>
          <w:rFonts w:cs="Times"/>
        </w:rPr>
        <w:t>,</w:t>
      </w:r>
      <w:r w:rsidRPr="00AA37ED">
        <w:rPr>
          <w:rFonts w:cs="Times"/>
        </w:rPr>
        <w:t xml:space="preserve"> Las Vegas Convention and Visitors Authority</w:t>
      </w:r>
      <w:r w:rsidR="00954D48">
        <w:rPr>
          <w:rFonts w:cs="Times"/>
        </w:rPr>
        <w:t xml:space="preserve"> and Golden Catalyst, LLC</w:t>
      </w:r>
      <w:r w:rsidRPr="00AA37ED">
        <w:rPr>
          <w:rFonts w:cs="Times"/>
        </w:rPr>
        <w:t>.</w:t>
      </w:r>
    </w:p>
    <w:p w14:paraId="50A9ED57" w14:textId="77777777" w:rsidR="006143B2" w:rsidRDefault="000111D9" w:rsidP="006143B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AA37ED">
        <w:rPr>
          <w:rFonts w:asciiTheme="minorHAnsi" w:hAnsiTheme="minorHAnsi"/>
          <w:sz w:val="22"/>
          <w:szCs w:val="22"/>
        </w:rPr>
        <w:t> </w:t>
      </w:r>
      <w:r w:rsidRPr="00AA37ED">
        <w:rPr>
          <w:rFonts w:asciiTheme="minorHAnsi" w:hAnsiTheme="minorHAnsi"/>
          <w:sz w:val="22"/>
          <w:szCs w:val="22"/>
        </w:rPr>
        <w:br/>
      </w:r>
      <w:r w:rsidRPr="00AA37ED">
        <w:rPr>
          <w:rFonts w:asciiTheme="minorHAnsi" w:hAnsiTheme="minorHAnsi"/>
          <w:b/>
          <w:bCs/>
          <w:sz w:val="22"/>
          <w:szCs w:val="22"/>
        </w:rPr>
        <w:t>WHEN:</w:t>
      </w:r>
      <w:r w:rsidRPr="00AA37ED">
        <w:rPr>
          <w:rFonts w:asciiTheme="minorHAnsi" w:hAnsiTheme="minorHAnsi"/>
          <w:sz w:val="22"/>
          <w:szCs w:val="22"/>
        </w:rPr>
        <w:t xml:space="preserve">     </w:t>
      </w:r>
      <w:r w:rsidR="00E00808" w:rsidRPr="00EA4245">
        <w:rPr>
          <w:rFonts w:asciiTheme="minorHAnsi" w:hAnsiTheme="minorHAnsi"/>
          <w:b/>
          <w:sz w:val="22"/>
          <w:szCs w:val="22"/>
        </w:rPr>
        <w:t>M</w:t>
      </w:r>
      <w:r w:rsidR="00AA37ED" w:rsidRPr="00EA4245">
        <w:rPr>
          <w:rFonts w:asciiTheme="minorHAnsi" w:hAnsiTheme="minorHAnsi"/>
          <w:b/>
          <w:sz w:val="22"/>
          <w:szCs w:val="22"/>
        </w:rPr>
        <w:t xml:space="preserve">onday, Feb. </w:t>
      </w:r>
      <w:r w:rsidRPr="00EA4245">
        <w:rPr>
          <w:rFonts w:asciiTheme="minorHAnsi" w:hAnsiTheme="minorHAnsi"/>
          <w:b/>
          <w:sz w:val="22"/>
          <w:szCs w:val="22"/>
        </w:rPr>
        <w:t xml:space="preserve"> </w:t>
      </w:r>
      <w:r w:rsidR="006143B2" w:rsidRPr="00EA4245">
        <w:rPr>
          <w:rFonts w:asciiTheme="minorHAnsi" w:hAnsiTheme="minorHAnsi"/>
          <w:b/>
          <w:sz w:val="22"/>
          <w:szCs w:val="22"/>
        </w:rPr>
        <w:t>8 – Sunday,</w:t>
      </w:r>
      <w:r w:rsidR="00AA37ED" w:rsidRPr="00EA4245">
        <w:rPr>
          <w:rFonts w:asciiTheme="minorHAnsi" w:hAnsiTheme="minorHAnsi"/>
          <w:b/>
          <w:sz w:val="22"/>
          <w:szCs w:val="22"/>
        </w:rPr>
        <w:t xml:space="preserve"> Feb.</w:t>
      </w:r>
      <w:r w:rsidR="006143B2" w:rsidRPr="00EA4245">
        <w:rPr>
          <w:rFonts w:asciiTheme="minorHAnsi" w:hAnsiTheme="minorHAnsi"/>
          <w:b/>
          <w:sz w:val="22"/>
          <w:szCs w:val="22"/>
        </w:rPr>
        <w:t xml:space="preserve"> 14, 2016</w:t>
      </w:r>
      <w:r w:rsidRPr="00AA37ED">
        <w:rPr>
          <w:rFonts w:asciiTheme="minorHAnsi" w:hAnsiTheme="minorHAnsi"/>
          <w:sz w:val="22"/>
          <w:szCs w:val="22"/>
        </w:rPr>
        <w:br/>
        <w:t> </w:t>
      </w:r>
      <w:r w:rsidRPr="00AA37ED">
        <w:rPr>
          <w:rFonts w:asciiTheme="minorHAnsi" w:hAnsiTheme="minorHAnsi"/>
          <w:sz w:val="22"/>
          <w:szCs w:val="22"/>
        </w:rPr>
        <w:br/>
      </w:r>
      <w:r w:rsidR="00AA37ED">
        <w:rPr>
          <w:rFonts w:asciiTheme="minorHAnsi" w:hAnsiTheme="minorHAnsi"/>
          <w:b/>
          <w:bCs/>
          <w:sz w:val="22"/>
          <w:szCs w:val="22"/>
        </w:rPr>
        <w:t>WHERE</w:t>
      </w:r>
      <w:r w:rsidR="006143B2" w:rsidRPr="00AA37ED">
        <w:rPr>
          <w:rFonts w:asciiTheme="minorHAnsi" w:hAnsiTheme="minorHAnsi"/>
          <w:b/>
          <w:bCs/>
          <w:sz w:val="22"/>
          <w:szCs w:val="22"/>
        </w:rPr>
        <w:t>:</w:t>
      </w:r>
    </w:p>
    <w:p w14:paraId="2203048A" w14:textId="77777777" w:rsidR="00E3154A" w:rsidRPr="005836F5" w:rsidRDefault="008C1A86" w:rsidP="00D40875">
      <w:pPr>
        <w:spacing w:after="0" w:line="240" w:lineRule="auto"/>
        <w:rPr>
          <w:rFonts w:cs="Times"/>
          <w:b/>
          <w:color w:val="FF0000"/>
        </w:rPr>
      </w:pPr>
      <w:r w:rsidRPr="005836F5">
        <w:rPr>
          <w:rFonts w:cs="Times"/>
          <w:b/>
          <w:color w:val="FF0000"/>
        </w:rPr>
        <w:t xml:space="preserve">The </w:t>
      </w:r>
      <w:r w:rsidR="00E3154A" w:rsidRPr="005836F5">
        <w:rPr>
          <w:rFonts w:cs="Times"/>
          <w:b/>
          <w:color w:val="FF0000"/>
        </w:rPr>
        <w:t>LINQ Promenade</w:t>
      </w:r>
      <w:r w:rsidR="0040478F" w:rsidRPr="005836F5">
        <w:rPr>
          <w:rFonts w:cs="Times"/>
          <w:b/>
          <w:color w:val="FF0000"/>
        </w:rPr>
        <w:t xml:space="preserve"> </w:t>
      </w:r>
    </w:p>
    <w:p w14:paraId="68D1E51E" w14:textId="77777777" w:rsidR="00E3154A" w:rsidRPr="005836F5" w:rsidRDefault="00E3154A" w:rsidP="00E3154A">
      <w:pPr>
        <w:spacing w:after="0" w:line="240" w:lineRule="auto"/>
        <w:rPr>
          <w:rFonts w:cs="Times"/>
          <w:b/>
          <w:color w:val="FF0000"/>
        </w:rPr>
      </w:pPr>
      <w:r w:rsidRPr="005836F5">
        <w:rPr>
          <w:rFonts w:cs="Times"/>
          <w:b/>
          <w:color w:val="FF0000"/>
        </w:rPr>
        <w:t>Dragon Dance</w:t>
      </w:r>
      <w:r w:rsidR="006E5B3F" w:rsidRPr="005836F5">
        <w:rPr>
          <w:rFonts w:cs="Times"/>
          <w:b/>
          <w:color w:val="FF0000"/>
        </w:rPr>
        <w:t xml:space="preserve"> and Cultural Performances</w:t>
      </w:r>
    </w:p>
    <w:p w14:paraId="574F9892" w14:textId="77777777" w:rsidR="006143B2" w:rsidRPr="005836F5" w:rsidRDefault="006143B2" w:rsidP="006143B2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color w:val="FF0000"/>
          <w:sz w:val="22"/>
          <w:szCs w:val="22"/>
        </w:rPr>
      </w:pPr>
      <w:r w:rsidRPr="005836F5">
        <w:rPr>
          <w:rFonts w:asciiTheme="minorHAnsi" w:hAnsiTheme="minorHAnsi" w:cs="Times"/>
          <w:b/>
          <w:color w:val="FF0000"/>
          <w:sz w:val="22"/>
          <w:szCs w:val="22"/>
        </w:rPr>
        <w:t xml:space="preserve">Monday, Feb. 8 </w:t>
      </w:r>
      <w:r w:rsidR="00AA37ED" w:rsidRPr="005836F5">
        <w:rPr>
          <w:rFonts w:asciiTheme="minorHAnsi" w:hAnsiTheme="minorHAnsi" w:cs="Times"/>
          <w:b/>
          <w:color w:val="FF0000"/>
          <w:sz w:val="22"/>
          <w:szCs w:val="22"/>
        </w:rPr>
        <w:t>–</w:t>
      </w:r>
      <w:r w:rsidRPr="005836F5">
        <w:rPr>
          <w:rFonts w:asciiTheme="minorHAnsi" w:hAnsiTheme="minorHAnsi" w:cs="Times"/>
          <w:b/>
          <w:color w:val="FF0000"/>
          <w:sz w:val="22"/>
          <w:szCs w:val="22"/>
        </w:rPr>
        <w:t xml:space="preserve"> Friday, Feb. 12,</w:t>
      </w:r>
      <w:r w:rsidR="00F719DC" w:rsidRPr="005836F5">
        <w:rPr>
          <w:rFonts w:asciiTheme="minorHAnsi" w:hAnsiTheme="minorHAnsi" w:cs="Times"/>
          <w:b/>
          <w:color w:val="FF0000"/>
          <w:sz w:val="22"/>
          <w:szCs w:val="22"/>
        </w:rPr>
        <w:t xml:space="preserve"> </w:t>
      </w:r>
      <w:r w:rsidR="006B4589" w:rsidRPr="005836F5">
        <w:rPr>
          <w:rFonts w:asciiTheme="minorHAnsi" w:hAnsiTheme="minorHAnsi" w:cs="Times"/>
          <w:b/>
          <w:color w:val="FF0000"/>
          <w:sz w:val="22"/>
          <w:szCs w:val="22"/>
        </w:rPr>
        <w:t>7</w:t>
      </w:r>
      <w:r w:rsidRPr="005836F5">
        <w:rPr>
          <w:rFonts w:asciiTheme="minorHAnsi" w:hAnsiTheme="minorHAnsi" w:cs="Times"/>
          <w:b/>
          <w:color w:val="FF0000"/>
          <w:sz w:val="22"/>
          <w:szCs w:val="22"/>
        </w:rPr>
        <w:t>-9 p.m.</w:t>
      </w:r>
    </w:p>
    <w:p w14:paraId="239D0FBA" w14:textId="77777777" w:rsidR="006143B2" w:rsidRPr="005836F5" w:rsidRDefault="006143B2" w:rsidP="006143B2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color w:val="FF0000"/>
          <w:sz w:val="22"/>
          <w:szCs w:val="22"/>
        </w:rPr>
      </w:pPr>
      <w:r w:rsidRPr="005836F5">
        <w:rPr>
          <w:rFonts w:asciiTheme="minorHAnsi" w:hAnsiTheme="minorHAnsi" w:cs="Times"/>
          <w:b/>
          <w:color w:val="FF0000"/>
          <w:sz w:val="22"/>
          <w:szCs w:val="22"/>
        </w:rPr>
        <w:t>Saturday, Feb. 13 and Sunday, Feb. 14,</w:t>
      </w:r>
      <w:r w:rsidR="00F719DC" w:rsidRPr="005836F5">
        <w:rPr>
          <w:rFonts w:asciiTheme="minorHAnsi" w:hAnsiTheme="minorHAnsi" w:cs="Times"/>
          <w:b/>
          <w:color w:val="FF0000"/>
          <w:sz w:val="22"/>
          <w:szCs w:val="22"/>
        </w:rPr>
        <w:t xml:space="preserve"> </w:t>
      </w:r>
      <w:r w:rsidR="00E3154A" w:rsidRPr="005836F5">
        <w:rPr>
          <w:rFonts w:asciiTheme="minorHAnsi" w:hAnsiTheme="minorHAnsi" w:cs="Times"/>
          <w:b/>
          <w:color w:val="FF0000"/>
          <w:sz w:val="22"/>
          <w:szCs w:val="22"/>
        </w:rPr>
        <w:t>1</w:t>
      </w:r>
      <w:r w:rsidR="008C1A86" w:rsidRPr="005836F5">
        <w:rPr>
          <w:rFonts w:asciiTheme="minorHAnsi" w:hAnsiTheme="minorHAnsi" w:cs="Times"/>
          <w:b/>
          <w:color w:val="FF0000"/>
          <w:sz w:val="22"/>
          <w:szCs w:val="22"/>
        </w:rPr>
        <w:t xml:space="preserve"> </w:t>
      </w:r>
      <w:r w:rsidR="00E3154A" w:rsidRPr="005836F5">
        <w:rPr>
          <w:rFonts w:asciiTheme="minorHAnsi" w:hAnsiTheme="minorHAnsi" w:cs="Times"/>
          <w:b/>
          <w:color w:val="FF0000"/>
          <w:sz w:val="22"/>
          <w:szCs w:val="22"/>
        </w:rPr>
        <w:t>p</w:t>
      </w:r>
      <w:r w:rsidR="008C1A86" w:rsidRPr="005836F5">
        <w:rPr>
          <w:rFonts w:asciiTheme="minorHAnsi" w:hAnsiTheme="minorHAnsi" w:cs="Times"/>
          <w:b/>
          <w:color w:val="FF0000"/>
          <w:sz w:val="22"/>
          <w:szCs w:val="22"/>
        </w:rPr>
        <w:t>.</w:t>
      </w:r>
      <w:r w:rsidR="00E3154A" w:rsidRPr="005836F5">
        <w:rPr>
          <w:rFonts w:asciiTheme="minorHAnsi" w:hAnsiTheme="minorHAnsi" w:cs="Times"/>
          <w:b/>
          <w:color w:val="FF0000"/>
          <w:sz w:val="22"/>
          <w:szCs w:val="22"/>
        </w:rPr>
        <w:t>m</w:t>
      </w:r>
      <w:r w:rsidR="008C1A86" w:rsidRPr="005836F5">
        <w:rPr>
          <w:rFonts w:asciiTheme="minorHAnsi" w:hAnsiTheme="minorHAnsi" w:cs="Times"/>
          <w:b/>
          <w:color w:val="FF0000"/>
          <w:sz w:val="22"/>
          <w:szCs w:val="22"/>
        </w:rPr>
        <w:t>.</w:t>
      </w:r>
      <w:r w:rsidRPr="005836F5">
        <w:rPr>
          <w:rFonts w:asciiTheme="minorHAnsi" w:hAnsiTheme="minorHAnsi" w:cs="Times"/>
          <w:b/>
          <w:color w:val="FF0000"/>
          <w:sz w:val="22"/>
          <w:szCs w:val="22"/>
        </w:rPr>
        <w:t xml:space="preserve"> – 9 p.m</w:t>
      </w:r>
      <w:r w:rsidR="00F719DC" w:rsidRPr="005836F5">
        <w:rPr>
          <w:rFonts w:asciiTheme="minorHAnsi" w:hAnsiTheme="minorHAnsi" w:cs="Times"/>
          <w:b/>
          <w:color w:val="FF0000"/>
          <w:sz w:val="22"/>
          <w:szCs w:val="22"/>
        </w:rPr>
        <w:t>.</w:t>
      </w:r>
    </w:p>
    <w:p w14:paraId="5B71219E" w14:textId="77777777" w:rsidR="00F719DC" w:rsidRPr="00AA37ED" w:rsidRDefault="00F719DC" w:rsidP="006143B2">
      <w:pPr>
        <w:spacing w:after="0" w:line="240" w:lineRule="auto"/>
        <w:rPr>
          <w:rFonts w:cs="Times"/>
        </w:rPr>
      </w:pPr>
      <w:r w:rsidRPr="00AA37ED">
        <w:rPr>
          <w:rFonts w:cs="Times"/>
        </w:rPr>
        <w:t xml:space="preserve">Throughout the one-week festival, guests will be taken on a journey around the world as they experience </w:t>
      </w:r>
      <w:r w:rsidR="00AB2AB4">
        <w:rPr>
          <w:rFonts w:cs="Times"/>
        </w:rPr>
        <w:t xml:space="preserve">folklore, acrobatic and traditional instrumental </w:t>
      </w:r>
      <w:r w:rsidRPr="00AA37ED">
        <w:rPr>
          <w:rFonts w:cs="Times"/>
        </w:rPr>
        <w:t xml:space="preserve">performances from </w:t>
      </w:r>
      <w:r w:rsidR="00AB2AB4">
        <w:rPr>
          <w:rFonts w:cs="Times"/>
        </w:rPr>
        <w:t>Hunan Province</w:t>
      </w:r>
      <w:r w:rsidR="007B6DE9">
        <w:rPr>
          <w:rFonts w:cs="Times"/>
        </w:rPr>
        <w:t xml:space="preserve"> and various </w:t>
      </w:r>
      <w:r w:rsidR="008B75F6">
        <w:rPr>
          <w:rFonts w:cs="Times"/>
        </w:rPr>
        <w:t xml:space="preserve">Asian </w:t>
      </w:r>
      <w:r w:rsidR="007B6DE9">
        <w:rPr>
          <w:rFonts w:cs="Times"/>
        </w:rPr>
        <w:t>countries</w:t>
      </w:r>
      <w:r w:rsidR="00AB2AB4">
        <w:rPr>
          <w:rFonts w:cs="Times"/>
        </w:rPr>
        <w:t xml:space="preserve"> </w:t>
      </w:r>
      <w:r w:rsidRPr="00AA37ED">
        <w:rPr>
          <w:rFonts w:cs="Times"/>
        </w:rPr>
        <w:t xml:space="preserve">on </w:t>
      </w:r>
      <w:r w:rsidR="008C1A86">
        <w:rPr>
          <w:rFonts w:cs="Times"/>
        </w:rPr>
        <w:t>T</w:t>
      </w:r>
      <w:r w:rsidRPr="00AA37ED">
        <w:rPr>
          <w:rFonts w:cs="Times"/>
        </w:rPr>
        <w:t xml:space="preserve">he </w:t>
      </w:r>
      <w:r w:rsidR="006E5B3F">
        <w:rPr>
          <w:rFonts w:cs="Times"/>
        </w:rPr>
        <w:t>LINQ Promenade</w:t>
      </w:r>
      <w:r w:rsidRPr="00AA37ED">
        <w:rPr>
          <w:rFonts w:cs="Times"/>
        </w:rPr>
        <w:t xml:space="preserve"> Stage. Dragon dance performances by Lohan School of Shaolin will be held nightly at 7</w:t>
      </w:r>
      <w:r w:rsidR="008C1A86">
        <w:rPr>
          <w:rFonts w:cs="Times"/>
        </w:rPr>
        <w:t xml:space="preserve"> </w:t>
      </w:r>
      <w:r w:rsidRPr="00AA37ED">
        <w:rPr>
          <w:rFonts w:cs="Times"/>
        </w:rPr>
        <w:t>p.m.</w:t>
      </w:r>
      <w:r w:rsidR="00F46A3E">
        <w:rPr>
          <w:rFonts w:cs="Times"/>
        </w:rPr>
        <w:t xml:space="preserve"> and 2:30pm on Sunday.</w:t>
      </w:r>
    </w:p>
    <w:p w14:paraId="1E239C71" w14:textId="77777777" w:rsidR="00A245D7" w:rsidRPr="00F6695A" w:rsidRDefault="00A245D7" w:rsidP="006143B2">
      <w:pPr>
        <w:spacing w:after="0" w:line="240" w:lineRule="auto"/>
        <w:rPr>
          <w:rFonts w:cs="Times"/>
          <w:b/>
          <w:sz w:val="16"/>
          <w:szCs w:val="16"/>
        </w:rPr>
      </w:pPr>
    </w:p>
    <w:p w14:paraId="5735600F" w14:textId="77777777" w:rsidR="004B3FCA" w:rsidRPr="00502EE2" w:rsidRDefault="004B3FCA" w:rsidP="00E3154A">
      <w:pPr>
        <w:spacing w:after="0" w:line="240" w:lineRule="auto"/>
        <w:rPr>
          <w:rFonts w:cs="Times"/>
          <w:b/>
        </w:rPr>
      </w:pPr>
      <w:r w:rsidRPr="00502EE2">
        <w:rPr>
          <w:rFonts w:cs="Times"/>
          <w:b/>
        </w:rPr>
        <w:t xml:space="preserve">Marquee Events at </w:t>
      </w:r>
      <w:r w:rsidR="008C1A86">
        <w:rPr>
          <w:rFonts w:cs="Times"/>
          <w:b/>
        </w:rPr>
        <w:t>T</w:t>
      </w:r>
      <w:r w:rsidRPr="00502EE2">
        <w:rPr>
          <w:rFonts w:cs="Times"/>
          <w:b/>
        </w:rPr>
        <w:t>he LINQ Promenade will include the following:</w:t>
      </w:r>
    </w:p>
    <w:p w14:paraId="35B30474" w14:textId="77777777" w:rsidR="006015F3" w:rsidRDefault="006015F3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Las Vegas Cultural Performances</w:t>
      </w:r>
    </w:p>
    <w:p w14:paraId="2FBEAA49" w14:textId="77777777" w:rsidR="006015F3" w:rsidRDefault="006015F3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Monday, Feb. 8, 7:20pm</w:t>
      </w:r>
    </w:p>
    <w:p w14:paraId="40978BAF" w14:textId="50DE3773" w:rsidR="006015F3" w:rsidRDefault="00987DA2" w:rsidP="004B3FCA">
      <w:pPr>
        <w:spacing w:after="0" w:line="240" w:lineRule="auto"/>
        <w:rPr>
          <w:rFonts w:cs="Times"/>
        </w:rPr>
      </w:pPr>
      <w:r>
        <w:rPr>
          <w:rFonts w:cs="Times"/>
        </w:rPr>
        <w:t>The LiLin Hong Ensemble and the Nevada Arts Academy with special guest, Susan Wong, help us ring in the Year of the Monkey</w:t>
      </w:r>
      <w:r w:rsidR="00B905A7">
        <w:rPr>
          <w:rFonts w:cs="Times"/>
        </w:rPr>
        <w:t>.</w:t>
      </w:r>
    </w:p>
    <w:p w14:paraId="10D69843" w14:textId="77777777" w:rsidR="006015F3" w:rsidRDefault="006015F3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</w:p>
    <w:p w14:paraId="139BF418" w14:textId="77777777" w:rsidR="00742155" w:rsidRDefault="0015492C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CNY in the Desert™ O</w:t>
      </w:r>
      <w:r w:rsidR="00742155" w:rsidRPr="00742155">
        <w:rPr>
          <w:rFonts w:cs="Times"/>
          <w:b/>
          <w:color w:val="365F91" w:themeColor="accent1" w:themeShade="BF"/>
        </w:rPr>
        <w:t xml:space="preserve">pening </w:t>
      </w:r>
      <w:r>
        <w:rPr>
          <w:rFonts w:cs="Times"/>
          <w:b/>
          <w:color w:val="365F91" w:themeColor="accent1" w:themeShade="BF"/>
        </w:rPr>
        <w:t>C</w:t>
      </w:r>
      <w:r w:rsidR="00742155" w:rsidRPr="00742155">
        <w:rPr>
          <w:rFonts w:cs="Times"/>
          <w:b/>
          <w:color w:val="365F91" w:themeColor="accent1" w:themeShade="BF"/>
        </w:rPr>
        <w:t>eremonies</w:t>
      </w:r>
    </w:p>
    <w:p w14:paraId="60F00792" w14:textId="77777777" w:rsidR="00AB2AB4" w:rsidRPr="00742155" w:rsidRDefault="00AB2AB4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Tuesday, Feb. 9, 7pm</w:t>
      </w:r>
    </w:p>
    <w:p w14:paraId="735F577C" w14:textId="77777777" w:rsidR="00742155" w:rsidRDefault="00742155" w:rsidP="004B3FCA">
      <w:pPr>
        <w:spacing w:after="0" w:line="240" w:lineRule="auto"/>
        <w:rPr>
          <w:rFonts w:cs="Times"/>
        </w:rPr>
      </w:pPr>
      <w:r>
        <w:rPr>
          <w:rFonts w:cs="Times"/>
        </w:rPr>
        <w:t>Usher in the New Year by participating in the Opening Ceremonies and ribbon cutting. The New Year will be greeted with a live authentic dragon dance, an eye painting ceremony and performers dressed in elaborate costumes.</w:t>
      </w:r>
    </w:p>
    <w:p w14:paraId="2BAC1C05" w14:textId="77777777" w:rsidR="00742155" w:rsidRPr="00F6695A" w:rsidRDefault="00742155" w:rsidP="004B3FCA">
      <w:pPr>
        <w:spacing w:after="0" w:line="240" w:lineRule="auto"/>
        <w:rPr>
          <w:rFonts w:cs="Times"/>
          <w:sz w:val="16"/>
          <w:szCs w:val="16"/>
        </w:rPr>
      </w:pPr>
    </w:p>
    <w:p w14:paraId="3124E084" w14:textId="77777777" w:rsidR="00742155" w:rsidRDefault="00AB2AB4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Ice Shaving &amp; Fruit Carvings</w:t>
      </w:r>
    </w:p>
    <w:p w14:paraId="6EC5FFFE" w14:textId="77777777" w:rsidR="00F46A3E" w:rsidRDefault="00F46A3E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Wednesday, Feb. 10, 7:20pm</w:t>
      </w:r>
    </w:p>
    <w:p w14:paraId="3CFA9D86" w14:textId="78021DCD" w:rsidR="00F46A3E" w:rsidRDefault="001A7746" w:rsidP="00F46A3E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</w:rPr>
        <w:t>Experience</w:t>
      </w:r>
      <w:r w:rsidR="00F46A3E">
        <w:rPr>
          <w:rFonts w:cs="Times"/>
        </w:rPr>
        <w:t xml:space="preserve"> live ice shaving with a chain saw and fruit carvings by </w:t>
      </w:r>
      <w:r w:rsidR="00B905A7">
        <w:rPr>
          <w:rFonts w:cs="Times"/>
        </w:rPr>
        <w:t xml:space="preserve">chef </w:t>
      </w:r>
      <w:r w:rsidR="00F46A3E">
        <w:rPr>
          <w:rFonts w:cs="Times"/>
        </w:rPr>
        <w:t xml:space="preserve">Chanh Boupha from Le Cordon Bleu College </w:t>
      </w:r>
      <w:r>
        <w:rPr>
          <w:rFonts w:cs="Times"/>
        </w:rPr>
        <w:t>of Culinary Arts Las Vegas</w:t>
      </w:r>
      <w:r w:rsidR="00F46A3E">
        <w:rPr>
          <w:rFonts w:cs="Times"/>
        </w:rPr>
        <w:t>.</w:t>
      </w:r>
    </w:p>
    <w:p w14:paraId="7579E708" w14:textId="77777777" w:rsidR="00413786" w:rsidRDefault="00413786" w:rsidP="00413786">
      <w:pPr>
        <w:spacing w:after="0" w:line="240" w:lineRule="auto"/>
        <w:rPr>
          <w:rFonts w:cs="Times"/>
          <w:sz w:val="16"/>
          <w:szCs w:val="16"/>
        </w:rPr>
      </w:pPr>
    </w:p>
    <w:p w14:paraId="1F0D1582" w14:textId="77777777" w:rsidR="001A7746" w:rsidRDefault="0021033A" w:rsidP="001A7746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 xml:space="preserve">Opportunity Village’s Performers &amp; </w:t>
      </w:r>
      <w:r w:rsidR="001A7746">
        <w:rPr>
          <w:rFonts w:cs="Times"/>
          <w:b/>
          <w:color w:val="365F91" w:themeColor="accent1" w:themeShade="BF"/>
        </w:rPr>
        <w:t>“Baijiu”</w:t>
      </w:r>
      <w:r w:rsidR="009D69A0">
        <w:rPr>
          <w:rFonts w:cs="Times"/>
          <w:b/>
          <w:color w:val="365F91" w:themeColor="accent1" w:themeShade="BF"/>
        </w:rPr>
        <w:t xml:space="preserve"> Mixology Demonstrations</w:t>
      </w:r>
    </w:p>
    <w:p w14:paraId="53FECC54" w14:textId="77777777" w:rsidR="001A7746" w:rsidRPr="00BC620C" w:rsidRDefault="001A7746" w:rsidP="001A7746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Thursday, Feb. 11, 7:</w:t>
      </w:r>
      <w:r w:rsidR="0021033A">
        <w:rPr>
          <w:rFonts w:cs="Times"/>
          <w:b/>
          <w:color w:val="365F91" w:themeColor="accent1" w:themeShade="BF"/>
        </w:rPr>
        <w:t>2</w:t>
      </w:r>
      <w:r>
        <w:rPr>
          <w:rFonts w:cs="Times"/>
          <w:b/>
          <w:color w:val="365F91" w:themeColor="accent1" w:themeShade="BF"/>
        </w:rPr>
        <w:t>0pm</w:t>
      </w:r>
    </w:p>
    <w:p w14:paraId="70F1A3E1" w14:textId="77777777" w:rsidR="00E11531" w:rsidRDefault="0021033A" w:rsidP="00413786">
      <w:pPr>
        <w:spacing w:after="0" w:line="240" w:lineRule="auto"/>
        <w:rPr>
          <w:rFonts w:cs="Times"/>
        </w:rPr>
      </w:pPr>
      <w:r>
        <w:rPr>
          <w:rFonts w:cs="Times"/>
        </w:rPr>
        <w:t>Opportunity Village dance and musical performers will take the stage to help Las Vegas</w:t>
      </w:r>
      <w:r w:rsidR="0042430D">
        <w:rPr>
          <w:rFonts w:cs="Times"/>
        </w:rPr>
        <w:t xml:space="preserve"> celebrate the Chinese New Year, followed by </w:t>
      </w:r>
      <w:r w:rsidR="00C77672">
        <w:rPr>
          <w:rFonts w:cs="Times"/>
        </w:rPr>
        <w:t>Baijiu mixology demonstrations from Southern Wine &amp; Spirits.</w:t>
      </w:r>
      <w:r w:rsidR="00CC1F2C">
        <w:rPr>
          <w:rFonts w:cs="Times"/>
        </w:rPr>
        <w:t xml:space="preserve">  </w:t>
      </w:r>
    </w:p>
    <w:p w14:paraId="0128E820" w14:textId="77777777" w:rsidR="000E1ACC" w:rsidRDefault="000E1ACC" w:rsidP="00413786">
      <w:pPr>
        <w:spacing w:after="0" w:line="240" w:lineRule="auto"/>
        <w:rPr>
          <w:rFonts w:cs="Times"/>
        </w:rPr>
      </w:pPr>
    </w:p>
    <w:p w14:paraId="195DD0FE" w14:textId="77777777" w:rsidR="005836F5" w:rsidRDefault="005836F5" w:rsidP="005836F5">
      <w:pPr>
        <w:spacing w:after="0" w:line="240" w:lineRule="auto"/>
        <w:rPr>
          <w:rFonts w:cs="Times"/>
          <w:b/>
          <w:color w:val="365F91" w:themeColor="accent1" w:themeShade="BF"/>
        </w:rPr>
      </w:pPr>
      <w:r w:rsidRPr="00BC620C">
        <w:rPr>
          <w:rFonts w:cs="Times"/>
          <w:b/>
          <w:color w:val="365F91" w:themeColor="accent1" w:themeShade="BF"/>
        </w:rPr>
        <w:t>Int</w:t>
      </w:r>
      <w:r w:rsidR="004946CE">
        <w:rPr>
          <w:rFonts w:cs="Times"/>
          <w:b/>
          <w:color w:val="365F91" w:themeColor="accent1" w:themeShade="BF"/>
        </w:rPr>
        <w:t>ernational Culinary Demonstrations</w:t>
      </w:r>
    </w:p>
    <w:p w14:paraId="3F27710C" w14:textId="77777777" w:rsidR="001A7746" w:rsidRPr="00BC620C" w:rsidRDefault="001A7746" w:rsidP="005836F5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Friday, Feb. 12, 7:20pm</w:t>
      </w:r>
    </w:p>
    <w:p w14:paraId="6728B75B" w14:textId="77777777" w:rsidR="00413786" w:rsidRDefault="004946CE" w:rsidP="004B3FCA">
      <w:pPr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</w:rPr>
        <w:t xml:space="preserve">Enjoy live </w:t>
      </w:r>
      <w:r w:rsidR="001A7746">
        <w:rPr>
          <w:rFonts w:cs="Times"/>
        </w:rPr>
        <w:t>noodle pulling and pig carving</w:t>
      </w:r>
      <w:r w:rsidR="005836F5">
        <w:rPr>
          <w:rFonts w:cs="Times"/>
        </w:rPr>
        <w:t xml:space="preserve"> by </w:t>
      </w:r>
      <w:r w:rsidR="001A7746">
        <w:rPr>
          <w:rFonts w:cs="Times"/>
        </w:rPr>
        <w:t xml:space="preserve">Caesars Culinary </w:t>
      </w:r>
      <w:r w:rsidR="005836F5">
        <w:rPr>
          <w:rFonts w:cs="Times"/>
        </w:rPr>
        <w:t>chefs.</w:t>
      </w:r>
    </w:p>
    <w:p w14:paraId="200F0610" w14:textId="77777777" w:rsidR="00413786" w:rsidRPr="00F6695A" w:rsidRDefault="00413786" w:rsidP="00742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color w:val="365F91" w:themeColor="accent1" w:themeShade="BF"/>
          <w:sz w:val="16"/>
          <w:szCs w:val="16"/>
        </w:rPr>
      </w:pPr>
    </w:p>
    <w:p w14:paraId="7B684BC8" w14:textId="77777777" w:rsidR="00742155" w:rsidRDefault="00742155" w:rsidP="00742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color w:val="365F91" w:themeColor="accent1" w:themeShade="BF"/>
        </w:rPr>
      </w:pPr>
      <w:r w:rsidRPr="00742155">
        <w:rPr>
          <w:rFonts w:cs="Times"/>
          <w:b/>
          <w:color w:val="365F91" w:themeColor="accent1" w:themeShade="BF"/>
        </w:rPr>
        <w:t>Dance-4-a-Cause</w:t>
      </w:r>
    </w:p>
    <w:p w14:paraId="6B302BCB" w14:textId="77777777" w:rsidR="001A7746" w:rsidRPr="00742155" w:rsidRDefault="001A7746" w:rsidP="00742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Saturday, Feb. 13, 7:20pm</w:t>
      </w:r>
    </w:p>
    <w:p w14:paraId="320CF991" w14:textId="043E3850" w:rsidR="00742155" w:rsidRPr="00AA37ED" w:rsidRDefault="00742155" w:rsidP="00742155">
      <w:pPr>
        <w:spacing w:after="0" w:line="240" w:lineRule="auto"/>
        <w:rPr>
          <w:rFonts w:cs="Times"/>
        </w:rPr>
      </w:pPr>
      <w:r>
        <w:rPr>
          <w:rFonts w:cs="Times"/>
        </w:rPr>
        <w:t>In collaboration with FightingUnited, the t</w:t>
      </w:r>
      <w:r w:rsidRPr="00AA37ED">
        <w:rPr>
          <w:rFonts w:cs="Times"/>
        </w:rPr>
        <w:t>hird annual Dance-4-a-Cause will gather thousands of Zumba</w:t>
      </w:r>
      <w:r w:rsidRPr="00AA37ED">
        <w:t>®, Hot Hula Fitness, U-Jam Fitness®, and MixxedFit®</w:t>
      </w:r>
      <w:r w:rsidRPr="00AA37ED">
        <w:rPr>
          <w:rFonts w:cs="Times"/>
        </w:rPr>
        <w:t xml:space="preserve"> participants from all over the valley. </w:t>
      </w:r>
      <w:r w:rsidR="004946CE">
        <w:rPr>
          <w:rFonts w:cs="Times"/>
        </w:rPr>
        <w:t>Live DJ and special guest Lady Gaga from Legends</w:t>
      </w:r>
      <w:r w:rsidR="00CA6600">
        <w:rPr>
          <w:rFonts w:cs="Times"/>
        </w:rPr>
        <w:t xml:space="preserve"> in concert will perform</w:t>
      </w:r>
      <w:r>
        <w:rPr>
          <w:rFonts w:cs="Times"/>
        </w:rPr>
        <w:t>. Participants are asked to bring chapter books (K-12</w:t>
      </w:r>
      <w:r w:rsidRPr="00FC08D8">
        <w:rPr>
          <w:rFonts w:cs="Times"/>
          <w:vertAlign w:val="superscript"/>
        </w:rPr>
        <w:t>th</w:t>
      </w:r>
      <w:r>
        <w:rPr>
          <w:rFonts w:cs="Times"/>
        </w:rPr>
        <w:t xml:space="preserve"> grade) to benefit Somerset Academy and Spread the Word Nevada. </w:t>
      </w:r>
      <w:r w:rsidRPr="00AA37ED">
        <w:rPr>
          <w:rFonts w:cs="Times"/>
        </w:rPr>
        <w:t xml:space="preserve"> </w:t>
      </w:r>
    </w:p>
    <w:p w14:paraId="36CEFC07" w14:textId="77777777" w:rsidR="00742155" w:rsidRPr="00F6695A" w:rsidRDefault="00742155" w:rsidP="004B3FCA">
      <w:pPr>
        <w:spacing w:after="0" w:line="240" w:lineRule="auto"/>
        <w:rPr>
          <w:rFonts w:cs="Times"/>
          <w:color w:val="365F91" w:themeColor="accent1" w:themeShade="BF"/>
          <w:sz w:val="16"/>
          <w:szCs w:val="16"/>
        </w:rPr>
      </w:pPr>
    </w:p>
    <w:p w14:paraId="3DA775E7" w14:textId="62030BD5" w:rsidR="00742155" w:rsidRDefault="00742155" w:rsidP="00742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color w:val="365F91" w:themeColor="accent1" w:themeShade="BF"/>
        </w:rPr>
      </w:pPr>
      <w:r w:rsidRPr="00742155">
        <w:rPr>
          <w:rFonts w:cs="Times"/>
          <w:b/>
          <w:color w:val="365F91" w:themeColor="accent1" w:themeShade="BF"/>
        </w:rPr>
        <w:t>Wedding Ceremony</w:t>
      </w:r>
    </w:p>
    <w:p w14:paraId="5C630532" w14:textId="77777777" w:rsidR="006015F3" w:rsidRPr="00742155" w:rsidRDefault="006015F3" w:rsidP="0074215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color w:val="365F91" w:themeColor="accent1" w:themeShade="BF"/>
        </w:rPr>
      </w:pPr>
      <w:r>
        <w:rPr>
          <w:rFonts w:cs="Times"/>
          <w:b/>
          <w:color w:val="365F91" w:themeColor="accent1" w:themeShade="BF"/>
        </w:rPr>
        <w:t>Sunday, Feb. 14, 3pm</w:t>
      </w:r>
    </w:p>
    <w:p w14:paraId="5DCB26AE" w14:textId="31C3FF38" w:rsidR="00742155" w:rsidRDefault="00742155" w:rsidP="00742155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Las Vegas closes out the Lunar New Year celebration with a </w:t>
      </w:r>
      <w:r w:rsidR="00B905A7">
        <w:rPr>
          <w:rFonts w:asciiTheme="minorHAnsi" w:hAnsiTheme="minorHAnsi"/>
          <w:bCs/>
          <w:sz w:val="22"/>
          <w:szCs w:val="22"/>
        </w:rPr>
        <w:t>wedding c</w:t>
      </w:r>
      <w:r>
        <w:rPr>
          <w:rFonts w:asciiTheme="minorHAnsi" w:hAnsiTheme="minorHAnsi"/>
          <w:bCs/>
          <w:sz w:val="22"/>
          <w:szCs w:val="22"/>
        </w:rPr>
        <w:t>eremony on Valentine’s Day</w:t>
      </w:r>
      <w:r w:rsidR="00B905A7">
        <w:rPr>
          <w:rFonts w:asciiTheme="minorHAnsi" w:hAnsiTheme="minorHAnsi"/>
          <w:bCs/>
          <w:sz w:val="22"/>
          <w:szCs w:val="22"/>
        </w:rPr>
        <w:t>,</w:t>
      </w:r>
      <w:r w:rsidR="004946CE">
        <w:rPr>
          <w:rFonts w:asciiTheme="minorHAnsi" w:hAnsiTheme="minorHAnsi"/>
          <w:bCs/>
          <w:sz w:val="22"/>
          <w:szCs w:val="22"/>
        </w:rPr>
        <w:t xml:space="preserve"> officiated by Elvis</w:t>
      </w:r>
      <w:r w:rsidR="00B905A7">
        <w:rPr>
          <w:rFonts w:asciiTheme="minorHAnsi" w:hAnsiTheme="minorHAnsi"/>
          <w:bCs/>
          <w:sz w:val="22"/>
          <w:szCs w:val="22"/>
        </w:rPr>
        <w:t xml:space="preserve">. </w:t>
      </w:r>
      <w:r w:rsidR="00CA6600">
        <w:rPr>
          <w:rFonts w:asciiTheme="minorHAnsi" w:hAnsiTheme="minorHAnsi"/>
          <w:bCs/>
          <w:sz w:val="22"/>
          <w:szCs w:val="22"/>
        </w:rPr>
        <w:t xml:space="preserve"> the public is invited to participate. For more information, email </w:t>
      </w:r>
      <w:hyperlink r:id="rId9" w:history="1">
        <w:r w:rsidR="00CA6600" w:rsidRPr="00AA337F">
          <w:rPr>
            <w:rStyle w:val="Hyperlink"/>
            <w:rFonts w:asciiTheme="minorHAnsi" w:hAnsiTheme="minorHAnsi"/>
            <w:bCs/>
            <w:sz w:val="22"/>
            <w:szCs w:val="22"/>
          </w:rPr>
          <w:t>info@fightingunited.com</w:t>
        </w:r>
      </w:hyperlink>
      <w:r w:rsidR="00CA6600">
        <w:rPr>
          <w:rFonts w:asciiTheme="minorHAnsi" w:hAnsiTheme="minorHAnsi"/>
          <w:bCs/>
          <w:sz w:val="22"/>
          <w:szCs w:val="22"/>
        </w:rPr>
        <w:t xml:space="preserve">. </w:t>
      </w:r>
      <w:r w:rsidR="00B905A7">
        <w:rPr>
          <w:rFonts w:asciiTheme="minorHAnsi" w:hAnsiTheme="minorHAnsi"/>
          <w:bCs/>
          <w:sz w:val="22"/>
          <w:szCs w:val="22"/>
        </w:rPr>
        <w:t xml:space="preserve">    </w:t>
      </w:r>
    </w:p>
    <w:p w14:paraId="5597C10B" w14:textId="77777777" w:rsidR="004B3FCA" w:rsidRDefault="004B3FCA" w:rsidP="00E3154A">
      <w:pPr>
        <w:spacing w:after="0" w:line="240" w:lineRule="auto"/>
        <w:rPr>
          <w:rFonts w:cs="Times"/>
          <w:b/>
          <w:sz w:val="16"/>
          <w:szCs w:val="16"/>
        </w:rPr>
      </w:pPr>
    </w:p>
    <w:p w14:paraId="39D5A90D" w14:textId="77777777" w:rsidR="006015F3" w:rsidRPr="00F6695A" w:rsidRDefault="006015F3" w:rsidP="00E3154A">
      <w:pPr>
        <w:spacing w:after="0" w:line="240" w:lineRule="auto"/>
        <w:rPr>
          <w:rFonts w:cs="Times"/>
          <w:b/>
          <w:sz w:val="16"/>
          <w:szCs w:val="16"/>
        </w:rPr>
      </w:pPr>
    </w:p>
    <w:p w14:paraId="54C31A55" w14:textId="77777777" w:rsidR="00AC2E9A" w:rsidRPr="00B7390F" w:rsidRDefault="00AC2E9A" w:rsidP="00E3154A">
      <w:pPr>
        <w:spacing w:after="0" w:line="240" w:lineRule="auto"/>
        <w:rPr>
          <w:rFonts w:cs="Times"/>
          <w:b/>
          <w:color w:val="FF0000"/>
        </w:rPr>
      </w:pPr>
      <w:r w:rsidRPr="00B7390F">
        <w:rPr>
          <w:rFonts w:cs="Times"/>
          <w:b/>
          <w:color w:val="FF0000"/>
        </w:rPr>
        <w:t>The Boulevard Mall</w:t>
      </w:r>
    </w:p>
    <w:p w14:paraId="5BD61B13" w14:textId="77777777" w:rsidR="00AC2E9A" w:rsidRPr="00B7390F" w:rsidRDefault="00AC2E9A" w:rsidP="00E3154A">
      <w:pPr>
        <w:spacing w:after="0" w:line="240" w:lineRule="auto"/>
        <w:rPr>
          <w:rFonts w:cs="Times"/>
          <w:b/>
          <w:color w:val="FF0000"/>
        </w:rPr>
      </w:pPr>
      <w:r w:rsidRPr="00B7390F">
        <w:rPr>
          <w:rFonts w:cs="Times"/>
          <w:b/>
          <w:color w:val="FF0000"/>
        </w:rPr>
        <w:t>Community Celebration</w:t>
      </w:r>
    </w:p>
    <w:p w14:paraId="3FD98CD5" w14:textId="77777777" w:rsidR="00AC2E9A" w:rsidRPr="00B7390F" w:rsidRDefault="00AC2E9A" w:rsidP="00E3154A">
      <w:pPr>
        <w:spacing w:after="0" w:line="240" w:lineRule="auto"/>
        <w:rPr>
          <w:rFonts w:cs="Times"/>
          <w:b/>
          <w:color w:val="FF0000"/>
        </w:rPr>
      </w:pPr>
      <w:r w:rsidRPr="00B7390F">
        <w:rPr>
          <w:rFonts w:cs="Times"/>
          <w:b/>
          <w:color w:val="FF0000"/>
        </w:rPr>
        <w:t>Wednesday, Feb. 10, 5pm-7pm</w:t>
      </w:r>
    </w:p>
    <w:p w14:paraId="17FC948F" w14:textId="7F191250" w:rsidR="00AC2E9A" w:rsidRPr="00B7390F" w:rsidRDefault="00B7390F" w:rsidP="00AC2E9A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don’t feel like going to the Strip, then come join us at the Boulevard Mall.  The Celebration will include</w:t>
      </w:r>
      <w:r w:rsidR="00AC2E9A" w:rsidRPr="00B7390F">
        <w:rPr>
          <w:rFonts w:asciiTheme="minorHAnsi" w:hAnsiTheme="minorHAnsi"/>
          <w:bCs/>
          <w:sz w:val="22"/>
          <w:szCs w:val="22"/>
        </w:rPr>
        <w:t xml:space="preserve"> lion dances, martial arts demonstrations, a</w:t>
      </w:r>
      <w:r w:rsidR="00AC2E9A" w:rsidRPr="00B7390F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AC2E9A" w:rsidRPr="00B7390F">
        <w:rPr>
          <w:rFonts w:asciiTheme="minorHAnsi" w:hAnsiTheme="minorHAnsi"/>
          <w:bCs/>
          <w:sz w:val="22"/>
          <w:szCs w:val="22"/>
        </w:rPr>
        <w:t xml:space="preserve">cultural fashion show, acrobats, traditional Chinese music performances and folk dances.  Children can </w:t>
      </w:r>
      <w:r w:rsidR="00CC1F2C">
        <w:rPr>
          <w:rFonts w:asciiTheme="minorHAnsi" w:hAnsiTheme="minorHAnsi"/>
          <w:bCs/>
          <w:sz w:val="22"/>
          <w:szCs w:val="22"/>
        </w:rPr>
        <w:t xml:space="preserve">make lanterns in the </w:t>
      </w:r>
      <w:r w:rsidR="00B905A7">
        <w:rPr>
          <w:rFonts w:asciiTheme="minorHAnsi" w:hAnsiTheme="minorHAnsi"/>
          <w:bCs/>
          <w:sz w:val="22"/>
          <w:szCs w:val="22"/>
        </w:rPr>
        <w:t>craft area</w:t>
      </w:r>
      <w:r w:rsidR="00AC2E9A" w:rsidRPr="00B7390F">
        <w:rPr>
          <w:rFonts w:asciiTheme="minorHAnsi" w:hAnsiTheme="minorHAnsi"/>
          <w:bCs/>
          <w:sz w:val="22"/>
          <w:szCs w:val="22"/>
        </w:rPr>
        <w:t xml:space="preserve">.    </w:t>
      </w:r>
    </w:p>
    <w:p w14:paraId="4FDBE8DF" w14:textId="77777777" w:rsidR="00AC2E9A" w:rsidRPr="00B7390F" w:rsidRDefault="00AC2E9A" w:rsidP="00E3154A">
      <w:pPr>
        <w:spacing w:after="0" w:line="240" w:lineRule="auto"/>
        <w:rPr>
          <w:rFonts w:cs="Times"/>
          <w:b/>
          <w:color w:val="FF0000"/>
        </w:rPr>
      </w:pPr>
    </w:p>
    <w:p w14:paraId="42819252" w14:textId="7FE094F9" w:rsidR="00AC2E9A" w:rsidRDefault="00AC2E9A" w:rsidP="00E3154A">
      <w:pPr>
        <w:spacing w:after="0" w:line="240" w:lineRule="auto"/>
        <w:rPr>
          <w:rFonts w:cs="Times"/>
          <w:b/>
          <w:color w:val="FF0000"/>
        </w:rPr>
      </w:pPr>
      <w:r w:rsidRPr="005836F5">
        <w:rPr>
          <w:rFonts w:cs="Times"/>
          <w:b/>
          <w:color w:val="FF0000"/>
        </w:rPr>
        <w:t>Fashion Show</w:t>
      </w:r>
      <w:r w:rsidR="00B7390F">
        <w:rPr>
          <w:rFonts w:cs="Times"/>
          <w:b/>
          <w:color w:val="FF0000"/>
        </w:rPr>
        <w:t xml:space="preserve"> </w:t>
      </w:r>
      <w:r w:rsidR="00B905A7">
        <w:rPr>
          <w:rFonts w:cs="Times"/>
          <w:b/>
          <w:color w:val="FF0000"/>
        </w:rPr>
        <w:t>Las Vegas</w:t>
      </w:r>
    </w:p>
    <w:p w14:paraId="7FD72F6C" w14:textId="77777777" w:rsidR="00B7390F" w:rsidRDefault="004B3DFA" w:rsidP="00E3154A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 xml:space="preserve">Live </w:t>
      </w:r>
      <w:r w:rsidR="00B7390F">
        <w:rPr>
          <w:rFonts w:cs="Times"/>
          <w:b/>
          <w:color w:val="FF0000"/>
        </w:rPr>
        <w:t>Run</w:t>
      </w:r>
      <w:r>
        <w:rPr>
          <w:rFonts w:cs="Times"/>
          <w:b/>
          <w:color w:val="FF0000"/>
        </w:rPr>
        <w:t>w</w:t>
      </w:r>
      <w:r w:rsidR="00B7390F">
        <w:rPr>
          <w:rFonts w:cs="Times"/>
          <w:b/>
          <w:color w:val="FF0000"/>
        </w:rPr>
        <w:t>ay Shows</w:t>
      </w:r>
      <w:r w:rsidR="00577306">
        <w:rPr>
          <w:rFonts w:cs="Times"/>
          <w:b/>
          <w:color w:val="FF0000"/>
        </w:rPr>
        <w:t xml:space="preserve"> and</w:t>
      </w:r>
      <w:r w:rsidR="003A042F">
        <w:rPr>
          <w:rFonts w:cs="Times"/>
          <w:b/>
          <w:color w:val="FF0000"/>
        </w:rPr>
        <w:t xml:space="preserve"> Lions Blessi</w:t>
      </w:r>
      <w:r w:rsidR="00577306">
        <w:rPr>
          <w:rFonts w:cs="Times"/>
          <w:b/>
          <w:color w:val="FF0000"/>
        </w:rPr>
        <w:t>ng</w:t>
      </w:r>
      <w:r w:rsidR="003A042F">
        <w:rPr>
          <w:rFonts w:cs="Times"/>
          <w:b/>
          <w:color w:val="FF0000"/>
        </w:rPr>
        <w:t xml:space="preserve"> </w:t>
      </w:r>
    </w:p>
    <w:p w14:paraId="7D43480E" w14:textId="77777777" w:rsidR="00B7390F" w:rsidRDefault="00B7390F" w:rsidP="00E3154A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Friday, Feb. 12, 1:30pm – 4:30pm</w:t>
      </w:r>
    </w:p>
    <w:p w14:paraId="19302AD0" w14:textId="77777777" w:rsidR="00380D06" w:rsidRDefault="00CB743E" w:rsidP="00E3154A">
      <w:pPr>
        <w:spacing w:after="0" w:line="240" w:lineRule="auto"/>
        <w:rPr>
          <w:rFonts w:cs="Times"/>
          <w:b/>
          <w:color w:val="FF0000"/>
        </w:rPr>
      </w:pPr>
      <w:r>
        <w:rPr>
          <w:bCs/>
        </w:rPr>
        <w:t xml:space="preserve">Indulge in brands you love </w:t>
      </w:r>
      <w:r w:rsidR="003A042F">
        <w:rPr>
          <w:bCs/>
        </w:rPr>
        <w:t>and experience lion</w:t>
      </w:r>
      <w:r w:rsidR="00207E0A">
        <w:rPr>
          <w:bCs/>
        </w:rPr>
        <w:t>s dance</w:t>
      </w:r>
      <w:r w:rsidR="003A042F">
        <w:rPr>
          <w:bCs/>
        </w:rPr>
        <w:t xml:space="preserve">, </w:t>
      </w:r>
      <w:r w:rsidR="00577306">
        <w:rPr>
          <w:bCs/>
        </w:rPr>
        <w:t xml:space="preserve">live runway </w:t>
      </w:r>
      <w:r w:rsidR="00ED5FC5">
        <w:rPr>
          <w:bCs/>
        </w:rPr>
        <w:t>fashion of traditional and modern Chinese attire</w:t>
      </w:r>
      <w:r w:rsidR="00577306">
        <w:rPr>
          <w:bCs/>
        </w:rPr>
        <w:t xml:space="preserve">, and cultural performances featuring talented singers, musicians and </w:t>
      </w:r>
      <w:r w:rsidR="00ED5FC5">
        <w:rPr>
          <w:bCs/>
        </w:rPr>
        <w:t>acrobats from the Hunan Provincial Song and Dance Theatre Company</w:t>
      </w:r>
      <w:r w:rsidR="00577306">
        <w:rPr>
          <w:bCs/>
        </w:rPr>
        <w:t>.</w:t>
      </w:r>
      <w:r>
        <w:rPr>
          <w:bCs/>
        </w:rPr>
        <w:t xml:space="preserve">   </w:t>
      </w:r>
    </w:p>
    <w:p w14:paraId="67E72C6D" w14:textId="77777777" w:rsidR="00B7390F" w:rsidRDefault="00B7390F" w:rsidP="00E3154A">
      <w:pPr>
        <w:spacing w:after="0" w:line="240" w:lineRule="auto"/>
        <w:rPr>
          <w:rFonts w:cs="Times"/>
          <w:b/>
          <w:color w:val="FF0000"/>
        </w:rPr>
      </w:pPr>
    </w:p>
    <w:p w14:paraId="2AA03AA6" w14:textId="65C015DB" w:rsidR="00B7390F" w:rsidRPr="005836F5" w:rsidRDefault="00B7390F" w:rsidP="00B7390F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color w:val="FF0000"/>
          <w:sz w:val="22"/>
          <w:szCs w:val="22"/>
        </w:rPr>
      </w:pPr>
      <w:r w:rsidRPr="005836F5">
        <w:rPr>
          <w:rFonts w:asciiTheme="minorHAnsi" w:hAnsiTheme="minorHAnsi" w:cs="Times"/>
          <w:b/>
          <w:color w:val="FF0000"/>
          <w:sz w:val="22"/>
          <w:szCs w:val="22"/>
        </w:rPr>
        <w:t>The Fo</w:t>
      </w:r>
      <w:r>
        <w:rPr>
          <w:rFonts w:asciiTheme="minorHAnsi" w:hAnsiTheme="minorHAnsi" w:cs="Times"/>
          <w:b/>
          <w:color w:val="FF0000"/>
          <w:sz w:val="22"/>
          <w:szCs w:val="22"/>
        </w:rPr>
        <w:t xml:space="preserve">rum Shops at Caesars </w:t>
      </w:r>
    </w:p>
    <w:p w14:paraId="5FF6BF1B" w14:textId="77777777" w:rsidR="00B7390F" w:rsidRDefault="0046757C" w:rsidP="00E3154A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 xml:space="preserve">Shopping Experience and </w:t>
      </w:r>
      <w:r w:rsidR="00B7390F">
        <w:rPr>
          <w:rFonts w:cs="Times"/>
          <w:b/>
          <w:color w:val="FF0000"/>
        </w:rPr>
        <w:t>Cultural Performances</w:t>
      </w:r>
    </w:p>
    <w:p w14:paraId="180E4F9E" w14:textId="77777777" w:rsidR="00B7390F" w:rsidRDefault="00B7390F" w:rsidP="00E3154A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Friday, Feb. 12, 3:30pm – 5:30pm</w:t>
      </w:r>
    </w:p>
    <w:p w14:paraId="78112DF2" w14:textId="77777777" w:rsidR="00B7390F" w:rsidRPr="002F43CB" w:rsidRDefault="002F43CB" w:rsidP="00E3154A">
      <w:pPr>
        <w:spacing w:after="0" w:line="240" w:lineRule="auto"/>
        <w:rPr>
          <w:rFonts w:cs="Times"/>
          <w:b/>
          <w:color w:val="FF0000"/>
        </w:rPr>
      </w:pPr>
      <w:r w:rsidRPr="002F43CB">
        <w:rPr>
          <w:rFonts w:cs="Arial"/>
          <w:color w:val="000000"/>
          <w:shd w:val="clear" w:color="auto" w:fill="FFFFFF"/>
        </w:rPr>
        <w:t>A collection of special offerings will be provided by a variety of shops and restaurants in honor of Chinese New Year.</w:t>
      </w:r>
      <w:r w:rsidR="004B3DFA">
        <w:rPr>
          <w:rFonts w:cs="Arial"/>
          <w:color w:val="000000"/>
          <w:shd w:val="clear" w:color="auto" w:fill="FFFFFF"/>
        </w:rPr>
        <w:t xml:space="preserve">  Stop by the Forum Shops to catch a variety show filled with cultural history.</w:t>
      </w:r>
      <w:r w:rsidRPr="002F43CB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461C9D0B" w14:textId="77777777" w:rsidR="00AC2E9A" w:rsidRDefault="00AC2E9A" w:rsidP="00E3154A">
      <w:pPr>
        <w:spacing w:after="0" w:line="240" w:lineRule="auto"/>
        <w:rPr>
          <w:rFonts w:cs="Times"/>
          <w:b/>
          <w:color w:val="FF0000"/>
        </w:rPr>
      </w:pPr>
    </w:p>
    <w:p w14:paraId="52C179D9" w14:textId="77777777" w:rsidR="00EB4CEF" w:rsidRDefault="0040478F" w:rsidP="00E843AE">
      <w:pPr>
        <w:spacing w:after="0" w:line="240" w:lineRule="auto"/>
        <w:rPr>
          <w:rFonts w:cs="Times"/>
          <w:b/>
          <w:color w:val="FF0000"/>
        </w:rPr>
      </w:pPr>
      <w:r w:rsidRPr="005836F5">
        <w:rPr>
          <w:rFonts w:cs="Times"/>
          <w:b/>
          <w:color w:val="FF0000"/>
        </w:rPr>
        <w:lastRenderedPageBreak/>
        <w:t xml:space="preserve">Downtown </w:t>
      </w:r>
      <w:r w:rsidR="00380D06">
        <w:rPr>
          <w:rFonts w:cs="Times"/>
          <w:b/>
          <w:color w:val="FF0000"/>
        </w:rPr>
        <w:t>Fremont Street (11</w:t>
      </w:r>
      <w:r w:rsidR="00380D06" w:rsidRPr="00380D06">
        <w:rPr>
          <w:rFonts w:cs="Times"/>
          <w:b/>
          <w:color w:val="FF0000"/>
          <w:vertAlign w:val="superscript"/>
        </w:rPr>
        <w:t>th</w:t>
      </w:r>
      <w:r w:rsidR="00380D06">
        <w:rPr>
          <w:rFonts w:cs="Times"/>
          <w:b/>
          <w:color w:val="FF0000"/>
        </w:rPr>
        <w:t xml:space="preserve"> Street</w:t>
      </w:r>
      <w:r w:rsidR="00EB4CEF">
        <w:rPr>
          <w:rFonts w:cs="Times"/>
          <w:b/>
          <w:color w:val="FF0000"/>
        </w:rPr>
        <w:t xml:space="preserve"> to 7</w:t>
      </w:r>
      <w:r w:rsidR="00EB4CEF" w:rsidRPr="00EB4CEF">
        <w:rPr>
          <w:rFonts w:cs="Times"/>
          <w:b/>
          <w:color w:val="FF0000"/>
          <w:vertAlign w:val="superscript"/>
        </w:rPr>
        <w:t>th</w:t>
      </w:r>
      <w:r w:rsidR="00EB4CEF">
        <w:rPr>
          <w:rFonts w:cs="Times"/>
          <w:b/>
          <w:color w:val="FF0000"/>
        </w:rPr>
        <w:t xml:space="preserve"> Street</w:t>
      </w:r>
      <w:r w:rsidR="00380D06">
        <w:rPr>
          <w:rFonts w:cs="Times"/>
          <w:b/>
          <w:color w:val="FF0000"/>
        </w:rPr>
        <w:t xml:space="preserve">) </w:t>
      </w:r>
    </w:p>
    <w:p w14:paraId="636C6547" w14:textId="77777777" w:rsidR="00E06A80" w:rsidRDefault="00E06A80" w:rsidP="00E06A80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Westernunion.com presents the Fourth Annual Las Vegas Spring Festival Parade</w:t>
      </w:r>
    </w:p>
    <w:p w14:paraId="507640C4" w14:textId="77777777" w:rsidR="00EB4CEF" w:rsidRDefault="00EB4CEF" w:rsidP="00E843AE">
      <w:pPr>
        <w:spacing w:after="0" w:line="240" w:lineRule="auto"/>
        <w:rPr>
          <w:rFonts w:cs="Times"/>
          <w:b/>
          <w:color w:val="FF0000"/>
        </w:rPr>
      </w:pPr>
      <w:r w:rsidRPr="005836F5">
        <w:rPr>
          <w:rFonts w:cs="Times"/>
          <w:b/>
          <w:color w:val="FF0000"/>
        </w:rPr>
        <w:t>Saturday, Feb. 13, 11 a.m.</w:t>
      </w:r>
    </w:p>
    <w:p w14:paraId="639F6F3A" w14:textId="15136713" w:rsidR="00EB4CEF" w:rsidRPr="00EB4CEF" w:rsidRDefault="00EB4CEF" w:rsidP="00E843AE">
      <w:pPr>
        <w:spacing w:after="0" w:line="240" w:lineRule="auto"/>
        <w:rPr>
          <w:rFonts w:cs="Times"/>
          <w:b/>
          <w:color w:val="FF0000"/>
        </w:rPr>
      </w:pPr>
      <w:r w:rsidRPr="00EB4CEF">
        <w:rPr>
          <w:bCs/>
        </w:rPr>
        <w:t>The theme this year is “Celebration of the Year of the Monkey</w:t>
      </w:r>
      <w:r w:rsidR="00B905A7">
        <w:rPr>
          <w:bCs/>
        </w:rPr>
        <w:t>.</w:t>
      </w:r>
      <w:r w:rsidRPr="00EB4CEF">
        <w:rPr>
          <w:bCs/>
        </w:rPr>
        <w:t>”</w:t>
      </w:r>
      <w:r w:rsidR="001A7521">
        <w:rPr>
          <w:bCs/>
        </w:rPr>
        <w:t xml:space="preserve">  </w:t>
      </w:r>
      <w:r w:rsidR="00E06A80" w:rsidRPr="00AA37ED">
        <w:rPr>
          <w:rFonts w:cs="Times"/>
        </w:rPr>
        <w:t xml:space="preserve">Local businesses, organizations, bands, drill teams, and dance groups will come together to celebrate the Chinese Lunar New Year </w:t>
      </w:r>
      <w:r w:rsidR="00E06A80">
        <w:rPr>
          <w:rFonts w:cs="Times"/>
        </w:rPr>
        <w:t xml:space="preserve">by </w:t>
      </w:r>
      <w:r w:rsidR="00E06A80" w:rsidRPr="00AA37ED">
        <w:rPr>
          <w:rFonts w:cs="Times"/>
        </w:rPr>
        <w:t>showcas</w:t>
      </w:r>
      <w:r w:rsidR="00E06A80">
        <w:rPr>
          <w:rFonts w:cs="Times"/>
        </w:rPr>
        <w:t>ing</w:t>
      </w:r>
      <w:r w:rsidR="00E06A80" w:rsidRPr="00AA37ED">
        <w:rPr>
          <w:rFonts w:cs="Times"/>
        </w:rPr>
        <w:t xml:space="preserve"> their talent and creativity with the most extravagant floats in vibrant colors to commemorate the rich history of the most important holiday of the Asian community.  </w:t>
      </w:r>
    </w:p>
    <w:p w14:paraId="767ADD9B" w14:textId="77777777" w:rsidR="00EB4CEF" w:rsidRDefault="00EB4CEF" w:rsidP="00E843AE">
      <w:pPr>
        <w:spacing w:after="0" w:line="240" w:lineRule="auto"/>
        <w:rPr>
          <w:rFonts w:cs="Times"/>
          <w:b/>
          <w:color w:val="FF0000"/>
        </w:rPr>
      </w:pPr>
    </w:p>
    <w:p w14:paraId="629485D5" w14:textId="77777777" w:rsidR="00E843AE" w:rsidRPr="005836F5" w:rsidRDefault="0040478F" w:rsidP="00E843AE">
      <w:pPr>
        <w:spacing w:after="0" w:line="240" w:lineRule="auto"/>
        <w:rPr>
          <w:rFonts w:cs="Times"/>
          <w:b/>
          <w:color w:val="FF0000"/>
        </w:rPr>
      </w:pPr>
      <w:r w:rsidRPr="005836F5">
        <w:rPr>
          <w:rFonts w:cs="Times"/>
          <w:b/>
          <w:color w:val="FF0000"/>
        </w:rPr>
        <w:t>Container Park (</w:t>
      </w:r>
      <w:r w:rsidR="00E843AE" w:rsidRPr="005836F5">
        <w:rPr>
          <w:rFonts w:cs="Times"/>
          <w:b/>
          <w:color w:val="FF0000"/>
        </w:rPr>
        <w:t>707 Fremont St.</w:t>
      </w:r>
      <w:r w:rsidRPr="005836F5">
        <w:rPr>
          <w:rFonts w:cs="Times"/>
          <w:b/>
          <w:color w:val="FF0000"/>
        </w:rPr>
        <w:t>)</w:t>
      </w:r>
    </w:p>
    <w:p w14:paraId="76DF2666" w14:textId="77777777" w:rsidR="002525A1" w:rsidRPr="005836F5" w:rsidRDefault="00F32EAA" w:rsidP="002525A1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Parade</w:t>
      </w:r>
      <w:r w:rsidR="005A16BA">
        <w:rPr>
          <w:rFonts w:cs="Times"/>
          <w:b/>
          <w:color w:val="FF0000"/>
        </w:rPr>
        <w:t>-</w:t>
      </w:r>
      <w:r>
        <w:rPr>
          <w:rFonts w:cs="Times"/>
          <w:b/>
          <w:color w:val="FF0000"/>
        </w:rPr>
        <w:t xml:space="preserve"> </w:t>
      </w:r>
      <w:r w:rsidR="002525A1" w:rsidRPr="005836F5">
        <w:rPr>
          <w:rFonts w:cs="Times"/>
          <w:b/>
          <w:color w:val="FF0000"/>
        </w:rPr>
        <w:t xml:space="preserve">After </w:t>
      </w:r>
      <w:r w:rsidR="005A16BA">
        <w:rPr>
          <w:rFonts w:cs="Times"/>
          <w:b/>
          <w:color w:val="FF0000"/>
        </w:rPr>
        <w:t>-</w:t>
      </w:r>
      <w:r w:rsidR="002525A1" w:rsidRPr="005836F5">
        <w:rPr>
          <w:rFonts w:cs="Times"/>
          <w:b/>
          <w:color w:val="FF0000"/>
        </w:rPr>
        <w:t>Party</w:t>
      </w:r>
      <w:r>
        <w:rPr>
          <w:rFonts w:cs="Times"/>
          <w:b/>
          <w:color w:val="FF0000"/>
        </w:rPr>
        <w:t xml:space="preserve"> and Lunar Lantern Festival</w:t>
      </w:r>
    </w:p>
    <w:p w14:paraId="69D11814" w14:textId="296EF1C7" w:rsidR="002525A1" w:rsidRPr="005836F5" w:rsidRDefault="00B905A7" w:rsidP="002525A1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Noon</w:t>
      </w:r>
      <w:r w:rsidRPr="005836F5">
        <w:rPr>
          <w:rFonts w:cs="Times"/>
          <w:b/>
          <w:color w:val="FF0000"/>
        </w:rPr>
        <w:t xml:space="preserve"> -</w:t>
      </w:r>
      <w:r w:rsidR="002525A1" w:rsidRPr="005836F5">
        <w:rPr>
          <w:rFonts w:cs="Times"/>
          <w:b/>
          <w:color w:val="FF0000"/>
        </w:rPr>
        <w:t xml:space="preserve"> 6p.m.</w:t>
      </w:r>
      <w:r w:rsidR="00E06A80">
        <w:rPr>
          <w:rFonts w:cs="Times"/>
          <w:b/>
          <w:color w:val="FF0000"/>
        </w:rPr>
        <w:t xml:space="preserve"> </w:t>
      </w:r>
    </w:p>
    <w:p w14:paraId="1595AF61" w14:textId="203E3756" w:rsidR="002525A1" w:rsidRDefault="002525A1" w:rsidP="002525A1">
      <w:pPr>
        <w:widowControl w:val="0"/>
        <w:autoSpaceDE w:val="0"/>
        <w:autoSpaceDN w:val="0"/>
        <w:adjustRightInd w:val="0"/>
        <w:spacing w:after="0" w:line="240" w:lineRule="auto"/>
      </w:pPr>
      <w:r w:rsidRPr="00AA37ED">
        <w:t xml:space="preserve">Immediately following the Parade will be an After Party at Downtown Container Park, an open-air shopping center filled with boutique retail shops, unique restaurants, live entertainment, an interactive playground featuring The Treehouse and various other free activities brought to you by </w:t>
      </w:r>
      <w:r w:rsidRPr="00AA37ED">
        <w:rPr>
          <w:i/>
        </w:rPr>
        <w:t>CNY in the Desert</w:t>
      </w:r>
      <w:r w:rsidRPr="00AA37ED">
        <w:t xml:space="preserve">™ </w:t>
      </w:r>
      <w:r w:rsidR="00267369">
        <w:t>s</w:t>
      </w:r>
      <w:r w:rsidR="00267369" w:rsidRPr="00AA37ED">
        <w:t>ponsors</w:t>
      </w:r>
      <w:r w:rsidRPr="00AA37ED">
        <w:t>.</w:t>
      </w:r>
    </w:p>
    <w:p w14:paraId="2A75D63C" w14:textId="77777777" w:rsidR="002525A1" w:rsidRDefault="002525A1" w:rsidP="00E3154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16"/>
          <w:szCs w:val="16"/>
        </w:rPr>
      </w:pPr>
    </w:p>
    <w:p w14:paraId="05A885E8" w14:textId="77777777" w:rsidR="00DD6E86" w:rsidRPr="00D40875" w:rsidRDefault="00DD6E86" w:rsidP="00DD6E86">
      <w:pPr>
        <w:spacing w:after="0" w:line="240" w:lineRule="auto"/>
        <w:rPr>
          <w:rFonts w:cs="Times"/>
        </w:rPr>
      </w:pPr>
      <w:r>
        <w:rPr>
          <w:rFonts w:cs="Times"/>
        </w:rPr>
        <w:t>Also, t</w:t>
      </w:r>
      <w:r w:rsidRPr="00AA37ED">
        <w:rPr>
          <w:rFonts w:cs="Times"/>
        </w:rPr>
        <w:t>o commemorate the Lunar Lantern Festival, which officially ends the Chinese New Year celebrations, students of Clark County School District will be constructing paper lanterns marked with their “wish” for 2016</w:t>
      </w:r>
      <w:r w:rsidR="00E06A80">
        <w:rPr>
          <w:rFonts w:cs="Times"/>
        </w:rPr>
        <w:t>.  G</w:t>
      </w:r>
      <w:r w:rsidRPr="00AA37ED">
        <w:rPr>
          <w:rFonts w:cs="Times"/>
        </w:rPr>
        <w:t>uests and passe</w:t>
      </w:r>
      <w:r>
        <w:rPr>
          <w:rFonts w:cs="Times"/>
        </w:rPr>
        <w:t>rsby are invited to stop in at a couple of</w:t>
      </w:r>
      <w:r w:rsidRPr="00AA37ED">
        <w:rPr>
          <w:rFonts w:cs="Times"/>
        </w:rPr>
        <w:t xml:space="preserve"> booth</w:t>
      </w:r>
      <w:r>
        <w:rPr>
          <w:rFonts w:cs="Times"/>
        </w:rPr>
        <w:t>s</w:t>
      </w:r>
      <w:r w:rsidRPr="00AA37ED">
        <w:rPr>
          <w:rFonts w:cs="Times"/>
        </w:rPr>
        <w:t xml:space="preserve"> to build their own complimentar</w:t>
      </w:r>
      <w:r>
        <w:rPr>
          <w:rFonts w:cs="Times"/>
        </w:rPr>
        <w:t xml:space="preserve">y lantern. </w:t>
      </w:r>
      <w:r w:rsidRPr="00AA37ED">
        <w:rPr>
          <w:rFonts w:cs="Times"/>
        </w:rPr>
        <w:t xml:space="preserve">The Lunar Lantern Festival is sponsored </w:t>
      </w:r>
      <w:r>
        <w:rPr>
          <w:rFonts w:cs="Times"/>
        </w:rPr>
        <w:t>by Palm Eastern</w:t>
      </w:r>
      <w:r w:rsidRPr="00D40875">
        <w:rPr>
          <w:rFonts w:cs="Times"/>
        </w:rPr>
        <w:t>.</w:t>
      </w:r>
    </w:p>
    <w:p w14:paraId="2D25BB0C" w14:textId="77777777" w:rsidR="00DD6E86" w:rsidRDefault="00DD6E86" w:rsidP="00E3154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16"/>
          <w:szCs w:val="16"/>
        </w:rPr>
      </w:pPr>
    </w:p>
    <w:p w14:paraId="6C1EB533" w14:textId="77777777" w:rsidR="007466F7" w:rsidRPr="007466F7" w:rsidRDefault="007466F7" w:rsidP="00E3154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22"/>
          <w:szCs w:val="22"/>
        </w:rPr>
      </w:pPr>
      <w:r w:rsidRPr="007466F7">
        <w:rPr>
          <w:rFonts w:asciiTheme="minorHAnsi" w:hAnsiTheme="minorHAnsi" w:cs="Times"/>
          <w:b/>
          <w:color w:val="FF0000"/>
          <w:sz w:val="22"/>
          <w:szCs w:val="22"/>
        </w:rPr>
        <w:t>Las Vegas Natural History Museum</w:t>
      </w:r>
    </w:p>
    <w:p w14:paraId="711A6248" w14:textId="77777777" w:rsidR="00AF4BF8" w:rsidRDefault="00DF6B02" w:rsidP="00AF4BF8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The Traditional Chinese Realistic Painting Exhibition</w:t>
      </w:r>
      <w:r w:rsidR="00073CC8">
        <w:rPr>
          <w:rFonts w:cs="Times"/>
          <w:b/>
          <w:color w:val="FF0000"/>
        </w:rPr>
        <w:t xml:space="preserve"> &amp; Live Cultural Fashion Show</w:t>
      </w:r>
    </w:p>
    <w:p w14:paraId="1C394EA2" w14:textId="77777777" w:rsidR="00AF4BF8" w:rsidRDefault="00AF4BF8" w:rsidP="00AF4BF8">
      <w:pPr>
        <w:spacing w:after="0" w:line="240" w:lineRule="auto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>Satu</w:t>
      </w:r>
      <w:r w:rsidR="00073CC8">
        <w:rPr>
          <w:rFonts w:cs="Times"/>
          <w:b/>
          <w:color w:val="FF0000"/>
        </w:rPr>
        <w:t>r</w:t>
      </w:r>
      <w:r>
        <w:rPr>
          <w:rFonts w:cs="Times"/>
          <w:b/>
          <w:color w:val="FF0000"/>
        </w:rPr>
        <w:t>day, Feb. 13, 2:30pm – 3:30pm</w:t>
      </w:r>
    </w:p>
    <w:p w14:paraId="5D8A54AC" w14:textId="77777777" w:rsidR="007466F7" w:rsidRPr="00DF6B02" w:rsidRDefault="00AF4BF8" w:rsidP="00E3154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sz w:val="18"/>
          <w:szCs w:val="18"/>
        </w:rPr>
      </w:pPr>
      <w:r w:rsidRPr="00DF6B02">
        <w:rPr>
          <w:rFonts w:asciiTheme="minorHAnsi" w:hAnsiTheme="minorHAnsi" w:cs="Times"/>
          <w:b/>
          <w:sz w:val="18"/>
          <w:szCs w:val="18"/>
        </w:rPr>
        <w:t>**</w:t>
      </w:r>
      <w:r w:rsidR="00B118BE">
        <w:rPr>
          <w:rFonts w:asciiTheme="minorHAnsi" w:hAnsiTheme="minorHAnsi" w:cs="Times"/>
          <w:b/>
          <w:sz w:val="18"/>
          <w:szCs w:val="18"/>
        </w:rPr>
        <w:t xml:space="preserve">Museum </w:t>
      </w:r>
      <w:r w:rsidRPr="00DF6B02">
        <w:rPr>
          <w:rFonts w:asciiTheme="minorHAnsi" w:hAnsiTheme="minorHAnsi" w:cs="Times"/>
          <w:b/>
          <w:sz w:val="18"/>
          <w:szCs w:val="18"/>
        </w:rPr>
        <w:t>Admission:  $10 Adults; $8 Seniors/Military/Students/ $5 Children</w:t>
      </w:r>
    </w:p>
    <w:p w14:paraId="1EDF30B0" w14:textId="0AA19532" w:rsidR="007466F7" w:rsidRPr="00DF6B02" w:rsidRDefault="00A50E85" w:rsidP="00E3154A">
      <w:pPr>
        <w:pStyle w:val="NormalWeb"/>
        <w:spacing w:before="0" w:beforeAutospacing="0" w:after="0" w:afterAutospacing="0"/>
        <w:rPr>
          <w:rFonts w:asciiTheme="minorHAnsi" w:hAnsiTheme="minorHAnsi" w:cs="Times"/>
          <w:b/>
          <w:color w:val="FF0000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The Fashion </w:t>
      </w:r>
      <w:r w:rsidR="00CB3329">
        <w:rPr>
          <w:rFonts w:asciiTheme="minorHAnsi" w:hAnsiTheme="minorHAnsi" w:cs="Times"/>
          <w:sz w:val="22"/>
          <w:szCs w:val="22"/>
        </w:rPr>
        <w:t xml:space="preserve">Ambassadors </w:t>
      </w:r>
      <w:r>
        <w:rPr>
          <w:rFonts w:asciiTheme="minorHAnsi" w:hAnsiTheme="minorHAnsi" w:cs="Times"/>
          <w:sz w:val="22"/>
          <w:szCs w:val="22"/>
        </w:rPr>
        <w:t>of CNY</w:t>
      </w:r>
      <w:r w:rsidR="00CB3329">
        <w:rPr>
          <w:rFonts w:asciiTheme="minorHAnsi" w:hAnsiTheme="minorHAnsi" w:cs="Times"/>
          <w:sz w:val="22"/>
          <w:szCs w:val="22"/>
        </w:rPr>
        <w:t xml:space="preserve"> in the Desert™ will p</w:t>
      </w:r>
      <w:r w:rsidR="003549C8">
        <w:rPr>
          <w:rFonts w:asciiTheme="minorHAnsi" w:hAnsiTheme="minorHAnsi" w:cs="Times"/>
          <w:sz w:val="22"/>
          <w:szCs w:val="22"/>
        </w:rPr>
        <w:t xml:space="preserve">ut on a cultural fashion show featuring </w:t>
      </w:r>
      <w:r w:rsidR="00B118BE">
        <w:rPr>
          <w:rFonts w:asciiTheme="minorHAnsi" w:hAnsiTheme="minorHAnsi" w:cs="Times"/>
          <w:sz w:val="22"/>
          <w:szCs w:val="22"/>
        </w:rPr>
        <w:t xml:space="preserve">traditional and modern styles.  Starting Feb. 2 to Feb. </w:t>
      </w:r>
      <w:r w:rsidR="003549C8">
        <w:rPr>
          <w:rFonts w:asciiTheme="minorHAnsi" w:hAnsiTheme="minorHAnsi" w:cs="Times"/>
          <w:sz w:val="22"/>
          <w:szCs w:val="22"/>
        </w:rPr>
        <w:t xml:space="preserve">19, </w:t>
      </w:r>
      <w:r w:rsidR="00267369">
        <w:rPr>
          <w:rFonts w:asciiTheme="minorHAnsi" w:hAnsiTheme="minorHAnsi" w:cs="Times"/>
          <w:sz w:val="22"/>
          <w:szCs w:val="22"/>
        </w:rPr>
        <w:t xml:space="preserve">guests </w:t>
      </w:r>
      <w:r w:rsidR="003549C8">
        <w:rPr>
          <w:rFonts w:asciiTheme="minorHAnsi" w:hAnsiTheme="minorHAnsi" w:cs="Times"/>
          <w:sz w:val="22"/>
          <w:szCs w:val="22"/>
        </w:rPr>
        <w:t>can also see the traditional Chinese realistic painting exhibition – the first ever in the West</w:t>
      </w:r>
      <w:r w:rsidR="00267369">
        <w:rPr>
          <w:rFonts w:asciiTheme="minorHAnsi" w:hAnsiTheme="minorHAnsi" w:cs="Times"/>
          <w:sz w:val="22"/>
          <w:szCs w:val="22"/>
        </w:rPr>
        <w:t>ern</w:t>
      </w:r>
      <w:r w:rsidR="003549C8">
        <w:rPr>
          <w:rFonts w:asciiTheme="minorHAnsi" w:hAnsiTheme="minorHAnsi" w:cs="Times"/>
          <w:sz w:val="22"/>
          <w:szCs w:val="22"/>
        </w:rPr>
        <w:t xml:space="preserve"> U.S. </w:t>
      </w:r>
    </w:p>
    <w:p w14:paraId="735BA07C" w14:textId="77777777" w:rsidR="00E00808" w:rsidRPr="00F6695A" w:rsidRDefault="00E00808" w:rsidP="002E14D5">
      <w:pPr>
        <w:spacing w:after="0" w:line="240" w:lineRule="auto"/>
        <w:rPr>
          <w:rFonts w:cs="Times"/>
          <w:b/>
          <w:sz w:val="16"/>
          <w:szCs w:val="16"/>
        </w:rPr>
      </w:pPr>
    </w:p>
    <w:p w14:paraId="39827AD4" w14:textId="77777777" w:rsidR="00B7390F" w:rsidRPr="00B118BE" w:rsidRDefault="00B7390F" w:rsidP="00B7390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118BE">
        <w:rPr>
          <w:rFonts w:asciiTheme="minorHAnsi" w:hAnsiTheme="minorHAnsi"/>
          <w:b/>
          <w:sz w:val="22"/>
          <w:szCs w:val="22"/>
        </w:rPr>
        <w:t xml:space="preserve">A full schedule of events can be found:  </w:t>
      </w:r>
      <w:hyperlink r:id="rId10" w:history="1">
        <w:r w:rsidRPr="00B118BE">
          <w:rPr>
            <w:rStyle w:val="Hyperlink"/>
            <w:rFonts w:asciiTheme="minorHAnsi" w:hAnsiTheme="minorHAnsi"/>
            <w:b/>
            <w:sz w:val="22"/>
            <w:szCs w:val="22"/>
          </w:rPr>
          <w:t>http://www.CNYintheDesert.com</w:t>
        </w:r>
      </w:hyperlink>
      <w:r w:rsidRPr="00B118BE">
        <w:rPr>
          <w:rFonts w:asciiTheme="minorHAnsi" w:hAnsiTheme="minorHAnsi"/>
          <w:b/>
          <w:sz w:val="22"/>
          <w:szCs w:val="22"/>
        </w:rPr>
        <w:t>.</w:t>
      </w:r>
    </w:p>
    <w:p w14:paraId="5DAEEB15" w14:textId="77777777" w:rsidR="00D40875" w:rsidRDefault="00D40875" w:rsidP="000A180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5B387E3E" w14:textId="77777777" w:rsidR="00223EA6" w:rsidRPr="00223EA6" w:rsidRDefault="00223EA6" w:rsidP="00223EA6">
      <w:pPr>
        <w:pStyle w:val="NoSpacing"/>
      </w:pPr>
      <w:r w:rsidRPr="00223EA6">
        <w:rPr>
          <w:b/>
          <w:u w:val="single"/>
        </w:rPr>
        <w:t xml:space="preserve">About </w:t>
      </w:r>
      <w:r w:rsidR="00DD79AC">
        <w:rPr>
          <w:b/>
          <w:u w:val="single"/>
        </w:rPr>
        <w:t>CNY in the Desert</w:t>
      </w:r>
      <w:r w:rsidR="00097F54">
        <w:rPr>
          <w:b/>
          <w:u w:val="single"/>
        </w:rPr>
        <w:t>™</w:t>
      </w:r>
      <w:r w:rsidRPr="00223EA6">
        <w:rPr>
          <w:b/>
          <w:u w:val="single"/>
        </w:rPr>
        <w:t xml:space="preserve">: </w:t>
      </w:r>
      <w:r w:rsidRPr="00223EA6">
        <w:t xml:space="preserve">  </w:t>
      </w:r>
    </w:p>
    <w:p w14:paraId="214FE844" w14:textId="77777777" w:rsidR="00097F54" w:rsidRPr="00097F54" w:rsidRDefault="00097F54" w:rsidP="00223EA6">
      <w:pPr>
        <w:pStyle w:val="NoSpacing"/>
        <w:rPr>
          <w:i/>
          <w:sz w:val="20"/>
          <w:szCs w:val="20"/>
        </w:rPr>
      </w:pPr>
      <w:r w:rsidRPr="00097F54">
        <w:rPr>
          <w:i/>
          <w:sz w:val="20"/>
          <w:szCs w:val="20"/>
        </w:rPr>
        <w:t xml:space="preserve">Our mission is to educate the community about the Asian American &amp; Pacific Islander culture as it relates to the annual Lunar New Year and Chinese New Year celebration, including history, tradition, customs, arts, dance, &amp; music.  </w:t>
      </w:r>
      <w:r w:rsidRPr="00097F54">
        <w:rPr>
          <w:rFonts w:ascii="Calibri" w:eastAsia="Calibri" w:hAnsi="Calibri" w:cs="Times New Roman"/>
          <w:i/>
          <w:sz w:val="20"/>
          <w:szCs w:val="20"/>
        </w:rPr>
        <w:t>Our goal is to bring the largest Lunar New Year celebration in the US to the great city of Las Vegas; thus, promoting tourism and attracting the ever-increasing numbers</w:t>
      </w:r>
      <w:r>
        <w:rPr>
          <w:i/>
          <w:sz w:val="20"/>
          <w:szCs w:val="20"/>
        </w:rPr>
        <w:t xml:space="preserve"> of leisure visitors </w:t>
      </w:r>
      <w:r w:rsidRPr="00097F54">
        <w:rPr>
          <w:rFonts w:ascii="Calibri" w:eastAsia="Calibri" w:hAnsi="Calibri" w:cs="Times New Roman"/>
          <w:i/>
          <w:sz w:val="20"/>
          <w:szCs w:val="20"/>
        </w:rPr>
        <w:t xml:space="preserve">and giving our locals a taste of what the holiday is all about.   </w:t>
      </w:r>
    </w:p>
    <w:p w14:paraId="118E4715" w14:textId="77777777" w:rsidR="00223EA6" w:rsidRPr="00223EA6" w:rsidRDefault="00DD79AC" w:rsidP="00223EA6">
      <w:pPr>
        <w:pStyle w:val="NoSpacing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www.CNYintheDesert</w:t>
      </w:r>
      <w:r w:rsidR="00223EA6" w:rsidRPr="00223EA6">
        <w:rPr>
          <w:b/>
          <w:i/>
          <w:sz w:val="20"/>
          <w:szCs w:val="20"/>
        </w:rPr>
        <w:t>.com</w:t>
      </w:r>
      <w:r w:rsidR="004946CE">
        <w:rPr>
          <w:b/>
          <w:i/>
          <w:sz w:val="20"/>
          <w:szCs w:val="20"/>
        </w:rPr>
        <w:t>.</w:t>
      </w:r>
    </w:p>
    <w:p w14:paraId="1A49A3F5" w14:textId="77777777" w:rsidR="001F4B82" w:rsidRPr="004946CE" w:rsidRDefault="00AA37ED" w:rsidP="00306A1A">
      <w:pPr>
        <w:pStyle w:val="NoSpacing"/>
        <w:rPr>
          <w:rFonts w:asciiTheme="majorHAnsi" w:hAnsiTheme="majorHAnsi"/>
        </w:rPr>
      </w:pPr>
      <w:r w:rsidRPr="004946CE">
        <w:rPr>
          <w:rFonts w:asciiTheme="majorHAnsi" w:hAnsiTheme="majorHAnsi"/>
        </w:rPr>
        <w:t>    </w:t>
      </w:r>
    </w:p>
    <w:sectPr w:rsidR="001F4B82" w:rsidRPr="004946CE" w:rsidSect="00F66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D51F6" w14:textId="77777777" w:rsidR="006A2A63" w:rsidRDefault="006A2A63" w:rsidP="00A14D09">
      <w:pPr>
        <w:spacing w:after="0" w:line="240" w:lineRule="auto"/>
      </w:pPr>
      <w:r>
        <w:separator/>
      </w:r>
    </w:p>
  </w:endnote>
  <w:endnote w:type="continuationSeparator" w:id="0">
    <w:p w14:paraId="04105F9C" w14:textId="77777777" w:rsidR="006A2A63" w:rsidRDefault="006A2A63" w:rsidP="00A1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BE46" w14:textId="77777777" w:rsidR="00E52AFD" w:rsidRDefault="00E52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2DDC" w14:textId="77777777" w:rsidR="00E52AFD" w:rsidRDefault="00E52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90D2" w14:textId="77777777" w:rsidR="00E52AFD" w:rsidRDefault="00E52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BE18A" w14:textId="77777777" w:rsidR="006A2A63" w:rsidRDefault="006A2A63" w:rsidP="00A14D09">
      <w:pPr>
        <w:spacing w:after="0" w:line="240" w:lineRule="auto"/>
      </w:pPr>
      <w:r>
        <w:separator/>
      </w:r>
    </w:p>
  </w:footnote>
  <w:footnote w:type="continuationSeparator" w:id="0">
    <w:p w14:paraId="184B886C" w14:textId="77777777" w:rsidR="006A2A63" w:rsidRDefault="006A2A63" w:rsidP="00A1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46AD" w14:textId="77777777" w:rsidR="00E52AFD" w:rsidRDefault="00E52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9BA8" w14:textId="77777777" w:rsidR="00E52AFD" w:rsidRDefault="00E52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5C09" w14:textId="77777777" w:rsidR="00E52AFD" w:rsidRDefault="00E52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9CD"/>
    <w:multiLevelType w:val="hybridMultilevel"/>
    <w:tmpl w:val="C114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9"/>
    <w:rsid w:val="000111D9"/>
    <w:rsid w:val="00017F09"/>
    <w:rsid w:val="00022839"/>
    <w:rsid w:val="00046E00"/>
    <w:rsid w:val="00061196"/>
    <w:rsid w:val="00073CC8"/>
    <w:rsid w:val="00097F54"/>
    <w:rsid w:val="000A180C"/>
    <w:rsid w:val="000A3D76"/>
    <w:rsid w:val="000C08A4"/>
    <w:rsid w:val="000E1ACC"/>
    <w:rsid w:val="00103EA1"/>
    <w:rsid w:val="00113620"/>
    <w:rsid w:val="00127FE5"/>
    <w:rsid w:val="00140857"/>
    <w:rsid w:val="001505A4"/>
    <w:rsid w:val="0015492C"/>
    <w:rsid w:val="0016220F"/>
    <w:rsid w:val="00187531"/>
    <w:rsid w:val="001A7521"/>
    <w:rsid w:val="001A7746"/>
    <w:rsid w:val="001B0156"/>
    <w:rsid w:val="001D442E"/>
    <w:rsid w:val="001F4B82"/>
    <w:rsid w:val="00207E0A"/>
    <w:rsid w:val="0021033A"/>
    <w:rsid w:val="00223EA6"/>
    <w:rsid w:val="00244F5C"/>
    <w:rsid w:val="002525A1"/>
    <w:rsid w:val="00254365"/>
    <w:rsid w:val="002670E6"/>
    <w:rsid w:val="00267369"/>
    <w:rsid w:val="00273E71"/>
    <w:rsid w:val="002A5A89"/>
    <w:rsid w:val="002C497B"/>
    <w:rsid w:val="002E0C8B"/>
    <w:rsid w:val="002E14D5"/>
    <w:rsid w:val="002F43CB"/>
    <w:rsid w:val="00306A1A"/>
    <w:rsid w:val="003145F4"/>
    <w:rsid w:val="00342B10"/>
    <w:rsid w:val="003549C8"/>
    <w:rsid w:val="00380D06"/>
    <w:rsid w:val="003A042F"/>
    <w:rsid w:val="003D4108"/>
    <w:rsid w:val="003E5CAC"/>
    <w:rsid w:val="0040478F"/>
    <w:rsid w:val="00413786"/>
    <w:rsid w:val="0042430D"/>
    <w:rsid w:val="0046757C"/>
    <w:rsid w:val="004946CE"/>
    <w:rsid w:val="004B3DFA"/>
    <w:rsid w:val="004B3FCA"/>
    <w:rsid w:val="004B4505"/>
    <w:rsid w:val="004F243A"/>
    <w:rsid w:val="00502EE2"/>
    <w:rsid w:val="00527B80"/>
    <w:rsid w:val="0053534E"/>
    <w:rsid w:val="00574C1C"/>
    <w:rsid w:val="00577306"/>
    <w:rsid w:val="005836F5"/>
    <w:rsid w:val="005A16BA"/>
    <w:rsid w:val="005B68A5"/>
    <w:rsid w:val="005D4D1A"/>
    <w:rsid w:val="006015F3"/>
    <w:rsid w:val="006143B2"/>
    <w:rsid w:val="00632FC3"/>
    <w:rsid w:val="00646880"/>
    <w:rsid w:val="00647CB3"/>
    <w:rsid w:val="00653451"/>
    <w:rsid w:val="00654D62"/>
    <w:rsid w:val="0066342E"/>
    <w:rsid w:val="006A2A63"/>
    <w:rsid w:val="006B106A"/>
    <w:rsid w:val="006B4589"/>
    <w:rsid w:val="006E5B3F"/>
    <w:rsid w:val="006F0EE0"/>
    <w:rsid w:val="006F3B26"/>
    <w:rsid w:val="00723335"/>
    <w:rsid w:val="00733AA8"/>
    <w:rsid w:val="00742155"/>
    <w:rsid w:val="007466F7"/>
    <w:rsid w:val="00754AF0"/>
    <w:rsid w:val="0075684E"/>
    <w:rsid w:val="0076501A"/>
    <w:rsid w:val="007A7379"/>
    <w:rsid w:val="007B1D18"/>
    <w:rsid w:val="007B6DE9"/>
    <w:rsid w:val="007F1169"/>
    <w:rsid w:val="00813254"/>
    <w:rsid w:val="00847AF4"/>
    <w:rsid w:val="00894437"/>
    <w:rsid w:val="008974E7"/>
    <w:rsid w:val="008B75F6"/>
    <w:rsid w:val="008C1A86"/>
    <w:rsid w:val="008C2AFF"/>
    <w:rsid w:val="008F7D3A"/>
    <w:rsid w:val="00907440"/>
    <w:rsid w:val="009077F0"/>
    <w:rsid w:val="00910611"/>
    <w:rsid w:val="00912B7C"/>
    <w:rsid w:val="00913D20"/>
    <w:rsid w:val="009272DB"/>
    <w:rsid w:val="00954D48"/>
    <w:rsid w:val="00982849"/>
    <w:rsid w:val="009861B2"/>
    <w:rsid w:val="0098721D"/>
    <w:rsid w:val="00987DA2"/>
    <w:rsid w:val="00997E32"/>
    <w:rsid w:val="009D69A0"/>
    <w:rsid w:val="00A06F16"/>
    <w:rsid w:val="00A14D09"/>
    <w:rsid w:val="00A245D7"/>
    <w:rsid w:val="00A41221"/>
    <w:rsid w:val="00A432D6"/>
    <w:rsid w:val="00A50E85"/>
    <w:rsid w:val="00AA37ED"/>
    <w:rsid w:val="00AB2AB4"/>
    <w:rsid w:val="00AC2E9A"/>
    <w:rsid w:val="00AE68B4"/>
    <w:rsid w:val="00AE7745"/>
    <w:rsid w:val="00AF4BF8"/>
    <w:rsid w:val="00B118BE"/>
    <w:rsid w:val="00B20ABA"/>
    <w:rsid w:val="00B64DC5"/>
    <w:rsid w:val="00B7390F"/>
    <w:rsid w:val="00B905A7"/>
    <w:rsid w:val="00BA5112"/>
    <w:rsid w:val="00BC620C"/>
    <w:rsid w:val="00C773C9"/>
    <w:rsid w:val="00C77672"/>
    <w:rsid w:val="00CA3FED"/>
    <w:rsid w:val="00CA6600"/>
    <w:rsid w:val="00CB3329"/>
    <w:rsid w:val="00CB743E"/>
    <w:rsid w:val="00CC1F2C"/>
    <w:rsid w:val="00CE0008"/>
    <w:rsid w:val="00CF0459"/>
    <w:rsid w:val="00CF123C"/>
    <w:rsid w:val="00D32B74"/>
    <w:rsid w:val="00D40875"/>
    <w:rsid w:val="00D47C5B"/>
    <w:rsid w:val="00D63B99"/>
    <w:rsid w:val="00D74517"/>
    <w:rsid w:val="00DD6E86"/>
    <w:rsid w:val="00DD79AC"/>
    <w:rsid w:val="00DE5A10"/>
    <w:rsid w:val="00DF6B02"/>
    <w:rsid w:val="00E00808"/>
    <w:rsid w:val="00E06A80"/>
    <w:rsid w:val="00E11531"/>
    <w:rsid w:val="00E11DA5"/>
    <w:rsid w:val="00E3154A"/>
    <w:rsid w:val="00E47175"/>
    <w:rsid w:val="00E52AFD"/>
    <w:rsid w:val="00E53207"/>
    <w:rsid w:val="00E7359A"/>
    <w:rsid w:val="00E843AE"/>
    <w:rsid w:val="00EA4245"/>
    <w:rsid w:val="00EB4CEF"/>
    <w:rsid w:val="00EC5C99"/>
    <w:rsid w:val="00ED5FC5"/>
    <w:rsid w:val="00EF6130"/>
    <w:rsid w:val="00F21453"/>
    <w:rsid w:val="00F32EAA"/>
    <w:rsid w:val="00F46A3E"/>
    <w:rsid w:val="00F6695A"/>
    <w:rsid w:val="00F719DC"/>
    <w:rsid w:val="00F93639"/>
    <w:rsid w:val="00FB09E9"/>
    <w:rsid w:val="00FC08D8"/>
    <w:rsid w:val="00FC61A3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1F95371"/>
  <w15:docId w15:val="{4E3269EB-962D-4894-AC82-29643A0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11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D09"/>
  </w:style>
  <w:style w:type="paragraph" w:styleId="Footer">
    <w:name w:val="footer"/>
    <w:basedOn w:val="Normal"/>
    <w:link w:val="FooterChar"/>
    <w:uiPriority w:val="99"/>
    <w:semiHidden/>
    <w:unhideWhenUsed/>
    <w:rsid w:val="00A1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D09"/>
  </w:style>
  <w:style w:type="paragraph" w:styleId="NoSpacing">
    <w:name w:val="No Spacing"/>
    <w:uiPriority w:val="1"/>
    <w:qFormat/>
    <w:rsid w:val="002670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87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2E9A"/>
  </w:style>
  <w:style w:type="character" w:customStyle="1" w:styleId="DateChar">
    <w:name w:val="Date Char"/>
    <w:basedOn w:val="DefaultParagraphFont"/>
    <w:link w:val="Date"/>
    <w:uiPriority w:val="99"/>
    <w:semiHidden/>
    <w:rsid w:val="00AC2E9A"/>
  </w:style>
  <w:style w:type="character" w:customStyle="1" w:styleId="apple-converted-space">
    <w:name w:val="apple-converted-space"/>
    <w:basedOn w:val="DefaultParagraphFont"/>
    <w:rsid w:val="002F43CB"/>
  </w:style>
  <w:style w:type="character" w:styleId="CommentReference">
    <w:name w:val="annotation reference"/>
    <w:basedOn w:val="DefaultParagraphFont"/>
    <w:uiPriority w:val="99"/>
    <w:semiHidden/>
    <w:unhideWhenUsed/>
    <w:rsid w:val="00B9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NYintheDes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ghtingunited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4035-E6F1-40B8-88AC-8E5C0133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Maruca</dc:creator>
  <cp:lastModifiedBy>Courtney Fitzgerald</cp:lastModifiedBy>
  <cp:revision>4</cp:revision>
  <cp:lastPrinted>2015-11-12T02:20:00Z</cp:lastPrinted>
  <dcterms:created xsi:type="dcterms:W3CDTF">2016-02-03T17:28:00Z</dcterms:created>
  <dcterms:modified xsi:type="dcterms:W3CDTF">2016-02-03T19:41:00Z</dcterms:modified>
</cp:coreProperties>
</file>