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4B5770" w14:textId="77777777" w:rsidR="006072F4" w:rsidRDefault="006072F4" w:rsidP="006072F4">
      <w:pPr>
        <w:spacing w:after="0"/>
        <w:rPr>
          <w:rFonts w:ascii="Arial" w:hAnsi="Arial" w:cs="Arial"/>
          <w:sz w:val="24"/>
        </w:rPr>
      </w:pPr>
      <w:r>
        <w:rPr>
          <w:noProof/>
        </w:rPr>
        <mc:AlternateContent>
          <mc:Choice Requires="wps">
            <w:drawing>
              <wp:anchor distT="45720" distB="45720" distL="114300" distR="114300" simplePos="0" relativeHeight="251659264" behindDoc="0" locked="0" layoutInCell="1" allowOverlap="1" wp14:anchorId="1190DAF4" wp14:editId="561B6E18">
                <wp:simplePos x="0" y="0"/>
                <wp:positionH relativeFrom="margin">
                  <wp:align>right</wp:align>
                </wp:positionH>
                <wp:positionV relativeFrom="paragraph">
                  <wp:posOffset>0</wp:posOffset>
                </wp:positionV>
                <wp:extent cx="2924810" cy="1396365"/>
                <wp:effectExtent l="0" t="0" r="3810" b="762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4810" cy="1396365"/>
                        </a:xfrm>
                        <a:prstGeom prst="rect">
                          <a:avLst/>
                        </a:prstGeom>
                        <a:solidFill>
                          <a:srgbClr val="FFFFFF"/>
                        </a:solidFill>
                        <a:ln w="9525">
                          <a:noFill/>
                          <a:miter lim="800000"/>
                          <a:headEnd/>
                          <a:tailEnd/>
                        </a:ln>
                      </wps:spPr>
                      <wps:txbx>
                        <w:txbxContent>
                          <w:p w14:paraId="663A1409" w14:textId="5A3CBE7A" w:rsidR="006072F4" w:rsidRDefault="006072F4" w:rsidP="006072F4">
                            <w:pPr>
                              <w:spacing w:after="0" w:line="240" w:lineRule="auto"/>
                              <w:jc w:val="right"/>
                              <w:rPr>
                                <w:rFonts w:ascii="Arial" w:hAnsi="Arial" w:cs="Arial"/>
                                <w:b/>
                              </w:rPr>
                            </w:pPr>
                            <w:r>
                              <w:rPr>
                                <w:rFonts w:ascii="Arial" w:hAnsi="Arial" w:cs="Arial"/>
                                <w:b/>
                              </w:rPr>
                              <w:t>PRESS CONTACTS</w:t>
                            </w:r>
                            <w:r w:rsidR="003925D0">
                              <w:rPr>
                                <w:rFonts w:ascii="Arial" w:hAnsi="Arial" w:cs="Arial"/>
                                <w:b/>
                              </w:rPr>
                              <w:t>:</w:t>
                            </w:r>
                          </w:p>
                          <w:p w14:paraId="63C57BB4" w14:textId="655078D6" w:rsidR="003925D0" w:rsidRDefault="003925D0" w:rsidP="003925D0">
                            <w:pPr>
                              <w:spacing w:after="0" w:line="240" w:lineRule="auto"/>
                              <w:jc w:val="right"/>
                              <w:rPr>
                                <w:rFonts w:ascii="Arial" w:hAnsi="Arial" w:cs="Arial"/>
                              </w:rPr>
                            </w:pPr>
                            <w:r>
                              <w:rPr>
                                <w:rFonts w:ascii="Arial" w:hAnsi="Arial" w:cs="Arial"/>
                              </w:rPr>
                              <w:t>Courtney Fitzgerald</w:t>
                            </w:r>
                            <w:r>
                              <w:rPr>
                                <w:rFonts w:ascii="Arial" w:hAnsi="Arial" w:cs="Arial"/>
                              </w:rPr>
                              <w:t xml:space="preserve">, </w:t>
                            </w:r>
                            <w:r>
                              <w:rPr>
                                <w:rFonts w:ascii="Arial" w:hAnsi="Arial" w:cs="Arial"/>
                              </w:rPr>
                              <w:t>LVCVA</w:t>
                            </w:r>
                          </w:p>
                          <w:p w14:paraId="260DAF69" w14:textId="4E7F2ADB" w:rsidR="003925D0" w:rsidRDefault="003925D0" w:rsidP="003925D0">
                            <w:pPr>
                              <w:spacing w:after="0" w:line="240" w:lineRule="auto"/>
                              <w:jc w:val="right"/>
                              <w:rPr>
                                <w:rFonts w:ascii="Arial" w:hAnsi="Arial" w:cs="Arial"/>
                              </w:rPr>
                            </w:pPr>
                            <w:r>
                              <w:rPr>
                                <w:rFonts w:ascii="Arial" w:hAnsi="Arial" w:cs="Arial"/>
                              </w:rPr>
                              <w:t>T: 702.</w:t>
                            </w:r>
                            <w:r>
                              <w:rPr>
                                <w:rFonts w:ascii="Arial" w:hAnsi="Arial" w:cs="Arial"/>
                              </w:rPr>
                              <w:t>892.7686</w:t>
                            </w:r>
                          </w:p>
                          <w:p w14:paraId="2A27987C" w14:textId="48FC3447" w:rsidR="003925D0" w:rsidRDefault="003925D0" w:rsidP="003925D0">
                            <w:pPr>
                              <w:spacing w:after="0" w:line="240" w:lineRule="auto"/>
                              <w:jc w:val="right"/>
                              <w:rPr>
                                <w:rFonts w:ascii="Arial" w:hAnsi="Arial" w:cs="Arial"/>
                              </w:rPr>
                            </w:pPr>
                            <w:hyperlink r:id="rId4" w:history="1">
                              <w:r w:rsidRPr="000F59CD">
                                <w:rPr>
                                  <w:rStyle w:val="Hyperlink"/>
                                  <w:rFonts w:ascii="Arial" w:hAnsi="Arial" w:cs="Arial"/>
                                </w:rPr>
                                <w:t>cfitzgerald@lvcva.com</w:t>
                              </w:r>
                            </w:hyperlink>
                            <w:r>
                              <w:rPr>
                                <w:rFonts w:ascii="Arial" w:hAnsi="Arial" w:cs="Arial"/>
                              </w:rPr>
                              <w:t xml:space="preserve"> </w:t>
                            </w:r>
                            <w:r>
                              <w:rPr>
                                <w:rFonts w:ascii="Arial" w:hAnsi="Arial" w:cs="Arial"/>
                              </w:rPr>
                              <w:t xml:space="preserve"> </w:t>
                            </w:r>
                          </w:p>
                          <w:p w14:paraId="14CB670B" w14:textId="77777777" w:rsidR="003925D0" w:rsidRDefault="003925D0" w:rsidP="006072F4">
                            <w:pPr>
                              <w:spacing w:after="0" w:line="240" w:lineRule="auto"/>
                              <w:jc w:val="right"/>
                              <w:rPr>
                                <w:rFonts w:ascii="Arial" w:hAnsi="Arial" w:cs="Arial"/>
                                <w:b/>
                              </w:rPr>
                            </w:pPr>
                          </w:p>
                          <w:p w14:paraId="676431F9" w14:textId="77777777" w:rsidR="003925D0" w:rsidRDefault="003925D0" w:rsidP="006072F4">
                            <w:pPr>
                              <w:spacing w:after="0" w:line="240" w:lineRule="auto"/>
                              <w:jc w:val="right"/>
                              <w:rPr>
                                <w:rFonts w:ascii="Arial" w:hAnsi="Arial" w:cs="Arial"/>
                                <w:b/>
                              </w:rPr>
                            </w:pPr>
                          </w:p>
                          <w:p w14:paraId="5D1F8245" w14:textId="77777777" w:rsidR="006072F4" w:rsidRDefault="00AF45E9" w:rsidP="006072F4">
                            <w:pPr>
                              <w:spacing w:after="0" w:line="240" w:lineRule="auto"/>
                              <w:jc w:val="right"/>
                              <w:rPr>
                                <w:rFonts w:ascii="Arial" w:hAnsi="Arial" w:cs="Arial"/>
                              </w:rPr>
                            </w:pPr>
                            <w:r>
                              <w:rPr>
                                <w:rFonts w:ascii="Arial" w:hAnsi="Arial" w:cs="Arial"/>
                              </w:rPr>
                              <w:t>Shawn Mikus</w:t>
                            </w:r>
                            <w:r w:rsidR="006072F4">
                              <w:rPr>
                                <w:rFonts w:ascii="Arial" w:hAnsi="Arial" w:cs="Arial"/>
                              </w:rPr>
                              <w:t>, R&amp;R Partners</w:t>
                            </w:r>
                          </w:p>
                          <w:p w14:paraId="1CD58B94" w14:textId="77777777" w:rsidR="006072F4" w:rsidRDefault="006072F4" w:rsidP="006072F4">
                            <w:pPr>
                              <w:spacing w:after="0" w:line="240" w:lineRule="auto"/>
                              <w:jc w:val="right"/>
                              <w:rPr>
                                <w:rFonts w:ascii="Arial" w:hAnsi="Arial" w:cs="Arial"/>
                              </w:rPr>
                            </w:pPr>
                            <w:r>
                              <w:rPr>
                                <w:rFonts w:ascii="Arial" w:hAnsi="Arial" w:cs="Arial"/>
                              </w:rPr>
                              <w:t>T: 702.318.</w:t>
                            </w:r>
                            <w:r w:rsidR="00AF45E9">
                              <w:rPr>
                                <w:rFonts w:ascii="Arial" w:hAnsi="Arial" w:cs="Arial"/>
                              </w:rPr>
                              <w:t>4289</w:t>
                            </w:r>
                            <w:r>
                              <w:rPr>
                                <w:rFonts w:ascii="Arial" w:hAnsi="Arial" w:cs="Arial"/>
                              </w:rPr>
                              <w:t xml:space="preserve"> </w:t>
                            </w:r>
                          </w:p>
                          <w:p w14:paraId="47585F91" w14:textId="77777777" w:rsidR="006072F4" w:rsidRDefault="00317199" w:rsidP="006072F4">
                            <w:pPr>
                              <w:spacing w:after="0" w:line="240" w:lineRule="auto"/>
                              <w:jc w:val="right"/>
                              <w:rPr>
                                <w:rFonts w:ascii="Arial" w:hAnsi="Arial" w:cs="Arial"/>
                              </w:rPr>
                            </w:pPr>
                            <w:hyperlink r:id="rId5" w:history="1">
                              <w:r w:rsidR="00AF45E9" w:rsidRPr="002D2808">
                                <w:rPr>
                                  <w:rStyle w:val="Hyperlink"/>
                                  <w:rFonts w:ascii="Arial" w:hAnsi="Arial" w:cs="Arial"/>
                                </w:rPr>
                                <w:t>Shawn.Mikus@rrpartners.com</w:t>
                              </w:r>
                            </w:hyperlink>
                            <w:r w:rsidR="006072F4">
                              <w:rPr>
                                <w:rFonts w:ascii="Arial" w:hAnsi="Arial" w:cs="Arial"/>
                              </w:rPr>
                              <w:t xml:space="preserve"> </w:t>
                            </w:r>
                          </w:p>
                          <w:p w14:paraId="24571D5C" w14:textId="77777777" w:rsidR="006072F4" w:rsidRDefault="006072F4" w:rsidP="006072F4">
                            <w:pPr>
                              <w:spacing w:after="0" w:line="240" w:lineRule="auto"/>
                              <w:jc w:val="right"/>
                              <w:rPr>
                                <w:rFonts w:ascii="Arial" w:hAnsi="Arial" w:cs="Arial"/>
                              </w:rPr>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190DAF4" id="_x0000_t202" coordsize="21600,21600" o:spt="202" path="m,l,21600r21600,l21600,xe">
                <v:stroke joinstyle="miter"/>
                <v:path gradientshapeok="t" o:connecttype="rect"/>
              </v:shapetype>
              <v:shape id="Text Box 217" o:spid="_x0000_s1026" type="#_x0000_t202" style="position:absolute;margin-left:179.1pt;margin-top:0;width:230.3pt;height:109.95pt;z-index:251659264;visibility:visible;mso-wrap-style:square;mso-width-percent:400;mso-height-percent:200;mso-wrap-distance-left:9pt;mso-wrap-distance-top:3.6pt;mso-wrap-distance-right:9pt;mso-wrap-distance-bottom:3.6pt;mso-position-horizontal:righ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" stroked="f">
                <v:textbox style="mso-fit-shape-to-text:t">
                  <w:txbxContent>
                    <w:p w14:paraId="663A1409" w14:textId="5A3CBE7A" w:rsidR="006072F4" w:rsidRDefault="006072F4" w:rsidP="006072F4">
                      <w:pPr>
                        <w:spacing w:after="0" w:line="240" w:lineRule="auto"/>
                        <w:jc w:val="right"/>
                        <w:rPr>
                          <w:rFonts w:ascii="Arial" w:hAnsi="Arial" w:cs="Arial"/>
                          <w:b/>
                        </w:rPr>
                      </w:pPr>
                      <w:r>
                        <w:rPr>
                          <w:rFonts w:ascii="Arial" w:hAnsi="Arial" w:cs="Arial"/>
                          <w:b/>
                        </w:rPr>
                        <w:t>PRESS CONTACTS</w:t>
                      </w:r>
                      <w:r w:rsidR="003925D0">
                        <w:rPr>
                          <w:rFonts w:ascii="Arial" w:hAnsi="Arial" w:cs="Arial"/>
                          <w:b/>
                        </w:rPr>
                        <w:t>:</w:t>
                      </w:r>
                    </w:p>
                    <w:p w14:paraId="63C57BB4" w14:textId="655078D6" w:rsidR="003925D0" w:rsidRDefault="003925D0" w:rsidP="003925D0">
                      <w:pPr>
                        <w:spacing w:after="0" w:line="240" w:lineRule="auto"/>
                        <w:jc w:val="right"/>
                        <w:rPr>
                          <w:rFonts w:ascii="Arial" w:hAnsi="Arial" w:cs="Arial"/>
                        </w:rPr>
                      </w:pPr>
                      <w:r>
                        <w:rPr>
                          <w:rFonts w:ascii="Arial" w:hAnsi="Arial" w:cs="Arial"/>
                        </w:rPr>
                        <w:t>Courtney Fitzgerald</w:t>
                      </w:r>
                      <w:r>
                        <w:rPr>
                          <w:rFonts w:ascii="Arial" w:hAnsi="Arial" w:cs="Arial"/>
                        </w:rPr>
                        <w:t xml:space="preserve">, </w:t>
                      </w:r>
                      <w:r>
                        <w:rPr>
                          <w:rFonts w:ascii="Arial" w:hAnsi="Arial" w:cs="Arial"/>
                        </w:rPr>
                        <w:t>LVCVA</w:t>
                      </w:r>
                    </w:p>
                    <w:p w14:paraId="260DAF69" w14:textId="4E7F2ADB" w:rsidR="003925D0" w:rsidRDefault="003925D0" w:rsidP="003925D0">
                      <w:pPr>
                        <w:spacing w:after="0" w:line="240" w:lineRule="auto"/>
                        <w:jc w:val="right"/>
                        <w:rPr>
                          <w:rFonts w:ascii="Arial" w:hAnsi="Arial" w:cs="Arial"/>
                        </w:rPr>
                      </w:pPr>
                      <w:r>
                        <w:rPr>
                          <w:rFonts w:ascii="Arial" w:hAnsi="Arial" w:cs="Arial"/>
                        </w:rPr>
                        <w:t>T: 702.</w:t>
                      </w:r>
                      <w:r>
                        <w:rPr>
                          <w:rFonts w:ascii="Arial" w:hAnsi="Arial" w:cs="Arial"/>
                        </w:rPr>
                        <w:t>892.7686</w:t>
                      </w:r>
                    </w:p>
                    <w:p w14:paraId="2A27987C" w14:textId="48FC3447" w:rsidR="003925D0" w:rsidRDefault="003925D0" w:rsidP="003925D0">
                      <w:pPr>
                        <w:spacing w:after="0" w:line="240" w:lineRule="auto"/>
                        <w:jc w:val="right"/>
                        <w:rPr>
                          <w:rFonts w:ascii="Arial" w:hAnsi="Arial" w:cs="Arial"/>
                        </w:rPr>
                      </w:pPr>
                      <w:hyperlink r:id="rId6" w:history="1">
                        <w:r w:rsidRPr="000F59CD">
                          <w:rPr>
                            <w:rStyle w:val="Hyperlink"/>
                            <w:rFonts w:ascii="Arial" w:hAnsi="Arial" w:cs="Arial"/>
                          </w:rPr>
                          <w:t>cfitzgerald@lvcva.com</w:t>
                        </w:r>
                      </w:hyperlink>
                      <w:r>
                        <w:rPr>
                          <w:rFonts w:ascii="Arial" w:hAnsi="Arial" w:cs="Arial"/>
                        </w:rPr>
                        <w:t xml:space="preserve"> </w:t>
                      </w:r>
                      <w:r>
                        <w:rPr>
                          <w:rFonts w:ascii="Arial" w:hAnsi="Arial" w:cs="Arial"/>
                        </w:rPr>
                        <w:t xml:space="preserve"> </w:t>
                      </w:r>
                    </w:p>
                    <w:p w14:paraId="14CB670B" w14:textId="77777777" w:rsidR="003925D0" w:rsidRDefault="003925D0" w:rsidP="006072F4">
                      <w:pPr>
                        <w:spacing w:after="0" w:line="240" w:lineRule="auto"/>
                        <w:jc w:val="right"/>
                        <w:rPr>
                          <w:rFonts w:ascii="Arial" w:hAnsi="Arial" w:cs="Arial"/>
                          <w:b/>
                        </w:rPr>
                      </w:pPr>
                    </w:p>
                    <w:p w14:paraId="676431F9" w14:textId="77777777" w:rsidR="003925D0" w:rsidRDefault="003925D0" w:rsidP="006072F4">
                      <w:pPr>
                        <w:spacing w:after="0" w:line="240" w:lineRule="auto"/>
                        <w:jc w:val="right"/>
                        <w:rPr>
                          <w:rFonts w:ascii="Arial" w:hAnsi="Arial" w:cs="Arial"/>
                          <w:b/>
                        </w:rPr>
                      </w:pPr>
                    </w:p>
                    <w:p w14:paraId="5D1F8245" w14:textId="77777777" w:rsidR="006072F4" w:rsidRDefault="00AF45E9" w:rsidP="006072F4">
                      <w:pPr>
                        <w:spacing w:after="0" w:line="240" w:lineRule="auto"/>
                        <w:jc w:val="right"/>
                        <w:rPr>
                          <w:rFonts w:ascii="Arial" w:hAnsi="Arial" w:cs="Arial"/>
                        </w:rPr>
                      </w:pPr>
                      <w:r>
                        <w:rPr>
                          <w:rFonts w:ascii="Arial" w:hAnsi="Arial" w:cs="Arial"/>
                        </w:rPr>
                        <w:t>Shawn Mikus</w:t>
                      </w:r>
                      <w:r w:rsidR="006072F4">
                        <w:rPr>
                          <w:rFonts w:ascii="Arial" w:hAnsi="Arial" w:cs="Arial"/>
                        </w:rPr>
                        <w:t>, R&amp;R Partners</w:t>
                      </w:r>
                    </w:p>
                    <w:p w14:paraId="1CD58B94" w14:textId="77777777" w:rsidR="006072F4" w:rsidRDefault="006072F4" w:rsidP="006072F4">
                      <w:pPr>
                        <w:spacing w:after="0" w:line="240" w:lineRule="auto"/>
                        <w:jc w:val="right"/>
                        <w:rPr>
                          <w:rFonts w:ascii="Arial" w:hAnsi="Arial" w:cs="Arial"/>
                        </w:rPr>
                      </w:pPr>
                      <w:r>
                        <w:rPr>
                          <w:rFonts w:ascii="Arial" w:hAnsi="Arial" w:cs="Arial"/>
                        </w:rPr>
                        <w:t>T: 702.318.</w:t>
                      </w:r>
                      <w:r w:rsidR="00AF45E9">
                        <w:rPr>
                          <w:rFonts w:ascii="Arial" w:hAnsi="Arial" w:cs="Arial"/>
                        </w:rPr>
                        <w:t>4289</w:t>
                      </w:r>
                      <w:r>
                        <w:rPr>
                          <w:rFonts w:ascii="Arial" w:hAnsi="Arial" w:cs="Arial"/>
                        </w:rPr>
                        <w:t xml:space="preserve"> </w:t>
                      </w:r>
                    </w:p>
                    <w:p w14:paraId="47585F91" w14:textId="77777777" w:rsidR="006072F4" w:rsidRDefault="00317199" w:rsidP="006072F4">
                      <w:pPr>
                        <w:spacing w:after="0" w:line="240" w:lineRule="auto"/>
                        <w:jc w:val="right"/>
                        <w:rPr>
                          <w:rFonts w:ascii="Arial" w:hAnsi="Arial" w:cs="Arial"/>
                        </w:rPr>
                      </w:pPr>
                      <w:hyperlink r:id="rId7" w:history="1">
                        <w:r w:rsidR="00AF45E9" w:rsidRPr="002D2808">
                          <w:rPr>
                            <w:rStyle w:val="Hyperlink"/>
                            <w:rFonts w:ascii="Arial" w:hAnsi="Arial" w:cs="Arial"/>
                          </w:rPr>
                          <w:t>Shawn.Mikus@rrpartners.com</w:t>
                        </w:r>
                      </w:hyperlink>
                      <w:r w:rsidR="006072F4">
                        <w:rPr>
                          <w:rFonts w:ascii="Arial" w:hAnsi="Arial" w:cs="Arial"/>
                        </w:rPr>
                        <w:t xml:space="preserve"> </w:t>
                      </w:r>
                    </w:p>
                    <w:p w14:paraId="24571D5C" w14:textId="77777777" w:rsidR="006072F4" w:rsidRDefault="006072F4" w:rsidP="006072F4">
                      <w:pPr>
                        <w:spacing w:after="0" w:line="240" w:lineRule="auto"/>
                        <w:jc w:val="right"/>
                        <w:rPr>
                          <w:rFonts w:ascii="Arial" w:hAnsi="Arial" w:cs="Arial"/>
                        </w:rPr>
                      </w:pPr>
                    </w:p>
                  </w:txbxContent>
                </v:textbox>
                <w10:wrap type="square" anchorx="margin"/>
              </v:shape>
            </w:pict>
          </mc:Fallback>
        </mc:AlternateContent>
      </w:r>
      <w:r>
        <w:rPr>
          <w:rFonts w:ascii="Arial" w:hAnsi="Arial" w:cs="Arial"/>
          <w:noProof/>
          <w:sz w:val="24"/>
        </w:rPr>
        <w:drawing>
          <wp:inline distT="0" distB="0" distL="0" distR="0" wp14:anchorId="301213AC" wp14:editId="408979D6">
            <wp:extent cx="1647825" cy="10953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47825" cy="1095375"/>
                    </a:xfrm>
                    <a:prstGeom prst="rect">
                      <a:avLst/>
                    </a:prstGeom>
                    <a:noFill/>
                    <a:ln>
                      <a:noFill/>
                    </a:ln>
                  </pic:spPr>
                </pic:pic>
              </a:graphicData>
            </a:graphic>
          </wp:inline>
        </w:drawing>
      </w:r>
    </w:p>
    <w:p w14:paraId="07660AE1" w14:textId="77777777" w:rsidR="006072F4" w:rsidRDefault="006072F4" w:rsidP="006072F4">
      <w:pPr>
        <w:spacing w:after="0"/>
        <w:rPr>
          <w:rFonts w:ascii="Arial" w:hAnsi="Arial" w:cs="Arial"/>
          <w:sz w:val="24"/>
        </w:rPr>
      </w:pPr>
    </w:p>
    <w:p w14:paraId="70BC0D23" w14:textId="77777777" w:rsidR="00AF45E9" w:rsidRDefault="00AF45E9" w:rsidP="006072F4">
      <w:pPr>
        <w:spacing w:after="0"/>
        <w:rPr>
          <w:rFonts w:ascii="Arial" w:hAnsi="Arial" w:cs="Arial"/>
          <w:sz w:val="24"/>
        </w:rPr>
      </w:pPr>
    </w:p>
    <w:p w14:paraId="755B66AE" w14:textId="77777777" w:rsidR="003925D0" w:rsidRDefault="003925D0" w:rsidP="006072F4">
      <w:pPr>
        <w:spacing w:after="0"/>
        <w:jc w:val="center"/>
        <w:rPr>
          <w:rFonts w:ascii="Arial" w:hAnsi="Arial" w:cs="Arial"/>
          <w:b/>
          <w:sz w:val="28"/>
        </w:rPr>
      </w:pPr>
    </w:p>
    <w:p w14:paraId="7950E8C7" w14:textId="640D474E" w:rsidR="006072F4" w:rsidRDefault="006072F4" w:rsidP="006072F4">
      <w:pPr>
        <w:spacing w:after="0"/>
        <w:jc w:val="center"/>
        <w:rPr>
          <w:rFonts w:ascii="Arial" w:hAnsi="Arial" w:cs="Arial"/>
          <w:b/>
          <w:sz w:val="28"/>
        </w:rPr>
      </w:pPr>
      <w:r>
        <w:rPr>
          <w:rFonts w:ascii="Arial" w:hAnsi="Arial" w:cs="Arial"/>
          <w:b/>
          <w:sz w:val="28"/>
        </w:rPr>
        <w:t>LAS VEGAS BREAKS TOURISM RECORD</w:t>
      </w:r>
      <w:r w:rsidR="00AF45E9">
        <w:rPr>
          <w:rFonts w:ascii="Arial" w:hAnsi="Arial" w:cs="Arial"/>
          <w:b/>
          <w:sz w:val="28"/>
        </w:rPr>
        <w:t xml:space="preserve"> </w:t>
      </w:r>
      <w:r>
        <w:rPr>
          <w:rFonts w:ascii="Arial" w:hAnsi="Arial" w:cs="Arial"/>
          <w:b/>
          <w:sz w:val="28"/>
        </w:rPr>
        <w:t xml:space="preserve">WITH MORE THAN </w:t>
      </w:r>
    </w:p>
    <w:p w14:paraId="2FFF1E3E" w14:textId="77777777" w:rsidR="006072F4" w:rsidRDefault="006072F4" w:rsidP="006072F4">
      <w:pPr>
        <w:spacing w:after="0"/>
        <w:jc w:val="center"/>
        <w:rPr>
          <w:rFonts w:ascii="Arial" w:hAnsi="Arial" w:cs="Arial"/>
          <w:b/>
          <w:sz w:val="28"/>
        </w:rPr>
      </w:pPr>
      <w:r>
        <w:rPr>
          <w:rFonts w:ascii="Arial" w:hAnsi="Arial" w:cs="Arial"/>
          <w:b/>
          <w:sz w:val="28"/>
        </w:rPr>
        <w:t>4</w:t>
      </w:r>
      <w:r w:rsidR="00AF45E9">
        <w:rPr>
          <w:rFonts w:ascii="Arial" w:hAnsi="Arial" w:cs="Arial"/>
          <w:b/>
          <w:sz w:val="28"/>
        </w:rPr>
        <w:t>2</w:t>
      </w:r>
      <w:r>
        <w:rPr>
          <w:rFonts w:ascii="Arial" w:hAnsi="Arial" w:cs="Arial"/>
          <w:b/>
          <w:sz w:val="28"/>
        </w:rPr>
        <w:t xml:space="preserve"> MILLION VISITORS </w:t>
      </w:r>
      <w:r w:rsidR="00544B33">
        <w:rPr>
          <w:rFonts w:ascii="Arial" w:hAnsi="Arial" w:cs="Arial"/>
          <w:b/>
          <w:sz w:val="28"/>
        </w:rPr>
        <w:t xml:space="preserve">IN </w:t>
      </w:r>
      <w:r w:rsidR="009E500D">
        <w:rPr>
          <w:rFonts w:ascii="Arial" w:hAnsi="Arial" w:cs="Arial"/>
          <w:b/>
          <w:sz w:val="28"/>
        </w:rPr>
        <w:t>2015</w:t>
      </w:r>
    </w:p>
    <w:p w14:paraId="6938056A" w14:textId="77777777" w:rsidR="006072F4" w:rsidRDefault="006072F4" w:rsidP="006072F4">
      <w:pPr>
        <w:spacing w:after="0"/>
        <w:jc w:val="center"/>
        <w:rPr>
          <w:rFonts w:ascii="Arial" w:hAnsi="Arial" w:cs="Arial"/>
          <w:i/>
          <w:sz w:val="24"/>
          <w:szCs w:val="24"/>
        </w:rPr>
      </w:pPr>
      <w:r>
        <w:rPr>
          <w:rFonts w:ascii="Arial" w:hAnsi="Arial" w:cs="Arial"/>
          <w:i/>
          <w:sz w:val="24"/>
          <w:szCs w:val="24"/>
        </w:rPr>
        <w:t>Tourism Industry Con</w:t>
      </w:r>
      <w:r w:rsidR="00AF45E9">
        <w:rPr>
          <w:rFonts w:ascii="Arial" w:hAnsi="Arial" w:cs="Arial"/>
          <w:i/>
          <w:sz w:val="24"/>
          <w:szCs w:val="24"/>
        </w:rPr>
        <w:t>tinues Growth in Las Vegas with Luxurious</w:t>
      </w:r>
      <w:r>
        <w:rPr>
          <w:rFonts w:ascii="Arial" w:hAnsi="Arial" w:cs="Arial"/>
          <w:i/>
          <w:sz w:val="24"/>
          <w:szCs w:val="24"/>
        </w:rPr>
        <w:t xml:space="preserve"> Hotels, </w:t>
      </w:r>
      <w:r w:rsidR="00AF45E9">
        <w:rPr>
          <w:rFonts w:ascii="Arial" w:hAnsi="Arial" w:cs="Arial"/>
          <w:i/>
          <w:sz w:val="24"/>
          <w:szCs w:val="24"/>
        </w:rPr>
        <w:t xml:space="preserve">Award-Winning </w:t>
      </w:r>
      <w:r>
        <w:rPr>
          <w:rFonts w:ascii="Arial" w:hAnsi="Arial" w:cs="Arial"/>
          <w:i/>
          <w:sz w:val="24"/>
          <w:szCs w:val="24"/>
        </w:rPr>
        <w:t xml:space="preserve">Restaurants, </w:t>
      </w:r>
      <w:r w:rsidR="00AF45E9">
        <w:rPr>
          <w:rFonts w:ascii="Arial" w:hAnsi="Arial" w:cs="Arial"/>
          <w:i/>
          <w:sz w:val="24"/>
          <w:szCs w:val="24"/>
        </w:rPr>
        <w:t xml:space="preserve">World-Class </w:t>
      </w:r>
      <w:r>
        <w:rPr>
          <w:rFonts w:ascii="Arial" w:hAnsi="Arial" w:cs="Arial"/>
          <w:i/>
          <w:sz w:val="24"/>
          <w:szCs w:val="24"/>
        </w:rPr>
        <w:t xml:space="preserve">Shows and </w:t>
      </w:r>
      <w:r w:rsidR="00AF45E9">
        <w:rPr>
          <w:rFonts w:ascii="Arial" w:hAnsi="Arial" w:cs="Arial"/>
          <w:i/>
          <w:sz w:val="24"/>
          <w:szCs w:val="24"/>
        </w:rPr>
        <w:t xml:space="preserve">Unique ‘Only in Vegas’ </w:t>
      </w:r>
      <w:r>
        <w:rPr>
          <w:rFonts w:ascii="Arial" w:hAnsi="Arial" w:cs="Arial"/>
          <w:i/>
          <w:sz w:val="24"/>
          <w:szCs w:val="24"/>
        </w:rPr>
        <w:t xml:space="preserve">Attractions </w:t>
      </w:r>
    </w:p>
    <w:p w14:paraId="2534ABFF" w14:textId="77777777" w:rsidR="006072F4" w:rsidRDefault="006072F4" w:rsidP="006072F4">
      <w:pPr>
        <w:spacing w:after="0"/>
        <w:rPr>
          <w:rFonts w:ascii="Arial" w:hAnsi="Arial" w:cs="Arial"/>
          <w:sz w:val="24"/>
        </w:rPr>
      </w:pPr>
    </w:p>
    <w:p w14:paraId="70B70C1B" w14:textId="306E53AE" w:rsidR="00D30275" w:rsidRDefault="006072F4" w:rsidP="00D30275">
      <w:pPr>
        <w:spacing w:after="0" w:line="240" w:lineRule="auto"/>
        <w:rPr>
          <w:rFonts w:ascii="Arial" w:hAnsi="Arial" w:cs="Arial"/>
        </w:rPr>
      </w:pPr>
      <w:r w:rsidRPr="00735874">
        <w:rPr>
          <w:rFonts w:ascii="Arial" w:hAnsi="Arial" w:cs="Arial"/>
          <w:b/>
        </w:rPr>
        <w:t xml:space="preserve">LAS VEGAS (Dec. </w:t>
      </w:r>
      <w:r w:rsidR="00317199">
        <w:rPr>
          <w:rFonts w:ascii="Arial" w:hAnsi="Arial" w:cs="Arial"/>
          <w:b/>
        </w:rPr>
        <w:t>30</w:t>
      </w:r>
      <w:bookmarkStart w:id="0" w:name="_GoBack"/>
      <w:bookmarkEnd w:id="0"/>
      <w:r w:rsidRPr="00735874">
        <w:rPr>
          <w:rFonts w:ascii="Arial" w:hAnsi="Arial" w:cs="Arial"/>
          <w:b/>
        </w:rPr>
        <w:t>)</w:t>
      </w:r>
      <w:r w:rsidRPr="00735874">
        <w:rPr>
          <w:rFonts w:ascii="Arial" w:hAnsi="Arial" w:cs="Arial"/>
        </w:rPr>
        <w:t xml:space="preserve"> — Las Vegas </w:t>
      </w:r>
      <w:r w:rsidR="002C35DF">
        <w:rPr>
          <w:rFonts w:ascii="Arial" w:hAnsi="Arial" w:cs="Arial"/>
        </w:rPr>
        <w:t>continued its historic visitation growth, setting another new record by surpassing</w:t>
      </w:r>
      <w:r w:rsidRPr="00735874">
        <w:rPr>
          <w:rFonts w:ascii="Arial" w:hAnsi="Arial" w:cs="Arial"/>
        </w:rPr>
        <w:t xml:space="preserve"> 4</w:t>
      </w:r>
      <w:r w:rsidR="008001AC" w:rsidRPr="00735874">
        <w:rPr>
          <w:rFonts w:ascii="Arial" w:hAnsi="Arial" w:cs="Arial"/>
        </w:rPr>
        <w:t>2</w:t>
      </w:r>
      <w:r w:rsidRPr="00735874">
        <w:rPr>
          <w:rFonts w:ascii="Arial" w:hAnsi="Arial" w:cs="Arial"/>
        </w:rPr>
        <w:t xml:space="preserve"> millio</w:t>
      </w:r>
      <w:r w:rsidR="008001AC" w:rsidRPr="00735874">
        <w:rPr>
          <w:rFonts w:ascii="Arial" w:hAnsi="Arial" w:cs="Arial"/>
        </w:rPr>
        <w:t xml:space="preserve">n visitors for the first time. </w:t>
      </w:r>
      <w:r w:rsidR="002C35DF">
        <w:rPr>
          <w:rFonts w:ascii="Arial" w:hAnsi="Arial" w:cs="Arial"/>
        </w:rPr>
        <w:t>This breaks last year’s record of 41.1 million, which was the first time the destination had ever topped 40 million</w:t>
      </w:r>
      <w:r w:rsidR="005166EB" w:rsidRPr="00735874">
        <w:rPr>
          <w:rFonts w:ascii="Arial" w:hAnsi="Arial" w:cs="Arial"/>
        </w:rPr>
        <w:t xml:space="preserve">. </w:t>
      </w:r>
    </w:p>
    <w:p w14:paraId="39586A09" w14:textId="77777777" w:rsidR="005166EB" w:rsidRPr="00735874" w:rsidRDefault="005166EB" w:rsidP="006072F4">
      <w:pPr>
        <w:spacing w:after="0" w:line="240" w:lineRule="auto"/>
        <w:rPr>
          <w:rFonts w:ascii="Arial" w:hAnsi="Arial" w:cs="Arial"/>
        </w:rPr>
      </w:pPr>
    </w:p>
    <w:p w14:paraId="38B635BE" w14:textId="69EA6FA4" w:rsidR="002C35DF" w:rsidRPr="00735874" w:rsidRDefault="002C35DF" w:rsidP="002C35DF">
      <w:pPr>
        <w:spacing w:after="0" w:line="240" w:lineRule="auto"/>
        <w:rPr>
          <w:rFonts w:ascii="Arial" w:hAnsi="Arial" w:cs="Arial"/>
        </w:rPr>
      </w:pPr>
      <w:r w:rsidRPr="00735874">
        <w:rPr>
          <w:rFonts w:ascii="Arial" w:hAnsi="Arial" w:cs="Arial"/>
        </w:rPr>
        <w:t xml:space="preserve">“Las Vegas couldn’t have reached this achievement without the support </w:t>
      </w:r>
      <w:r>
        <w:rPr>
          <w:rFonts w:ascii="Arial" w:hAnsi="Arial" w:cs="Arial"/>
        </w:rPr>
        <w:t>of our resort partners</w:t>
      </w:r>
      <w:r w:rsidRPr="00735874">
        <w:rPr>
          <w:rFonts w:ascii="Arial" w:hAnsi="Arial" w:cs="Arial"/>
        </w:rPr>
        <w:t xml:space="preserve"> and the </w:t>
      </w:r>
      <w:r>
        <w:rPr>
          <w:rFonts w:ascii="Arial" w:hAnsi="Arial" w:cs="Arial"/>
        </w:rPr>
        <w:t>dedicated workers who make the Las Vegas experience what it is</w:t>
      </w:r>
      <w:r w:rsidRPr="00735874">
        <w:rPr>
          <w:rFonts w:ascii="Arial" w:hAnsi="Arial" w:cs="Arial"/>
        </w:rPr>
        <w:t>,” said Rossi Ralenkotter, president/CEO of the Las Vegas Convention and Visitors Authority (LVCVA).  “</w:t>
      </w:r>
      <w:r>
        <w:rPr>
          <w:rFonts w:ascii="Arial" w:hAnsi="Arial" w:cs="Arial"/>
        </w:rPr>
        <w:t>Whether a first-time visitor or a returning Las Vegas enthusiast, the destination continues to astonish travelers from all over the world with luxury resort experiences, world-class dining and exciting entertainment</w:t>
      </w:r>
      <w:r w:rsidRPr="00735874">
        <w:rPr>
          <w:rFonts w:ascii="Arial" w:hAnsi="Arial" w:cs="Arial"/>
        </w:rPr>
        <w:t>.”</w:t>
      </w:r>
    </w:p>
    <w:p w14:paraId="2F123F0D" w14:textId="77777777" w:rsidR="002C35DF" w:rsidRDefault="002C35DF" w:rsidP="006072F4">
      <w:pPr>
        <w:spacing w:after="0" w:line="240" w:lineRule="auto"/>
        <w:rPr>
          <w:rFonts w:ascii="Arial" w:hAnsi="Arial" w:cs="Arial"/>
        </w:rPr>
      </w:pPr>
    </w:p>
    <w:p w14:paraId="0FE8A96C" w14:textId="43A03B08" w:rsidR="006072F4" w:rsidRDefault="00351185" w:rsidP="006072F4">
      <w:pPr>
        <w:spacing w:after="0" w:line="240" w:lineRule="auto"/>
        <w:rPr>
          <w:rFonts w:ascii="Arial" w:hAnsi="Arial" w:cs="Arial"/>
        </w:rPr>
      </w:pPr>
      <w:r>
        <w:rPr>
          <w:rFonts w:ascii="Arial" w:hAnsi="Arial" w:cs="Arial"/>
        </w:rPr>
        <w:t>Boosted by several new non-stop flights</w:t>
      </w:r>
      <w:r w:rsidR="002C35DF">
        <w:rPr>
          <w:rFonts w:ascii="Arial" w:hAnsi="Arial" w:cs="Arial"/>
        </w:rPr>
        <w:t>, increased convention attendance throughout the year, and several other factors</w:t>
      </w:r>
      <w:r w:rsidR="0096332F">
        <w:rPr>
          <w:rFonts w:ascii="Arial" w:hAnsi="Arial" w:cs="Arial"/>
        </w:rPr>
        <w:t>,</w:t>
      </w:r>
      <w:r w:rsidR="007B49AD">
        <w:rPr>
          <w:rFonts w:ascii="Arial" w:hAnsi="Arial" w:cs="Arial"/>
        </w:rPr>
        <w:t xml:space="preserve"> </w:t>
      </w:r>
      <w:r>
        <w:rPr>
          <w:rFonts w:ascii="Arial" w:hAnsi="Arial" w:cs="Arial"/>
        </w:rPr>
        <w:t xml:space="preserve">Las Vegas </w:t>
      </w:r>
      <w:r w:rsidR="002C35DF">
        <w:rPr>
          <w:rFonts w:ascii="Arial" w:hAnsi="Arial" w:cs="Arial"/>
        </w:rPr>
        <w:t>will surpass</w:t>
      </w:r>
      <w:r w:rsidR="0041749A">
        <w:rPr>
          <w:rFonts w:ascii="Arial" w:hAnsi="Arial" w:cs="Arial"/>
        </w:rPr>
        <w:t xml:space="preserve"> 42 </w:t>
      </w:r>
      <w:r w:rsidR="006072F4" w:rsidRPr="007B49AD">
        <w:rPr>
          <w:rFonts w:ascii="Arial" w:hAnsi="Arial" w:cs="Arial"/>
        </w:rPr>
        <w:t>million</w:t>
      </w:r>
      <w:r w:rsidR="006072F4" w:rsidRPr="004519C4">
        <w:rPr>
          <w:rFonts w:ascii="Arial" w:hAnsi="Arial" w:cs="Arial"/>
        </w:rPr>
        <w:t xml:space="preserve"> visitors</w:t>
      </w:r>
      <w:r w:rsidR="00226CFA">
        <w:rPr>
          <w:rFonts w:ascii="Arial" w:hAnsi="Arial" w:cs="Arial"/>
        </w:rPr>
        <w:t xml:space="preserve"> by the end of </w:t>
      </w:r>
      <w:r w:rsidR="002C35DF">
        <w:rPr>
          <w:rFonts w:ascii="Arial" w:hAnsi="Arial" w:cs="Arial"/>
        </w:rPr>
        <w:t>the year</w:t>
      </w:r>
      <w:r w:rsidR="00226CFA">
        <w:rPr>
          <w:rFonts w:ascii="Arial" w:hAnsi="Arial" w:cs="Arial"/>
        </w:rPr>
        <w:t xml:space="preserve">. </w:t>
      </w:r>
      <w:r w:rsidR="006072F4" w:rsidRPr="00735874">
        <w:rPr>
          <w:rFonts w:ascii="Arial" w:hAnsi="Arial" w:cs="Arial"/>
        </w:rPr>
        <w:t>The previous record was set in 201</w:t>
      </w:r>
      <w:r w:rsidR="00BB5DF7" w:rsidRPr="00735874">
        <w:rPr>
          <w:rFonts w:ascii="Arial" w:hAnsi="Arial" w:cs="Arial"/>
        </w:rPr>
        <w:t>4</w:t>
      </w:r>
      <w:r w:rsidR="006072F4" w:rsidRPr="00735874">
        <w:rPr>
          <w:rFonts w:ascii="Arial" w:hAnsi="Arial" w:cs="Arial"/>
        </w:rPr>
        <w:t xml:space="preserve"> with </w:t>
      </w:r>
      <w:r w:rsidR="00B17E31" w:rsidRPr="00B17E31">
        <w:rPr>
          <w:rFonts w:ascii="Arial" w:hAnsi="Arial" w:cs="Arial"/>
        </w:rPr>
        <w:t>41</w:t>
      </w:r>
      <w:r w:rsidR="00835475">
        <w:rPr>
          <w:rFonts w:ascii="Arial" w:hAnsi="Arial" w:cs="Arial"/>
        </w:rPr>
        <w:t>.1 million visitors</w:t>
      </w:r>
      <w:r w:rsidR="00D30275">
        <w:rPr>
          <w:rFonts w:ascii="Arial" w:hAnsi="Arial" w:cs="Arial"/>
        </w:rPr>
        <w:t>.</w:t>
      </w:r>
      <w:r w:rsidR="0096332F">
        <w:rPr>
          <w:rFonts w:ascii="Arial" w:hAnsi="Arial" w:cs="Arial"/>
        </w:rPr>
        <w:t xml:space="preserve"> Official visitation numbers will be announced in early 2016.</w:t>
      </w:r>
    </w:p>
    <w:p w14:paraId="06C9C598" w14:textId="77777777" w:rsidR="006072F4" w:rsidRPr="00735874" w:rsidRDefault="006072F4" w:rsidP="006072F4">
      <w:pPr>
        <w:spacing w:after="0" w:line="240" w:lineRule="auto"/>
        <w:rPr>
          <w:rFonts w:ascii="Arial" w:hAnsi="Arial" w:cs="Arial"/>
        </w:rPr>
      </w:pPr>
    </w:p>
    <w:p w14:paraId="05AE10DE" w14:textId="6CB153D8" w:rsidR="006072F4" w:rsidRPr="001B0372" w:rsidRDefault="006072F4" w:rsidP="006072F4">
      <w:pPr>
        <w:spacing w:after="0" w:line="240" w:lineRule="auto"/>
        <w:rPr>
          <w:rFonts w:ascii="Arial" w:hAnsi="Arial" w:cs="Arial"/>
        </w:rPr>
      </w:pPr>
      <w:r w:rsidRPr="0096332F">
        <w:rPr>
          <w:rFonts w:ascii="Arial" w:hAnsi="Arial" w:cs="Arial"/>
        </w:rPr>
        <w:t xml:space="preserve">Tourism </w:t>
      </w:r>
      <w:r w:rsidR="002C35DF">
        <w:rPr>
          <w:rFonts w:ascii="Arial" w:hAnsi="Arial" w:cs="Arial"/>
        </w:rPr>
        <w:t>is the lifeblood of the</w:t>
      </w:r>
      <w:r w:rsidRPr="0096332F">
        <w:rPr>
          <w:rFonts w:ascii="Arial" w:hAnsi="Arial" w:cs="Arial"/>
        </w:rPr>
        <w:t xml:space="preserve"> Southern Nevada </w:t>
      </w:r>
      <w:r w:rsidR="002C35DF">
        <w:rPr>
          <w:rFonts w:ascii="Arial" w:hAnsi="Arial" w:cs="Arial"/>
        </w:rPr>
        <w:t xml:space="preserve">economy </w:t>
      </w:r>
      <w:r w:rsidRPr="0096332F">
        <w:rPr>
          <w:rFonts w:ascii="Arial" w:hAnsi="Arial" w:cs="Arial"/>
        </w:rPr>
        <w:t xml:space="preserve">and the Las Vegas </w:t>
      </w:r>
      <w:r w:rsidR="00831270">
        <w:rPr>
          <w:rFonts w:ascii="Arial" w:hAnsi="Arial" w:cs="Arial"/>
        </w:rPr>
        <w:t>v</w:t>
      </w:r>
      <w:r w:rsidR="00831270" w:rsidRPr="0096332F">
        <w:rPr>
          <w:rFonts w:ascii="Arial" w:hAnsi="Arial" w:cs="Arial"/>
        </w:rPr>
        <w:t xml:space="preserve">alley </w:t>
      </w:r>
      <w:r w:rsidRPr="0096332F">
        <w:rPr>
          <w:rFonts w:ascii="Arial" w:hAnsi="Arial" w:cs="Arial"/>
        </w:rPr>
        <w:t>generating more than $</w:t>
      </w:r>
      <w:r w:rsidR="005B41A6" w:rsidRPr="0096332F">
        <w:rPr>
          <w:rFonts w:ascii="Arial" w:hAnsi="Arial" w:cs="Arial"/>
        </w:rPr>
        <w:t>50</w:t>
      </w:r>
      <w:r w:rsidRPr="0096332F">
        <w:rPr>
          <w:rFonts w:ascii="Arial" w:hAnsi="Arial" w:cs="Arial"/>
        </w:rPr>
        <w:t xml:space="preserve"> bi</w:t>
      </w:r>
      <w:r w:rsidR="005B41A6" w:rsidRPr="0096332F">
        <w:rPr>
          <w:rFonts w:ascii="Arial" w:hAnsi="Arial" w:cs="Arial"/>
        </w:rPr>
        <w:t>llion annually and supporting 366</w:t>
      </w:r>
      <w:r w:rsidR="001B0372" w:rsidRPr="0096332F">
        <w:rPr>
          <w:rFonts w:ascii="Arial" w:hAnsi="Arial" w:cs="Arial"/>
        </w:rPr>
        <w:t>,000 l</w:t>
      </w:r>
      <w:r w:rsidR="005B6B48" w:rsidRPr="0096332F">
        <w:rPr>
          <w:rFonts w:ascii="Arial" w:hAnsi="Arial" w:cs="Arial"/>
        </w:rPr>
        <w:t>ocal jobs, which represents 43 percent of</w:t>
      </w:r>
      <w:r w:rsidR="001B0372" w:rsidRPr="0096332F">
        <w:rPr>
          <w:rFonts w:ascii="Arial" w:hAnsi="Arial" w:cs="Arial"/>
        </w:rPr>
        <w:t xml:space="preserve"> employment within Clark County.</w:t>
      </w:r>
    </w:p>
    <w:p w14:paraId="01C9D46B" w14:textId="77777777" w:rsidR="005B41A6" w:rsidRDefault="005B41A6" w:rsidP="006072F4">
      <w:pPr>
        <w:spacing w:after="0" w:line="240" w:lineRule="auto"/>
        <w:rPr>
          <w:rFonts w:ascii="Arial" w:hAnsi="Arial" w:cs="Arial"/>
          <w:highlight w:val="yellow"/>
        </w:rPr>
      </w:pPr>
    </w:p>
    <w:p w14:paraId="36E6B017" w14:textId="77777777" w:rsidR="006072F4" w:rsidRPr="00735874" w:rsidRDefault="006072F4" w:rsidP="006072F4">
      <w:pPr>
        <w:spacing w:after="0" w:line="240" w:lineRule="auto"/>
        <w:jc w:val="center"/>
        <w:rPr>
          <w:rFonts w:ascii="Arial" w:hAnsi="Arial" w:cs="Arial"/>
        </w:rPr>
      </w:pPr>
      <w:r w:rsidRPr="00735874">
        <w:rPr>
          <w:rFonts w:ascii="Arial" w:hAnsi="Arial" w:cs="Arial"/>
        </w:rPr>
        <w:t>###</w:t>
      </w:r>
    </w:p>
    <w:p w14:paraId="4AFE2412" w14:textId="77777777" w:rsidR="006072F4" w:rsidRPr="00735874" w:rsidRDefault="006072F4" w:rsidP="006072F4">
      <w:pPr>
        <w:spacing w:after="0" w:line="240" w:lineRule="auto"/>
        <w:rPr>
          <w:rFonts w:ascii="Arial" w:hAnsi="Arial" w:cs="Arial"/>
          <w:b/>
          <w:bCs/>
        </w:rPr>
      </w:pPr>
    </w:p>
    <w:p w14:paraId="38CFA14E" w14:textId="77777777" w:rsidR="00835475" w:rsidRPr="009F2CC9" w:rsidRDefault="00835475" w:rsidP="00835475">
      <w:pPr>
        <w:spacing w:after="0" w:line="240" w:lineRule="auto"/>
        <w:rPr>
          <w:rFonts w:ascii="Arial" w:hAnsi="Arial" w:cs="Arial"/>
          <w:b/>
        </w:rPr>
      </w:pPr>
      <w:r w:rsidRPr="009F2CC9">
        <w:rPr>
          <w:rFonts w:ascii="Arial" w:hAnsi="Arial" w:cs="Arial"/>
          <w:b/>
        </w:rPr>
        <w:t>ABOUT THE LVCVA</w:t>
      </w:r>
    </w:p>
    <w:p w14:paraId="106BF57F" w14:textId="5FE9A509" w:rsidR="00835475" w:rsidRDefault="00835475" w:rsidP="00835475">
      <w:pPr>
        <w:spacing w:after="0" w:line="240" w:lineRule="auto"/>
        <w:rPr>
          <w:rFonts w:ascii="Arial" w:hAnsi="Arial" w:cs="Arial"/>
        </w:rPr>
      </w:pPr>
      <w:r w:rsidRPr="009F2CC9">
        <w:rPr>
          <w:rFonts w:ascii="Arial" w:hAnsi="Arial" w:cs="Arial"/>
        </w:rPr>
        <w:t xml:space="preserve">The Las Vegas Convention and Visitors Authority (LVCVA) is charged with marketing Southern Nevada as a tourism and convention destination worldwide, and also with operating the Las Vegas Convention Center and Cashman Center. With 150,000 hotel rooms in Las Vegas alone and nearly 11 million square feet of meeting and exhibit space citywide, the LVCVA's mission centers on attracting ever increasing numbers of leisure and business visitors to the area. For more information, go to www.lvcva.com or </w:t>
      </w:r>
      <w:hyperlink r:id="rId9" w:history="1">
        <w:r w:rsidR="00901116" w:rsidRPr="00B94257">
          <w:rPr>
            <w:rStyle w:val="Hyperlink"/>
            <w:rFonts w:ascii="Arial" w:hAnsi="Arial" w:cs="Arial"/>
          </w:rPr>
          <w:t>www.LasVegas.com</w:t>
        </w:r>
      </w:hyperlink>
      <w:r w:rsidRPr="009F2CC9">
        <w:rPr>
          <w:rFonts w:ascii="Arial" w:hAnsi="Arial" w:cs="Arial"/>
        </w:rPr>
        <w:t>.</w:t>
      </w:r>
    </w:p>
    <w:p w14:paraId="216D435B" w14:textId="77777777" w:rsidR="00901116" w:rsidRDefault="00901116" w:rsidP="00835475">
      <w:pPr>
        <w:spacing w:after="0" w:line="240" w:lineRule="auto"/>
        <w:rPr>
          <w:rFonts w:ascii="Arial" w:hAnsi="Arial" w:cs="Arial"/>
        </w:rPr>
      </w:pPr>
    </w:p>
    <w:p w14:paraId="77BDC1E9" w14:textId="77777777" w:rsidR="00901116" w:rsidRDefault="00901116" w:rsidP="00835475">
      <w:pPr>
        <w:spacing w:after="0" w:line="240" w:lineRule="auto"/>
        <w:rPr>
          <w:rFonts w:ascii="Arial" w:hAnsi="Arial" w:cs="Arial"/>
        </w:rPr>
      </w:pPr>
    </w:p>
    <w:p w14:paraId="45C50F44" w14:textId="77777777" w:rsidR="00901116" w:rsidRDefault="00901116" w:rsidP="00835475">
      <w:pPr>
        <w:spacing w:after="0" w:line="240" w:lineRule="auto"/>
        <w:rPr>
          <w:rFonts w:ascii="Arial" w:hAnsi="Arial" w:cs="Arial"/>
        </w:rPr>
      </w:pPr>
    </w:p>
    <w:p w14:paraId="6812C2B1" w14:textId="77777777" w:rsidR="00901116" w:rsidRDefault="00901116" w:rsidP="00835475">
      <w:pPr>
        <w:spacing w:after="0" w:line="240" w:lineRule="auto"/>
        <w:rPr>
          <w:rFonts w:ascii="Arial" w:hAnsi="Arial" w:cs="Arial"/>
        </w:rPr>
      </w:pPr>
    </w:p>
    <w:sectPr w:rsidR="009011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2F4"/>
    <w:rsid w:val="00030EE9"/>
    <w:rsid w:val="00051AA3"/>
    <w:rsid w:val="0005596D"/>
    <w:rsid w:val="000B62E7"/>
    <w:rsid w:val="000C3E47"/>
    <w:rsid w:val="001A344C"/>
    <w:rsid w:val="001B0372"/>
    <w:rsid w:val="001C5EDF"/>
    <w:rsid w:val="00226CFA"/>
    <w:rsid w:val="002C35DF"/>
    <w:rsid w:val="00317199"/>
    <w:rsid w:val="00351185"/>
    <w:rsid w:val="003925D0"/>
    <w:rsid w:val="003D26C7"/>
    <w:rsid w:val="0041749A"/>
    <w:rsid w:val="00446EC1"/>
    <w:rsid w:val="004519C4"/>
    <w:rsid w:val="005166EB"/>
    <w:rsid w:val="00544B33"/>
    <w:rsid w:val="00560C8B"/>
    <w:rsid w:val="0057725A"/>
    <w:rsid w:val="005B41A6"/>
    <w:rsid w:val="005B6B48"/>
    <w:rsid w:val="005C168B"/>
    <w:rsid w:val="006072F4"/>
    <w:rsid w:val="006515A6"/>
    <w:rsid w:val="006A5938"/>
    <w:rsid w:val="00735874"/>
    <w:rsid w:val="0074297E"/>
    <w:rsid w:val="007B49AD"/>
    <w:rsid w:val="008001AC"/>
    <w:rsid w:val="0080659A"/>
    <w:rsid w:val="00831270"/>
    <w:rsid w:val="00835475"/>
    <w:rsid w:val="00871197"/>
    <w:rsid w:val="00901116"/>
    <w:rsid w:val="0096332F"/>
    <w:rsid w:val="00995211"/>
    <w:rsid w:val="009E500D"/>
    <w:rsid w:val="009F273E"/>
    <w:rsid w:val="00A80DBB"/>
    <w:rsid w:val="00AF45E9"/>
    <w:rsid w:val="00B04F2A"/>
    <w:rsid w:val="00B15BED"/>
    <w:rsid w:val="00B17E31"/>
    <w:rsid w:val="00BB5DF7"/>
    <w:rsid w:val="00C0576F"/>
    <w:rsid w:val="00D0197F"/>
    <w:rsid w:val="00D269F4"/>
    <w:rsid w:val="00D30275"/>
    <w:rsid w:val="00D631EC"/>
    <w:rsid w:val="00D81DEE"/>
    <w:rsid w:val="00F2524F"/>
    <w:rsid w:val="00F538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63C3E"/>
  <w15:chartTrackingRefBased/>
  <w15:docId w15:val="{ECEA3E86-EEDC-490A-80BB-84BFA52A5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72F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72F4"/>
    <w:rPr>
      <w:color w:val="0563C1" w:themeColor="hyperlink"/>
      <w:u w:val="single"/>
    </w:rPr>
  </w:style>
  <w:style w:type="character" w:styleId="CommentReference">
    <w:name w:val="annotation reference"/>
    <w:basedOn w:val="DefaultParagraphFont"/>
    <w:uiPriority w:val="99"/>
    <w:semiHidden/>
    <w:unhideWhenUsed/>
    <w:rsid w:val="009F273E"/>
    <w:rPr>
      <w:sz w:val="16"/>
      <w:szCs w:val="16"/>
    </w:rPr>
  </w:style>
  <w:style w:type="paragraph" w:styleId="CommentText">
    <w:name w:val="annotation text"/>
    <w:basedOn w:val="Normal"/>
    <w:link w:val="CommentTextChar"/>
    <w:uiPriority w:val="99"/>
    <w:semiHidden/>
    <w:unhideWhenUsed/>
    <w:rsid w:val="009F273E"/>
    <w:pPr>
      <w:spacing w:line="240" w:lineRule="auto"/>
    </w:pPr>
    <w:rPr>
      <w:sz w:val="20"/>
      <w:szCs w:val="20"/>
    </w:rPr>
  </w:style>
  <w:style w:type="character" w:customStyle="1" w:styleId="CommentTextChar">
    <w:name w:val="Comment Text Char"/>
    <w:basedOn w:val="DefaultParagraphFont"/>
    <w:link w:val="CommentText"/>
    <w:uiPriority w:val="99"/>
    <w:semiHidden/>
    <w:rsid w:val="009F273E"/>
    <w:rPr>
      <w:sz w:val="20"/>
      <w:szCs w:val="20"/>
    </w:rPr>
  </w:style>
  <w:style w:type="paragraph" w:styleId="CommentSubject">
    <w:name w:val="annotation subject"/>
    <w:basedOn w:val="CommentText"/>
    <w:next w:val="CommentText"/>
    <w:link w:val="CommentSubjectChar"/>
    <w:uiPriority w:val="99"/>
    <w:semiHidden/>
    <w:unhideWhenUsed/>
    <w:rsid w:val="009F273E"/>
    <w:rPr>
      <w:b/>
      <w:bCs/>
    </w:rPr>
  </w:style>
  <w:style w:type="character" w:customStyle="1" w:styleId="CommentSubjectChar">
    <w:name w:val="Comment Subject Char"/>
    <w:basedOn w:val="CommentTextChar"/>
    <w:link w:val="CommentSubject"/>
    <w:uiPriority w:val="99"/>
    <w:semiHidden/>
    <w:rsid w:val="009F273E"/>
    <w:rPr>
      <w:b/>
      <w:bCs/>
      <w:sz w:val="20"/>
      <w:szCs w:val="20"/>
    </w:rPr>
  </w:style>
  <w:style w:type="paragraph" w:styleId="BalloonText">
    <w:name w:val="Balloon Text"/>
    <w:basedOn w:val="Normal"/>
    <w:link w:val="BalloonTextChar"/>
    <w:uiPriority w:val="99"/>
    <w:semiHidden/>
    <w:unhideWhenUsed/>
    <w:rsid w:val="009F27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27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4781329">
      <w:bodyDiv w:val="1"/>
      <w:marLeft w:val="0"/>
      <w:marRight w:val="0"/>
      <w:marTop w:val="0"/>
      <w:marBottom w:val="0"/>
      <w:divBdr>
        <w:top w:val="none" w:sz="0" w:space="0" w:color="auto"/>
        <w:left w:val="none" w:sz="0" w:space="0" w:color="auto"/>
        <w:bottom w:val="none" w:sz="0" w:space="0" w:color="auto"/>
        <w:right w:val="none" w:sz="0" w:space="0" w:color="auto"/>
      </w:divBdr>
    </w:div>
    <w:div w:id="1210453458">
      <w:bodyDiv w:val="1"/>
      <w:marLeft w:val="0"/>
      <w:marRight w:val="0"/>
      <w:marTop w:val="0"/>
      <w:marBottom w:val="0"/>
      <w:divBdr>
        <w:top w:val="none" w:sz="0" w:space="0" w:color="auto"/>
        <w:left w:val="none" w:sz="0" w:space="0" w:color="auto"/>
        <w:bottom w:val="none" w:sz="0" w:space="0" w:color="auto"/>
        <w:right w:val="none" w:sz="0" w:space="0" w:color="auto"/>
      </w:divBdr>
    </w:div>
    <w:div w:id="1422408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webSettings" Target="webSettings.xml"/><Relationship Id="rId7" Type="http://schemas.openxmlformats.org/officeDocument/2006/relationships/hyperlink" Target="mailto:Shawn.Mikus@rrpartner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fitzgerald@lvcva.com" TargetMode="External"/><Relationship Id="rId11" Type="http://schemas.openxmlformats.org/officeDocument/2006/relationships/theme" Target="theme/theme1.xml"/><Relationship Id="rId5" Type="http://schemas.openxmlformats.org/officeDocument/2006/relationships/hyperlink" Target="mailto:Shawn.Mikus@rrpartners.com" TargetMode="External"/><Relationship Id="rId10" Type="http://schemas.openxmlformats.org/officeDocument/2006/relationships/fontTable" Target="fontTable.xml"/><Relationship Id="rId4" Type="http://schemas.openxmlformats.org/officeDocument/2006/relationships/hyperlink" Target="mailto:cfitzgerald@lvcva.com" TargetMode="External"/><Relationship Id="rId9" Type="http://schemas.openxmlformats.org/officeDocument/2006/relationships/hyperlink" Target="http://www.LasVega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315</Words>
  <Characters>1800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 Mikus</dc:creator>
  <cp:keywords/>
  <dc:description/>
  <cp:lastModifiedBy>Jessica Murray</cp:lastModifiedBy>
  <cp:revision>4</cp:revision>
  <cp:lastPrinted>2015-12-18T23:44:00Z</cp:lastPrinted>
  <dcterms:created xsi:type="dcterms:W3CDTF">2015-12-29T19:40:00Z</dcterms:created>
  <dcterms:modified xsi:type="dcterms:W3CDTF">2015-12-29T19:40:00Z</dcterms:modified>
</cp:coreProperties>
</file>