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77" w:rsidRPr="00783D87" w:rsidRDefault="00912C36" w:rsidP="005E03B8">
      <w:pPr>
        <w:spacing w:after="200"/>
        <w:rPr>
          <w:rFonts w:ascii="LEGO Chalet 80 Bold" w:eastAsiaTheme="minorHAnsi" w:hAnsi="LEGO Chalet 80 Bold" w:cs="Arial"/>
          <w:color w:val="000000" w:themeColor="text1"/>
          <w:sz w:val="38"/>
          <w:szCs w:val="38"/>
          <w:lang w:val="en-GB" w:eastAsia="en-US"/>
        </w:rPr>
      </w:pPr>
      <w:r>
        <w:rPr>
          <w:rFonts w:ascii="LEGO Chalet 80 Bold" w:eastAsiaTheme="minorHAnsi" w:hAnsi="LEGO Chalet 80 Bold" w:cs="Arial"/>
          <w:color w:val="000000" w:themeColor="text1"/>
          <w:sz w:val="38"/>
          <w:szCs w:val="38"/>
          <w:lang w:val="en-GB" w:eastAsia="en-US"/>
        </w:rPr>
        <w:t>669</w:t>
      </w:r>
      <w:r w:rsidR="00A976F0" w:rsidRPr="00783D87">
        <w:rPr>
          <w:rFonts w:ascii="LEGO Chalet 80 Bold" w:eastAsiaTheme="minorHAnsi" w:hAnsi="LEGO Chalet 80 Bold" w:cs="Arial"/>
          <w:color w:val="000000" w:themeColor="text1"/>
          <w:sz w:val="38"/>
          <w:szCs w:val="38"/>
          <w:lang w:val="en-GB" w:eastAsia="en-US"/>
        </w:rPr>
        <w:t xml:space="preserve"> c</w:t>
      </w:r>
      <w:r w:rsidR="00A04AC1" w:rsidRPr="00783D87">
        <w:rPr>
          <w:rFonts w:ascii="LEGO Chalet 80 Bold" w:eastAsiaTheme="minorHAnsi" w:hAnsi="LEGO Chalet 80 Bold" w:cs="Arial"/>
          <w:color w:val="000000" w:themeColor="text1"/>
          <w:sz w:val="38"/>
          <w:szCs w:val="38"/>
          <w:lang w:val="en-GB" w:eastAsia="en-US"/>
        </w:rPr>
        <w:t>hildren use</w:t>
      </w:r>
      <w:r w:rsidR="00FD5680" w:rsidRPr="00783D87">
        <w:rPr>
          <w:rFonts w:ascii="LEGO Chalet 80 Bold" w:eastAsiaTheme="minorHAnsi" w:hAnsi="LEGO Chalet 80 Bold" w:cs="Arial"/>
          <w:color w:val="000000" w:themeColor="text1"/>
          <w:sz w:val="38"/>
          <w:szCs w:val="38"/>
          <w:lang w:val="en-GB" w:eastAsia="en-US"/>
        </w:rPr>
        <w:t>d</w:t>
      </w:r>
      <w:r w:rsidR="00A04AC1" w:rsidRPr="00783D87">
        <w:rPr>
          <w:rFonts w:ascii="LEGO Chalet 80 Bold" w:eastAsiaTheme="minorHAnsi" w:hAnsi="LEGO Chalet 80 Bold" w:cs="Arial"/>
          <w:color w:val="000000" w:themeColor="text1"/>
          <w:sz w:val="38"/>
          <w:szCs w:val="38"/>
          <w:lang w:val="en-GB" w:eastAsia="en-US"/>
        </w:rPr>
        <w:t xml:space="preserve"> LEGO</w:t>
      </w:r>
      <w:r w:rsidR="00975B6F" w:rsidRPr="00783D87">
        <w:rPr>
          <w:rFonts w:ascii="LEGO Chalet 80 Bold" w:eastAsiaTheme="minorHAnsi" w:hAnsi="LEGO Chalet 80 Bold" w:cs="Arial"/>
          <w:color w:val="000000" w:themeColor="text1"/>
          <w:sz w:val="38"/>
          <w:szCs w:val="38"/>
          <w:vertAlign w:val="superscript"/>
          <w:lang w:val="en-GB" w:eastAsia="en-US"/>
        </w:rPr>
        <w:t>®</w:t>
      </w:r>
      <w:r w:rsidR="00A04AC1" w:rsidRPr="00783D87">
        <w:rPr>
          <w:rFonts w:ascii="LEGO Chalet 80 Bold" w:eastAsiaTheme="minorHAnsi" w:hAnsi="LEGO Chalet 80 Bold" w:cs="Arial"/>
          <w:color w:val="000000" w:themeColor="text1"/>
          <w:sz w:val="38"/>
          <w:szCs w:val="38"/>
          <w:lang w:val="en-GB" w:eastAsia="en-US"/>
        </w:rPr>
        <w:t xml:space="preserve"> bricks to build </w:t>
      </w:r>
      <w:r w:rsidR="005348ED" w:rsidRPr="00783D87">
        <w:rPr>
          <w:rFonts w:ascii="LEGO Chalet 80 Bold" w:eastAsiaTheme="minorHAnsi" w:hAnsi="LEGO Chalet 80 Bold" w:cs="Arial"/>
          <w:color w:val="000000" w:themeColor="text1"/>
          <w:sz w:val="38"/>
          <w:szCs w:val="38"/>
          <w:lang w:val="en-GB" w:eastAsia="en-US"/>
        </w:rPr>
        <w:t>their</w:t>
      </w:r>
      <w:r w:rsidR="00A04AC1" w:rsidRPr="00783D87">
        <w:rPr>
          <w:rFonts w:ascii="LEGO Chalet 80 Bold" w:eastAsiaTheme="minorHAnsi" w:hAnsi="LEGO Chalet 80 Bold" w:cs="Arial"/>
          <w:color w:val="000000" w:themeColor="text1"/>
          <w:sz w:val="38"/>
          <w:szCs w:val="38"/>
          <w:lang w:val="en-GB" w:eastAsia="en-US"/>
        </w:rPr>
        <w:t xml:space="preserve"> </w:t>
      </w:r>
      <w:r w:rsidR="005348ED" w:rsidRPr="00783D87">
        <w:rPr>
          <w:rFonts w:ascii="LEGO Chalet 80 Bold" w:eastAsiaTheme="minorHAnsi" w:hAnsi="LEGO Chalet 80 Bold" w:cs="Arial"/>
          <w:color w:val="000000" w:themeColor="text1"/>
          <w:sz w:val="38"/>
          <w:szCs w:val="38"/>
          <w:lang w:val="en-GB" w:eastAsia="en-US"/>
        </w:rPr>
        <w:t>v</w:t>
      </w:r>
      <w:r w:rsidR="0091258F">
        <w:rPr>
          <w:rFonts w:ascii="LEGO Chalet 80 Bold" w:eastAsiaTheme="minorHAnsi" w:hAnsi="LEGO Chalet 80 Bold" w:cs="Arial"/>
          <w:color w:val="000000" w:themeColor="text1"/>
          <w:sz w:val="38"/>
          <w:szCs w:val="38"/>
          <w:lang w:val="en-GB" w:eastAsia="en-US"/>
        </w:rPr>
        <w:t>er</w:t>
      </w:r>
      <w:r w:rsidR="005348ED" w:rsidRPr="00783D87">
        <w:rPr>
          <w:rFonts w:ascii="LEGO Chalet 80 Bold" w:eastAsiaTheme="minorHAnsi" w:hAnsi="LEGO Chalet 80 Bold" w:cs="Arial"/>
          <w:color w:val="000000" w:themeColor="text1"/>
          <w:sz w:val="38"/>
          <w:szCs w:val="38"/>
          <w:lang w:val="en-GB" w:eastAsia="en-US"/>
        </w:rPr>
        <w:t>sion of a</w:t>
      </w:r>
      <w:r w:rsidR="00F56C2D" w:rsidRPr="00783D87">
        <w:rPr>
          <w:rFonts w:ascii="LEGO Chalet 80 Bold" w:eastAsiaTheme="minorHAnsi" w:hAnsi="LEGO Chalet 80 Bold" w:cs="Arial"/>
          <w:color w:val="000000" w:themeColor="text1"/>
          <w:sz w:val="38"/>
          <w:szCs w:val="38"/>
          <w:lang w:val="en-GB" w:eastAsia="en-US"/>
        </w:rPr>
        <w:t xml:space="preserve"> more</w:t>
      </w:r>
      <w:r w:rsidR="005348ED" w:rsidRPr="00783D87">
        <w:rPr>
          <w:rFonts w:ascii="LEGO Chalet 80 Bold" w:eastAsiaTheme="minorHAnsi" w:hAnsi="LEGO Chalet 80 Bold" w:cs="Arial"/>
          <w:color w:val="000000" w:themeColor="text1"/>
          <w:sz w:val="38"/>
          <w:szCs w:val="38"/>
          <w:lang w:val="en-GB" w:eastAsia="en-US"/>
        </w:rPr>
        <w:t xml:space="preserve"> sustainable </w:t>
      </w:r>
      <w:r w:rsidR="00A976F0" w:rsidRPr="00783D87">
        <w:rPr>
          <w:rFonts w:ascii="LEGO Chalet 80 Bold" w:eastAsiaTheme="minorHAnsi" w:hAnsi="LEGO Chalet 80 Bold" w:cs="Arial"/>
          <w:color w:val="000000" w:themeColor="text1"/>
          <w:sz w:val="38"/>
          <w:szCs w:val="38"/>
          <w:lang w:val="en-GB" w:eastAsia="en-US"/>
        </w:rPr>
        <w:t>future</w:t>
      </w:r>
    </w:p>
    <w:p w:rsidR="0051105D" w:rsidRPr="00783D87" w:rsidRDefault="001F11D3" w:rsidP="00360277">
      <w:pPr>
        <w:jc w:val="both"/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</w:pPr>
      <w:r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>Copenhagen</w:t>
      </w:r>
      <w:r w:rsidR="00535D6D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>, Denmark:</w:t>
      </w:r>
      <w:r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 xml:space="preserve"> </w:t>
      </w:r>
      <w:r w:rsidR="00737359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>For three days,</w:t>
      </w:r>
      <w:r w:rsidR="00FC4447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 xml:space="preserve"> </w:t>
      </w:r>
      <w:r w:rsidR="00A976F0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>hundreds of</w:t>
      </w:r>
      <w:r w:rsidR="00A81222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 xml:space="preserve"> children</w:t>
      </w:r>
      <w:r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 xml:space="preserve"> have </w:t>
      </w:r>
      <w:r w:rsidR="00DB7521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>t</w:t>
      </w:r>
      <w:r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>a</w:t>
      </w:r>
      <w:r w:rsidR="00DB7521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>k</w:t>
      </w:r>
      <w:r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>en</w:t>
      </w:r>
      <w:r w:rsidR="00DB7521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 xml:space="preserve"> part</w:t>
      </w:r>
      <w:r w:rsidR="002E6190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 xml:space="preserve"> in building their version of a </w:t>
      </w:r>
      <w:r w:rsidR="00F56C2D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 xml:space="preserve">more sustainable </w:t>
      </w:r>
      <w:r w:rsidR="00A976F0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 xml:space="preserve">future </w:t>
      </w:r>
      <w:r w:rsidR="002E6190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 xml:space="preserve">using </w:t>
      </w:r>
      <w:r w:rsidR="005E03B8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>one</w:t>
      </w:r>
      <w:r w:rsidR="002E6190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 xml:space="preserve"> million LEGO</w:t>
      </w:r>
      <w:r w:rsidR="008A2017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vertAlign w:val="superscript"/>
          <w:lang w:val="en-GB" w:eastAsia="en-US"/>
        </w:rPr>
        <w:t>®</w:t>
      </w:r>
      <w:r w:rsidR="002E6190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 xml:space="preserve"> bricks.</w:t>
      </w:r>
      <w:r w:rsidR="00765D10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 xml:space="preserve"> In collaboration with Sustainia</w:t>
      </w:r>
      <w:r w:rsidR="005E03B8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 xml:space="preserve"> </w:t>
      </w:r>
      <w:r w:rsidR="00765D10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 xml:space="preserve">and </w:t>
      </w:r>
      <w:r w:rsidR="00535D6D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>the World Wildlife Fund</w:t>
      </w:r>
      <w:r w:rsidR="00765D10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>, the LEGO Group organised a</w:t>
      </w:r>
      <w:r w:rsidR="005E03B8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 xml:space="preserve"> challenging building event for children </w:t>
      </w:r>
      <w:r w:rsidR="00765D10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>to h</w:t>
      </w:r>
      <w:r w:rsidR="004F390C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>elp</w:t>
      </w:r>
      <w:r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 xml:space="preserve"> increase</w:t>
      </w:r>
      <w:r w:rsidR="004F390C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 xml:space="preserve"> </w:t>
      </w:r>
      <w:r w:rsidR="005E03B8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 xml:space="preserve">their </w:t>
      </w:r>
      <w:r w:rsidR="00765D10" w:rsidRPr="00783D87">
        <w:rPr>
          <w:rFonts w:ascii="LEGO Chalet 60" w:eastAsiaTheme="minorHAnsi" w:hAnsi="LEGO Chalet 60" w:cs="Arial"/>
          <w:b/>
          <w:i/>
          <w:color w:val="000000" w:themeColor="text1"/>
          <w:sz w:val="22"/>
          <w:szCs w:val="22"/>
          <w:lang w:val="en-GB" w:eastAsia="en-US"/>
        </w:rPr>
        <w:t>awareness of sustainability issues.</w:t>
      </w:r>
    </w:p>
    <w:p w:rsidR="00C62077" w:rsidRPr="00783D87" w:rsidRDefault="00C62077" w:rsidP="00C62077">
      <w:pPr>
        <w:rPr>
          <w:rFonts w:ascii="Verdana" w:hAnsi="Verdana"/>
          <w:b/>
          <w:lang w:val="en-GB"/>
        </w:rPr>
      </w:pPr>
    </w:p>
    <w:p w:rsidR="00B1384B" w:rsidRPr="00783D87" w:rsidRDefault="001F11D3" w:rsidP="00975B6F">
      <w:pPr>
        <w:jc w:val="both"/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</w:pP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3</w:t>
      </w:r>
      <w:r w:rsidR="000E18FC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0</w:t>
      </w: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October</w:t>
      </w:r>
      <w:r w:rsidR="00FC4447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: L</w:t>
      </w:r>
      <w:r w:rsidR="002E6190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eading up to the</w:t>
      </w:r>
      <w:r w:rsidR="00FC4447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</w:t>
      </w:r>
      <w:r w:rsidR="00A7579C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gathering of the </w:t>
      </w:r>
      <w:r w:rsidR="00FC4447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UN panel for climate change</w:t>
      </w:r>
      <w:r w:rsidR="00A7579C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in Copenhagen</w:t>
      </w:r>
      <w:r w:rsidR="0091258F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(</w:t>
      </w:r>
      <w:r w:rsidR="002E6190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IP</w:t>
      </w:r>
      <w:r w:rsidR="00CD2B00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C</w:t>
      </w:r>
      <w:r w:rsidR="002E6190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C</w:t>
      </w:r>
      <w:r w:rsidR="0091258F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)</w:t>
      </w:r>
      <w:r w:rsidR="00FC4447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,</w:t>
      </w:r>
      <w:r w:rsidR="001B3D78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the LEGO Group </w:t>
      </w:r>
      <w:r w:rsidR="00717563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collaborated</w:t>
      </w:r>
      <w:r w:rsidR="00906810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</w:t>
      </w:r>
      <w:r w:rsidR="002E6190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with</w:t>
      </w:r>
      <w:r w:rsidR="005E03B8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</w:t>
      </w:r>
      <w:r w:rsidR="00FC4447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Scandinavian think tank </w:t>
      </w:r>
      <w:r w:rsidR="002E6190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Susta</w:t>
      </w:r>
      <w:r w:rsidR="003F4137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inia and </w:t>
      </w:r>
      <w:r w:rsidR="005E03B8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the World Wildlife Fund (</w:t>
      </w:r>
      <w:r w:rsidR="003F4137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WWF</w:t>
      </w:r>
      <w:r w:rsidR="005E03B8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)</w:t>
      </w:r>
      <w:r w:rsidR="003F4137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</w:t>
      </w:r>
      <w:r w:rsidR="0091258F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to</w:t>
      </w:r>
      <w:r w:rsidR="004D5D2B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create </w:t>
      </w:r>
      <w:r w:rsidR="002C6AEA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awareness of </w:t>
      </w:r>
      <w:r w:rsidR="000E18FC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the </w:t>
      </w:r>
      <w:r w:rsidR="002C6AEA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sustainability challenge</w:t>
      </w:r>
      <w:r w:rsidR="004D5D2B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s</w:t>
      </w:r>
      <w:r w:rsidR="00737359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and opportunities that</w:t>
      </w:r>
      <w:r w:rsidR="004D5D2B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future generations face.</w:t>
      </w:r>
      <w:r w:rsidR="00B1384B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</w:t>
      </w:r>
      <w:r w:rsidR="00F56C2D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T</w:t>
      </w:r>
      <w:r w:rsidR="00B1384B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he LEGO Group’s</w:t>
      </w:r>
      <w:r w:rsidR="00717563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</w:t>
      </w: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mission</w:t>
      </w:r>
      <w:r w:rsidR="00717563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</w:t>
      </w:r>
      <w:r w:rsidR="00F56C2D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is to inspire and develop the builder</w:t>
      </w:r>
      <w:r w:rsidR="006F4159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s</w:t>
      </w:r>
      <w:r w:rsidR="00F56C2D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of tomorrow, our children. T</w:t>
      </w:r>
      <w:r w:rsidR="00717563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he event </w:t>
      </w:r>
      <w:r w:rsidR="00EA34C8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was </w:t>
      </w:r>
      <w:r w:rsidR="005E03B8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designed </w:t>
      </w:r>
      <w:r w:rsidR="00F56C2D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to provide children with an opportunity to use LEGO bricks as their </w:t>
      </w:r>
      <w:r w:rsidR="0091258F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tool</w:t>
      </w:r>
      <w:r w:rsidR="00F56C2D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to </w:t>
      </w:r>
      <w:r w:rsidR="00574181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spur </w:t>
      </w:r>
      <w:r w:rsidR="00F56C2D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new thoughts and alternative means </w:t>
      </w:r>
      <w:r w:rsidR="0091258F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for them to discuss </w:t>
      </w:r>
      <w:r w:rsidR="00807981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sustainability issues</w:t>
      </w:r>
      <w:r w:rsidR="00F56C2D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such as climate change.</w:t>
      </w:r>
    </w:p>
    <w:p w:rsidR="00284932" w:rsidRPr="00783D87" w:rsidRDefault="00284932" w:rsidP="00C62077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</w:pPr>
    </w:p>
    <w:p w:rsidR="00A976F0" w:rsidRPr="00783D87" w:rsidRDefault="00A976F0" w:rsidP="00A976F0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</w:pPr>
      <w:r w:rsidRPr="00783D8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 xml:space="preserve">“I am deeply impressed by the many creative and inspiring solutions the children have built </w:t>
      </w:r>
      <w:r w:rsidR="00E676E0" w:rsidRPr="00783D8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 xml:space="preserve">here and </w:t>
      </w:r>
      <w:r w:rsidRPr="00783D8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>to see them hav</w:t>
      </w:r>
      <w:r w:rsidR="00E676E0" w:rsidRPr="00783D8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>e</w:t>
      </w:r>
      <w:r w:rsidRPr="00783D8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 xml:space="preserve"> so much fun. They really took it as a learning experience, and they were very eager to </w:t>
      </w:r>
      <w:r w:rsidR="00737359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>express</w:t>
      </w:r>
      <w:r w:rsidRPr="00783D8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 xml:space="preserve"> their creativity. </w:t>
      </w:r>
      <w:r w:rsidR="00D5342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>I</w:t>
      </w:r>
      <w:r w:rsidR="00D53427" w:rsidRPr="00783D8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 xml:space="preserve"> </w:t>
      </w:r>
      <w:r w:rsidRPr="00783D8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 xml:space="preserve">hope </w:t>
      </w:r>
      <w:r w:rsidR="00807981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>this event</w:t>
      </w:r>
      <w:r w:rsidR="00A043BE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 xml:space="preserve"> </w:t>
      </w:r>
      <w:r w:rsidR="00D5342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 xml:space="preserve">will </w:t>
      </w:r>
      <w:r w:rsidR="00A043BE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>i</w:t>
      </w:r>
      <w:r w:rsidRPr="00783D8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>nspire</w:t>
      </w:r>
      <w:r w:rsidR="00A043BE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 xml:space="preserve"> </w:t>
      </w:r>
      <w:r w:rsidRPr="00783D8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 xml:space="preserve">new thoughts and </w:t>
      </w:r>
      <w:r w:rsidR="00694D90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>ways</w:t>
      </w:r>
      <w:r w:rsidRPr="00783D8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 xml:space="preserve"> </w:t>
      </w:r>
      <w:r w:rsidR="00694D90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 xml:space="preserve">of </w:t>
      </w:r>
      <w:r w:rsidRPr="00783D8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>communicat</w:t>
      </w:r>
      <w:r w:rsidR="00A043BE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 xml:space="preserve">ing how we </w:t>
      </w:r>
      <w:r w:rsidR="00D5342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 xml:space="preserve">can </w:t>
      </w:r>
      <w:r w:rsidR="00807981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>build</w:t>
      </w:r>
      <w:r w:rsidR="00D5342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 xml:space="preserve"> a</w:t>
      </w:r>
      <w:r w:rsidR="00807981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 xml:space="preserve"> more sustainable future</w:t>
      </w:r>
      <w:r w:rsidR="00737359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>,</w:t>
      </w:r>
      <w:r w:rsidRPr="00783D8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>”</w:t>
      </w:r>
      <w:r w:rsidRPr="00783D87">
        <w:rPr>
          <w:rFonts w:ascii="LEGO Chalet 60" w:eastAsiaTheme="minorHAnsi" w:hAnsi="LEGO Chalet 60" w:cs="Arial"/>
          <w:color w:val="000000" w:themeColor="text1"/>
          <w:sz w:val="22"/>
          <w:szCs w:val="22"/>
          <w:lang w:val="en-GB" w:eastAsia="en-US"/>
        </w:rPr>
        <w:t xml:space="preserve"> </w:t>
      </w: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says Jør</w:t>
      </w:r>
      <w:r w:rsidR="00E676E0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ge</w:t>
      </w: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n Vig Knudstorp, President and Chief Executive Officer of the LEGO Group.</w:t>
      </w:r>
    </w:p>
    <w:p w:rsidR="00ED54BD" w:rsidRPr="00783D87" w:rsidRDefault="00ED54BD" w:rsidP="00975B6F">
      <w:pPr>
        <w:jc w:val="both"/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</w:pPr>
    </w:p>
    <w:p w:rsidR="00150F75" w:rsidRPr="00783D87" w:rsidRDefault="00472B49" w:rsidP="003412AD">
      <w:pPr>
        <w:rPr>
          <w:rFonts w:ascii="LEGO Chalet 60 Lt" w:eastAsiaTheme="minorHAnsi" w:hAnsi="LEGO Chalet 60 Lt" w:cs="Arial"/>
          <w:b/>
          <w:color w:val="000000" w:themeColor="text1"/>
          <w:sz w:val="22"/>
          <w:szCs w:val="22"/>
          <w:lang w:val="en-GB" w:eastAsia="en-US"/>
        </w:rPr>
      </w:pPr>
      <w:r w:rsidRPr="00783D87">
        <w:rPr>
          <w:rFonts w:ascii="LEGO Chalet 60 Lt" w:eastAsiaTheme="minorHAnsi" w:hAnsi="LEGO Chalet 60 Lt" w:cs="Arial"/>
          <w:b/>
          <w:color w:val="000000" w:themeColor="text1"/>
          <w:sz w:val="22"/>
          <w:szCs w:val="22"/>
          <w:lang w:val="en-GB" w:eastAsia="en-US"/>
        </w:rPr>
        <w:t>Getting inspired by children</w:t>
      </w:r>
    </w:p>
    <w:p w:rsidR="003412AD" w:rsidRPr="00783D87" w:rsidRDefault="00A46C8C" w:rsidP="003412AD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</w:pP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During the building event</w:t>
      </w:r>
      <w:r w:rsidR="00F23487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, </w:t>
      </w:r>
      <w:r w:rsidR="00535D6D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daily themes focused on issues such as climate change, resources and education. C</w:t>
      </w:r>
      <w:r w:rsidR="00F23487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hildren aged 6 years and above</w:t>
      </w: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were introduced to</w:t>
      </w:r>
      <w:r w:rsidR="00F56C2D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the themes by </w:t>
      </w:r>
      <w:r w:rsidR="00535D6D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LEGO Group experts, Sustainia Award finalists, and WWF representatives</w:t>
      </w: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. The children were </w:t>
      </w:r>
      <w:r w:rsidR="00535D6D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then </w:t>
      </w: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encouraged to build their take on a</w:t>
      </w:r>
      <w:r w:rsidR="00F56C2D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more</w:t>
      </w: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sustainable society using </w:t>
      </w:r>
      <w:r w:rsidR="00F56C2D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the </w:t>
      </w: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1 million LEGO bricks.</w:t>
      </w:r>
    </w:p>
    <w:p w:rsidR="003412AD" w:rsidRPr="00783D87" w:rsidRDefault="003412AD" w:rsidP="003412AD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</w:pPr>
    </w:p>
    <w:p w:rsidR="00A976F0" w:rsidRPr="00783D87" w:rsidRDefault="00A976F0" w:rsidP="00A976F0">
      <w:pPr>
        <w:jc w:val="both"/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</w:pPr>
      <w:r w:rsidRPr="00783D8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>“In the LEGO Group, we want to make a positive impact on society</w:t>
      </w:r>
      <w:r w:rsidR="00675F24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>. Our unique contribution is to inspire and develop children through creative play</w:t>
      </w:r>
      <w:r w:rsidR="00E676E0" w:rsidRPr="00783D8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>.</w:t>
      </w:r>
      <w:r w:rsidR="00675F24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 xml:space="preserve"> </w:t>
      </w:r>
      <w:r w:rsidR="0098249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>W</w:t>
      </w:r>
      <w:r w:rsidR="00675F24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 xml:space="preserve">e </w:t>
      </w:r>
      <w:r w:rsidR="0098249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 xml:space="preserve">also work to make a positive impact in our </w:t>
      </w:r>
      <w:r w:rsidRPr="00783D8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>daily operations</w:t>
      </w:r>
      <w:r w:rsidR="00675F24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 xml:space="preserve"> where we search for better materials, optimise packaging and seek to utilise more renewable sources of energy to mention a few initiatives</w:t>
      </w:r>
      <w:r w:rsidR="00737359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>,</w:t>
      </w:r>
      <w:r w:rsidRPr="00783D87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 xml:space="preserve">” </w:t>
      </w: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says Jør</w:t>
      </w:r>
      <w:r w:rsidR="00E676E0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ge</w:t>
      </w: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n Vig Knudstorp, President and Chief Executive Officer of the LEGO Group.</w:t>
      </w:r>
    </w:p>
    <w:p w:rsidR="00BE6391" w:rsidRPr="00783D87" w:rsidRDefault="00A976F0" w:rsidP="00C62077">
      <w:pPr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</w:pPr>
      <w:r w:rsidRPr="00783D87" w:rsidDel="00A976F0"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 xml:space="preserve"> </w:t>
      </w:r>
    </w:p>
    <w:p w:rsidR="00783D87" w:rsidRPr="00783D87" w:rsidRDefault="00982497" w:rsidP="00C62077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</w:pPr>
      <w: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On the evening of the 30</w:t>
      </w:r>
      <w:r w:rsidR="00580316" w:rsidRPr="00580316">
        <w:rPr>
          <w:rFonts w:ascii="LEGO Chalet 60 Lt" w:eastAsiaTheme="minorHAnsi" w:hAnsi="LEGO Chalet 60 Lt" w:cs="Arial"/>
          <w:color w:val="000000" w:themeColor="text1"/>
          <w:sz w:val="22"/>
          <w:szCs w:val="22"/>
          <w:vertAlign w:val="superscript"/>
          <w:lang w:val="en-GB" w:eastAsia="en-US"/>
        </w:rPr>
        <w:t>th</w:t>
      </w:r>
      <w: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October </w:t>
      </w:r>
      <w:r w:rsidR="00783D87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s</w:t>
      </w:r>
      <w:r w:rsidR="00472B49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ome of t</w:t>
      </w:r>
      <w:r w:rsidR="003F4137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he </w:t>
      </w:r>
      <w:r w:rsidR="003F678E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children’s </w:t>
      </w:r>
      <w:r w:rsidR="003F4137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creative LEGO models are</w:t>
      </w:r>
      <w:r w:rsidR="00B32651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on display</w:t>
      </w:r>
      <w:r w:rsidR="003F4137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at the Ro</w:t>
      </w:r>
      <w:r w:rsidR="00484105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yal Danish Theatre in Copenhagen</w:t>
      </w:r>
      <w:r w:rsidR="00CD2B00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</w:t>
      </w:r>
      <w:r w:rsidR="00574181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at the </w:t>
      </w:r>
      <w:r w:rsidR="00484105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annual Sustainia Award</w:t>
      </w:r>
      <w:r w:rsidR="00574181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Ceremony, which </w:t>
      </w:r>
      <w:r w:rsidR="00B944F3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honours</w:t>
      </w:r>
      <w:r w:rsidR="00484105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sustain</w:t>
      </w:r>
      <w:r w:rsidR="00574181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ability</w:t>
      </w:r>
      <w:r w:rsidR="00484105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solutions from </w:t>
      </w:r>
      <w:r w:rsidR="00212473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around the world. </w:t>
      </w:r>
    </w:p>
    <w:p w:rsidR="00783D87" w:rsidRPr="00783D87" w:rsidRDefault="00783D87" w:rsidP="00C62077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</w:pPr>
    </w:p>
    <w:p w:rsidR="00783D87" w:rsidRPr="00783D87" w:rsidRDefault="00212473" w:rsidP="00C62077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</w:pPr>
      <w:r>
        <w:rPr>
          <w:rFonts w:ascii="LEGO Chalet 60" w:eastAsiaTheme="minorHAnsi" w:hAnsi="LEGO Chalet 60" w:cs="Arial"/>
          <w:i/>
          <w:color w:val="000000" w:themeColor="text1"/>
          <w:sz w:val="22"/>
          <w:szCs w:val="22"/>
          <w:lang w:val="en-GB" w:eastAsia="en-US"/>
        </w:rPr>
        <w:t>“If kids can understand the problems and get engaged in their solution, then the greater public is suddenly within reach. That could be the real game changer</w:t>
      </w:r>
      <w: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,” says Erik Rasmussen, CEO of Monday Morning Global Institute and founder of Sustainia.</w:t>
      </w:r>
    </w:p>
    <w:p w:rsidR="00982497" w:rsidRPr="00783D87" w:rsidRDefault="00982497" w:rsidP="00C62077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</w:pPr>
    </w:p>
    <w:p w:rsidR="00B32651" w:rsidRPr="00783D87" w:rsidRDefault="00B32651" w:rsidP="00C62077">
      <w:pPr>
        <w:rPr>
          <w:rFonts w:ascii="LEGO Chalet 60" w:eastAsia="Times New Roman" w:hAnsi="LEGO Chalet 60" w:cs="Arial"/>
          <w:bCs/>
          <w:color w:val="000000" w:themeColor="text1"/>
          <w:sz w:val="22"/>
          <w:lang w:val="en-GB"/>
        </w:rPr>
      </w:pPr>
    </w:p>
    <w:p w:rsidR="00F56C2D" w:rsidRPr="00783D87" w:rsidRDefault="00F56C2D">
      <w:pPr>
        <w:rPr>
          <w:rFonts w:ascii="LEGO Chalet 60" w:eastAsia="Times New Roman" w:hAnsi="LEGO Chalet 60" w:cs="Arial"/>
          <w:bCs/>
          <w:color w:val="000000" w:themeColor="text1"/>
          <w:sz w:val="22"/>
          <w:lang w:val="en-GB"/>
        </w:rPr>
      </w:pPr>
    </w:p>
    <w:p w:rsidR="00214CB2" w:rsidRPr="00783D87" w:rsidRDefault="00212473">
      <w:pPr>
        <w:rPr>
          <w:rFonts w:ascii="LEGO Chalet 60" w:eastAsia="Times New Roman" w:hAnsi="LEGO Chalet 60" w:cs="Arial"/>
          <w:bCs/>
          <w:color w:val="000000" w:themeColor="text1"/>
          <w:sz w:val="22"/>
          <w:lang w:val="en-GB"/>
        </w:rPr>
      </w:pPr>
      <w:r>
        <w:rPr>
          <w:rFonts w:ascii="LEGO Chalet 60" w:eastAsia="Times New Roman" w:hAnsi="LEGO Chalet 60" w:cs="Arial"/>
          <w:bCs/>
          <w:color w:val="000000" w:themeColor="text1"/>
          <w:sz w:val="22"/>
          <w:lang w:val="en-GB"/>
        </w:rPr>
        <w:t>Further information and contacts</w:t>
      </w:r>
      <w:r>
        <w:rPr>
          <w:rFonts w:ascii="LEGO Chalet 60" w:eastAsia="Times New Roman" w:hAnsi="LEGO Chalet 60" w:cs="Arial"/>
          <w:b/>
          <w:bCs/>
          <w:color w:val="000000" w:themeColor="text1"/>
          <w:sz w:val="22"/>
          <w:lang w:val="en-GB"/>
        </w:rPr>
        <w:t xml:space="preserve"> </w:t>
      </w:r>
      <w:r>
        <w:rPr>
          <w:rFonts w:ascii="LEGO Chalet 60" w:eastAsia="Times New Roman" w:hAnsi="LEGO Chalet 60" w:cs="Arial"/>
          <w:b/>
          <w:bCs/>
          <w:color w:val="000000" w:themeColor="text1"/>
          <w:sz w:val="22"/>
          <w:lang w:val="en-GB"/>
        </w:rPr>
        <w:br/>
      </w:r>
    </w:p>
    <w:p w:rsidR="00975B6F" w:rsidRPr="00783D87" w:rsidRDefault="00975B6F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</w:pPr>
      <w:r w:rsidRPr="00783D87">
        <w:rPr>
          <w:rFonts w:ascii="LEGO Chalet 60" w:eastAsia="Times New Roman" w:hAnsi="LEGO Chalet 60" w:cs="Arial"/>
          <w:bCs/>
          <w:color w:val="000000" w:themeColor="text1"/>
          <w:sz w:val="22"/>
          <w:lang w:val="en-GB"/>
        </w:rPr>
        <w:t>Sustainia</w:t>
      </w:r>
    </w:p>
    <w:p w:rsidR="00F77C03" w:rsidRPr="00783D87" w:rsidRDefault="00F77C03" w:rsidP="00F77C03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</w:pP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Based in Copenhagen, Sustainia is an international think tank working to scale the deployment of innovative solutions and provide industries and organizations </w:t>
      </w:r>
      <w:r w:rsidR="007A00C9"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with a shortcut to sustainable transformation. </w:t>
      </w: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Based on tangible know-how, innovation and technologies, Sustainia showcases the sustainable future we could achieve if existing solutions were implemented on a large scale.</w:t>
      </w:r>
    </w:p>
    <w:p w:rsidR="00F53BC6" w:rsidRPr="00783D87" w:rsidRDefault="00A7579C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</w:pPr>
      <w:r w:rsidRPr="00783D87" w:rsidDel="00A7579C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</w:t>
      </w:r>
    </w:p>
    <w:p w:rsidR="00982497" w:rsidRPr="000B3B72" w:rsidRDefault="00982497" w:rsidP="00982497">
      <w:pPr>
        <w:rPr>
          <w:rFonts w:ascii="LEGO Chalet 60 Lt" w:eastAsiaTheme="minorHAnsi" w:hAnsi="LEGO Chalet 60 Lt" w:cs="Arial"/>
          <w:b/>
          <w:color w:val="000000" w:themeColor="text1"/>
          <w:sz w:val="22"/>
          <w:szCs w:val="22"/>
          <w:lang w:val="en-GB" w:eastAsia="en-US"/>
        </w:rPr>
      </w:pPr>
      <w:r w:rsidRPr="000B3B72">
        <w:rPr>
          <w:rFonts w:ascii="LEGO Chalet 60 Lt" w:eastAsiaTheme="minorHAnsi" w:hAnsi="LEGO Chalet 60 Lt" w:cs="Arial"/>
          <w:b/>
          <w:color w:val="000000" w:themeColor="text1"/>
          <w:sz w:val="22"/>
          <w:szCs w:val="22"/>
          <w:lang w:val="en-GB" w:eastAsia="en-US"/>
        </w:rPr>
        <w:t>Sustaina Award</w:t>
      </w:r>
      <w:r w:rsidR="000B3B72" w:rsidRPr="000B3B72">
        <w:rPr>
          <w:rFonts w:ascii="LEGO Chalet 60 Lt" w:eastAsiaTheme="minorHAnsi" w:hAnsi="LEGO Chalet 60 Lt" w:cs="Arial"/>
          <w:b/>
          <w:color w:val="000000" w:themeColor="text1"/>
          <w:sz w:val="22"/>
          <w:szCs w:val="22"/>
          <w:lang w:val="en-GB" w:eastAsia="en-US"/>
        </w:rPr>
        <w:t xml:space="preserve"> Ceremony</w:t>
      </w:r>
    </w:p>
    <w:p w:rsidR="000B3B72" w:rsidRPr="000B3B72" w:rsidRDefault="000B3B72" w:rsidP="000B3B72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US" w:eastAsia="en-US"/>
        </w:rPr>
      </w:pPr>
      <w: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US" w:eastAsia="en-US"/>
        </w:rPr>
        <w:t>Ten</w:t>
      </w:r>
      <w:r w:rsidRPr="000B3B72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US" w:eastAsia="en-US"/>
        </w:rPr>
        <w:t xml:space="preserve"> initiatives are nominated for the Sustainia Award 2014 for their inspiring innovations making our cities, communities and energy consumption more sustainable. A jury chaired by Arnold Schwarzenegger will select the final winner, which is presented on stage at Sustainia Award Ceremony, October 30</w:t>
      </w:r>
      <w:r w:rsidRPr="000B3B72">
        <w:rPr>
          <w:rFonts w:ascii="LEGO Chalet 60 Lt" w:eastAsiaTheme="minorHAnsi" w:hAnsi="LEGO Chalet 60 Lt" w:cs="Arial"/>
          <w:color w:val="000000" w:themeColor="text1"/>
          <w:sz w:val="22"/>
          <w:szCs w:val="22"/>
          <w:vertAlign w:val="superscript"/>
          <w:lang w:val="en-US" w:eastAsia="en-US"/>
        </w:rPr>
        <w:t>th</w:t>
      </w:r>
      <w:r w:rsidRPr="000B3B72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US" w:eastAsia="en-US"/>
        </w:rPr>
        <w:t>, at the Royal Danish Theatre.</w:t>
      </w:r>
    </w:p>
    <w:p w:rsidR="000B3B72" w:rsidRPr="000B3B72" w:rsidRDefault="000B3B72" w:rsidP="000B3B72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US" w:eastAsia="en-US"/>
        </w:rPr>
      </w:pPr>
      <w:r w:rsidRPr="000B3B72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US" w:eastAsia="en-US"/>
        </w:rPr>
        <w:t xml:space="preserve">See all finalists </w:t>
      </w:r>
      <w:hyperlink r:id="rId7" w:history="1">
        <w:r w:rsidRPr="000B3B72">
          <w:rPr>
            <w:rStyle w:val="Hyperlink"/>
            <w:rFonts w:ascii="LEGO Chalet 60 Lt" w:eastAsiaTheme="minorHAnsi" w:hAnsi="LEGO Chalet 60 Lt" w:cs="Arial"/>
            <w:sz w:val="22"/>
            <w:szCs w:val="22"/>
            <w:lang w:val="en-US" w:eastAsia="en-US"/>
          </w:rPr>
          <w:t>here</w:t>
        </w:r>
      </w:hyperlink>
    </w:p>
    <w:p w:rsidR="000B3B72" w:rsidRDefault="000B3B72" w:rsidP="00982497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</w:pPr>
    </w:p>
    <w:p w:rsidR="00982497" w:rsidRPr="00783D87" w:rsidRDefault="00982497" w:rsidP="00982497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</w:pPr>
      <w: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Presenting readily available solutions for our cities, homes and industries, Sustainia help</w:t>
      </w:r>
      <w:r w:rsidR="00737359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s</w:t>
      </w:r>
      <w: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demonstrate</w:t>
      </w: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tangible solutions ahead of t</w:t>
      </w:r>
      <w:r w:rsidR="00737359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he IPCC gathering in Copenhagen</w:t>
      </w: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that will present the current climate status. More than 500 of the world’s leading climate scientists will gather </w:t>
      </w:r>
      <w: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in the capital, for the conclusion on seven years of research on the impact of climate change, November 2</w:t>
      </w:r>
      <w:r>
        <w:rPr>
          <w:rFonts w:ascii="LEGO Chalet 60 Lt" w:eastAsiaTheme="minorHAnsi" w:hAnsi="LEGO Chalet 60 Lt" w:cs="Arial"/>
          <w:color w:val="000000" w:themeColor="text1"/>
          <w:sz w:val="22"/>
          <w:szCs w:val="22"/>
          <w:vertAlign w:val="superscript"/>
          <w:lang w:val="en-GB" w:eastAsia="en-US"/>
        </w:rPr>
        <w:t>nd</w:t>
      </w:r>
      <w: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.</w:t>
      </w:r>
    </w:p>
    <w:p w:rsidR="00982497" w:rsidRDefault="00982497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</w:pPr>
    </w:p>
    <w:p w:rsidR="00F53BC6" w:rsidRPr="00737359" w:rsidRDefault="00B02BD6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fr-FR" w:eastAsia="en-US"/>
        </w:rPr>
      </w:pPr>
      <w:r w:rsidRPr="00737359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fr-FR" w:eastAsia="en-US"/>
        </w:rPr>
        <w:t xml:space="preserve">Communications Manager, Marie Louise </w:t>
      </w:r>
      <w:proofErr w:type="spellStart"/>
      <w:r w:rsidRPr="00737359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fr-FR" w:eastAsia="en-US"/>
        </w:rPr>
        <w:t>Goervild</w:t>
      </w:r>
      <w:proofErr w:type="spellEnd"/>
      <w:r w:rsidRPr="00737359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fr-FR" w:eastAsia="en-US"/>
        </w:rPr>
        <w:t xml:space="preserve"> - </w:t>
      </w:r>
      <w:hyperlink r:id="rId8" w:history="1">
        <w:r w:rsidRPr="00737359">
          <w:rPr>
            <w:rStyle w:val="Hyperlink"/>
            <w:rFonts w:ascii="LEGO Chalet 60 Lt" w:eastAsiaTheme="minorHAnsi" w:hAnsi="LEGO Chalet 60 Lt" w:cs="Arial"/>
            <w:sz w:val="22"/>
            <w:szCs w:val="22"/>
            <w:lang w:val="fr-FR" w:eastAsia="en-US"/>
          </w:rPr>
          <w:t>mlg@mm.dk</w:t>
        </w:r>
      </w:hyperlink>
      <w:r w:rsidRPr="00737359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fr-FR" w:eastAsia="en-US"/>
        </w:rPr>
        <w:t xml:space="preserve"> </w:t>
      </w:r>
    </w:p>
    <w:p w:rsidR="00F53BC6" w:rsidRPr="00737359" w:rsidRDefault="00F53BC6">
      <w:pPr>
        <w:rPr>
          <w:lang w:val="fr-FR"/>
        </w:rPr>
      </w:pPr>
    </w:p>
    <w:p w:rsidR="00975B6F" w:rsidRPr="00783D87" w:rsidRDefault="00975B6F">
      <w:pPr>
        <w:rPr>
          <w:rFonts w:ascii="LEGO Chalet 60" w:eastAsia="Times New Roman" w:hAnsi="LEGO Chalet 60" w:cs="Arial"/>
          <w:bCs/>
          <w:color w:val="000000" w:themeColor="text1"/>
          <w:sz w:val="22"/>
          <w:lang w:val="en-GB"/>
        </w:rPr>
      </w:pPr>
      <w:r w:rsidRPr="00783D87">
        <w:rPr>
          <w:rFonts w:ascii="LEGO Chalet 60" w:eastAsia="Times New Roman" w:hAnsi="LEGO Chalet 60" w:cs="Arial"/>
          <w:bCs/>
          <w:color w:val="000000" w:themeColor="text1"/>
          <w:sz w:val="22"/>
          <w:lang w:val="en-GB"/>
        </w:rPr>
        <w:t>WWF</w:t>
      </w:r>
    </w:p>
    <w:p w:rsidR="00B70E5C" w:rsidRPr="00783D87" w:rsidRDefault="00B70E5C" w:rsidP="00B70E5C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</w:pP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WWF is one of the world's largest conservation organizations. It was conceived in 1961.</w:t>
      </w:r>
    </w:p>
    <w:p w:rsidR="00B70E5C" w:rsidRPr="00783D87" w:rsidRDefault="00B70E5C" w:rsidP="00B70E5C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</w:pP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</w:t>
      </w:r>
    </w:p>
    <w:p w:rsidR="00B70E5C" w:rsidRPr="00783D87" w:rsidRDefault="00B70E5C" w:rsidP="00B70E5C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</w:pP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The central secretariat for the network - called </w:t>
      </w:r>
      <w:hyperlink r:id="rId9" w:history="1">
        <w:r w:rsidRPr="00783D87">
          <w:rPr>
            <w:rFonts w:ascii="LEGO Chalet 60 Lt" w:eastAsiaTheme="minorHAnsi" w:hAnsi="LEGO Chalet 60 Lt" w:cs="Arial"/>
            <w:color w:val="000000" w:themeColor="text1"/>
            <w:sz w:val="22"/>
            <w:szCs w:val="22"/>
            <w:lang w:val="en-GB" w:eastAsia="en-US"/>
          </w:rPr>
          <w:t>WWF International</w:t>
        </w:r>
      </w:hyperlink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- is located in Gland, Switzerland. The organization has offices </w:t>
      </w:r>
      <w:hyperlink r:id="rId10" w:history="1">
        <w:r w:rsidRPr="00783D87">
          <w:rPr>
            <w:rFonts w:ascii="LEGO Chalet 60 Lt" w:eastAsiaTheme="minorHAnsi" w:hAnsi="LEGO Chalet 60 Lt" w:cs="Arial"/>
            <w:color w:val="000000" w:themeColor="text1"/>
            <w:sz w:val="22"/>
            <w:szCs w:val="22"/>
            <w:lang w:val="en-GB" w:eastAsia="en-US"/>
          </w:rPr>
          <w:t>in more than 100</w:t>
        </w:r>
        <w:r w:rsidR="00737359">
          <w:rPr>
            <w:rFonts w:ascii="LEGO Chalet 60 Lt" w:eastAsiaTheme="minorHAnsi" w:hAnsi="LEGO Chalet 60 Lt" w:cs="Arial"/>
            <w:color w:val="000000" w:themeColor="text1"/>
            <w:sz w:val="22"/>
            <w:szCs w:val="22"/>
            <w:lang w:val="en-GB" w:eastAsia="en-US"/>
          </w:rPr>
          <w:t xml:space="preserve"> </w:t>
        </w:r>
        <w:r w:rsidRPr="00783D87">
          <w:rPr>
            <w:rFonts w:ascii="LEGO Chalet 60 Lt" w:eastAsiaTheme="minorHAnsi" w:hAnsi="LEGO Chalet 60 Lt" w:cs="Arial"/>
            <w:color w:val="000000" w:themeColor="text1"/>
            <w:sz w:val="22"/>
            <w:szCs w:val="22"/>
            <w:lang w:val="en-GB" w:eastAsia="en-US"/>
          </w:rPr>
          <w:t>countries</w:t>
        </w:r>
      </w:hyperlink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around the world</w:t>
      </w:r>
      <w:r w:rsidR="00737359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,</w:t>
      </w: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employs around 6,000 staff and values the support of more than 5 million people.</w:t>
      </w:r>
    </w:p>
    <w:p w:rsidR="00B70E5C" w:rsidRPr="00783D87" w:rsidRDefault="00B70E5C" w:rsidP="00B70E5C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</w:pPr>
    </w:p>
    <w:p w:rsidR="00B70E5C" w:rsidRPr="00783D87" w:rsidRDefault="00B70E5C" w:rsidP="00B70E5C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u w:val="single"/>
          <w:lang w:val="en-GB" w:eastAsia="en-US"/>
        </w:rPr>
      </w:pP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Advisor Public affairs &amp; CSR, Mie </w:t>
      </w:r>
      <w:proofErr w:type="spellStart"/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Oehlenschlaeger</w:t>
      </w:r>
      <w:proofErr w:type="spellEnd"/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</w:t>
      </w:r>
      <w:hyperlink r:id="rId11" w:history="1">
        <w:r w:rsidRPr="00783D87">
          <w:rPr>
            <w:rStyle w:val="Hyperlink"/>
            <w:rFonts w:ascii="LEGO Chalet 60 Lt" w:eastAsiaTheme="minorHAnsi" w:hAnsi="LEGO Chalet 60 Lt" w:cs="Arial"/>
            <w:sz w:val="22"/>
            <w:szCs w:val="22"/>
            <w:lang w:val="en-GB" w:eastAsia="en-US"/>
          </w:rPr>
          <w:t>mo@wwf.dk</w:t>
        </w:r>
      </w:hyperlink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+4531478812</w:t>
      </w:r>
      <w:r w:rsidRPr="00783D87" w:rsidDel="00953A30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</w:t>
      </w:r>
    </w:p>
    <w:p w:rsidR="00F53BC6" w:rsidRDefault="00F53BC6">
      <w:pPr>
        <w:rPr>
          <w:lang w:val="en-GB"/>
        </w:rPr>
      </w:pPr>
    </w:p>
    <w:p w:rsidR="00982497" w:rsidRPr="00783D87" w:rsidRDefault="00982497" w:rsidP="00982497">
      <w:pPr>
        <w:rPr>
          <w:rFonts w:ascii="LEGO Chalet 60" w:eastAsia="Times New Roman" w:hAnsi="LEGO Chalet 60" w:cs="Arial"/>
          <w:bCs/>
          <w:color w:val="000000" w:themeColor="text1"/>
          <w:sz w:val="22"/>
          <w:lang w:val="en-GB"/>
        </w:rPr>
      </w:pPr>
      <w:r w:rsidRPr="00783D87">
        <w:rPr>
          <w:rFonts w:ascii="LEGO Chalet 60" w:eastAsia="Times New Roman" w:hAnsi="LEGO Chalet 60" w:cs="Arial"/>
          <w:bCs/>
          <w:color w:val="000000" w:themeColor="text1"/>
          <w:sz w:val="22"/>
          <w:lang w:val="en-GB"/>
        </w:rPr>
        <w:t xml:space="preserve">The LEGO Group </w:t>
      </w:r>
    </w:p>
    <w:p w:rsidR="00982497" w:rsidRPr="00783D87" w:rsidRDefault="00982497" w:rsidP="00982497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</w:pP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The LEGO Group is a privately held company based in Billund, Denmark. The company is owned by the Kirk Kristiansen family who founded it in 1932. </w:t>
      </w: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br/>
      </w: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br/>
        <w:t xml:space="preserve">The LEGO Group is engaged in the development of children's creativity through playing and learning. Based on the world-famous LEGO® brick, the company today provides </w:t>
      </w:r>
      <w:r w:rsidR="00737359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play materials</w:t>
      </w: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, experiences and </w:t>
      </w:r>
      <w:r w:rsidR="00737359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learning</w:t>
      </w: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 xml:space="preserve"> materials for children in more than 130 countries. </w:t>
      </w: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br/>
      </w:r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br/>
        <w:t xml:space="preserve">Our head office is in Billund, Denmark, but we have </w:t>
      </w:r>
      <w:hyperlink r:id="rId12" w:history="1">
        <w:r w:rsidRPr="00783D87">
          <w:rPr>
            <w:rFonts w:ascii="LEGO Chalet 60 Lt" w:eastAsiaTheme="minorHAnsi" w:hAnsi="LEGO Chalet 60 Lt" w:cs="Arial"/>
            <w:color w:val="000000" w:themeColor="text1"/>
            <w:sz w:val="22"/>
            <w:szCs w:val="22"/>
            <w:lang w:val="en-GB" w:eastAsia="en-US"/>
          </w:rPr>
          <w:t>subsidiaries and branches throughout the world</w:t>
        </w:r>
      </w:hyperlink>
      <w:r w:rsidRPr="00783D87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  <w:t>, and LEGO products are sold in more than 130 countries.</w:t>
      </w:r>
    </w:p>
    <w:p w:rsidR="00982497" w:rsidRPr="00783D87" w:rsidRDefault="00982497" w:rsidP="00982497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en-GB" w:eastAsia="en-US"/>
        </w:rPr>
      </w:pPr>
    </w:p>
    <w:p w:rsidR="00982497" w:rsidRPr="00737359" w:rsidRDefault="00982497" w:rsidP="00982497">
      <w:pPr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fr-FR" w:eastAsia="en-US"/>
        </w:rPr>
      </w:pPr>
      <w:r w:rsidRPr="00737359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fr-FR" w:eastAsia="en-US"/>
        </w:rPr>
        <w:t xml:space="preserve">Communications Manager, Morten Vestberg – </w:t>
      </w:r>
      <w:hyperlink r:id="rId13" w:history="1">
        <w:r w:rsidRPr="00737359">
          <w:rPr>
            <w:rStyle w:val="Hyperlink"/>
            <w:rFonts w:ascii="LEGO Chalet 60 Lt" w:eastAsiaTheme="minorHAnsi" w:hAnsi="LEGO Chalet 60 Lt" w:cs="Arial"/>
            <w:sz w:val="22"/>
            <w:szCs w:val="22"/>
            <w:lang w:val="fr-FR" w:eastAsia="en-US"/>
          </w:rPr>
          <w:t>morten.vestberg@LEGO.com</w:t>
        </w:r>
      </w:hyperlink>
      <w:r w:rsidRPr="00737359">
        <w:rPr>
          <w:rFonts w:ascii="LEGO Chalet 60 Lt" w:eastAsiaTheme="minorHAnsi" w:hAnsi="LEGO Chalet 60 Lt" w:cs="Arial"/>
          <w:color w:val="000000" w:themeColor="text1"/>
          <w:sz w:val="22"/>
          <w:szCs w:val="22"/>
          <w:lang w:val="fr-FR" w:eastAsia="en-US"/>
        </w:rPr>
        <w:t xml:space="preserve">  </w:t>
      </w:r>
    </w:p>
    <w:p w:rsidR="00982497" w:rsidRPr="00737359" w:rsidRDefault="00982497">
      <w:pPr>
        <w:rPr>
          <w:lang w:val="fr-FR"/>
        </w:rPr>
      </w:pPr>
    </w:p>
    <w:sectPr w:rsidR="00982497" w:rsidRPr="00737359" w:rsidSect="00906810">
      <w:head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272B69" w15:done="0"/>
  <w15:commentEx w15:paraId="65B93EF2" w15:done="0"/>
  <w15:commentEx w15:paraId="0EB0C806" w15:done="0"/>
  <w15:commentEx w15:paraId="2EF6363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37F" w:rsidRDefault="0044237F" w:rsidP="008E0019">
      <w:r>
        <w:separator/>
      </w:r>
    </w:p>
  </w:endnote>
  <w:endnote w:type="continuationSeparator" w:id="0">
    <w:p w:rsidR="0044237F" w:rsidRDefault="0044237F" w:rsidP="008E0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EGO Chalet 80 Bold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EGO Chalet 60">
    <w:altName w:val="Arial"/>
    <w:panose1 w:val="00000000000000000000"/>
    <w:charset w:val="00"/>
    <w:family w:val="modern"/>
    <w:notTrueType/>
    <w:pitch w:val="variable"/>
    <w:sig w:usb0="A00002AF" w:usb1="5000204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GO Chalet 60 Lt">
    <w:altName w:val="Arial"/>
    <w:panose1 w:val="00000000000000000000"/>
    <w:charset w:val="00"/>
    <w:family w:val="modern"/>
    <w:notTrueType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37F" w:rsidRDefault="0044237F" w:rsidP="008E0019">
      <w:r>
        <w:separator/>
      </w:r>
    </w:p>
  </w:footnote>
  <w:footnote w:type="continuationSeparator" w:id="0">
    <w:p w:rsidR="0044237F" w:rsidRDefault="0044237F" w:rsidP="008E0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9B" w:rsidRPr="00A231C8" w:rsidRDefault="00857A9B" w:rsidP="00906810">
    <w:pPr>
      <w:pStyle w:val="Header"/>
      <w:tabs>
        <w:tab w:val="clear" w:pos="9638"/>
        <w:tab w:val="right" w:pos="9923"/>
      </w:tabs>
      <w:rPr>
        <w:rFonts w:ascii="LEGO Chalet 80 Bold" w:hAnsi="LEGO Chalet 80 Bold"/>
        <w:sz w:val="20"/>
        <w:szCs w:val="20"/>
        <w:lang w:val="en-US"/>
      </w:rPr>
    </w:pPr>
    <w:r>
      <w:rPr>
        <w:rFonts w:ascii="LEGO Chalet 60 Lt" w:hAnsi="LEGO Chalet 60 Lt"/>
        <w:noProof/>
        <w:sz w:val="20"/>
        <w:szCs w:val="20"/>
        <w:lang w:eastAsia="da-D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45720</wp:posOffset>
          </wp:positionV>
          <wp:extent cx="533400" cy="533400"/>
          <wp:effectExtent l="19050" t="0" r="0" b="0"/>
          <wp:wrapNone/>
          <wp:docPr id="4" name="Picture 1" descr="M:\Progress Report 2012\pictures_PR2012\LEGO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gress Report 2012\pictures_PR2012\LEGO_LOGO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C8">
      <w:rPr>
        <w:rFonts w:ascii="LEGO Chalet 60 Lt" w:hAnsi="LEGO Chalet 60 Lt"/>
        <w:sz w:val="20"/>
        <w:szCs w:val="20"/>
        <w:lang w:val="en-US"/>
      </w:rPr>
      <w:tab/>
    </w:r>
    <w:r w:rsidRPr="00A231C8">
      <w:rPr>
        <w:rFonts w:ascii="LEGO Chalet 60 Lt" w:hAnsi="LEGO Chalet 60 Lt"/>
        <w:sz w:val="20"/>
        <w:szCs w:val="20"/>
        <w:lang w:val="en-US"/>
      </w:rPr>
      <w:tab/>
    </w:r>
    <w:r w:rsidRPr="00A231C8">
      <w:rPr>
        <w:rFonts w:ascii="LEGO Chalet 80 Bold" w:hAnsi="LEGO Chalet 80 Bold"/>
        <w:sz w:val="20"/>
        <w:szCs w:val="20"/>
        <w:lang w:val="en-US"/>
      </w:rPr>
      <w:t>The LEGO Group</w:t>
    </w:r>
  </w:p>
  <w:p w:rsidR="00857A9B" w:rsidRPr="00A231C8" w:rsidRDefault="00857A9B" w:rsidP="00906810">
    <w:pPr>
      <w:pStyle w:val="Header"/>
      <w:tabs>
        <w:tab w:val="clear" w:pos="9638"/>
        <w:tab w:val="right" w:pos="9923"/>
      </w:tabs>
      <w:rPr>
        <w:rFonts w:ascii="LEGO Chalet 60 Lt" w:hAnsi="LEGO Chalet 60 Lt"/>
        <w:sz w:val="20"/>
        <w:szCs w:val="20"/>
        <w:lang w:val="en-US"/>
      </w:rPr>
    </w:pPr>
    <w:r w:rsidRPr="00A231C8">
      <w:rPr>
        <w:rFonts w:ascii="LEGO Chalet 60 Lt" w:hAnsi="LEGO Chalet 60 Lt"/>
        <w:sz w:val="20"/>
        <w:szCs w:val="20"/>
        <w:lang w:val="en-US"/>
      </w:rPr>
      <w:tab/>
    </w:r>
    <w:r w:rsidRPr="00A231C8">
      <w:rPr>
        <w:rFonts w:ascii="LEGO Chalet 60 Lt" w:hAnsi="LEGO Chalet 60 Lt"/>
        <w:sz w:val="20"/>
        <w:szCs w:val="20"/>
        <w:lang w:val="en-US"/>
      </w:rPr>
      <w:tab/>
      <w:t>Aastvej 1</w:t>
    </w:r>
  </w:p>
  <w:p w:rsidR="00857A9B" w:rsidRPr="00A231C8" w:rsidRDefault="00857A9B" w:rsidP="00906810">
    <w:pPr>
      <w:pStyle w:val="Header"/>
      <w:tabs>
        <w:tab w:val="clear" w:pos="9638"/>
        <w:tab w:val="right" w:pos="9923"/>
      </w:tabs>
      <w:rPr>
        <w:rFonts w:ascii="LEGO Chalet 60 Lt" w:hAnsi="LEGO Chalet 60 Lt"/>
        <w:sz w:val="20"/>
        <w:szCs w:val="20"/>
        <w:lang w:val="en-US"/>
      </w:rPr>
    </w:pPr>
    <w:r w:rsidRPr="00A231C8">
      <w:rPr>
        <w:rFonts w:ascii="LEGO Chalet 60 Lt" w:hAnsi="LEGO Chalet 60 Lt"/>
        <w:sz w:val="20"/>
        <w:szCs w:val="20"/>
        <w:lang w:val="en-US"/>
      </w:rPr>
      <w:tab/>
    </w:r>
    <w:r w:rsidRPr="00A231C8">
      <w:rPr>
        <w:rFonts w:ascii="LEGO Chalet 60 Lt" w:hAnsi="LEGO Chalet 60 Lt"/>
        <w:sz w:val="20"/>
        <w:szCs w:val="20"/>
        <w:lang w:val="en-US"/>
      </w:rPr>
      <w:tab/>
      <w:t>7190 Billund</w:t>
    </w:r>
  </w:p>
  <w:p w:rsidR="00857A9B" w:rsidRPr="00A231C8" w:rsidRDefault="00857A9B" w:rsidP="00906810">
    <w:pPr>
      <w:pStyle w:val="Header"/>
      <w:tabs>
        <w:tab w:val="clear" w:pos="9638"/>
        <w:tab w:val="right" w:pos="9923"/>
      </w:tabs>
      <w:rPr>
        <w:rFonts w:ascii="LEGO Chalet 60 Lt" w:hAnsi="LEGO Chalet 60 Lt"/>
        <w:sz w:val="20"/>
        <w:szCs w:val="20"/>
        <w:lang w:val="en-US"/>
      </w:rPr>
    </w:pPr>
    <w:r w:rsidRPr="00A231C8">
      <w:rPr>
        <w:rFonts w:ascii="LEGO Chalet 60 Lt" w:hAnsi="LEGO Chalet 60 Lt"/>
        <w:sz w:val="20"/>
        <w:szCs w:val="20"/>
        <w:lang w:val="en-US"/>
      </w:rPr>
      <w:tab/>
    </w:r>
    <w:r w:rsidRPr="00A231C8">
      <w:rPr>
        <w:rFonts w:ascii="LEGO Chalet 60 Lt" w:hAnsi="LEGO Chalet 60 Lt"/>
        <w:sz w:val="20"/>
        <w:szCs w:val="20"/>
        <w:lang w:val="en-US"/>
      </w:rPr>
      <w:tab/>
      <w:t>Denmark</w:t>
    </w:r>
  </w:p>
  <w:p w:rsidR="00857A9B" w:rsidRPr="00A231C8" w:rsidRDefault="00857A9B" w:rsidP="00906810">
    <w:pPr>
      <w:pStyle w:val="Header"/>
      <w:tabs>
        <w:tab w:val="clear" w:pos="9638"/>
        <w:tab w:val="right" w:pos="9923"/>
      </w:tabs>
      <w:rPr>
        <w:rFonts w:ascii="LEGO Chalet 60 Lt" w:hAnsi="LEGO Chalet 60 Lt"/>
        <w:sz w:val="20"/>
        <w:szCs w:val="20"/>
        <w:lang w:val="de-DE"/>
      </w:rPr>
    </w:pPr>
    <w:r w:rsidRPr="00A231C8">
      <w:rPr>
        <w:rFonts w:ascii="LEGO Chalet 60 Lt" w:hAnsi="LEGO Chalet 60 Lt"/>
        <w:sz w:val="20"/>
        <w:szCs w:val="20"/>
        <w:lang w:val="en-US"/>
      </w:rPr>
      <w:tab/>
    </w:r>
    <w:r w:rsidRPr="00A231C8">
      <w:rPr>
        <w:rFonts w:ascii="LEGO Chalet 60 Lt" w:hAnsi="LEGO Chalet 60 Lt"/>
        <w:sz w:val="20"/>
        <w:szCs w:val="20"/>
        <w:lang w:val="en-US"/>
      </w:rPr>
      <w:tab/>
    </w:r>
    <w:r w:rsidRPr="00A231C8">
      <w:rPr>
        <w:rFonts w:ascii="LEGO Chalet 60 Lt" w:hAnsi="LEGO Chalet 60 Lt"/>
        <w:sz w:val="20"/>
        <w:szCs w:val="20"/>
        <w:lang w:val="de-DE"/>
      </w:rPr>
      <w:t>+45 79 50 60 70</w:t>
    </w:r>
  </w:p>
  <w:p w:rsidR="00857A9B" w:rsidRPr="00F56C2D" w:rsidRDefault="00857A9B" w:rsidP="00906810">
    <w:pPr>
      <w:pStyle w:val="Header"/>
      <w:tabs>
        <w:tab w:val="clear" w:pos="9638"/>
        <w:tab w:val="right" w:pos="9923"/>
      </w:tabs>
      <w:rPr>
        <w:rFonts w:ascii="LEGO Chalet 60 Lt" w:hAnsi="LEGO Chalet 60 Lt"/>
        <w:sz w:val="20"/>
        <w:szCs w:val="20"/>
        <w:lang w:val="en-GB"/>
      </w:rPr>
    </w:pPr>
    <w:r w:rsidRPr="00F56C2D">
      <w:rPr>
        <w:rFonts w:ascii="LEGO Chalet 60 Lt" w:hAnsi="LEGO Chalet 60 Lt"/>
        <w:sz w:val="20"/>
        <w:szCs w:val="20"/>
        <w:lang w:val="en-GB"/>
      </w:rPr>
      <w:t xml:space="preserve">Denmark, </w:t>
    </w:r>
    <w:r w:rsidR="008400AD">
      <w:rPr>
        <w:rFonts w:ascii="LEGO Chalet 60 Lt" w:hAnsi="LEGO Chalet 60 Lt"/>
        <w:sz w:val="20"/>
        <w:szCs w:val="20"/>
        <w:lang w:val="en-GB"/>
      </w:rPr>
      <w:t>30</w:t>
    </w:r>
    <w:r w:rsidRPr="00F56C2D">
      <w:rPr>
        <w:rFonts w:ascii="LEGO Chalet 60 Lt" w:hAnsi="LEGO Chalet 60 Lt"/>
        <w:sz w:val="20"/>
        <w:szCs w:val="20"/>
        <w:lang w:val="en-GB"/>
      </w:rPr>
      <w:t xml:space="preserve"> October 2014</w:t>
    </w:r>
    <w:r w:rsidRPr="00F56C2D">
      <w:rPr>
        <w:rFonts w:ascii="LEGO Chalet 60 Lt" w:hAnsi="LEGO Chalet 60 Lt"/>
        <w:sz w:val="20"/>
        <w:szCs w:val="20"/>
        <w:lang w:val="en-GB"/>
      </w:rPr>
      <w:tab/>
    </w:r>
    <w:r w:rsidRPr="00F56C2D">
      <w:rPr>
        <w:rFonts w:ascii="LEGO Chalet 60 Lt" w:hAnsi="LEGO Chalet 60 Lt"/>
        <w:sz w:val="20"/>
        <w:szCs w:val="20"/>
        <w:lang w:val="en-GB"/>
      </w:rPr>
      <w:tab/>
      <w:t>www.LEGO.com</w:t>
    </w:r>
  </w:p>
  <w:p w:rsidR="00857A9B" w:rsidRPr="00A231C8" w:rsidRDefault="00857A9B" w:rsidP="00906810">
    <w:pPr>
      <w:pStyle w:val="Header"/>
      <w:tabs>
        <w:tab w:val="clear" w:pos="9638"/>
        <w:tab w:val="right" w:pos="9923"/>
      </w:tabs>
      <w:rPr>
        <w:rFonts w:ascii="LEGO Chalet 60 Lt" w:hAnsi="LEGO Chalet 60 Lt"/>
        <w:sz w:val="20"/>
        <w:szCs w:val="20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50E"/>
    <w:multiLevelType w:val="hybridMultilevel"/>
    <w:tmpl w:val="6076E3A2"/>
    <w:lvl w:ilvl="0" w:tplc="32BA5370">
      <w:start w:val="13"/>
      <w:numFmt w:val="bullet"/>
      <w:lvlText w:val="-"/>
      <w:lvlJc w:val="left"/>
      <w:pPr>
        <w:ind w:left="720" w:hanging="360"/>
      </w:pPr>
      <w:rPr>
        <w:rFonts w:ascii="LEGO Chalet 80 Bold" w:eastAsiaTheme="minorHAnsi" w:hAnsi="LEGO Chalet 80 Bold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8519E"/>
    <w:multiLevelType w:val="multilevel"/>
    <w:tmpl w:val="C99C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 Louise Gørvild">
    <w15:presenceInfo w15:providerId="AD" w15:userId="S-1-5-21-1078081533-1580436667-725345543-3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62077"/>
    <w:rsid w:val="00007693"/>
    <w:rsid w:val="00017D28"/>
    <w:rsid w:val="000223D9"/>
    <w:rsid w:val="00027388"/>
    <w:rsid w:val="000368E9"/>
    <w:rsid w:val="00047054"/>
    <w:rsid w:val="000A5F15"/>
    <w:rsid w:val="000B3B72"/>
    <w:rsid w:val="000E18FC"/>
    <w:rsid w:val="001342C6"/>
    <w:rsid w:val="00150F75"/>
    <w:rsid w:val="00160461"/>
    <w:rsid w:val="001A0E12"/>
    <w:rsid w:val="001A7417"/>
    <w:rsid w:val="001B3D78"/>
    <w:rsid w:val="001F11D3"/>
    <w:rsid w:val="00212473"/>
    <w:rsid w:val="0021463A"/>
    <w:rsid w:val="00214CB2"/>
    <w:rsid w:val="002464DB"/>
    <w:rsid w:val="00255835"/>
    <w:rsid w:val="00267FE2"/>
    <w:rsid w:val="00276588"/>
    <w:rsid w:val="00284932"/>
    <w:rsid w:val="00294B07"/>
    <w:rsid w:val="002B56C1"/>
    <w:rsid w:val="002C6AEA"/>
    <w:rsid w:val="002E6190"/>
    <w:rsid w:val="002F71CE"/>
    <w:rsid w:val="0030187F"/>
    <w:rsid w:val="003122AE"/>
    <w:rsid w:val="003412AD"/>
    <w:rsid w:val="00344DA7"/>
    <w:rsid w:val="00346ED6"/>
    <w:rsid w:val="00360277"/>
    <w:rsid w:val="00362BD6"/>
    <w:rsid w:val="00377BCA"/>
    <w:rsid w:val="003A7489"/>
    <w:rsid w:val="003B4AA4"/>
    <w:rsid w:val="003D49D4"/>
    <w:rsid w:val="003E63DD"/>
    <w:rsid w:val="003F0428"/>
    <w:rsid w:val="003F4137"/>
    <w:rsid w:val="003F52A8"/>
    <w:rsid w:val="003F678E"/>
    <w:rsid w:val="00406E31"/>
    <w:rsid w:val="0044237F"/>
    <w:rsid w:val="004579B9"/>
    <w:rsid w:val="00463C41"/>
    <w:rsid w:val="00472B3D"/>
    <w:rsid w:val="00472B49"/>
    <w:rsid w:val="00474E5D"/>
    <w:rsid w:val="00484105"/>
    <w:rsid w:val="00492377"/>
    <w:rsid w:val="004A6136"/>
    <w:rsid w:val="004D5D2B"/>
    <w:rsid w:val="004E1FA9"/>
    <w:rsid w:val="004F390C"/>
    <w:rsid w:val="0051105D"/>
    <w:rsid w:val="00523E10"/>
    <w:rsid w:val="00523F02"/>
    <w:rsid w:val="00532073"/>
    <w:rsid w:val="005348ED"/>
    <w:rsid w:val="00535D6D"/>
    <w:rsid w:val="00574181"/>
    <w:rsid w:val="00580316"/>
    <w:rsid w:val="005B2A2F"/>
    <w:rsid w:val="005C41EF"/>
    <w:rsid w:val="005D1343"/>
    <w:rsid w:val="005E03B8"/>
    <w:rsid w:val="005E4C86"/>
    <w:rsid w:val="0060141E"/>
    <w:rsid w:val="00607CF6"/>
    <w:rsid w:val="0063455A"/>
    <w:rsid w:val="006579FF"/>
    <w:rsid w:val="0066109B"/>
    <w:rsid w:val="00675F24"/>
    <w:rsid w:val="00694D90"/>
    <w:rsid w:val="00695A27"/>
    <w:rsid w:val="00696878"/>
    <w:rsid w:val="006D4A99"/>
    <w:rsid w:val="006F4159"/>
    <w:rsid w:val="006F6AEE"/>
    <w:rsid w:val="00712A03"/>
    <w:rsid w:val="00717563"/>
    <w:rsid w:val="00737359"/>
    <w:rsid w:val="0075229A"/>
    <w:rsid w:val="00765D10"/>
    <w:rsid w:val="007742F1"/>
    <w:rsid w:val="00783D87"/>
    <w:rsid w:val="00791C82"/>
    <w:rsid w:val="007979CE"/>
    <w:rsid w:val="007A00C9"/>
    <w:rsid w:val="007A175E"/>
    <w:rsid w:val="007D094E"/>
    <w:rsid w:val="00807981"/>
    <w:rsid w:val="00810D0D"/>
    <w:rsid w:val="008400AD"/>
    <w:rsid w:val="00843ED7"/>
    <w:rsid w:val="00857A9B"/>
    <w:rsid w:val="00860AC6"/>
    <w:rsid w:val="00871FDA"/>
    <w:rsid w:val="008A2017"/>
    <w:rsid w:val="008B099F"/>
    <w:rsid w:val="008D18CE"/>
    <w:rsid w:val="008E0019"/>
    <w:rsid w:val="008F5194"/>
    <w:rsid w:val="00906810"/>
    <w:rsid w:val="009078A0"/>
    <w:rsid w:val="00907CA8"/>
    <w:rsid w:val="0091258F"/>
    <w:rsid w:val="00912C36"/>
    <w:rsid w:val="00970BC7"/>
    <w:rsid w:val="00975B6F"/>
    <w:rsid w:val="00982497"/>
    <w:rsid w:val="00993B29"/>
    <w:rsid w:val="009B0D24"/>
    <w:rsid w:val="009C768E"/>
    <w:rsid w:val="009D3351"/>
    <w:rsid w:val="009E0247"/>
    <w:rsid w:val="009E4961"/>
    <w:rsid w:val="009F1188"/>
    <w:rsid w:val="00A01269"/>
    <w:rsid w:val="00A043BE"/>
    <w:rsid w:val="00A04AC1"/>
    <w:rsid w:val="00A14ED6"/>
    <w:rsid w:val="00A327C7"/>
    <w:rsid w:val="00A344D6"/>
    <w:rsid w:val="00A46C8C"/>
    <w:rsid w:val="00A66B98"/>
    <w:rsid w:val="00A7185A"/>
    <w:rsid w:val="00A7579C"/>
    <w:rsid w:val="00A81222"/>
    <w:rsid w:val="00A82889"/>
    <w:rsid w:val="00A975F2"/>
    <w:rsid w:val="00A976F0"/>
    <w:rsid w:val="00AD1AC0"/>
    <w:rsid w:val="00AD4329"/>
    <w:rsid w:val="00B02BD6"/>
    <w:rsid w:val="00B06F26"/>
    <w:rsid w:val="00B1384B"/>
    <w:rsid w:val="00B174DA"/>
    <w:rsid w:val="00B32651"/>
    <w:rsid w:val="00B35C40"/>
    <w:rsid w:val="00B50F79"/>
    <w:rsid w:val="00B70E5C"/>
    <w:rsid w:val="00B80239"/>
    <w:rsid w:val="00B93649"/>
    <w:rsid w:val="00B944F3"/>
    <w:rsid w:val="00B95E76"/>
    <w:rsid w:val="00BC4520"/>
    <w:rsid w:val="00BD51F8"/>
    <w:rsid w:val="00BE6391"/>
    <w:rsid w:val="00BE6C9C"/>
    <w:rsid w:val="00C01100"/>
    <w:rsid w:val="00C21A39"/>
    <w:rsid w:val="00C25F69"/>
    <w:rsid w:val="00C26E0C"/>
    <w:rsid w:val="00C32193"/>
    <w:rsid w:val="00C61027"/>
    <w:rsid w:val="00C62077"/>
    <w:rsid w:val="00C71E3E"/>
    <w:rsid w:val="00CA2CF9"/>
    <w:rsid w:val="00CB2CA0"/>
    <w:rsid w:val="00CD2B00"/>
    <w:rsid w:val="00D53427"/>
    <w:rsid w:val="00D94A9D"/>
    <w:rsid w:val="00DB7521"/>
    <w:rsid w:val="00DC2B6B"/>
    <w:rsid w:val="00DE48F4"/>
    <w:rsid w:val="00E07B77"/>
    <w:rsid w:val="00E479D9"/>
    <w:rsid w:val="00E62B50"/>
    <w:rsid w:val="00E676E0"/>
    <w:rsid w:val="00EA34C8"/>
    <w:rsid w:val="00EC0DC1"/>
    <w:rsid w:val="00EC5727"/>
    <w:rsid w:val="00ED54BD"/>
    <w:rsid w:val="00EE716D"/>
    <w:rsid w:val="00EF6370"/>
    <w:rsid w:val="00F13C85"/>
    <w:rsid w:val="00F23487"/>
    <w:rsid w:val="00F504E1"/>
    <w:rsid w:val="00F53BC6"/>
    <w:rsid w:val="00F56C2D"/>
    <w:rsid w:val="00F760D6"/>
    <w:rsid w:val="00F77C03"/>
    <w:rsid w:val="00F80244"/>
    <w:rsid w:val="00F91157"/>
    <w:rsid w:val="00FC4447"/>
    <w:rsid w:val="00FD5680"/>
    <w:rsid w:val="00FF0FDA"/>
    <w:rsid w:val="00FF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7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07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077"/>
    <w:rPr>
      <w:rFonts w:eastAsiaTheme="minorEastAsia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semiHidden/>
    <w:unhideWhenUsed/>
    <w:rsid w:val="00C6207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077"/>
    <w:rPr>
      <w:rFonts w:eastAsiaTheme="minorEastAsia"/>
      <w:sz w:val="24"/>
      <w:szCs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B0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F26"/>
    <w:rPr>
      <w:rFonts w:eastAsiaTheme="minorEastAsia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F26"/>
    <w:rPr>
      <w:rFonts w:eastAsiaTheme="minorEastAsia"/>
      <w:b/>
      <w:bCs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26"/>
    <w:rPr>
      <w:rFonts w:ascii="Tahoma" w:eastAsiaTheme="minorEastAsia" w:hAnsi="Tahoma" w:cs="Tahoma"/>
      <w:sz w:val="16"/>
      <w:szCs w:val="16"/>
      <w:lang w:eastAsia="sv-SE"/>
    </w:rPr>
  </w:style>
  <w:style w:type="paragraph" w:styleId="ListParagraph">
    <w:name w:val="List Paragraph"/>
    <w:basedOn w:val="Normal"/>
    <w:uiPriority w:val="34"/>
    <w:qFormat/>
    <w:rsid w:val="00CA2CF9"/>
    <w:pPr>
      <w:ind w:left="720"/>
      <w:contextualSpacing/>
    </w:pPr>
  </w:style>
  <w:style w:type="paragraph" w:styleId="Revision">
    <w:name w:val="Revision"/>
    <w:hidden/>
    <w:uiPriority w:val="99"/>
    <w:semiHidden/>
    <w:rsid w:val="00BD51F8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F53B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3B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3B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email-link">
    <w:name w:val="email-link"/>
    <w:basedOn w:val="Normal"/>
    <w:rsid w:val="00F53B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F77C03"/>
  </w:style>
  <w:style w:type="paragraph" w:styleId="PlainText">
    <w:name w:val="Plain Text"/>
    <w:basedOn w:val="Normal"/>
    <w:link w:val="PlainTextChar"/>
    <w:uiPriority w:val="99"/>
    <w:semiHidden/>
    <w:unhideWhenUsed/>
    <w:rsid w:val="00F80244"/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24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234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2204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569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410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90145">
              <w:marLeft w:val="0"/>
              <w:marRight w:val="0"/>
              <w:marTop w:val="10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320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6224">
                              <w:marLeft w:val="0"/>
                              <w:marRight w:val="0"/>
                              <w:marTop w:val="0"/>
                              <w:marBottom w:val="3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6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6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g@mm.dk" TargetMode="External"/><Relationship Id="rId13" Type="http://schemas.openxmlformats.org/officeDocument/2006/relationships/hyperlink" Target="mailto:morten.vestberg@LEGO.com" TargetMode="Externa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issuu.com/sustainia/docs/sustainia_top10_2014?e=4517615/9429162" TargetMode="External"/><Relationship Id="rId12" Type="http://schemas.openxmlformats.org/officeDocument/2006/relationships/hyperlink" Target="http://aboutus.lego.com/en-us/lego-group/locations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@wwf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f.panda.org/who_we_are/wwf_off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f.panda.org/who_we_are/wwf_offices/wwf_internationa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4731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LEGO System A/S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dkCamPed</dc:creator>
  <cp:lastModifiedBy>dkMorVes</cp:lastModifiedBy>
  <cp:revision>3</cp:revision>
  <cp:lastPrinted>2014-10-22T06:52:00Z</cp:lastPrinted>
  <dcterms:created xsi:type="dcterms:W3CDTF">2014-10-28T09:44:00Z</dcterms:created>
  <dcterms:modified xsi:type="dcterms:W3CDTF">2014-10-28T09:44:00Z</dcterms:modified>
</cp:coreProperties>
</file>