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426" w:rsidRDefault="00567426" w:rsidP="00E06890">
      <w:pPr>
        <w:snapToGrid w:val="0"/>
        <w:spacing w:line="240" w:lineRule="auto"/>
        <w:contextualSpacing/>
        <w:jc w:val="center"/>
        <w:rPr>
          <w:rFonts w:ascii="Arial" w:hAnsi="Arial" w:cs="Arial"/>
          <w:b/>
          <w:caps/>
          <w:u w:val="single"/>
        </w:rPr>
      </w:pPr>
    </w:p>
    <w:p w:rsidR="003C33E1" w:rsidRPr="005C3DC0" w:rsidRDefault="00A23941" w:rsidP="00E06890">
      <w:pPr>
        <w:snapToGrid w:val="0"/>
        <w:spacing w:line="240" w:lineRule="auto"/>
        <w:contextualSpacing/>
        <w:jc w:val="center"/>
        <w:rPr>
          <w:rFonts w:ascii="Arial" w:hAnsi="Arial" w:cs="Arial"/>
          <w:b/>
          <w:caps/>
          <w:u w:val="single"/>
        </w:rPr>
      </w:pPr>
      <w:r>
        <w:rPr>
          <w:rFonts w:ascii="Arial" w:hAnsi="Arial" w:cs="Arial"/>
          <w:b/>
          <w:caps/>
          <w:u w:val="single"/>
        </w:rPr>
        <w:t>2015 KIA SOUL EV</w:t>
      </w:r>
      <w:r w:rsidR="001C6F33" w:rsidRPr="005C3DC0">
        <w:rPr>
          <w:rFonts w:ascii="Arial" w:hAnsi="Arial" w:cs="Arial"/>
          <w:b/>
          <w:caps/>
          <w:u w:val="single"/>
        </w:rPr>
        <w:t xml:space="preserve"> </w:t>
      </w:r>
      <w:r w:rsidR="006C1728" w:rsidRPr="005C3DC0">
        <w:rPr>
          <w:rFonts w:ascii="Arial" w:hAnsi="Arial" w:cs="Arial"/>
          <w:b/>
          <w:caps/>
          <w:u w:val="single"/>
        </w:rPr>
        <w:t>NAMED</w:t>
      </w:r>
      <w:r w:rsidR="001C6F33" w:rsidRPr="005C3DC0">
        <w:rPr>
          <w:rFonts w:ascii="Arial" w:hAnsi="Arial" w:cs="Arial"/>
          <w:b/>
          <w:caps/>
          <w:u w:val="single"/>
        </w:rPr>
        <w:t xml:space="preserve"> “BEST VALUE IN AMERICA” AWARD WINNER BY VINCENTRIC</w:t>
      </w:r>
    </w:p>
    <w:p w:rsidR="00276D44" w:rsidRPr="005C3DC0" w:rsidRDefault="00276D44" w:rsidP="006C1CD7">
      <w:pPr>
        <w:snapToGrid w:val="0"/>
        <w:spacing w:line="240" w:lineRule="auto"/>
        <w:contextualSpacing/>
        <w:jc w:val="center"/>
        <w:rPr>
          <w:rFonts w:ascii="Arial" w:hAnsi="Arial" w:cs="Arial"/>
          <w:i/>
        </w:rPr>
      </w:pPr>
    </w:p>
    <w:p w:rsidR="00A30820" w:rsidRPr="005C3DC0" w:rsidRDefault="00CC0A28" w:rsidP="00CC0A28">
      <w:pPr>
        <w:jc w:val="center"/>
        <w:rPr>
          <w:rStyle w:val="apple-style-span"/>
          <w:rFonts w:ascii="Arial" w:hAnsi="Arial" w:cs="Arial"/>
          <w:b/>
          <w:i/>
        </w:rPr>
      </w:pPr>
      <w:r>
        <w:rPr>
          <w:rStyle w:val="apple-style-span"/>
          <w:rFonts w:ascii="Arial" w:hAnsi="Arial" w:cs="Arial"/>
          <w:b/>
          <w:i/>
        </w:rPr>
        <w:t>Battery</w:t>
      </w:r>
      <w:r w:rsidR="00EF1A6D">
        <w:rPr>
          <w:rStyle w:val="apple-style-span"/>
          <w:rFonts w:ascii="Arial" w:hAnsi="Arial" w:cs="Arial"/>
          <w:b/>
          <w:i/>
        </w:rPr>
        <w:t>-</w:t>
      </w:r>
      <w:r>
        <w:rPr>
          <w:rStyle w:val="apple-style-span"/>
          <w:rFonts w:ascii="Arial" w:hAnsi="Arial" w:cs="Arial"/>
          <w:b/>
          <w:i/>
        </w:rPr>
        <w:t>Powered Version of Iconic</w:t>
      </w:r>
      <w:r w:rsidR="00A23941">
        <w:rPr>
          <w:rStyle w:val="apple-style-span"/>
          <w:rFonts w:ascii="Arial" w:hAnsi="Arial" w:cs="Arial"/>
          <w:b/>
          <w:i/>
        </w:rPr>
        <w:t xml:space="preserve"> Urban Passenger Vehicle </w:t>
      </w:r>
      <w:r>
        <w:rPr>
          <w:rStyle w:val="apple-style-span"/>
          <w:rFonts w:ascii="Arial" w:hAnsi="Arial" w:cs="Arial"/>
          <w:b/>
          <w:i/>
        </w:rPr>
        <w:t xml:space="preserve">                                                      </w:t>
      </w:r>
      <w:r w:rsidR="00A23941">
        <w:rPr>
          <w:rStyle w:val="apple-style-span"/>
          <w:rFonts w:ascii="Arial" w:hAnsi="Arial" w:cs="Arial"/>
          <w:b/>
          <w:i/>
        </w:rPr>
        <w:t>Ho</w:t>
      </w:r>
      <w:r w:rsidR="009302C9">
        <w:rPr>
          <w:rStyle w:val="apple-style-span"/>
          <w:rFonts w:ascii="Arial" w:hAnsi="Arial" w:cs="Arial"/>
          <w:b/>
          <w:i/>
        </w:rPr>
        <w:t>nored</w:t>
      </w:r>
      <w:r>
        <w:rPr>
          <w:rStyle w:val="apple-style-span"/>
          <w:rFonts w:ascii="Arial" w:hAnsi="Arial" w:cs="Arial"/>
          <w:b/>
          <w:i/>
        </w:rPr>
        <w:t xml:space="preserve"> </w:t>
      </w:r>
      <w:r w:rsidR="009302C9">
        <w:rPr>
          <w:rStyle w:val="apple-style-span"/>
          <w:rFonts w:ascii="Arial" w:hAnsi="Arial" w:cs="Arial"/>
          <w:b/>
          <w:i/>
        </w:rPr>
        <w:t>in Electric/Plug-in Hybrid Category</w:t>
      </w:r>
    </w:p>
    <w:p w:rsidR="00015AF9" w:rsidRPr="005C3DC0" w:rsidRDefault="00F92B73" w:rsidP="00821184">
      <w:pPr>
        <w:numPr>
          <w:ilvl w:val="0"/>
          <w:numId w:val="7"/>
        </w:numPr>
        <w:tabs>
          <w:tab w:val="left" w:pos="1170"/>
        </w:tabs>
        <w:spacing w:after="0" w:line="360" w:lineRule="auto"/>
        <w:rPr>
          <w:rFonts w:ascii="Arial" w:hAnsi="Arial" w:cs="Arial"/>
          <w:bCs/>
        </w:rPr>
      </w:pPr>
      <w:r>
        <w:rPr>
          <w:rFonts w:ascii="Arial" w:hAnsi="Arial" w:cs="Arial"/>
          <w:bCs/>
        </w:rPr>
        <w:t>Soul EV</w:t>
      </w:r>
      <w:r w:rsidR="001C6F33" w:rsidRPr="005C3DC0">
        <w:rPr>
          <w:rFonts w:ascii="Arial" w:hAnsi="Arial" w:cs="Arial"/>
          <w:bCs/>
        </w:rPr>
        <w:t xml:space="preserve"> recognized for its </w:t>
      </w:r>
      <w:r w:rsidR="000F5DA9" w:rsidRPr="005C3DC0">
        <w:rPr>
          <w:rFonts w:ascii="Arial" w:hAnsi="Arial" w:cs="Arial"/>
          <w:bCs/>
        </w:rPr>
        <w:t xml:space="preserve">high value and </w:t>
      </w:r>
      <w:r w:rsidR="001C6F33" w:rsidRPr="005C3DC0">
        <w:rPr>
          <w:rFonts w:ascii="Arial" w:hAnsi="Arial" w:cs="Arial"/>
          <w:bCs/>
        </w:rPr>
        <w:t>low cost</w:t>
      </w:r>
      <w:r w:rsidR="00EF1A6D">
        <w:rPr>
          <w:rFonts w:ascii="Arial" w:hAnsi="Arial" w:cs="Arial"/>
          <w:bCs/>
        </w:rPr>
        <w:t xml:space="preserve"> </w:t>
      </w:r>
      <w:r w:rsidR="001C6F33" w:rsidRPr="005C3DC0">
        <w:rPr>
          <w:rFonts w:ascii="Arial" w:hAnsi="Arial" w:cs="Arial"/>
          <w:bCs/>
        </w:rPr>
        <w:t>of ownership</w:t>
      </w:r>
      <w:r w:rsidR="000F5DA9" w:rsidRPr="005C3DC0">
        <w:rPr>
          <w:rFonts w:ascii="Arial" w:hAnsi="Arial" w:cs="Arial"/>
          <w:bCs/>
        </w:rPr>
        <w:t xml:space="preserve"> versus </w:t>
      </w:r>
      <w:r>
        <w:rPr>
          <w:rFonts w:ascii="Arial" w:hAnsi="Arial" w:cs="Arial"/>
          <w:bCs/>
        </w:rPr>
        <w:t>others in its segment</w:t>
      </w:r>
    </w:p>
    <w:p w:rsidR="00015AF9" w:rsidRPr="005C3DC0" w:rsidRDefault="006C1728" w:rsidP="00821184">
      <w:pPr>
        <w:pStyle w:val="ListParagraph"/>
        <w:numPr>
          <w:ilvl w:val="0"/>
          <w:numId w:val="7"/>
        </w:numPr>
        <w:spacing w:line="360" w:lineRule="auto"/>
        <w:rPr>
          <w:rFonts w:ascii="Arial" w:hAnsi="Arial" w:cs="Arial"/>
          <w:sz w:val="22"/>
          <w:szCs w:val="22"/>
        </w:rPr>
      </w:pPr>
      <w:r w:rsidRPr="005C3DC0">
        <w:rPr>
          <w:rFonts w:ascii="Arial" w:hAnsi="Arial" w:cs="Arial"/>
          <w:sz w:val="22"/>
          <w:szCs w:val="22"/>
        </w:rPr>
        <w:t>Vince</w:t>
      </w:r>
      <w:r w:rsidR="00F92B73">
        <w:rPr>
          <w:rFonts w:ascii="Arial" w:hAnsi="Arial" w:cs="Arial"/>
          <w:sz w:val="22"/>
          <w:szCs w:val="22"/>
        </w:rPr>
        <w:t xml:space="preserve">ntric award </w:t>
      </w:r>
      <w:r w:rsidR="00863073">
        <w:rPr>
          <w:rFonts w:ascii="Arial" w:hAnsi="Arial" w:cs="Arial"/>
          <w:sz w:val="22"/>
          <w:szCs w:val="22"/>
        </w:rPr>
        <w:t>underscores</w:t>
      </w:r>
      <w:r w:rsidRPr="005C3DC0">
        <w:rPr>
          <w:rFonts w:ascii="Arial" w:hAnsi="Arial" w:cs="Arial"/>
          <w:sz w:val="22"/>
          <w:szCs w:val="22"/>
        </w:rPr>
        <w:t xml:space="preserve"> Kia’s </w:t>
      </w:r>
      <w:r w:rsidR="00686DF2">
        <w:rPr>
          <w:rFonts w:ascii="Arial" w:hAnsi="Arial" w:cs="Arial"/>
          <w:sz w:val="22"/>
          <w:szCs w:val="22"/>
        </w:rPr>
        <w:t>ongoing commitment to offer outstanding value across</w:t>
      </w:r>
      <w:r w:rsidR="00EF1A6D">
        <w:rPr>
          <w:rFonts w:ascii="Arial" w:hAnsi="Arial" w:cs="Arial"/>
          <w:sz w:val="22"/>
          <w:szCs w:val="22"/>
        </w:rPr>
        <w:t xml:space="preserve"> </w:t>
      </w:r>
      <w:r w:rsidR="00686DF2">
        <w:rPr>
          <w:rFonts w:ascii="Arial" w:hAnsi="Arial" w:cs="Arial"/>
          <w:sz w:val="22"/>
          <w:szCs w:val="22"/>
        </w:rPr>
        <w:t xml:space="preserve"> entire model lineup</w:t>
      </w:r>
    </w:p>
    <w:p w:rsidR="005679A9" w:rsidRPr="005C3DC0" w:rsidRDefault="005679A9" w:rsidP="001C6F33">
      <w:pPr>
        <w:spacing w:after="0" w:line="240" w:lineRule="auto"/>
        <w:ind w:left="720"/>
        <w:textAlignment w:val="center"/>
        <w:rPr>
          <w:rFonts w:ascii="Arial" w:hAnsi="Arial" w:cs="Arial"/>
        </w:rPr>
      </w:pPr>
    </w:p>
    <w:p w:rsidR="001C6F33" w:rsidRPr="005C3DC0" w:rsidRDefault="00785B85" w:rsidP="008B7167">
      <w:pPr>
        <w:spacing w:line="360" w:lineRule="auto"/>
        <w:rPr>
          <w:rFonts w:ascii="Arial" w:hAnsi="Arial" w:cs="Arial"/>
        </w:rPr>
      </w:pPr>
      <w:r w:rsidRPr="005C3DC0">
        <w:rPr>
          <w:rFonts w:ascii="Arial" w:hAnsi="Arial" w:cs="Arial"/>
          <w:b/>
          <w:caps/>
        </w:rPr>
        <w:t>IRVINE</w:t>
      </w:r>
      <w:r w:rsidR="00D20DCE" w:rsidRPr="005C3DC0">
        <w:rPr>
          <w:rFonts w:ascii="Arial" w:hAnsi="Arial" w:cs="Arial"/>
          <w:b/>
        </w:rPr>
        <w:t>,</w:t>
      </w:r>
      <w:r w:rsidRPr="005C3DC0">
        <w:rPr>
          <w:rFonts w:ascii="Arial" w:hAnsi="Arial" w:cs="Arial"/>
          <w:b/>
        </w:rPr>
        <w:t xml:space="preserve"> Calif., </w:t>
      </w:r>
      <w:r w:rsidR="00CD141B" w:rsidRPr="005C3DC0">
        <w:rPr>
          <w:rFonts w:ascii="Arial" w:hAnsi="Arial" w:cs="Arial"/>
          <w:b/>
        </w:rPr>
        <w:t>March</w:t>
      </w:r>
      <w:r w:rsidRPr="005C3DC0">
        <w:rPr>
          <w:rFonts w:ascii="Arial" w:hAnsi="Arial" w:cs="Arial"/>
          <w:b/>
        </w:rPr>
        <w:t xml:space="preserve"> </w:t>
      </w:r>
      <w:r w:rsidR="001C6F33" w:rsidRPr="005C3DC0">
        <w:rPr>
          <w:rFonts w:ascii="Arial" w:hAnsi="Arial" w:cs="Arial"/>
          <w:b/>
        </w:rPr>
        <w:t>2</w:t>
      </w:r>
      <w:r w:rsidR="00E27C1D">
        <w:rPr>
          <w:rFonts w:ascii="Arial" w:hAnsi="Arial" w:cs="Arial"/>
          <w:b/>
        </w:rPr>
        <w:t>7</w:t>
      </w:r>
      <w:bookmarkStart w:id="0" w:name="_GoBack"/>
      <w:bookmarkEnd w:id="0"/>
      <w:r w:rsidR="00245434" w:rsidRPr="005C3DC0">
        <w:rPr>
          <w:rFonts w:ascii="Arial" w:hAnsi="Arial" w:cs="Arial"/>
          <w:b/>
        </w:rPr>
        <w:t>, 201</w:t>
      </w:r>
      <w:r w:rsidR="00796068">
        <w:rPr>
          <w:rFonts w:ascii="Arial" w:hAnsi="Arial" w:cs="Arial"/>
          <w:b/>
        </w:rPr>
        <w:t>5</w:t>
      </w:r>
      <w:r w:rsidR="00D9205B" w:rsidRPr="005C3DC0">
        <w:rPr>
          <w:rFonts w:ascii="Arial" w:hAnsi="Arial" w:cs="Arial"/>
          <w:b/>
        </w:rPr>
        <w:t xml:space="preserve"> </w:t>
      </w:r>
      <w:r w:rsidR="00A65F20" w:rsidRPr="005C3DC0">
        <w:rPr>
          <w:rFonts w:ascii="Arial" w:hAnsi="Arial" w:cs="Arial"/>
        </w:rPr>
        <w:t xml:space="preserve">– </w:t>
      </w:r>
      <w:r w:rsidR="00F92B73">
        <w:rPr>
          <w:rFonts w:ascii="Arial" w:hAnsi="Arial" w:cs="Arial"/>
        </w:rPr>
        <w:t>The 2015 Kia Soul EV</w:t>
      </w:r>
      <w:r w:rsidR="006C1728" w:rsidRPr="005C3DC0">
        <w:rPr>
          <w:rFonts w:ascii="Arial" w:hAnsi="Arial" w:cs="Arial"/>
        </w:rPr>
        <w:t xml:space="preserve"> has been </w:t>
      </w:r>
      <w:r w:rsidR="006C1728" w:rsidRPr="005C3DC0">
        <w:rPr>
          <w:rFonts w:ascii="Arial" w:hAnsi="Arial" w:cs="Arial"/>
          <w:bCs/>
        </w:rPr>
        <w:t xml:space="preserve">honored as a </w:t>
      </w:r>
      <w:r w:rsidR="00F92B73">
        <w:rPr>
          <w:rFonts w:ascii="Arial" w:hAnsi="Arial" w:cs="Arial"/>
          <w:bCs/>
        </w:rPr>
        <w:t>2015</w:t>
      </w:r>
      <w:r w:rsidR="00A0636F">
        <w:rPr>
          <w:rFonts w:ascii="Arial" w:hAnsi="Arial" w:cs="Arial"/>
          <w:bCs/>
        </w:rPr>
        <w:t xml:space="preserve"> </w:t>
      </w:r>
      <w:r w:rsidR="006C1728" w:rsidRPr="005C3DC0">
        <w:rPr>
          <w:rFonts w:ascii="Arial" w:hAnsi="Arial" w:cs="Arial"/>
          <w:bCs/>
        </w:rPr>
        <w:t>Vincentric “Best Value in America” award winner</w:t>
      </w:r>
      <w:r w:rsidR="006C1728" w:rsidRPr="005C3DC0">
        <w:rPr>
          <w:rFonts w:ascii="Arial" w:hAnsi="Arial" w:cs="Arial"/>
          <w:b/>
          <w:bCs/>
        </w:rPr>
        <w:t xml:space="preserve"> </w:t>
      </w:r>
      <w:r w:rsidR="006C1728" w:rsidRPr="005C3DC0">
        <w:rPr>
          <w:rFonts w:ascii="Arial" w:hAnsi="Arial" w:cs="Arial"/>
        </w:rPr>
        <w:t>in th</w:t>
      </w:r>
      <w:r w:rsidR="00F92B73">
        <w:rPr>
          <w:rFonts w:ascii="Arial" w:hAnsi="Arial" w:cs="Arial"/>
        </w:rPr>
        <w:t>e Electric/Plug-in Hybrid category</w:t>
      </w:r>
      <w:r w:rsidR="006C1728" w:rsidRPr="005C3DC0">
        <w:rPr>
          <w:rFonts w:ascii="Arial" w:hAnsi="Arial" w:cs="Arial"/>
        </w:rPr>
        <w:t>.</w:t>
      </w:r>
      <w:r w:rsidR="00064265" w:rsidRPr="005C3DC0">
        <w:rPr>
          <w:rFonts w:ascii="Arial" w:hAnsi="Arial" w:cs="Arial"/>
        </w:rPr>
        <w:t xml:space="preserve">  Vincentric is a leading source of cost-of-ownership data and analysis within the automotive industry.  </w:t>
      </w:r>
    </w:p>
    <w:p w:rsidR="00064265" w:rsidRPr="005C3DC0" w:rsidRDefault="00064265" w:rsidP="008B7167">
      <w:pPr>
        <w:autoSpaceDE w:val="0"/>
        <w:autoSpaceDN w:val="0"/>
        <w:adjustRightInd w:val="0"/>
        <w:spacing w:line="360" w:lineRule="auto"/>
        <w:ind w:firstLine="720"/>
        <w:rPr>
          <w:rFonts w:ascii="Arial" w:eastAsia="Times New Roman" w:hAnsi="Arial" w:cs="Arial"/>
        </w:rPr>
      </w:pPr>
      <w:r w:rsidRPr="005C3DC0">
        <w:rPr>
          <w:rFonts w:ascii="Arial" w:eastAsia="Times New Roman" w:hAnsi="Arial" w:cs="Arial"/>
        </w:rPr>
        <w:t>“</w:t>
      </w:r>
      <w:r w:rsidR="00EF1A6D">
        <w:rPr>
          <w:rFonts w:ascii="Arial" w:eastAsia="Times New Roman" w:hAnsi="Arial" w:cs="Arial"/>
        </w:rPr>
        <w:t>The Kia brand has always stood for value, and even as we’ve grown and matured, adding ever more refined and diverse models to our lineup, we’ve never strayed from that commitment to our customers</w:t>
      </w:r>
      <w:r w:rsidR="007A67BD" w:rsidRPr="005C3DC0">
        <w:rPr>
          <w:rFonts w:ascii="Arial" w:eastAsia="Times New Roman" w:hAnsi="Arial" w:cs="Arial"/>
        </w:rPr>
        <w:t xml:space="preserve">,” said </w:t>
      </w:r>
      <w:r w:rsidR="00686DF2">
        <w:rPr>
          <w:rFonts w:ascii="Arial" w:eastAsia="Times New Roman" w:hAnsi="Arial" w:cs="Arial"/>
        </w:rPr>
        <w:t>Orth Hedrick, vice president, product planning</w:t>
      </w:r>
      <w:r w:rsidR="009227A1" w:rsidRPr="005C3DC0">
        <w:rPr>
          <w:rFonts w:ascii="Arial" w:eastAsia="Times New Roman" w:hAnsi="Arial" w:cs="Arial"/>
        </w:rPr>
        <w:t>,</w:t>
      </w:r>
      <w:r w:rsidR="00A0636F">
        <w:rPr>
          <w:rFonts w:ascii="Arial" w:eastAsia="Times New Roman" w:hAnsi="Arial" w:cs="Arial"/>
        </w:rPr>
        <w:t xml:space="preserve"> Kia Motors America.</w:t>
      </w:r>
      <w:r w:rsidR="009227A1" w:rsidRPr="005C3DC0">
        <w:rPr>
          <w:rFonts w:ascii="Arial" w:eastAsia="Times New Roman" w:hAnsi="Arial" w:cs="Arial"/>
        </w:rPr>
        <w:t xml:space="preserve"> “</w:t>
      </w:r>
      <w:r w:rsidR="00EF1A6D">
        <w:rPr>
          <w:rFonts w:ascii="Arial" w:eastAsia="Times New Roman" w:hAnsi="Arial" w:cs="Arial"/>
        </w:rPr>
        <w:t>The Soul EV, our first all-electric zero-emissions vehicle for the U.S. market continues that commitment. It offers iconic design, the best range of any vehicle in its class</w:t>
      </w:r>
      <w:r w:rsidR="00721497">
        <w:rPr>
          <w:rFonts w:ascii="Arial" w:eastAsia="Times New Roman" w:hAnsi="Arial" w:cs="Arial"/>
        </w:rPr>
        <w:t xml:space="preserve"> and superbly practical packaging, all at an affordable price. Being honored as a ‘Best Value in America’ by </w:t>
      </w:r>
      <w:proofErr w:type="spellStart"/>
      <w:r w:rsidR="00721497">
        <w:rPr>
          <w:rFonts w:ascii="Arial" w:eastAsia="Times New Roman" w:hAnsi="Arial" w:cs="Arial"/>
        </w:rPr>
        <w:t>Vincentric</w:t>
      </w:r>
      <w:proofErr w:type="spellEnd"/>
      <w:r w:rsidR="00721497">
        <w:rPr>
          <w:rFonts w:ascii="Arial" w:eastAsia="Times New Roman" w:hAnsi="Arial" w:cs="Arial"/>
        </w:rPr>
        <w:t xml:space="preserve"> is validation of Kia’s winning formula</w:t>
      </w:r>
      <w:r w:rsidR="0014663E" w:rsidRPr="005C3DC0">
        <w:rPr>
          <w:rFonts w:ascii="Arial" w:eastAsia="Times New Roman" w:hAnsi="Arial" w:cs="Arial"/>
        </w:rPr>
        <w:t>.”</w:t>
      </w:r>
    </w:p>
    <w:p w:rsidR="0014663E" w:rsidRDefault="0014663E" w:rsidP="009507A0">
      <w:pPr>
        <w:autoSpaceDE w:val="0"/>
        <w:autoSpaceDN w:val="0"/>
        <w:adjustRightInd w:val="0"/>
        <w:spacing w:line="360" w:lineRule="auto"/>
        <w:ind w:firstLine="720"/>
        <w:rPr>
          <w:rFonts w:ascii="Arial" w:eastAsia="Times New Roman" w:hAnsi="Arial" w:cs="Arial"/>
        </w:rPr>
      </w:pPr>
      <w:proofErr w:type="spellStart"/>
      <w:r w:rsidRPr="001C6F33">
        <w:rPr>
          <w:rFonts w:ascii="Arial" w:eastAsia="Times New Roman" w:hAnsi="Arial" w:cs="Arial"/>
        </w:rPr>
        <w:t>Vincentric</w:t>
      </w:r>
      <w:proofErr w:type="spellEnd"/>
      <w:r w:rsidRPr="001C6F33">
        <w:rPr>
          <w:rFonts w:ascii="Arial" w:eastAsia="Times New Roman" w:hAnsi="Arial" w:cs="Arial"/>
        </w:rPr>
        <w:t xml:space="preserve"> measures cost</w:t>
      </w:r>
      <w:r w:rsidR="006E1E02">
        <w:rPr>
          <w:rFonts w:ascii="Arial" w:eastAsia="Times New Roman" w:hAnsi="Arial" w:cs="Arial"/>
        </w:rPr>
        <w:t xml:space="preserve"> </w:t>
      </w:r>
      <w:r w:rsidRPr="001C6F33">
        <w:rPr>
          <w:rFonts w:ascii="Arial" w:eastAsia="Times New Roman" w:hAnsi="Arial" w:cs="Arial"/>
        </w:rPr>
        <w:t>of</w:t>
      </w:r>
      <w:r w:rsidR="006E1E02">
        <w:rPr>
          <w:rFonts w:ascii="Arial" w:eastAsia="Times New Roman" w:hAnsi="Arial" w:cs="Arial"/>
        </w:rPr>
        <w:t xml:space="preserve"> </w:t>
      </w:r>
      <w:r w:rsidRPr="001C6F33">
        <w:rPr>
          <w:rFonts w:ascii="Arial" w:eastAsia="Times New Roman" w:hAnsi="Arial" w:cs="Arial"/>
        </w:rPr>
        <w:t>ownership using eight different cost factors: depreciation, fees &amp; taxes, financing, fuel, insurance, maintenance, opportunity cost, and repairs. U</w:t>
      </w:r>
      <w:r w:rsidR="00CD4B2B">
        <w:rPr>
          <w:rFonts w:ascii="Arial" w:eastAsia="Times New Roman" w:hAnsi="Arial" w:cs="Arial"/>
        </w:rPr>
        <w:t>tilizing this methodology</w:t>
      </w:r>
      <w:r w:rsidR="009507A0">
        <w:rPr>
          <w:rFonts w:ascii="Arial" w:eastAsia="Times New Roman" w:hAnsi="Arial" w:cs="Arial"/>
        </w:rPr>
        <w:t>, Vincentric</w:t>
      </w:r>
      <w:r w:rsidR="00CD4B2B">
        <w:rPr>
          <w:rFonts w:ascii="Arial" w:eastAsia="Times New Roman" w:hAnsi="Arial" w:cs="Arial"/>
        </w:rPr>
        <w:t xml:space="preserve"> identifies</w:t>
      </w:r>
      <w:r w:rsidR="009507A0">
        <w:rPr>
          <w:rFonts w:ascii="Arial" w:eastAsia="Times New Roman" w:hAnsi="Arial" w:cs="Arial"/>
        </w:rPr>
        <w:t xml:space="preserve"> which vehicles </w:t>
      </w:r>
      <w:r w:rsidR="00CD4B2B">
        <w:rPr>
          <w:rFonts w:ascii="Arial" w:eastAsia="Times New Roman" w:hAnsi="Arial" w:cs="Arial"/>
        </w:rPr>
        <w:t>have</w:t>
      </w:r>
      <w:r w:rsidR="009507A0">
        <w:rPr>
          <w:rFonts w:ascii="Arial" w:eastAsia="Times New Roman" w:hAnsi="Arial" w:cs="Arial"/>
        </w:rPr>
        <w:t xml:space="preserve"> lower-</w:t>
      </w:r>
      <w:r w:rsidRPr="001C6F33">
        <w:rPr>
          <w:rFonts w:ascii="Arial" w:eastAsia="Times New Roman" w:hAnsi="Arial" w:cs="Arial"/>
        </w:rPr>
        <w:t>than</w:t>
      </w:r>
      <w:r w:rsidR="009507A0">
        <w:rPr>
          <w:rFonts w:ascii="Arial" w:eastAsia="Times New Roman" w:hAnsi="Arial" w:cs="Arial"/>
        </w:rPr>
        <w:t xml:space="preserve">-expected ownership costs relative </w:t>
      </w:r>
      <w:r w:rsidR="00CD4B2B">
        <w:rPr>
          <w:rFonts w:ascii="Arial" w:eastAsia="Times New Roman" w:hAnsi="Arial" w:cs="Arial"/>
        </w:rPr>
        <w:t>to</w:t>
      </w:r>
      <w:r w:rsidR="00A0636F">
        <w:rPr>
          <w:rFonts w:ascii="Arial" w:eastAsia="Times New Roman" w:hAnsi="Arial" w:cs="Arial"/>
        </w:rPr>
        <w:t xml:space="preserve"> other comparable offerings</w:t>
      </w:r>
      <w:r w:rsidR="009507A0">
        <w:rPr>
          <w:rFonts w:ascii="Arial" w:eastAsia="Times New Roman" w:hAnsi="Arial" w:cs="Arial"/>
        </w:rPr>
        <w:t>.</w:t>
      </w:r>
      <w:r w:rsidR="00CD4B2B">
        <w:rPr>
          <w:rFonts w:ascii="Arial" w:eastAsia="Times New Roman" w:hAnsi="Arial" w:cs="Arial"/>
        </w:rPr>
        <w:t xml:space="preserve"> </w:t>
      </w:r>
      <w:r w:rsidR="009507A0">
        <w:rPr>
          <w:rFonts w:ascii="Arial" w:eastAsia="Times New Roman" w:hAnsi="Arial" w:cs="Arial"/>
        </w:rPr>
        <w:t xml:space="preserve"> </w:t>
      </w:r>
      <w:r w:rsidR="00A0636F">
        <w:rPr>
          <w:rFonts w:ascii="Arial" w:eastAsia="Times New Roman" w:hAnsi="Arial" w:cs="Arial"/>
        </w:rPr>
        <w:t>T</w:t>
      </w:r>
      <w:r w:rsidR="00CD4B2B">
        <w:rPr>
          <w:rFonts w:ascii="Arial" w:eastAsia="Times New Roman" w:hAnsi="Arial" w:cs="Arial"/>
        </w:rPr>
        <w:t xml:space="preserve">he </w:t>
      </w:r>
      <w:r w:rsidR="00A0636F">
        <w:rPr>
          <w:rFonts w:ascii="Arial" w:eastAsia="Times New Roman" w:hAnsi="Arial" w:cs="Arial"/>
        </w:rPr>
        <w:t>statistical process evaluates each vehicle</w:t>
      </w:r>
      <w:r w:rsidR="009507A0">
        <w:rPr>
          <w:rFonts w:ascii="Arial" w:eastAsia="Times New Roman" w:hAnsi="Arial" w:cs="Arial"/>
        </w:rPr>
        <w:t xml:space="preserve"> across all</w:t>
      </w:r>
      <w:r w:rsidR="00CD4B2B">
        <w:rPr>
          <w:rFonts w:ascii="Arial" w:eastAsia="Times New Roman" w:hAnsi="Arial" w:cs="Arial"/>
        </w:rPr>
        <w:t xml:space="preserve"> 50 states and Washington, D.C.</w:t>
      </w:r>
    </w:p>
    <w:p w:rsidR="005C3DC0" w:rsidRDefault="00AF63DB" w:rsidP="00F97538">
      <w:pPr>
        <w:spacing w:line="360" w:lineRule="auto"/>
        <w:ind w:firstLine="720"/>
        <w:rPr>
          <w:rFonts w:ascii="Arial" w:hAnsi="Arial" w:cs="Arial"/>
        </w:rPr>
      </w:pPr>
      <w:r>
        <w:rPr>
          <w:rFonts w:ascii="Arial" w:hAnsi="Arial" w:cs="Arial"/>
        </w:rPr>
        <w:t>“</w:t>
      </w:r>
      <w:r w:rsidRPr="00AF63DB">
        <w:rPr>
          <w:rFonts w:ascii="Arial" w:hAnsi="Arial" w:cs="Arial"/>
        </w:rPr>
        <w:t xml:space="preserve">As a first time winner of the </w:t>
      </w:r>
      <w:r w:rsidR="00F97538">
        <w:rPr>
          <w:rFonts w:ascii="Arial" w:hAnsi="Arial" w:cs="Arial"/>
        </w:rPr>
        <w:t>‘</w:t>
      </w:r>
      <w:r w:rsidRPr="00AF63DB">
        <w:rPr>
          <w:rFonts w:ascii="Arial" w:hAnsi="Arial" w:cs="Arial"/>
        </w:rPr>
        <w:t>Best Value in America</w:t>
      </w:r>
      <w:r w:rsidR="00F97538">
        <w:rPr>
          <w:rFonts w:ascii="Arial" w:hAnsi="Arial" w:cs="Arial"/>
        </w:rPr>
        <w:t>’</w:t>
      </w:r>
      <w:r w:rsidRPr="00AF63DB">
        <w:rPr>
          <w:rFonts w:ascii="Arial" w:hAnsi="Arial" w:cs="Arial"/>
        </w:rPr>
        <w:t xml:space="preserve"> awards, the Kia Soul EV rose above the competition with a total cost of ownership that was more than 9% below expected. Contributing to its performance were low operating costs</w:t>
      </w:r>
      <w:r w:rsidR="009D2210">
        <w:rPr>
          <w:rFonts w:ascii="Arial" w:hAnsi="Arial" w:cs="Arial"/>
        </w:rPr>
        <w:t>,</w:t>
      </w:r>
      <w:r w:rsidRPr="00AF63DB">
        <w:rPr>
          <w:rFonts w:ascii="Arial" w:hAnsi="Arial" w:cs="Arial"/>
        </w:rPr>
        <w:t xml:space="preserve"> which were powered, in part, by a 5</w:t>
      </w:r>
      <w:r w:rsidR="009D2210">
        <w:rPr>
          <w:rFonts w:ascii="Arial" w:hAnsi="Arial" w:cs="Arial"/>
        </w:rPr>
        <w:t>-</w:t>
      </w:r>
      <w:r w:rsidRPr="00AF63DB">
        <w:rPr>
          <w:rFonts w:ascii="Arial" w:hAnsi="Arial" w:cs="Arial"/>
        </w:rPr>
        <w:t>year, 60,000</w:t>
      </w:r>
      <w:r w:rsidR="009D2210">
        <w:rPr>
          <w:rFonts w:ascii="Arial" w:hAnsi="Arial" w:cs="Arial"/>
        </w:rPr>
        <w:t>-</w:t>
      </w:r>
      <w:r w:rsidRPr="00AF63DB">
        <w:rPr>
          <w:rFonts w:ascii="Arial" w:hAnsi="Arial" w:cs="Arial"/>
        </w:rPr>
        <w:t xml:space="preserve">mile comprehensive warranty,” stated David </w:t>
      </w:r>
      <w:proofErr w:type="spellStart"/>
      <w:r w:rsidRPr="00AF63DB">
        <w:rPr>
          <w:rFonts w:ascii="Arial" w:hAnsi="Arial" w:cs="Arial"/>
        </w:rPr>
        <w:t>W</w:t>
      </w:r>
      <w:r w:rsidR="00F97538">
        <w:rPr>
          <w:rFonts w:ascii="Arial" w:hAnsi="Arial" w:cs="Arial"/>
        </w:rPr>
        <w:t>urster</w:t>
      </w:r>
      <w:proofErr w:type="spellEnd"/>
      <w:r w:rsidR="00F97538">
        <w:rPr>
          <w:rFonts w:ascii="Arial" w:hAnsi="Arial" w:cs="Arial"/>
        </w:rPr>
        <w:t xml:space="preserve">, President of </w:t>
      </w:r>
      <w:proofErr w:type="spellStart"/>
      <w:r w:rsidR="00F97538">
        <w:rPr>
          <w:rFonts w:ascii="Arial" w:hAnsi="Arial" w:cs="Arial"/>
        </w:rPr>
        <w:t>Vincentric</w:t>
      </w:r>
      <w:proofErr w:type="spellEnd"/>
      <w:r w:rsidR="00F97538">
        <w:rPr>
          <w:rFonts w:ascii="Arial" w:hAnsi="Arial" w:cs="Arial"/>
        </w:rPr>
        <w:t>.</w:t>
      </w:r>
    </w:p>
    <w:p w:rsidR="00995F7E" w:rsidRPr="00A0636F" w:rsidRDefault="00995F7E" w:rsidP="00995F7E">
      <w:pPr>
        <w:spacing w:line="360" w:lineRule="auto"/>
        <w:jc w:val="center"/>
        <w:rPr>
          <w:rFonts w:ascii="Arial" w:hAnsi="Arial" w:cs="Arial"/>
          <w:bCs/>
          <w:sz w:val="20"/>
          <w:szCs w:val="20"/>
        </w:rPr>
      </w:pPr>
      <w:r w:rsidRPr="00A0636F">
        <w:rPr>
          <w:rFonts w:ascii="Arial" w:hAnsi="Arial" w:cs="Arial"/>
          <w:bCs/>
          <w:sz w:val="20"/>
          <w:szCs w:val="20"/>
        </w:rPr>
        <w:t>-</w:t>
      </w:r>
      <w:proofErr w:type="gramStart"/>
      <w:r w:rsidRPr="00A0636F">
        <w:rPr>
          <w:rFonts w:ascii="Arial" w:hAnsi="Arial" w:cs="Arial"/>
          <w:bCs/>
          <w:sz w:val="20"/>
          <w:szCs w:val="20"/>
        </w:rPr>
        <w:t>more</w:t>
      </w:r>
      <w:proofErr w:type="gramEnd"/>
      <w:r w:rsidRPr="00A0636F">
        <w:rPr>
          <w:rFonts w:ascii="Arial" w:hAnsi="Arial" w:cs="Arial"/>
          <w:bCs/>
          <w:sz w:val="20"/>
          <w:szCs w:val="20"/>
        </w:rPr>
        <w:t>-</w:t>
      </w:r>
    </w:p>
    <w:p w:rsidR="00995F7E" w:rsidRDefault="00995F7E" w:rsidP="00995F7E">
      <w:pPr>
        <w:spacing w:line="360" w:lineRule="auto"/>
        <w:rPr>
          <w:rFonts w:ascii="Arial" w:hAnsi="Arial" w:cs="Arial"/>
        </w:rPr>
      </w:pPr>
    </w:p>
    <w:p w:rsidR="005C3DC0" w:rsidRPr="005C3DC0" w:rsidRDefault="005C3DC0" w:rsidP="003E6028">
      <w:pPr>
        <w:pStyle w:val="PlainText"/>
        <w:spacing w:line="360" w:lineRule="auto"/>
        <w:rPr>
          <w:rFonts w:ascii="Arial" w:eastAsiaTheme="minorHAnsi" w:hAnsi="Arial" w:cs="Arial"/>
          <w:b/>
          <w:bCs/>
          <w:szCs w:val="22"/>
          <w:u w:val="single"/>
          <w:lang w:eastAsia="en-US"/>
        </w:rPr>
      </w:pPr>
      <w:r w:rsidRPr="005C3DC0">
        <w:rPr>
          <w:rFonts w:ascii="Arial" w:eastAsiaTheme="minorHAnsi" w:hAnsi="Arial" w:cs="Arial"/>
          <w:b/>
          <w:bCs/>
          <w:szCs w:val="22"/>
          <w:u w:val="single"/>
          <w:lang w:eastAsia="en-US"/>
        </w:rPr>
        <w:lastRenderedPageBreak/>
        <w:t xml:space="preserve">About </w:t>
      </w:r>
      <w:proofErr w:type="spellStart"/>
      <w:r w:rsidRPr="005C3DC0">
        <w:rPr>
          <w:rFonts w:ascii="Arial" w:eastAsiaTheme="minorHAnsi" w:hAnsi="Arial" w:cs="Arial"/>
          <w:b/>
          <w:bCs/>
          <w:szCs w:val="22"/>
          <w:u w:val="single"/>
          <w:lang w:eastAsia="en-US"/>
        </w:rPr>
        <w:t>Vincentric</w:t>
      </w:r>
      <w:proofErr w:type="spellEnd"/>
    </w:p>
    <w:p w:rsidR="00A0636F" w:rsidRPr="00A0636F" w:rsidRDefault="00A0636F" w:rsidP="00A0636F">
      <w:pPr>
        <w:spacing w:line="360" w:lineRule="auto"/>
        <w:ind w:firstLine="720"/>
        <w:rPr>
          <w:rFonts w:ascii="Arial" w:hAnsi="Arial" w:cs="Arial"/>
        </w:rPr>
      </w:pPr>
      <w:r w:rsidRPr="00A0636F">
        <w:rPr>
          <w:rFonts w:ascii="Arial" w:hAnsi="Arial" w:cs="Arial"/>
        </w:rPr>
        <w:t xml:space="preserve">Vincentric provides data, knowledge, and insight to the automotive industry by identifying and applying the many aspects of automotive ownership costs. Vincentric data is used by organizations such as AOL, Cars.com, Chevrolet, Toyota, BMW, Mercedes-Benz, </w:t>
      </w:r>
      <w:r w:rsidR="00357C45">
        <w:rPr>
          <w:rFonts w:ascii="Arial" w:hAnsi="Arial" w:cs="Arial"/>
        </w:rPr>
        <w:t xml:space="preserve">Honda, </w:t>
      </w:r>
      <w:r w:rsidR="00687D6D">
        <w:rPr>
          <w:rFonts w:ascii="Arial" w:hAnsi="Arial" w:cs="Arial"/>
        </w:rPr>
        <w:t>Nissan</w:t>
      </w:r>
      <w:r w:rsidR="00357C45">
        <w:rPr>
          <w:rFonts w:ascii="Arial" w:hAnsi="Arial" w:cs="Arial"/>
        </w:rPr>
        <w:t>,</w:t>
      </w:r>
      <w:r w:rsidRPr="00A0636F">
        <w:rPr>
          <w:rFonts w:ascii="Arial" w:hAnsi="Arial" w:cs="Arial"/>
        </w:rPr>
        <w:t xml:space="preserve"> Business Fleet Magazine, </w:t>
      </w:r>
      <w:r w:rsidR="00357C45">
        <w:rPr>
          <w:rFonts w:ascii="Arial" w:hAnsi="Arial" w:cs="Arial"/>
        </w:rPr>
        <w:t xml:space="preserve">and </w:t>
      </w:r>
      <w:r w:rsidRPr="00A0636F">
        <w:rPr>
          <w:rFonts w:ascii="Arial" w:hAnsi="Arial" w:cs="Arial"/>
        </w:rPr>
        <w:t>NADA Guides as a means of providing automotive insight to their clientele. Vincentric, LLC is a privately held automotive data compilation and analysis firm headquartered in Bingham Farms, Michigan.</w:t>
      </w:r>
    </w:p>
    <w:p w:rsidR="009E53DB" w:rsidRPr="009E53DB" w:rsidRDefault="009E53DB" w:rsidP="009E53DB">
      <w:pPr>
        <w:spacing w:before="100" w:beforeAutospacing="1" w:after="100" w:afterAutospacing="1" w:line="360" w:lineRule="auto"/>
        <w:ind w:right="-36"/>
        <w:rPr>
          <w:rFonts w:ascii="Arial" w:eastAsia="Times New Roman" w:hAnsi="Arial" w:cs="Arial"/>
        </w:rPr>
      </w:pPr>
      <w:r w:rsidRPr="009E53DB">
        <w:rPr>
          <w:rFonts w:ascii="Arial" w:eastAsia="Times New Roman" w:hAnsi="Arial" w:cs="Arial"/>
          <w:b/>
          <w:bCs/>
          <w:u w:val="single"/>
        </w:rPr>
        <w:t>About Kia Motors America</w:t>
      </w:r>
      <w:r w:rsidRPr="009E53DB">
        <w:rPr>
          <w:rFonts w:ascii="Arial" w:eastAsia="Times New Roman" w:hAnsi="Arial" w:cs="Arial"/>
        </w:rPr>
        <w:br/>
        <w:t xml:space="preserve">           Kia Motors America (KMA) is the marketing and distribution arm of </w:t>
      </w:r>
      <w:proofErr w:type="gramStart"/>
      <w:r w:rsidRPr="009E53DB">
        <w:rPr>
          <w:rFonts w:ascii="Arial" w:eastAsia="Times New Roman" w:hAnsi="Arial" w:cs="Arial"/>
        </w:rPr>
        <w:t>Kia</w:t>
      </w:r>
      <w:proofErr w:type="gramEnd"/>
      <w:r w:rsidRPr="009E53DB">
        <w:rPr>
          <w:rFonts w:ascii="Arial" w:eastAsia="Times New Roman" w:hAnsi="Arial" w:cs="Arial"/>
        </w:rPr>
        <w:t xml:space="preserve"> Motors Corporation based in Seoul, South Korea,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00754764">
        <w:rPr>
          <w:rStyle w:val="EndnoteReference"/>
          <w:rFonts w:ascii="Arial" w:eastAsia="Times New Roman" w:hAnsi="Arial" w:cs="Arial"/>
        </w:rPr>
        <w:endnoteReference w:id="1"/>
      </w:r>
      <w:r w:rsidRPr="009E53DB">
        <w:rPr>
          <w:rFonts w:ascii="Arial" w:eastAsia="Times New Roman" w:hAnsi="Arial" w:cs="Arial"/>
        </w:rPr>
        <w:t xml:space="preserve"> flagship sedan, Cadenza premium sedan, </w:t>
      </w:r>
      <w:proofErr w:type="spellStart"/>
      <w:r w:rsidRPr="009E53DB">
        <w:rPr>
          <w:rFonts w:ascii="Arial" w:eastAsia="Times New Roman" w:hAnsi="Arial" w:cs="Arial"/>
        </w:rPr>
        <w:t>Sorento</w:t>
      </w:r>
      <w:proofErr w:type="spellEnd"/>
      <w:r w:rsidRPr="009E53DB">
        <w:rPr>
          <w:rFonts w:ascii="Arial" w:eastAsia="Times New Roman" w:hAnsi="Arial" w:cs="Arial"/>
        </w:rPr>
        <w:t xml:space="preserve"> CUV, Soul urban passenger vehicle, Soul Electric Vehicle</w:t>
      </w:r>
      <w:r w:rsidRPr="009E53DB">
        <w:rPr>
          <w:rFonts w:ascii="Arial" w:eastAsia="Times New Roman" w:hAnsi="Arial" w:cs="Arial"/>
          <w:vertAlign w:val="superscript"/>
        </w:rPr>
        <w:endnoteReference w:id="2"/>
      </w:r>
      <w:r w:rsidRPr="009E53DB">
        <w:rPr>
          <w:rFonts w:ascii="Arial" w:eastAsia="Times New Roman" w:hAnsi="Arial" w:cs="Arial"/>
        </w:rPr>
        <w:t xml:space="preserve">, </w:t>
      </w:r>
      <w:proofErr w:type="spellStart"/>
      <w:r w:rsidRPr="009E53DB">
        <w:rPr>
          <w:rFonts w:ascii="Arial" w:eastAsia="Times New Roman" w:hAnsi="Arial" w:cs="Arial"/>
        </w:rPr>
        <w:t>Sportage</w:t>
      </w:r>
      <w:proofErr w:type="spellEnd"/>
      <w:r w:rsidRPr="009E53DB">
        <w:rPr>
          <w:rFonts w:ascii="Arial" w:eastAsia="Times New Roman" w:hAnsi="Arial" w:cs="Arial"/>
        </w:rPr>
        <w:t xml:space="preserve"> compact CUV, Optima midsize sedan, Optima Hybrid, the Forte compact sedan, Forte5 and Forte </w:t>
      </w:r>
      <w:proofErr w:type="spellStart"/>
      <w:r w:rsidRPr="009E53DB">
        <w:rPr>
          <w:rFonts w:ascii="Arial" w:eastAsia="Times New Roman" w:hAnsi="Arial" w:cs="Arial"/>
        </w:rPr>
        <w:t>Koup</w:t>
      </w:r>
      <w:proofErr w:type="spellEnd"/>
      <w:r w:rsidRPr="009E53DB">
        <w:rPr>
          <w:rFonts w:ascii="Arial" w:eastAsia="Times New Roman"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9E53DB" w:rsidRDefault="009E53DB" w:rsidP="009E53DB">
      <w:pPr>
        <w:spacing w:before="100" w:beforeAutospacing="1" w:after="100" w:afterAutospacing="1" w:line="360" w:lineRule="auto"/>
        <w:ind w:right="-36"/>
        <w:rPr>
          <w:rFonts w:ascii="Arial" w:eastAsia="Times New Roman" w:hAnsi="Arial" w:cs="Arial"/>
        </w:rPr>
      </w:pPr>
      <w:r w:rsidRPr="009E53DB">
        <w:rPr>
          <w:rFonts w:ascii="Arial" w:eastAsia="Times New Roman" w:hAnsi="Arial" w:cs="Arial"/>
        </w:rPr>
        <w:t xml:space="preserve">          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9E53DB">
          <w:rPr>
            <w:rFonts w:ascii="Arial" w:eastAsia="Times New Roman" w:hAnsi="Arial" w:cs="Arial"/>
            <w:color w:val="254FB0"/>
          </w:rPr>
          <w:t>www.kiamedia.com/us/en/newsalert</w:t>
        </w:r>
      </w:hyperlink>
      <w:r w:rsidRPr="009E53DB">
        <w:rPr>
          <w:rFonts w:ascii="Arial" w:eastAsia="Times New Roman" w:hAnsi="Arial" w:cs="Arial"/>
        </w:rPr>
        <w:t>.</w:t>
      </w:r>
    </w:p>
    <w:p w:rsidR="009E53DB" w:rsidRDefault="009E53DB" w:rsidP="009E53DB">
      <w:pPr>
        <w:spacing w:before="100" w:beforeAutospacing="1" w:after="100" w:afterAutospacing="1" w:line="360" w:lineRule="auto"/>
        <w:ind w:right="-36"/>
        <w:jc w:val="center"/>
        <w:rPr>
          <w:rFonts w:ascii="Arial" w:eastAsia="Times New Roman" w:hAnsi="Arial" w:cs="Arial"/>
        </w:rPr>
      </w:pPr>
      <w:r>
        <w:rPr>
          <w:rFonts w:ascii="Arial" w:eastAsia="Times New Roman" w:hAnsi="Arial" w:cs="Arial"/>
        </w:rPr>
        <w:t>###</w:t>
      </w:r>
    </w:p>
    <w:p w:rsidR="00270B8C" w:rsidRPr="00CD688D" w:rsidRDefault="00270B8C" w:rsidP="009E53DB">
      <w:pPr>
        <w:pStyle w:val="PlainText"/>
        <w:spacing w:line="360" w:lineRule="auto"/>
        <w:rPr>
          <w:rFonts w:ascii="Arial" w:hAnsi="Arial" w:cs="Arial"/>
          <w:sz w:val="20"/>
          <w:szCs w:val="20"/>
        </w:rPr>
      </w:pPr>
    </w:p>
    <w:sectPr w:rsidR="00270B8C" w:rsidRPr="00CD688D" w:rsidSect="00B61D34">
      <w:headerReference w:type="default" r:id="rId9"/>
      <w:headerReference w:type="first" r:id="rId10"/>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C2D" w:rsidRDefault="00B60C2D" w:rsidP="00762EC6">
      <w:pPr>
        <w:spacing w:after="0" w:line="240" w:lineRule="auto"/>
      </w:pPr>
      <w:r>
        <w:separator/>
      </w:r>
    </w:p>
  </w:endnote>
  <w:endnote w:type="continuationSeparator" w:id="0">
    <w:p w:rsidR="00B60C2D" w:rsidRDefault="00B60C2D" w:rsidP="00762EC6">
      <w:pPr>
        <w:spacing w:after="0" w:line="240" w:lineRule="auto"/>
      </w:pPr>
      <w:r>
        <w:continuationSeparator/>
      </w:r>
    </w:p>
  </w:endnote>
  <w:endnote w:id="1">
    <w:p w:rsidR="00754764" w:rsidRPr="00754764" w:rsidRDefault="00754764">
      <w:pPr>
        <w:pStyle w:val="EndnoteText"/>
        <w:rPr>
          <w:rFonts w:ascii="Arial" w:hAnsi="Arial" w:cs="Arial"/>
          <w:b/>
          <w:sz w:val="14"/>
          <w:szCs w:val="14"/>
        </w:rPr>
      </w:pPr>
      <w:r w:rsidRPr="00754764">
        <w:rPr>
          <w:rFonts w:ascii="Arial" w:hAnsi="Arial" w:cs="Arial"/>
          <w:b/>
          <w:sz w:val="14"/>
          <w:szCs w:val="14"/>
        </w:rPr>
        <w:t xml:space="preserve">* The </w:t>
      </w:r>
      <w:proofErr w:type="spellStart"/>
      <w:r w:rsidRPr="00754764">
        <w:rPr>
          <w:rFonts w:ascii="Arial" w:hAnsi="Arial" w:cs="Arial"/>
          <w:b/>
          <w:sz w:val="14"/>
          <w:szCs w:val="14"/>
        </w:rPr>
        <w:t>Sorento</w:t>
      </w:r>
      <w:proofErr w:type="spellEnd"/>
      <w:r w:rsidRPr="00754764">
        <w:rPr>
          <w:rFonts w:ascii="Arial" w:hAnsi="Arial" w:cs="Arial"/>
          <w:b/>
          <w:sz w:val="14"/>
          <w:szCs w:val="14"/>
        </w:rPr>
        <w:t xml:space="preserve"> and Optima GDI (EX, SX &amp; Limited and certain LX Trims only) are assembled in the United States from U.S. and globally sourced parts.</w:t>
      </w:r>
    </w:p>
    <w:p w:rsidR="00754764" w:rsidRPr="00754764" w:rsidRDefault="00754764">
      <w:pPr>
        <w:pStyle w:val="EndnoteText"/>
        <w:rPr>
          <w:rFonts w:ascii="Arial" w:hAnsi="Arial" w:cs="Arial"/>
          <w:sz w:val="14"/>
          <w:szCs w:val="14"/>
        </w:rPr>
      </w:pPr>
      <w:r w:rsidRPr="00754764">
        <w:rPr>
          <w:rStyle w:val="EndnoteReference"/>
          <w:rFonts w:ascii="Arial" w:hAnsi="Arial" w:cs="Arial"/>
          <w:sz w:val="14"/>
          <w:szCs w:val="14"/>
        </w:rPr>
        <w:endnoteRef/>
      </w:r>
      <w:r w:rsidRPr="00754764">
        <w:rPr>
          <w:rFonts w:ascii="Arial" w:hAnsi="Arial" w:cs="Arial"/>
          <w:sz w:val="14"/>
          <w:szCs w:val="14"/>
        </w:rPr>
        <w:t xml:space="preserve"> 2015 K900 V8 available in select trims and in select markets with limited availability.</w:t>
      </w:r>
    </w:p>
  </w:endnote>
  <w:endnote w:id="2">
    <w:p w:rsidR="009E53DB" w:rsidRPr="00B970CD" w:rsidRDefault="009E53DB" w:rsidP="009E53DB">
      <w:pPr>
        <w:pStyle w:val="EndnoteText"/>
        <w:rPr>
          <w:rFonts w:ascii="Arial" w:hAnsi="Arial" w:cs="Arial"/>
          <w:sz w:val="14"/>
          <w:szCs w:val="14"/>
        </w:rPr>
      </w:pPr>
      <w:r w:rsidRPr="00754764">
        <w:rPr>
          <w:rStyle w:val="EndnoteReference"/>
          <w:rFonts w:ascii="Arial" w:hAnsi="Arial" w:cs="Arial"/>
          <w:sz w:val="14"/>
          <w:szCs w:val="14"/>
        </w:rPr>
        <w:endnoteRef/>
      </w:r>
      <w:r w:rsidRPr="00754764">
        <w:rPr>
          <w:rFonts w:ascii="Arial" w:hAnsi="Arial" w:cs="Arial"/>
          <w:sz w:val="14"/>
          <w:szCs w:val="14"/>
        </w:rPr>
        <w:t xml:space="preserve"> 2015 Soul EV in select markets with limited availability</w:t>
      </w:r>
      <w:r>
        <w:rPr>
          <w:rFonts w:ascii="Arial" w:hAnsi="Arial" w:cs="Arial"/>
          <w:sz w:val="14"/>
          <w:szCs w:val="1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C2D" w:rsidRDefault="00B60C2D" w:rsidP="00762EC6">
      <w:pPr>
        <w:spacing w:after="0" w:line="240" w:lineRule="auto"/>
      </w:pPr>
      <w:r>
        <w:separator/>
      </w:r>
    </w:p>
  </w:footnote>
  <w:footnote w:type="continuationSeparator" w:id="0">
    <w:p w:rsidR="00B60C2D" w:rsidRDefault="00B60C2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Default="009E53DB" w:rsidP="0076517E">
    <w:pPr>
      <w:pStyle w:val="Header"/>
      <w:rPr>
        <w:rFonts w:ascii="Arial" w:hAnsi="Arial" w:cs="Arial"/>
        <w:b/>
      </w:rPr>
    </w:pPr>
    <w:r>
      <w:rPr>
        <w:rFonts w:ascii="Arial" w:hAnsi="Arial" w:cs="Arial"/>
        <w:b/>
      </w:rPr>
      <w:t>2015</w:t>
    </w:r>
    <w:r w:rsidR="005C3DC0">
      <w:rPr>
        <w:rFonts w:ascii="Arial" w:hAnsi="Arial" w:cs="Arial"/>
        <w:b/>
      </w:rPr>
      <w:t xml:space="preserve"> Kia </w:t>
    </w:r>
    <w:r>
      <w:rPr>
        <w:rFonts w:ascii="Arial" w:hAnsi="Arial" w:cs="Arial"/>
        <w:b/>
      </w:rPr>
      <w:t>Soul EV</w:t>
    </w:r>
    <w:r w:rsidR="005C3DC0">
      <w:rPr>
        <w:rFonts w:ascii="Arial" w:hAnsi="Arial" w:cs="Arial"/>
        <w:b/>
      </w:rPr>
      <w:t xml:space="preserve"> Named “Best Value in America” Award Winner By Vincentric</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E27C1D">
      <w:rPr>
        <w:rFonts w:ascii="Arial" w:hAnsi="Arial" w:cs="Arial"/>
        <w:b/>
        <w:noProof/>
      </w:rPr>
      <w:t>2</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E27C1D">
      <w:rPr>
        <w:rFonts w:ascii="Arial" w:hAnsi="Arial" w:cs="Arial"/>
        <w:b/>
        <w:noProof/>
      </w:rPr>
      <w:t>2</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5B50"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31D02"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CEEB6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2D4F1"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3C0E"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EF7C4"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41724"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200F40"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C6F33">
      <w:rPr>
        <w:rFonts w:ascii="Arial Narrow" w:hAnsi="Arial Narrow" w:cs="Arial"/>
        <w:color w:val="595959" w:themeColor="text1" w:themeTint="A6"/>
        <w:sz w:val="18"/>
        <w:szCs w:val="22"/>
      </w:rPr>
      <w:t>Shamit Choksey</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rsidR="00565499" w:rsidRPr="002F76E6" w:rsidRDefault="001C6F33"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310.221.1696</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1C6F33">
      <w:rPr>
        <w:rFonts w:ascii="Arial Narrow" w:hAnsi="Arial Narrow" w:cs="Arial"/>
        <w:color w:val="595959"/>
        <w:sz w:val="18"/>
        <w:szCs w:val="18"/>
      </w:rPr>
      <w:t>shamit.choksey</w:t>
    </w:r>
    <w:r w:rsidR="00C13B01">
      <w:rPr>
        <w:rFonts w:ascii="Arial Narrow" w:hAnsi="Arial Narrow" w:cs="Arial"/>
        <w:color w:val="595959"/>
        <w:sz w:val="18"/>
        <w:szCs w:val="18"/>
      </w:rPr>
      <w:t>@zenogroup</w:t>
    </w:r>
    <w:r>
      <w:rPr>
        <w:rFonts w:ascii="Arial Narrow" w:hAnsi="Arial Narrow" w:cs="Arial"/>
        <w:color w:val="595959"/>
        <w:sz w:val="18"/>
        <w:szCs w:val="18"/>
      </w:rPr>
      <w:t>.com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58125"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9537443"/>
    <w:multiLevelType w:val="multilevel"/>
    <w:tmpl w:val="F4945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cs="Courier New" w:hint="default"/>
        <w:sz w:val="20"/>
      </w:rPr>
    </w:lvl>
    <w:lvl w:ilvl="2">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6"/>
  </w:num>
  <w:num w:numId="4">
    <w:abstractNumId w:val="2"/>
  </w:num>
  <w:num w:numId="5">
    <w:abstractNumId w:val="4"/>
  </w:num>
  <w:num w:numId="6">
    <w:abstractNumId w:val="10"/>
  </w:num>
  <w:num w:numId="7">
    <w:abstractNumId w:val="9"/>
  </w:num>
  <w:num w:numId="8">
    <w:abstractNumId w:val="0"/>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3AF3"/>
    <w:rsid w:val="00003DBC"/>
    <w:rsid w:val="00004AD3"/>
    <w:rsid w:val="000140E9"/>
    <w:rsid w:val="00015673"/>
    <w:rsid w:val="00015AF9"/>
    <w:rsid w:val="00017A21"/>
    <w:rsid w:val="00020170"/>
    <w:rsid w:val="000235A6"/>
    <w:rsid w:val="000263AD"/>
    <w:rsid w:val="00026B2B"/>
    <w:rsid w:val="00036C11"/>
    <w:rsid w:val="00042394"/>
    <w:rsid w:val="0004334F"/>
    <w:rsid w:val="0004389E"/>
    <w:rsid w:val="000472F7"/>
    <w:rsid w:val="00050D22"/>
    <w:rsid w:val="00052825"/>
    <w:rsid w:val="00052A52"/>
    <w:rsid w:val="000541F7"/>
    <w:rsid w:val="00056F4A"/>
    <w:rsid w:val="000577A8"/>
    <w:rsid w:val="0006109A"/>
    <w:rsid w:val="00062A26"/>
    <w:rsid w:val="00064265"/>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2B3E"/>
    <w:rsid w:val="000B2F98"/>
    <w:rsid w:val="000B4CD0"/>
    <w:rsid w:val="000C0B23"/>
    <w:rsid w:val="000C12BE"/>
    <w:rsid w:val="000C35E4"/>
    <w:rsid w:val="000C50AE"/>
    <w:rsid w:val="000C6717"/>
    <w:rsid w:val="000D1E0C"/>
    <w:rsid w:val="000D4120"/>
    <w:rsid w:val="000E03B0"/>
    <w:rsid w:val="000E0F28"/>
    <w:rsid w:val="000E198E"/>
    <w:rsid w:val="000E2EFF"/>
    <w:rsid w:val="000E469E"/>
    <w:rsid w:val="000F200E"/>
    <w:rsid w:val="000F205F"/>
    <w:rsid w:val="000F31EE"/>
    <w:rsid w:val="000F3E40"/>
    <w:rsid w:val="000F5DA9"/>
    <w:rsid w:val="000F71A9"/>
    <w:rsid w:val="00100323"/>
    <w:rsid w:val="00100799"/>
    <w:rsid w:val="0010292B"/>
    <w:rsid w:val="00102D7B"/>
    <w:rsid w:val="00104487"/>
    <w:rsid w:val="00114E5D"/>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4663E"/>
    <w:rsid w:val="00151303"/>
    <w:rsid w:val="001518A7"/>
    <w:rsid w:val="0015201B"/>
    <w:rsid w:val="00152D49"/>
    <w:rsid w:val="00155833"/>
    <w:rsid w:val="00160DD3"/>
    <w:rsid w:val="001616F4"/>
    <w:rsid w:val="00161C9B"/>
    <w:rsid w:val="001642A7"/>
    <w:rsid w:val="001651B8"/>
    <w:rsid w:val="00165A56"/>
    <w:rsid w:val="0017162E"/>
    <w:rsid w:val="00171718"/>
    <w:rsid w:val="0017187D"/>
    <w:rsid w:val="001735A0"/>
    <w:rsid w:val="00175034"/>
    <w:rsid w:val="001765EE"/>
    <w:rsid w:val="00182D23"/>
    <w:rsid w:val="00184431"/>
    <w:rsid w:val="0018443A"/>
    <w:rsid w:val="0018451F"/>
    <w:rsid w:val="00184FD4"/>
    <w:rsid w:val="00193A1A"/>
    <w:rsid w:val="00194B9A"/>
    <w:rsid w:val="00195414"/>
    <w:rsid w:val="001A109F"/>
    <w:rsid w:val="001A2C44"/>
    <w:rsid w:val="001A2ECB"/>
    <w:rsid w:val="001B1A6E"/>
    <w:rsid w:val="001B30BB"/>
    <w:rsid w:val="001B78D8"/>
    <w:rsid w:val="001C4019"/>
    <w:rsid w:val="001C4351"/>
    <w:rsid w:val="001C50E3"/>
    <w:rsid w:val="001C6F33"/>
    <w:rsid w:val="001D1FD8"/>
    <w:rsid w:val="001D20D5"/>
    <w:rsid w:val="001D254D"/>
    <w:rsid w:val="001D46FA"/>
    <w:rsid w:val="001D50F7"/>
    <w:rsid w:val="001E2BFF"/>
    <w:rsid w:val="001F23E8"/>
    <w:rsid w:val="001F3E25"/>
    <w:rsid w:val="001F44B1"/>
    <w:rsid w:val="001F658A"/>
    <w:rsid w:val="001F6D3C"/>
    <w:rsid w:val="001F6FD9"/>
    <w:rsid w:val="00201E12"/>
    <w:rsid w:val="002105CD"/>
    <w:rsid w:val="00211BDD"/>
    <w:rsid w:val="00213EB7"/>
    <w:rsid w:val="00213FF5"/>
    <w:rsid w:val="0021766D"/>
    <w:rsid w:val="002214B1"/>
    <w:rsid w:val="00223B2F"/>
    <w:rsid w:val="0023038C"/>
    <w:rsid w:val="002325BC"/>
    <w:rsid w:val="00234303"/>
    <w:rsid w:val="00235602"/>
    <w:rsid w:val="00242207"/>
    <w:rsid w:val="00245434"/>
    <w:rsid w:val="002511A9"/>
    <w:rsid w:val="00251DE1"/>
    <w:rsid w:val="002541BD"/>
    <w:rsid w:val="00254FEB"/>
    <w:rsid w:val="00255D59"/>
    <w:rsid w:val="002566FA"/>
    <w:rsid w:val="002571A8"/>
    <w:rsid w:val="002625D8"/>
    <w:rsid w:val="0026477E"/>
    <w:rsid w:val="00264A8C"/>
    <w:rsid w:val="00265BEC"/>
    <w:rsid w:val="00267533"/>
    <w:rsid w:val="00267DF1"/>
    <w:rsid w:val="0027026D"/>
    <w:rsid w:val="00270B8C"/>
    <w:rsid w:val="00272BA3"/>
    <w:rsid w:val="00276C69"/>
    <w:rsid w:val="00276D44"/>
    <w:rsid w:val="00276E97"/>
    <w:rsid w:val="00277CB6"/>
    <w:rsid w:val="0028327C"/>
    <w:rsid w:val="0028426F"/>
    <w:rsid w:val="0028773C"/>
    <w:rsid w:val="00287CD0"/>
    <w:rsid w:val="00287F03"/>
    <w:rsid w:val="00287F4F"/>
    <w:rsid w:val="00292601"/>
    <w:rsid w:val="00295266"/>
    <w:rsid w:val="002A3B4C"/>
    <w:rsid w:val="002A6380"/>
    <w:rsid w:val="002A6D53"/>
    <w:rsid w:val="002A7452"/>
    <w:rsid w:val="002B6032"/>
    <w:rsid w:val="002C0C22"/>
    <w:rsid w:val="002C1A94"/>
    <w:rsid w:val="002C208D"/>
    <w:rsid w:val="002C5BC5"/>
    <w:rsid w:val="002D17A1"/>
    <w:rsid w:val="002D180D"/>
    <w:rsid w:val="002D26F6"/>
    <w:rsid w:val="002D57E9"/>
    <w:rsid w:val="002D6F06"/>
    <w:rsid w:val="002D742C"/>
    <w:rsid w:val="002D7C90"/>
    <w:rsid w:val="002E14E2"/>
    <w:rsid w:val="002E152B"/>
    <w:rsid w:val="002E30B6"/>
    <w:rsid w:val="002E3C97"/>
    <w:rsid w:val="002E4672"/>
    <w:rsid w:val="002E7271"/>
    <w:rsid w:val="002F168F"/>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6E30"/>
    <w:rsid w:val="00337DB5"/>
    <w:rsid w:val="003435C1"/>
    <w:rsid w:val="00345D5C"/>
    <w:rsid w:val="00345DF5"/>
    <w:rsid w:val="003479AC"/>
    <w:rsid w:val="00351B4B"/>
    <w:rsid w:val="00351DDA"/>
    <w:rsid w:val="00354FEB"/>
    <w:rsid w:val="003578A1"/>
    <w:rsid w:val="00357C45"/>
    <w:rsid w:val="00367A64"/>
    <w:rsid w:val="003729ED"/>
    <w:rsid w:val="00374818"/>
    <w:rsid w:val="003764FC"/>
    <w:rsid w:val="00377173"/>
    <w:rsid w:val="00377619"/>
    <w:rsid w:val="003806BD"/>
    <w:rsid w:val="00384329"/>
    <w:rsid w:val="0038470A"/>
    <w:rsid w:val="00386182"/>
    <w:rsid w:val="00387A47"/>
    <w:rsid w:val="00391602"/>
    <w:rsid w:val="00396CB4"/>
    <w:rsid w:val="003A1BEC"/>
    <w:rsid w:val="003A47A0"/>
    <w:rsid w:val="003A573C"/>
    <w:rsid w:val="003B0457"/>
    <w:rsid w:val="003B1239"/>
    <w:rsid w:val="003B1896"/>
    <w:rsid w:val="003B3972"/>
    <w:rsid w:val="003B53E3"/>
    <w:rsid w:val="003C1D6F"/>
    <w:rsid w:val="003C33E1"/>
    <w:rsid w:val="003D298F"/>
    <w:rsid w:val="003D4A78"/>
    <w:rsid w:val="003D5B27"/>
    <w:rsid w:val="003D6D2B"/>
    <w:rsid w:val="003E55B8"/>
    <w:rsid w:val="003E6028"/>
    <w:rsid w:val="003E6359"/>
    <w:rsid w:val="003F042F"/>
    <w:rsid w:val="003F5966"/>
    <w:rsid w:val="003F5DA6"/>
    <w:rsid w:val="003F6D33"/>
    <w:rsid w:val="00400E53"/>
    <w:rsid w:val="00403A24"/>
    <w:rsid w:val="00405688"/>
    <w:rsid w:val="00405E98"/>
    <w:rsid w:val="004103AB"/>
    <w:rsid w:val="004107A9"/>
    <w:rsid w:val="00411E2C"/>
    <w:rsid w:val="0041795F"/>
    <w:rsid w:val="00417C75"/>
    <w:rsid w:val="00420346"/>
    <w:rsid w:val="00421D1C"/>
    <w:rsid w:val="004269C5"/>
    <w:rsid w:val="00427192"/>
    <w:rsid w:val="00427AC8"/>
    <w:rsid w:val="004325C7"/>
    <w:rsid w:val="004362DF"/>
    <w:rsid w:val="00436634"/>
    <w:rsid w:val="00437ADA"/>
    <w:rsid w:val="00437F3D"/>
    <w:rsid w:val="004502D7"/>
    <w:rsid w:val="004506DA"/>
    <w:rsid w:val="00454482"/>
    <w:rsid w:val="00454C99"/>
    <w:rsid w:val="00455426"/>
    <w:rsid w:val="00461614"/>
    <w:rsid w:val="00463F6B"/>
    <w:rsid w:val="0046798C"/>
    <w:rsid w:val="004679CD"/>
    <w:rsid w:val="0047081E"/>
    <w:rsid w:val="0047397B"/>
    <w:rsid w:val="00475B4D"/>
    <w:rsid w:val="004763D3"/>
    <w:rsid w:val="0047708D"/>
    <w:rsid w:val="004775D4"/>
    <w:rsid w:val="00482860"/>
    <w:rsid w:val="004835C7"/>
    <w:rsid w:val="00484816"/>
    <w:rsid w:val="004857AF"/>
    <w:rsid w:val="0049229E"/>
    <w:rsid w:val="004952B6"/>
    <w:rsid w:val="00497130"/>
    <w:rsid w:val="004A3537"/>
    <w:rsid w:val="004A3CE4"/>
    <w:rsid w:val="004A5749"/>
    <w:rsid w:val="004A75D5"/>
    <w:rsid w:val="004B048F"/>
    <w:rsid w:val="004B0CB7"/>
    <w:rsid w:val="004B2257"/>
    <w:rsid w:val="004C01A6"/>
    <w:rsid w:val="004C0E61"/>
    <w:rsid w:val="004C1127"/>
    <w:rsid w:val="004C23DA"/>
    <w:rsid w:val="004C28EE"/>
    <w:rsid w:val="004C2DB1"/>
    <w:rsid w:val="004C6E39"/>
    <w:rsid w:val="004C7BBE"/>
    <w:rsid w:val="004D2B0E"/>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07C54"/>
    <w:rsid w:val="005109D8"/>
    <w:rsid w:val="00511F2F"/>
    <w:rsid w:val="0051238E"/>
    <w:rsid w:val="00512FC9"/>
    <w:rsid w:val="0051383F"/>
    <w:rsid w:val="00514A87"/>
    <w:rsid w:val="00514F83"/>
    <w:rsid w:val="005151B4"/>
    <w:rsid w:val="005174CB"/>
    <w:rsid w:val="00517B31"/>
    <w:rsid w:val="00520314"/>
    <w:rsid w:val="00520CC3"/>
    <w:rsid w:val="0052196E"/>
    <w:rsid w:val="00521F5B"/>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3D5D"/>
    <w:rsid w:val="005652E1"/>
    <w:rsid w:val="00565499"/>
    <w:rsid w:val="00567376"/>
    <w:rsid w:val="0056742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A529B"/>
    <w:rsid w:val="005B0185"/>
    <w:rsid w:val="005B4B71"/>
    <w:rsid w:val="005B676D"/>
    <w:rsid w:val="005B76BD"/>
    <w:rsid w:val="005B7D5D"/>
    <w:rsid w:val="005C0B8E"/>
    <w:rsid w:val="005C3DC0"/>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4D19"/>
    <w:rsid w:val="006050CA"/>
    <w:rsid w:val="00610B6B"/>
    <w:rsid w:val="00611243"/>
    <w:rsid w:val="00614E9E"/>
    <w:rsid w:val="00622997"/>
    <w:rsid w:val="006244C7"/>
    <w:rsid w:val="006254B3"/>
    <w:rsid w:val="006256A6"/>
    <w:rsid w:val="00626495"/>
    <w:rsid w:val="00627E0E"/>
    <w:rsid w:val="00632986"/>
    <w:rsid w:val="00635A0E"/>
    <w:rsid w:val="00641237"/>
    <w:rsid w:val="00641464"/>
    <w:rsid w:val="00641DB3"/>
    <w:rsid w:val="00645199"/>
    <w:rsid w:val="00646FCD"/>
    <w:rsid w:val="00653F8A"/>
    <w:rsid w:val="0065436C"/>
    <w:rsid w:val="006551BB"/>
    <w:rsid w:val="006553DD"/>
    <w:rsid w:val="00655470"/>
    <w:rsid w:val="00655A35"/>
    <w:rsid w:val="00660FFB"/>
    <w:rsid w:val="00661F6E"/>
    <w:rsid w:val="006621BB"/>
    <w:rsid w:val="00662605"/>
    <w:rsid w:val="0066364F"/>
    <w:rsid w:val="00665268"/>
    <w:rsid w:val="00667479"/>
    <w:rsid w:val="00672BE3"/>
    <w:rsid w:val="00672C98"/>
    <w:rsid w:val="00681FA0"/>
    <w:rsid w:val="00684805"/>
    <w:rsid w:val="00686DF2"/>
    <w:rsid w:val="006871A4"/>
    <w:rsid w:val="00687799"/>
    <w:rsid w:val="00687D6D"/>
    <w:rsid w:val="00692007"/>
    <w:rsid w:val="00692D06"/>
    <w:rsid w:val="0069458F"/>
    <w:rsid w:val="006956A2"/>
    <w:rsid w:val="006979A3"/>
    <w:rsid w:val="006A5F5F"/>
    <w:rsid w:val="006A7ED9"/>
    <w:rsid w:val="006B2702"/>
    <w:rsid w:val="006B34E8"/>
    <w:rsid w:val="006B4717"/>
    <w:rsid w:val="006C1728"/>
    <w:rsid w:val="006C1CD7"/>
    <w:rsid w:val="006D2E65"/>
    <w:rsid w:val="006D3E61"/>
    <w:rsid w:val="006D450A"/>
    <w:rsid w:val="006D4D0F"/>
    <w:rsid w:val="006D60E3"/>
    <w:rsid w:val="006D6113"/>
    <w:rsid w:val="006D6B20"/>
    <w:rsid w:val="006D7BBB"/>
    <w:rsid w:val="006E1E02"/>
    <w:rsid w:val="006E31BA"/>
    <w:rsid w:val="006E402F"/>
    <w:rsid w:val="006E6EE0"/>
    <w:rsid w:val="006F3471"/>
    <w:rsid w:val="006F5201"/>
    <w:rsid w:val="006F569A"/>
    <w:rsid w:val="006F58A7"/>
    <w:rsid w:val="006F68BC"/>
    <w:rsid w:val="00701486"/>
    <w:rsid w:val="0070150C"/>
    <w:rsid w:val="00702E68"/>
    <w:rsid w:val="00703F20"/>
    <w:rsid w:val="007071B4"/>
    <w:rsid w:val="00707809"/>
    <w:rsid w:val="00707DF6"/>
    <w:rsid w:val="0071454C"/>
    <w:rsid w:val="00721497"/>
    <w:rsid w:val="00722CCF"/>
    <w:rsid w:val="00725ECF"/>
    <w:rsid w:val="0073405A"/>
    <w:rsid w:val="0073670F"/>
    <w:rsid w:val="00740481"/>
    <w:rsid w:val="00751C71"/>
    <w:rsid w:val="00752E68"/>
    <w:rsid w:val="00753373"/>
    <w:rsid w:val="00754764"/>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96068"/>
    <w:rsid w:val="007A1675"/>
    <w:rsid w:val="007A290C"/>
    <w:rsid w:val="007A67BD"/>
    <w:rsid w:val="007A6BD5"/>
    <w:rsid w:val="007B23C3"/>
    <w:rsid w:val="007B3C49"/>
    <w:rsid w:val="007B5CA4"/>
    <w:rsid w:val="007B60C8"/>
    <w:rsid w:val="007C1AD2"/>
    <w:rsid w:val="007C2E92"/>
    <w:rsid w:val="007C3639"/>
    <w:rsid w:val="007C78C6"/>
    <w:rsid w:val="007D28EB"/>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1184"/>
    <w:rsid w:val="00822DFB"/>
    <w:rsid w:val="00826B21"/>
    <w:rsid w:val="008313E1"/>
    <w:rsid w:val="00832B55"/>
    <w:rsid w:val="00836542"/>
    <w:rsid w:val="00836CF3"/>
    <w:rsid w:val="00837248"/>
    <w:rsid w:val="00837A5A"/>
    <w:rsid w:val="00841E8D"/>
    <w:rsid w:val="0084719E"/>
    <w:rsid w:val="00847F31"/>
    <w:rsid w:val="00847F4F"/>
    <w:rsid w:val="008506B1"/>
    <w:rsid w:val="00850C34"/>
    <w:rsid w:val="0086066F"/>
    <w:rsid w:val="008608D8"/>
    <w:rsid w:val="00863073"/>
    <w:rsid w:val="008665E0"/>
    <w:rsid w:val="00866CD0"/>
    <w:rsid w:val="008722CC"/>
    <w:rsid w:val="0087376E"/>
    <w:rsid w:val="00873C22"/>
    <w:rsid w:val="008744E5"/>
    <w:rsid w:val="0087606B"/>
    <w:rsid w:val="00877BDB"/>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B7167"/>
    <w:rsid w:val="008C1064"/>
    <w:rsid w:val="008C2035"/>
    <w:rsid w:val="008C308F"/>
    <w:rsid w:val="008C3D3A"/>
    <w:rsid w:val="008C3E71"/>
    <w:rsid w:val="008C6EEF"/>
    <w:rsid w:val="008D1236"/>
    <w:rsid w:val="008D1C3D"/>
    <w:rsid w:val="008D365F"/>
    <w:rsid w:val="008D69D8"/>
    <w:rsid w:val="008D71F3"/>
    <w:rsid w:val="008D766C"/>
    <w:rsid w:val="008E16F7"/>
    <w:rsid w:val="008E1EED"/>
    <w:rsid w:val="008E29DB"/>
    <w:rsid w:val="008E4C2D"/>
    <w:rsid w:val="008E5FB9"/>
    <w:rsid w:val="008E63E6"/>
    <w:rsid w:val="008F2FE8"/>
    <w:rsid w:val="008F31C3"/>
    <w:rsid w:val="008F4342"/>
    <w:rsid w:val="00901C6C"/>
    <w:rsid w:val="00902D4E"/>
    <w:rsid w:val="00904CE7"/>
    <w:rsid w:val="00905D58"/>
    <w:rsid w:val="009126BF"/>
    <w:rsid w:val="00912B61"/>
    <w:rsid w:val="009148F9"/>
    <w:rsid w:val="00914B6C"/>
    <w:rsid w:val="00916588"/>
    <w:rsid w:val="0091696C"/>
    <w:rsid w:val="00921E10"/>
    <w:rsid w:val="009227A1"/>
    <w:rsid w:val="00923791"/>
    <w:rsid w:val="00923E86"/>
    <w:rsid w:val="00927C52"/>
    <w:rsid w:val="009302C9"/>
    <w:rsid w:val="00931FD6"/>
    <w:rsid w:val="0093241F"/>
    <w:rsid w:val="00933E7B"/>
    <w:rsid w:val="00934660"/>
    <w:rsid w:val="00935E44"/>
    <w:rsid w:val="00937371"/>
    <w:rsid w:val="00942265"/>
    <w:rsid w:val="00942FFD"/>
    <w:rsid w:val="0094525C"/>
    <w:rsid w:val="00945E50"/>
    <w:rsid w:val="00946DBD"/>
    <w:rsid w:val="009507A0"/>
    <w:rsid w:val="009527F9"/>
    <w:rsid w:val="00953AB7"/>
    <w:rsid w:val="009544B7"/>
    <w:rsid w:val="009617C8"/>
    <w:rsid w:val="00963553"/>
    <w:rsid w:val="00963F2D"/>
    <w:rsid w:val="009660C8"/>
    <w:rsid w:val="00966B3E"/>
    <w:rsid w:val="00966C32"/>
    <w:rsid w:val="00970710"/>
    <w:rsid w:val="00971E3B"/>
    <w:rsid w:val="009733D2"/>
    <w:rsid w:val="00973D63"/>
    <w:rsid w:val="00975E37"/>
    <w:rsid w:val="0098023C"/>
    <w:rsid w:val="00981119"/>
    <w:rsid w:val="009869A5"/>
    <w:rsid w:val="0099117D"/>
    <w:rsid w:val="009911D5"/>
    <w:rsid w:val="00993DEA"/>
    <w:rsid w:val="00995F7E"/>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2210"/>
    <w:rsid w:val="009D241C"/>
    <w:rsid w:val="009D47F5"/>
    <w:rsid w:val="009D4EE0"/>
    <w:rsid w:val="009E14A9"/>
    <w:rsid w:val="009E44E6"/>
    <w:rsid w:val="009E53DB"/>
    <w:rsid w:val="009E58F9"/>
    <w:rsid w:val="009E5B07"/>
    <w:rsid w:val="009E73A3"/>
    <w:rsid w:val="009F140E"/>
    <w:rsid w:val="009F3114"/>
    <w:rsid w:val="00A00F05"/>
    <w:rsid w:val="00A016FD"/>
    <w:rsid w:val="00A0209F"/>
    <w:rsid w:val="00A02C5D"/>
    <w:rsid w:val="00A034E8"/>
    <w:rsid w:val="00A04087"/>
    <w:rsid w:val="00A043BC"/>
    <w:rsid w:val="00A050E3"/>
    <w:rsid w:val="00A0636F"/>
    <w:rsid w:val="00A12F39"/>
    <w:rsid w:val="00A132F0"/>
    <w:rsid w:val="00A1689F"/>
    <w:rsid w:val="00A2110A"/>
    <w:rsid w:val="00A22BCF"/>
    <w:rsid w:val="00A237A6"/>
    <w:rsid w:val="00A23941"/>
    <w:rsid w:val="00A24409"/>
    <w:rsid w:val="00A2505E"/>
    <w:rsid w:val="00A25104"/>
    <w:rsid w:val="00A25FBA"/>
    <w:rsid w:val="00A26633"/>
    <w:rsid w:val="00A26A97"/>
    <w:rsid w:val="00A30820"/>
    <w:rsid w:val="00A30D0E"/>
    <w:rsid w:val="00A3124D"/>
    <w:rsid w:val="00A31C8B"/>
    <w:rsid w:val="00A3562E"/>
    <w:rsid w:val="00A4349C"/>
    <w:rsid w:val="00A5122D"/>
    <w:rsid w:val="00A51EE6"/>
    <w:rsid w:val="00A52BB0"/>
    <w:rsid w:val="00A5356E"/>
    <w:rsid w:val="00A53A06"/>
    <w:rsid w:val="00A54079"/>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29F3"/>
    <w:rsid w:val="00A94A2A"/>
    <w:rsid w:val="00A94EE5"/>
    <w:rsid w:val="00A95F49"/>
    <w:rsid w:val="00A973B4"/>
    <w:rsid w:val="00A97645"/>
    <w:rsid w:val="00AA1543"/>
    <w:rsid w:val="00AA42DD"/>
    <w:rsid w:val="00AB157D"/>
    <w:rsid w:val="00AB24E4"/>
    <w:rsid w:val="00AB6154"/>
    <w:rsid w:val="00AC07C0"/>
    <w:rsid w:val="00AC3EDE"/>
    <w:rsid w:val="00AC6316"/>
    <w:rsid w:val="00AD146C"/>
    <w:rsid w:val="00AD1FB9"/>
    <w:rsid w:val="00AD2126"/>
    <w:rsid w:val="00AD2758"/>
    <w:rsid w:val="00AD5867"/>
    <w:rsid w:val="00AD5EF1"/>
    <w:rsid w:val="00AD766E"/>
    <w:rsid w:val="00AE13D0"/>
    <w:rsid w:val="00AE2395"/>
    <w:rsid w:val="00AE2D1E"/>
    <w:rsid w:val="00AF63DB"/>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569E6"/>
    <w:rsid w:val="00B60C2D"/>
    <w:rsid w:val="00B610EF"/>
    <w:rsid w:val="00B61A90"/>
    <w:rsid w:val="00B61D34"/>
    <w:rsid w:val="00B65223"/>
    <w:rsid w:val="00B66993"/>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10FAE"/>
    <w:rsid w:val="00C12D36"/>
    <w:rsid w:val="00C12F85"/>
    <w:rsid w:val="00C13B01"/>
    <w:rsid w:val="00C23690"/>
    <w:rsid w:val="00C3271A"/>
    <w:rsid w:val="00C32950"/>
    <w:rsid w:val="00C32A3C"/>
    <w:rsid w:val="00C33606"/>
    <w:rsid w:val="00C33764"/>
    <w:rsid w:val="00C33A10"/>
    <w:rsid w:val="00C412E4"/>
    <w:rsid w:val="00C42386"/>
    <w:rsid w:val="00C4240B"/>
    <w:rsid w:val="00C458CC"/>
    <w:rsid w:val="00C45D07"/>
    <w:rsid w:val="00C503D8"/>
    <w:rsid w:val="00C524AF"/>
    <w:rsid w:val="00C545C7"/>
    <w:rsid w:val="00C55271"/>
    <w:rsid w:val="00C5638D"/>
    <w:rsid w:val="00C607F7"/>
    <w:rsid w:val="00C64421"/>
    <w:rsid w:val="00C6525B"/>
    <w:rsid w:val="00C67F04"/>
    <w:rsid w:val="00C70AA1"/>
    <w:rsid w:val="00C725E9"/>
    <w:rsid w:val="00C73B5E"/>
    <w:rsid w:val="00C745C9"/>
    <w:rsid w:val="00C75544"/>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0A28"/>
    <w:rsid w:val="00CC21CE"/>
    <w:rsid w:val="00CC483C"/>
    <w:rsid w:val="00CC4DFF"/>
    <w:rsid w:val="00CC52B6"/>
    <w:rsid w:val="00CC6E8A"/>
    <w:rsid w:val="00CD141B"/>
    <w:rsid w:val="00CD4B2B"/>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07BA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3819"/>
    <w:rsid w:val="00D80065"/>
    <w:rsid w:val="00D808D1"/>
    <w:rsid w:val="00D834FA"/>
    <w:rsid w:val="00D876C8"/>
    <w:rsid w:val="00D9146C"/>
    <w:rsid w:val="00D9205B"/>
    <w:rsid w:val="00DA28EE"/>
    <w:rsid w:val="00DA39E4"/>
    <w:rsid w:val="00DA697E"/>
    <w:rsid w:val="00DB004D"/>
    <w:rsid w:val="00DB107E"/>
    <w:rsid w:val="00DB5479"/>
    <w:rsid w:val="00DB6494"/>
    <w:rsid w:val="00DC05F7"/>
    <w:rsid w:val="00DC36EC"/>
    <w:rsid w:val="00DC65F3"/>
    <w:rsid w:val="00DD1969"/>
    <w:rsid w:val="00DD1D4C"/>
    <w:rsid w:val="00DD34EA"/>
    <w:rsid w:val="00DD5828"/>
    <w:rsid w:val="00DD754C"/>
    <w:rsid w:val="00DE1A26"/>
    <w:rsid w:val="00DE636C"/>
    <w:rsid w:val="00DE6596"/>
    <w:rsid w:val="00DE69DC"/>
    <w:rsid w:val="00DF02AC"/>
    <w:rsid w:val="00DF2D0A"/>
    <w:rsid w:val="00DF2F01"/>
    <w:rsid w:val="00DF32A5"/>
    <w:rsid w:val="00DF4138"/>
    <w:rsid w:val="00E00FCD"/>
    <w:rsid w:val="00E04DDE"/>
    <w:rsid w:val="00E06890"/>
    <w:rsid w:val="00E11082"/>
    <w:rsid w:val="00E126A1"/>
    <w:rsid w:val="00E15011"/>
    <w:rsid w:val="00E17127"/>
    <w:rsid w:val="00E17693"/>
    <w:rsid w:val="00E2557C"/>
    <w:rsid w:val="00E27C1D"/>
    <w:rsid w:val="00E336F6"/>
    <w:rsid w:val="00E34346"/>
    <w:rsid w:val="00E34B6E"/>
    <w:rsid w:val="00E37A35"/>
    <w:rsid w:val="00E43D44"/>
    <w:rsid w:val="00E44581"/>
    <w:rsid w:val="00E45668"/>
    <w:rsid w:val="00E46D11"/>
    <w:rsid w:val="00E475BC"/>
    <w:rsid w:val="00E52EEE"/>
    <w:rsid w:val="00E53917"/>
    <w:rsid w:val="00E54209"/>
    <w:rsid w:val="00E54B14"/>
    <w:rsid w:val="00E62346"/>
    <w:rsid w:val="00E624DC"/>
    <w:rsid w:val="00E71295"/>
    <w:rsid w:val="00E716C5"/>
    <w:rsid w:val="00E7402D"/>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0E4"/>
    <w:rsid w:val="00EC5E45"/>
    <w:rsid w:val="00EC7C10"/>
    <w:rsid w:val="00ED1F18"/>
    <w:rsid w:val="00ED3F96"/>
    <w:rsid w:val="00ED54E3"/>
    <w:rsid w:val="00ED65E9"/>
    <w:rsid w:val="00ED7573"/>
    <w:rsid w:val="00EE22F3"/>
    <w:rsid w:val="00EE52C3"/>
    <w:rsid w:val="00EE6D57"/>
    <w:rsid w:val="00EF11C5"/>
    <w:rsid w:val="00EF1A6D"/>
    <w:rsid w:val="00EF215B"/>
    <w:rsid w:val="00EF6AAB"/>
    <w:rsid w:val="00EF6D11"/>
    <w:rsid w:val="00EF7BF0"/>
    <w:rsid w:val="00EF7D1D"/>
    <w:rsid w:val="00F010CE"/>
    <w:rsid w:val="00F0265C"/>
    <w:rsid w:val="00F040BF"/>
    <w:rsid w:val="00F0493D"/>
    <w:rsid w:val="00F11865"/>
    <w:rsid w:val="00F26227"/>
    <w:rsid w:val="00F26793"/>
    <w:rsid w:val="00F30F05"/>
    <w:rsid w:val="00F35704"/>
    <w:rsid w:val="00F35731"/>
    <w:rsid w:val="00F36E7F"/>
    <w:rsid w:val="00F4267F"/>
    <w:rsid w:val="00F44E36"/>
    <w:rsid w:val="00F46218"/>
    <w:rsid w:val="00F501A8"/>
    <w:rsid w:val="00F64178"/>
    <w:rsid w:val="00F653D9"/>
    <w:rsid w:val="00F65729"/>
    <w:rsid w:val="00F67CEF"/>
    <w:rsid w:val="00F724DC"/>
    <w:rsid w:val="00F728F1"/>
    <w:rsid w:val="00F74779"/>
    <w:rsid w:val="00F76E1A"/>
    <w:rsid w:val="00F7722A"/>
    <w:rsid w:val="00F80CF3"/>
    <w:rsid w:val="00F815FB"/>
    <w:rsid w:val="00F82AE3"/>
    <w:rsid w:val="00F84385"/>
    <w:rsid w:val="00F854F6"/>
    <w:rsid w:val="00F85BA5"/>
    <w:rsid w:val="00F90D5A"/>
    <w:rsid w:val="00F915AF"/>
    <w:rsid w:val="00F919BA"/>
    <w:rsid w:val="00F92A84"/>
    <w:rsid w:val="00F92B73"/>
    <w:rsid w:val="00F92C9C"/>
    <w:rsid w:val="00F9360C"/>
    <w:rsid w:val="00F93AD5"/>
    <w:rsid w:val="00F93DFE"/>
    <w:rsid w:val="00F93F77"/>
    <w:rsid w:val="00F94C1A"/>
    <w:rsid w:val="00F956C8"/>
    <w:rsid w:val="00F97538"/>
    <w:rsid w:val="00FA1C33"/>
    <w:rsid w:val="00FA655D"/>
    <w:rsid w:val="00FA7885"/>
    <w:rsid w:val="00FB2DE4"/>
    <w:rsid w:val="00FB58B0"/>
    <w:rsid w:val="00FB6695"/>
    <w:rsid w:val="00FB6F57"/>
    <w:rsid w:val="00FB78FB"/>
    <w:rsid w:val="00FC3415"/>
    <w:rsid w:val="00FC4E8A"/>
    <w:rsid w:val="00FC52B9"/>
    <w:rsid w:val="00FC6BE1"/>
    <w:rsid w:val="00FC7BCC"/>
    <w:rsid w:val="00FD1B84"/>
    <w:rsid w:val="00FF1912"/>
    <w:rsid w:val="00FF3D84"/>
    <w:rsid w:val="00FF3E4F"/>
    <w:rsid w:val="00FF4964"/>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350A7B55-BAEE-44DC-9EB9-417BA6BC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3122">
      <w:bodyDiv w:val="1"/>
      <w:marLeft w:val="0"/>
      <w:marRight w:val="0"/>
      <w:marTop w:val="0"/>
      <w:marBottom w:val="0"/>
      <w:divBdr>
        <w:top w:val="none" w:sz="0" w:space="0" w:color="auto"/>
        <w:left w:val="none" w:sz="0" w:space="0" w:color="auto"/>
        <w:bottom w:val="none" w:sz="0" w:space="0" w:color="auto"/>
        <w:right w:val="none" w:sz="0" w:space="0" w:color="auto"/>
      </w:divBdr>
      <w:divsChild>
        <w:div w:id="1604414878">
          <w:marLeft w:val="0"/>
          <w:marRight w:val="0"/>
          <w:marTop w:val="0"/>
          <w:marBottom w:val="0"/>
          <w:divBdr>
            <w:top w:val="none" w:sz="0" w:space="0" w:color="auto"/>
            <w:left w:val="none" w:sz="0" w:space="0" w:color="auto"/>
            <w:bottom w:val="none" w:sz="0" w:space="0" w:color="auto"/>
            <w:right w:val="none" w:sz="0" w:space="0" w:color="auto"/>
          </w:divBdr>
        </w:div>
      </w:divsChild>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790830182">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0842177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1667">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EB2E-A89E-474D-85CD-8BDA32168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Julie Murphy</cp:lastModifiedBy>
  <cp:revision>3</cp:revision>
  <cp:lastPrinted>2015-03-26T01:12:00Z</cp:lastPrinted>
  <dcterms:created xsi:type="dcterms:W3CDTF">2015-03-27T03:27:00Z</dcterms:created>
  <dcterms:modified xsi:type="dcterms:W3CDTF">2015-03-27T03:28:00Z</dcterms:modified>
</cp:coreProperties>
</file>