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48D" w:rsidRDefault="0044048D" w:rsidP="00E06890">
      <w:pPr>
        <w:snapToGrid w:val="0"/>
        <w:spacing w:line="240" w:lineRule="auto"/>
        <w:contextualSpacing/>
        <w:jc w:val="center"/>
        <w:rPr>
          <w:rFonts w:ascii="Arial" w:hAnsi="Arial" w:cs="Arial"/>
          <w:b/>
          <w:caps/>
          <w:u w:val="single"/>
        </w:rPr>
      </w:pPr>
    </w:p>
    <w:p w:rsidR="003C33E1" w:rsidRPr="005C3DC0" w:rsidRDefault="001C6F33" w:rsidP="00E06890">
      <w:pPr>
        <w:snapToGrid w:val="0"/>
        <w:spacing w:line="240" w:lineRule="auto"/>
        <w:contextualSpacing/>
        <w:jc w:val="center"/>
        <w:rPr>
          <w:rFonts w:ascii="Arial" w:hAnsi="Arial" w:cs="Arial"/>
          <w:b/>
          <w:caps/>
          <w:u w:val="single"/>
        </w:rPr>
      </w:pPr>
      <w:r w:rsidRPr="005C3DC0">
        <w:rPr>
          <w:rFonts w:ascii="Arial" w:hAnsi="Arial" w:cs="Arial"/>
          <w:b/>
          <w:caps/>
          <w:u w:val="single"/>
        </w:rPr>
        <w:t xml:space="preserve">2014 KIA FORTE </w:t>
      </w:r>
      <w:proofErr w:type="spellStart"/>
      <w:r w:rsidRPr="005C3DC0">
        <w:rPr>
          <w:rFonts w:ascii="Arial" w:hAnsi="Arial" w:cs="Arial"/>
          <w:b/>
          <w:caps/>
          <w:u w:val="single"/>
        </w:rPr>
        <w:t>KOUP</w:t>
      </w:r>
      <w:proofErr w:type="spellEnd"/>
      <w:r w:rsidRPr="005C3DC0">
        <w:rPr>
          <w:rFonts w:ascii="Arial" w:hAnsi="Arial" w:cs="Arial"/>
          <w:b/>
          <w:caps/>
          <w:u w:val="single"/>
        </w:rPr>
        <w:t xml:space="preserve"> </w:t>
      </w:r>
      <w:r w:rsidR="006C1728" w:rsidRPr="005C3DC0">
        <w:rPr>
          <w:rFonts w:ascii="Arial" w:hAnsi="Arial" w:cs="Arial"/>
          <w:b/>
          <w:caps/>
          <w:u w:val="single"/>
        </w:rPr>
        <w:t>NAMED</w:t>
      </w:r>
      <w:r w:rsidRPr="005C3DC0">
        <w:rPr>
          <w:rFonts w:ascii="Arial" w:hAnsi="Arial" w:cs="Arial"/>
          <w:b/>
          <w:caps/>
          <w:u w:val="single"/>
        </w:rPr>
        <w:t xml:space="preserve"> “BEST VALUE IN AMERICA” AWARD WINNER BY VINCENTRIC</w:t>
      </w:r>
    </w:p>
    <w:p w:rsidR="00276D44" w:rsidRPr="005C3DC0" w:rsidRDefault="00276D44" w:rsidP="006C1CD7">
      <w:pPr>
        <w:snapToGrid w:val="0"/>
        <w:spacing w:line="240" w:lineRule="auto"/>
        <w:contextualSpacing/>
        <w:jc w:val="center"/>
        <w:rPr>
          <w:rFonts w:ascii="Arial" w:hAnsi="Arial" w:cs="Arial"/>
          <w:i/>
        </w:rPr>
      </w:pPr>
    </w:p>
    <w:p w:rsidR="00A30820" w:rsidRPr="005C3DC0" w:rsidRDefault="001C6F33" w:rsidP="00A30820">
      <w:pPr>
        <w:jc w:val="center"/>
        <w:rPr>
          <w:rStyle w:val="apple-style-span"/>
          <w:rFonts w:ascii="Arial" w:hAnsi="Arial" w:cs="Arial"/>
          <w:b/>
          <w:i/>
        </w:rPr>
      </w:pPr>
      <w:r w:rsidRPr="005C3DC0">
        <w:rPr>
          <w:rStyle w:val="apple-style-span"/>
          <w:rFonts w:ascii="Arial" w:hAnsi="Arial" w:cs="Arial"/>
          <w:b/>
          <w:i/>
        </w:rPr>
        <w:t>Kia’s Sporty Two-Door Honored in the Compact Coupe Category</w:t>
      </w:r>
    </w:p>
    <w:p w:rsidR="00A30820" w:rsidRPr="005C3DC0" w:rsidRDefault="00A30820" w:rsidP="001C6F33">
      <w:pPr>
        <w:snapToGrid w:val="0"/>
        <w:spacing w:after="0" w:line="240" w:lineRule="auto"/>
        <w:contextualSpacing/>
        <w:jc w:val="center"/>
        <w:rPr>
          <w:rFonts w:ascii="Arial" w:hAnsi="Arial" w:cs="Arial"/>
          <w:i/>
        </w:rPr>
      </w:pPr>
    </w:p>
    <w:p w:rsidR="00015AF9" w:rsidRPr="005C3DC0" w:rsidRDefault="001C6F33" w:rsidP="00821184">
      <w:pPr>
        <w:numPr>
          <w:ilvl w:val="0"/>
          <w:numId w:val="7"/>
        </w:numPr>
        <w:tabs>
          <w:tab w:val="left" w:pos="1170"/>
        </w:tabs>
        <w:spacing w:after="0" w:line="360" w:lineRule="auto"/>
        <w:rPr>
          <w:rFonts w:ascii="Arial" w:hAnsi="Arial" w:cs="Arial"/>
          <w:bCs/>
        </w:rPr>
      </w:pPr>
      <w:r w:rsidRPr="005C3DC0">
        <w:rPr>
          <w:rFonts w:ascii="Arial" w:hAnsi="Arial" w:cs="Arial"/>
          <w:bCs/>
        </w:rPr>
        <w:t xml:space="preserve">Forte </w:t>
      </w:r>
      <w:proofErr w:type="spellStart"/>
      <w:r w:rsidRPr="005C3DC0">
        <w:rPr>
          <w:rFonts w:ascii="Arial" w:hAnsi="Arial" w:cs="Arial"/>
          <w:bCs/>
        </w:rPr>
        <w:t>Koup</w:t>
      </w:r>
      <w:proofErr w:type="spellEnd"/>
      <w:r w:rsidRPr="005C3DC0">
        <w:rPr>
          <w:rFonts w:ascii="Arial" w:hAnsi="Arial" w:cs="Arial"/>
          <w:bCs/>
        </w:rPr>
        <w:t xml:space="preserve"> recognized for its </w:t>
      </w:r>
      <w:r w:rsidR="000F5DA9" w:rsidRPr="005C3DC0">
        <w:rPr>
          <w:rFonts w:ascii="Arial" w:hAnsi="Arial" w:cs="Arial"/>
          <w:bCs/>
        </w:rPr>
        <w:t xml:space="preserve">high value and </w:t>
      </w:r>
      <w:r w:rsidRPr="005C3DC0">
        <w:rPr>
          <w:rFonts w:ascii="Arial" w:hAnsi="Arial" w:cs="Arial"/>
          <w:bCs/>
        </w:rPr>
        <w:t>low cost</w:t>
      </w:r>
      <w:r w:rsidR="000D3C4C">
        <w:rPr>
          <w:rFonts w:ascii="Arial" w:hAnsi="Arial" w:cs="Arial"/>
          <w:bCs/>
        </w:rPr>
        <w:t xml:space="preserve"> </w:t>
      </w:r>
      <w:r w:rsidRPr="005C3DC0">
        <w:rPr>
          <w:rFonts w:ascii="Arial" w:hAnsi="Arial" w:cs="Arial"/>
          <w:bCs/>
        </w:rPr>
        <w:t>of ownership</w:t>
      </w:r>
      <w:r w:rsidR="000F5DA9" w:rsidRPr="005C3DC0">
        <w:rPr>
          <w:rFonts w:ascii="Arial" w:hAnsi="Arial" w:cs="Arial"/>
          <w:bCs/>
        </w:rPr>
        <w:t xml:space="preserve"> versus competitors</w:t>
      </w:r>
    </w:p>
    <w:p w:rsidR="00015AF9" w:rsidRPr="005C3DC0" w:rsidRDefault="00015AF9" w:rsidP="00821184">
      <w:pPr>
        <w:tabs>
          <w:tab w:val="left" w:pos="1170"/>
        </w:tabs>
        <w:spacing w:after="0" w:line="360" w:lineRule="auto"/>
        <w:ind w:left="720"/>
        <w:rPr>
          <w:rFonts w:ascii="Arial" w:hAnsi="Arial" w:cs="Arial"/>
          <w:bCs/>
        </w:rPr>
      </w:pPr>
    </w:p>
    <w:p w:rsidR="00015AF9" w:rsidRPr="005C3DC0" w:rsidRDefault="006C1728" w:rsidP="00821184">
      <w:pPr>
        <w:pStyle w:val="ListParagraph"/>
        <w:numPr>
          <w:ilvl w:val="0"/>
          <w:numId w:val="7"/>
        </w:numPr>
        <w:spacing w:line="360" w:lineRule="auto"/>
        <w:rPr>
          <w:rFonts w:ascii="Arial" w:hAnsi="Arial" w:cs="Arial"/>
          <w:sz w:val="22"/>
          <w:szCs w:val="22"/>
        </w:rPr>
      </w:pPr>
      <w:proofErr w:type="spellStart"/>
      <w:r w:rsidRPr="005C3DC0">
        <w:rPr>
          <w:rFonts w:ascii="Arial" w:hAnsi="Arial" w:cs="Arial"/>
          <w:sz w:val="22"/>
          <w:szCs w:val="22"/>
        </w:rPr>
        <w:t>Vince</w:t>
      </w:r>
      <w:r w:rsidR="00064265" w:rsidRPr="005C3DC0">
        <w:rPr>
          <w:rFonts w:ascii="Arial" w:hAnsi="Arial" w:cs="Arial"/>
          <w:sz w:val="22"/>
          <w:szCs w:val="22"/>
        </w:rPr>
        <w:t>ntric</w:t>
      </w:r>
      <w:proofErr w:type="spellEnd"/>
      <w:r w:rsidR="00064265" w:rsidRPr="005C3DC0">
        <w:rPr>
          <w:rFonts w:ascii="Arial" w:hAnsi="Arial" w:cs="Arial"/>
          <w:sz w:val="22"/>
          <w:szCs w:val="22"/>
        </w:rPr>
        <w:t xml:space="preserve"> award emphasizes</w:t>
      </w:r>
      <w:r w:rsidRPr="005C3DC0">
        <w:rPr>
          <w:rFonts w:ascii="Arial" w:hAnsi="Arial" w:cs="Arial"/>
          <w:sz w:val="22"/>
          <w:szCs w:val="22"/>
        </w:rPr>
        <w:t xml:space="preserve"> Kia’s </w:t>
      </w:r>
      <w:r w:rsidR="00064265" w:rsidRPr="005C3DC0">
        <w:rPr>
          <w:rFonts w:ascii="Arial" w:hAnsi="Arial" w:cs="Arial"/>
          <w:sz w:val="22"/>
          <w:szCs w:val="22"/>
        </w:rPr>
        <w:t>commitment</w:t>
      </w:r>
      <w:r w:rsidRPr="005C3DC0">
        <w:rPr>
          <w:rFonts w:ascii="Arial" w:hAnsi="Arial" w:cs="Arial"/>
          <w:sz w:val="22"/>
          <w:szCs w:val="22"/>
        </w:rPr>
        <w:t xml:space="preserve"> </w:t>
      </w:r>
      <w:r w:rsidR="009227A1" w:rsidRPr="005C3DC0">
        <w:rPr>
          <w:rFonts w:ascii="Arial" w:hAnsi="Arial" w:cs="Arial"/>
          <w:sz w:val="22"/>
          <w:szCs w:val="22"/>
        </w:rPr>
        <w:t>to advancing</w:t>
      </w:r>
      <w:r w:rsidR="00064265" w:rsidRPr="005C3DC0">
        <w:rPr>
          <w:rFonts w:ascii="Arial" w:hAnsi="Arial" w:cs="Arial"/>
          <w:sz w:val="22"/>
          <w:szCs w:val="22"/>
        </w:rPr>
        <w:t xml:space="preserve"> </w:t>
      </w:r>
      <w:r w:rsidRPr="005C3DC0">
        <w:rPr>
          <w:rFonts w:ascii="Arial" w:hAnsi="Arial" w:cs="Arial"/>
          <w:sz w:val="22"/>
          <w:szCs w:val="22"/>
        </w:rPr>
        <w:t>value to new levels of sophistication</w:t>
      </w:r>
    </w:p>
    <w:p w:rsidR="005679A9" w:rsidRPr="005C3DC0" w:rsidRDefault="005679A9" w:rsidP="001C6F33">
      <w:pPr>
        <w:spacing w:after="0" w:line="240" w:lineRule="auto"/>
        <w:ind w:left="720"/>
        <w:textAlignment w:val="center"/>
        <w:rPr>
          <w:rFonts w:ascii="Arial" w:hAnsi="Arial" w:cs="Arial"/>
        </w:rPr>
      </w:pPr>
    </w:p>
    <w:p w:rsidR="001C6F33" w:rsidRPr="005C3DC0" w:rsidRDefault="00785B85" w:rsidP="008B7167">
      <w:pPr>
        <w:spacing w:line="360" w:lineRule="auto"/>
        <w:rPr>
          <w:rFonts w:ascii="Arial" w:hAnsi="Arial" w:cs="Arial"/>
        </w:rPr>
      </w:pPr>
      <w:r w:rsidRPr="005C3DC0">
        <w:rPr>
          <w:rFonts w:ascii="Arial" w:hAnsi="Arial" w:cs="Arial"/>
          <w:b/>
          <w:caps/>
        </w:rPr>
        <w:t>IRVINE</w:t>
      </w:r>
      <w:r w:rsidR="00D20DCE" w:rsidRPr="005C3DC0">
        <w:rPr>
          <w:rFonts w:ascii="Arial" w:hAnsi="Arial" w:cs="Arial"/>
          <w:b/>
        </w:rPr>
        <w:t>,</w:t>
      </w:r>
      <w:r w:rsidRPr="005C3DC0">
        <w:rPr>
          <w:rFonts w:ascii="Arial" w:hAnsi="Arial" w:cs="Arial"/>
          <w:b/>
        </w:rPr>
        <w:t xml:space="preserve"> Calif., </w:t>
      </w:r>
      <w:r w:rsidR="00CD141B" w:rsidRPr="005C3DC0">
        <w:rPr>
          <w:rFonts w:ascii="Arial" w:hAnsi="Arial" w:cs="Arial"/>
          <w:b/>
        </w:rPr>
        <w:t>March</w:t>
      </w:r>
      <w:r w:rsidRPr="005C3DC0">
        <w:rPr>
          <w:rFonts w:ascii="Arial" w:hAnsi="Arial" w:cs="Arial"/>
          <w:b/>
        </w:rPr>
        <w:t xml:space="preserve"> </w:t>
      </w:r>
      <w:r w:rsidR="001C6F33" w:rsidRPr="005C3DC0">
        <w:rPr>
          <w:rFonts w:ascii="Arial" w:hAnsi="Arial" w:cs="Arial"/>
          <w:b/>
        </w:rPr>
        <w:t>26</w:t>
      </w:r>
      <w:r w:rsidR="00245434" w:rsidRPr="005C3DC0">
        <w:rPr>
          <w:rFonts w:ascii="Arial" w:hAnsi="Arial" w:cs="Arial"/>
          <w:b/>
        </w:rPr>
        <w:t>, 201</w:t>
      </w:r>
      <w:r w:rsidR="00CD141B" w:rsidRPr="005C3DC0">
        <w:rPr>
          <w:rFonts w:ascii="Arial" w:hAnsi="Arial" w:cs="Arial"/>
          <w:b/>
        </w:rPr>
        <w:t>4</w:t>
      </w:r>
      <w:r w:rsidR="00D9205B" w:rsidRPr="005C3DC0">
        <w:rPr>
          <w:rFonts w:ascii="Arial" w:hAnsi="Arial" w:cs="Arial"/>
          <w:b/>
        </w:rPr>
        <w:t xml:space="preserve"> </w:t>
      </w:r>
      <w:r w:rsidR="00A65F20" w:rsidRPr="005C3DC0">
        <w:rPr>
          <w:rFonts w:ascii="Arial" w:hAnsi="Arial" w:cs="Arial"/>
        </w:rPr>
        <w:t xml:space="preserve">– </w:t>
      </w:r>
      <w:r w:rsidR="006C1728" w:rsidRPr="005C3DC0">
        <w:rPr>
          <w:rFonts w:ascii="Arial" w:hAnsi="Arial" w:cs="Arial"/>
        </w:rPr>
        <w:t xml:space="preserve">The 2014 Kia Forte </w:t>
      </w:r>
      <w:proofErr w:type="spellStart"/>
      <w:r w:rsidR="006C1728" w:rsidRPr="005C3DC0">
        <w:rPr>
          <w:rFonts w:ascii="Arial" w:hAnsi="Arial" w:cs="Arial"/>
        </w:rPr>
        <w:t>Koup</w:t>
      </w:r>
      <w:proofErr w:type="spellEnd"/>
      <w:r w:rsidR="006C1728" w:rsidRPr="005C3DC0">
        <w:rPr>
          <w:rFonts w:ascii="Arial" w:hAnsi="Arial" w:cs="Arial"/>
        </w:rPr>
        <w:t xml:space="preserve"> has been </w:t>
      </w:r>
      <w:r w:rsidR="006C1728" w:rsidRPr="005C3DC0">
        <w:rPr>
          <w:rFonts w:ascii="Arial" w:hAnsi="Arial" w:cs="Arial"/>
          <w:bCs/>
        </w:rPr>
        <w:t xml:space="preserve">honored as a </w:t>
      </w:r>
      <w:r w:rsidR="00A0636F">
        <w:rPr>
          <w:rFonts w:ascii="Arial" w:hAnsi="Arial" w:cs="Arial"/>
          <w:bCs/>
        </w:rPr>
        <w:t xml:space="preserve">2014 </w:t>
      </w:r>
      <w:proofErr w:type="spellStart"/>
      <w:r w:rsidR="006C1728" w:rsidRPr="005C3DC0">
        <w:rPr>
          <w:rFonts w:ascii="Arial" w:hAnsi="Arial" w:cs="Arial"/>
          <w:bCs/>
        </w:rPr>
        <w:t>Vincentric</w:t>
      </w:r>
      <w:proofErr w:type="spellEnd"/>
      <w:r w:rsidR="006C1728" w:rsidRPr="005C3DC0">
        <w:rPr>
          <w:rFonts w:ascii="Arial" w:hAnsi="Arial" w:cs="Arial"/>
          <w:bCs/>
        </w:rPr>
        <w:t xml:space="preserve"> “Best Value in America” award winner</w:t>
      </w:r>
      <w:r w:rsidR="006C1728" w:rsidRPr="005C3DC0">
        <w:rPr>
          <w:rFonts w:ascii="Arial" w:hAnsi="Arial" w:cs="Arial"/>
          <w:b/>
          <w:bCs/>
        </w:rPr>
        <w:t xml:space="preserve"> </w:t>
      </w:r>
      <w:r w:rsidR="006C1728" w:rsidRPr="005C3DC0">
        <w:rPr>
          <w:rFonts w:ascii="Arial" w:hAnsi="Arial" w:cs="Arial"/>
        </w:rPr>
        <w:t>in th</w:t>
      </w:r>
      <w:r w:rsidR="00A0636F">
        <w:rPr>
          <w:rFonts w:ascii="Arial" w:hAnsi="Arial" w:cs="Arial"/>
        </w:rPr>
        <w:t>e Compact Coupe segment</w:t>
      </w:r>
      <w:r w:rsidR="006C1728" w:rsidRPr="005C3DC0">
        <w:rPr>
          <w:rFonts w:ascii="Arial" w:hAnsi="Arial" w:cs="Arial"/>
        </w:rPr>
        <w:t>.</w:t>
      </w:r>
      <w:r w:rsidR="00064265" w:rsidRPr="005C3DC0">
        <w:rPr>
          <w:rFonts w:ascii="Arial" w:hAnsi="Arial" w:cs="Arial"/>
        </w:rPr>
        <w:t xml:space="preserve">  </w:t>
      </w:r>
      <w:proofErr w:type="spellStart"/>
      <w:r w:rsidR="00064265" w:rsidRPr="005C3DC0">
        <w:rPr>
          <w:rFonts w:ascii="Arial" w:hAnsi="Arial" w:cs="Arial"/>
        </w:rPr>
        <w:t>Vincentric</w:t>
      </w:r>
      <w:proofErr w:type="spellEnd"/>
      <w:r w:rsidR="00064265" w:rsidRPr="005C3DC0">
        <w:rPr>
          <w:rFonts w:ascii="Arial" w:hAnsi="Arial" w:cs="Arial"/>
        </w:rPr>
        <w:t xml:space="preserve"> is a leading source of cost-of-ownership data and analysis within the automotive industry.  </w:t>
      </w:r>
    </w:p>
    <w:p w:rsidR="00064265" w:rsidRPr="005C3DC0" w:rsidRDefault="00064265" w:rsidP="008B7167">
      <w:pPr>
        <w:autoSpaceDE w:val="0"/>
        <w:autoSpaceDN w:val="0"/>
        <w:adjustRightInd w:val="0"/>
        <w:spacing w:line="360" w:lineRule="auto"/>
        <w:ind w:firstLine="720"/>
        <w:rPr>
          <w:rFonts w:ascii="Arial" w:eastAsia="Times New Roman" w:hAnsi="Arial" w:cs="Arial"/>
        </w:rPr>
      </w:pPr>
      <w:r w:rsidRPr="005C3DC0">
        <w:rPr>
          <w:rFonts w:ascii="Arial" w:eastAsia="Times New Roman" w:hAnsi="Arial" w:cs="Arial"/>
        </w:rPr>
        <w:t xml:space="preserve">“The </w:t>
      </w:r>
      <w:r w:rsidR="007A67BD" w:rsidRPr="005C3DC0">
        <w:rPr>
          <w:rFonts w:ascii="Arial" w:eastAsia="Times New Roman" w:hAnsi="Arial" w:cs="Arial"/>
        </w:rPr>
        <w:t xml:space="preserve">all-new </w:t>
      </w:r>
      <w:r w:rsidRPr="005C3DC0">
        <w:rPr>
          <w:rFonts w:ascii="Arial" w:eastAsia="Times New Roman" w:hAnsi="Arial" w:cs="Arial"/>
        </w:rPr>
        <w:t xml:space="preserve">2014 </w:t>
      </w:r>
      <w:r w:rsidR="007A67BD" w:rsidRPr="005C3DC0">
        <w:rPr>
          <w:rFonts w:ascii="Arial" w:eastAsia="Times New Roman" w:hAnsi="Arial" w:cs="Arial"/>
        </w:rPr>
        <w:t xml:space="preserve">Forte </w:t>
      </w:r>
      <w:proofErr w:type="spellStart"/>
      <w:r w:rsidR="007A67BD" w:rsidRPr="005C3DC0">
        <w:rPr>
          <w:rFonts w:ascii="Arial" w:eastAsia="Times New Roman" w:hAnsi="Arial" w:cs="Arial"/>
        </w:rPr>
        <w:t>Koup</w:t>
      </w:r>
      <w:proofErr w:type="spellEnd"/>
      <w:r w:rsidRPr="005C3DC0">
        <w:rPr>
          <w:rFonts w:ascii="Arial" w:eastAsia="Times New Roman" w:hAnsi="Arial" w:cs="Arial"/>
        </w:rPr>
        <w:t xml:space="preserve"> </w:t>
      </w:r>
      <w:r w:rsidR="007A67BD" w:rsidRPr="005C3DC0">
        <w:rPr>
          <w:rFonts w:ascii="Arial" w:eastAsia="Times New Roman" w:hAnsi="Arial" w:cs="Arial"/>
        </w:rPr>
        <w:t xml:space="preserve">being named </w:t>
      </w:r>
      <w:r w:rsidR="00821184">
        <w:rPr>
          <w:rFonts w:ascii="Arial" w:eastAsia="Times New Roman" w:hAnsi="Arial" w:cs="Arial"/>
        </w:rPr>
        <w:t>‘Best Value in America’ in the Compact C</w:t>
      </w:r>
      <w:r w:rsidR="007A67BD" w:rsidRPr="005C3DC0">
        <w:rPr>
          <w:rFonts w:ascii="Arial" w:eastAsia="Times New Roman" w:hAnsi="Arial" w:cs="Arial"/>
        </w:rPr>
        <w:t xml:space="preserve">oupe category by </w:t>
      </w:r>
      <w:proofErr w:type="spellStart"/>
      <w:r w:rsidR="007A67BD" w:rsidRPr="005C3DC0">
        <w:rPr>
          <w:rFonts w:ascii="Arial" w:eastAsia="Times New Roman" w:hAnsi="Arial" w:cs="Arial"/>
        </w:rPr>
        <w:t>Vincentric</w:t>
      </w:r>
      <w:proofErr w:type="spellEnd"/>
      <w:r w:rsidR="007A67BD" w:rsidRPr="005C3DC0">
        <w:rPr>
          <w:rFonts w:ascii="Arial" w:eastAsia="Times New Roman" w:hAnsi="Arial" w:cs="Arial"/>
        </w:rPr>
        <w:t xml:space="preserve"> emphasizes Kia’s commitmen</w:t>
      </w:r>
      <w:r w:rsidR="00945E50" w:rsidRPr="005C3DC0">
        <w:rPr>
          <w:rFonts w:ascii="Arial" w:eastAsia="Times New Roman" w:hAnsi="Arial" w:cs="Arial"/>
        </w:rPr>
        <w:t>t to advancing</w:t>
      </w:r>
      <w:r w:rsidR="007A67BD" w:rsidRPr="005C3DC0">
        <w:rPr>
          <w:rFonts w:ascii="Arial" w:eastAsia="Times New Roman" w:hAnsi="Arial" w:cs="Arial"/>
        </w:rPr>
        <w:t xml:space="preserve"> value to new levels of sophistication,” said </w:t>
      </w:r>
      <w:r w:rsidR="000D3C4C" w:rsidRPr="000D3C4C">
        <w:rPr>
          <w:rFonts w:ascii="Arial" w:eastAsia="Times New Roman" w:hAnsi="Arial" w:cs="Arial"/>
        </w:rPr>
        <w:t>Michael Sprague, executive vice presi</w:t>
      </w:r>
      <w:r w:rsidR="000D3C4C">
        <w:rPr>
          <w:rFonts w:ascii="Arial" w:eastAsia="Times New Roman" w:hAnsi="Arial" w:cs="Arial"/>
        </w:rPr>
        <w:t>dent of sales and marketing</w:t>
      </w:r>
      <w:r w:rsidR="009227A1" w:rsidRPr="005C3DC0">
        <w:rPr>
          <w:rFonts w:ascii="Arial" w:eastAsia="Times New Roman" w:hAnsi="Arial" w:cs="Arial"/>
        </w:rPr>
        <w:t>,</w:t>
      </w:r>
      <w:r w:rsidR="00A0636F">
        <w:rPr>
          <w:rFonts w:ascii="Arial" w:eastAsia="Times New Roman" w:hAnsi="Arial" w:cs="Arial"/>
        </w:rPr>
        <w:t xml:space="preserve"> Kia Motors America</w:t>
      </w:r>
      <w:proofErr w:type="gramStart"/>
      <w:r w:rsidR="00A0636F">
        <w:rPr>
          <w:rFonts w:ascii="Arial" w:eastAsia="Times New Roman" w:hAnsi="Arial" w:cs="Arial"/>
        </w:rPr>
        <w:t>.</w:t>
      </w:r>
      <w:r w:rsidR="009227A1" w:rsidRPr="005C3DC0">
        <w:rPr>
          <w:rFonts w:ascii="Arial" w:eastAsia="Times New Roman" w:hAnsi="Arial" w:cs="Arial"/>
        </w:rPr>
        <w:t xml:space="preserve"> </w:t>
      </w:r>
      <w:proofErr w:type="gramEnd"/>
      <w:r w:rsidR="009227A1" w:rsidRPr="005C3DC0">
        <w:rPr>
          <w:rFonts w:ascii="Arial" w:eastAsia="Times New Roman" w:hAnsi="Arial" w:cs="Arial"/>
        </w:rPr>
        <w:t xml:space="preserve">“Aside from offering a sporty </w:t>
      </w:r>
      <w:r w:rsidR="00CD4B2B">
        <w:rPr>
          <w:rFonts w:ascii="Arial" w:eastAsia="Times New Roman" w:hAnsi="Arial" w:cs="Arial"/>
        </w:rPr>
        <w:t>driving experience</w:t>
      </w:r>
      <w:r w:rsidR="009227A1" w:rsidRPr="005C3DC0">
        <w:rPr>
          <w:rFonts w:ascii="Arial" w:eastAsia="Times New Roman" w:hAnsi="Arial" w:cs="Arial"/>
        </w:rPr>
        <w:t xml:space="preserve">, </w:t>
      </w:r>
      <w:r w:rsidRPr="005C3DC0">
        <w:rPr>
          <w:rFonts w:ascii="Arial" w:eastAsia="Times New Roman" w:hAnsi="Arial" w:cs="Arial"/>
        </w:rPr>
        <w:t>world-class</w:t>
      </w:r>
      <w:r w:rsidR="007A67BD" w:rsidRPr="005C3DC0">
        <w:rPr>
          <w:rFonts w:ascii="Arial" w:eastAsia="Times New Roman" w:hAnsi="Arial" w:cs="Arial"/>
        </w:rPr>
        <w:t xml:space="preserve"> design and </w:t>
      </w:r>
      <w:r w:rsidR="0014663E" w:rsidRPr="005C3DC0">
        <w:rPr>
          <w:rFonts w:ascii="Arial" w:eastAsia="Times New Roman" w:hAnsi="Arial" w:cs="Arial"/>
        </w:rPr>
        <w:t>cutting-edge</w:t>
      </w:r>
      <w:r w:rsidRPr="005C3DC0">
        <w:rPr>
          <w:rFonts w:ascii="Arial" w:eastAsia="Times New Roman" w:hAnsi="Arial" w:cs="Arial"/>
        </w:rPr>
        <w:t xml:space="preserve"> technology</w:t>
      </w:r>
      <w:r w:rsidR="009227A1" w:rsidRPr="005C3DC0">
        <w:rPr>
          <w:rFonts w:ascii="Arial" w:eastAsia="Times New Roman" w:hAnsi="Arial" w:cs="Arial"/>
        </w:rPr>
        <w:t xml:space="preserve">, our award-winning two-door has </w:t>
      </w:r>
      <w:r w:rsidR="009507A0">
        <w:rPr>
          <w:rFonts w:ascii="Arial" w:eastAsia="Times New Roman" w:hAnsi="Arial" w:cs="Arial"/>
        </w:rPr>
        <w:t xml:space="preserve">also </w:t>
      </w:r>
      <w:r w:rsidR="009227A1" w:rsidRPr="005C3DC0">
        <w:rPr>
          <w:rFonts w:ascii="Arial" w:eastAsia="Times New Roman" w:hAnsi="Arial" w:cs="Arial"/>
        </w:rPr>
        <w:t xml:space="preserve">proven </w:t>
      </w:r>
      <w:r w:rsidR="0014663E" w:rsidRPr="005C3DC0">
        <w:rPr>
          <w:rFonts w:ascii="Arial" w:eastAsia="Times New Roman" w:hAnsi="Arial" w:cs="Arial"/>
        </w:rPr>
        <w:t xml:space="preserve">itself </w:t>
      </w:r>
      <w:r w:rsidR="009227A1" w:rsidRPr="005C3DC0">
        <w:rPr>
          <w:rFonts w:ascii="Arial" w:eastAsia="Times New Roman" w:hAnsi="Arial" w:cs="Arial"/>
        </w:rPr>
        <w:t>to be an affordable</w:t>
      </w:r>
      <w:r w:rsidR="00A0636F">
        <w:rPr>
          <w:rFonts w:ascii="Arial" w:eastAsia="Times New Roman" w:hAnsi="Arial" w:cs="Arial"/>
        </w:rPr>
        <w:t xml:space="preserve"> and sensible choice within its competitive set</w:t>
      </w:r>
      <w:r w:rsidR="0014663E" w:rsidRPr="005C3DC0">
        <w:rPr>
          <w:rFonts w:ascii="Arial" w:eastAsia="Times New Roman" w:hAnsi="Arial" w:cs="Arial"/>
        </w:rPr>
        <w:t>.”</w:t>
      </w:r>
    </w:p>
    <w:p w:rsidR="0014663E" w:rsidRDefault="0014663E" w:rsidP="009507A0">
      <w:pPr>
        <w:autoSpaceDE w:val="0"/>
        <w:autoSpaceDN w:val="0"/>
        <w:adjustRightInd w:val="0"/>
        <w:spacing w:line="360" w:lineRule="auto"/>
        <w:ind w:firstLine="720"/>
        <w:rPr>
          <w:rFonts w:ascii="Arial" w:eastAsia="Times New Roman" w:hAnsi="Arial" w:cs="Arial"/>
        </w:rPr>
      </w:pPr>
      <w:proofErr w:type="spellStart"/>
      <w:r w:rsidRPr="001C6F33">
        <w:rPr>
          <w:rFonts w:ascii="Arial" w:eastAsia="Times New Roman" w:hAnsi="Arial" w:cs="Arial"/>
        </w:rPr>
        <w:t>Vincentric</w:t>
      </w:r>
      <w:proofErr w:type="spellEnd"/>
      <w:r w:rsidRPr="001C6F33">
        <w:rPr>
          <w:rFonts w:ascii="Arial" w:eastAsia="Times New Roman" w:hAnsi="Arial" w:cs="Arial"/>
        </w:rPr>
        <w:t xml:space="preserve"> measures cost-of-ownership using eight different cost factors: depreciation, fees &amp; taxes, financing, fuel, insurance, maintenance, opportunity cost, and repairs. U</w:t>
      </w:r>
      <w:r w:rsidR="00CD4B2B">
        <w:rPr>
          <w:rFonts w:ascii="Arial" w:eastAsia="Times New Roman" w:hAnsi="Arial" w:cs="Arial"/>
        </w:rPr>
        <w:t>tilizing this methodology</w:t>
      </w:r>
      <w:r w:rsidR="009507A0">
        <w:rPr>
          <w:rFonts w:ascii="Arial" w:eastAsia="Times New Roman" w:hAnsi="Arial" w:cs="Arial"/>
        </w:rPr>
        <w:t xml:space="preserve">, </w:t>
      </w:r>
      <w:proofErr w:type="spellStart"/>
      <w:r w:rsidR="009507A0">
        <w:rPr>
          <w:rFonts w:ascii="Arial" w:eastAsia="Times New Roman" w:hAnsi="Arial" w:cs="Arial"/>
        </w:rPr>
        <w:t>Vincentric</w:t>
      </w:r>
      <w:proofErr w:type="spellEnd"/>
      <w:r w:rsidR="00CD4B2B">
        <w:rPr>
          <w:rFonts w:ascii="Arial" w:eastAsia="Times New Roman" w:hAnsi="Arial" w:cs="Arial"/>
        </w:rPr>
        <w:t xml:space="preserve"> identifies</w:t>
      </w:r>
      <w:r w:rsidR="009507A0">
        <w:rPr>
          <w:rFonts w:ascii="Arial" w:eastAsia="Times New Roman" w:hAnsi="Arial" w:cs="Arial"/>
        </w:rPr>
        <w:t xml:space="preserve"> which vehicles </w:t>
      </w:r>
      <w:r w:rsidR="00CD4B2B">
        <w:rPr>
          <w:rFonts w:ascii="Arial" w:eastAsia="Times New Roman" w:hAnsi="Arial" w:cs="Arial"/>
        </w:rPr>
        <w:t>have</w:t>
      </w:r>
      <w:r w:rsidR="009507A0">
        <w:rPr>
          <w:rFonts w:ascii="Arial" w:eastAsia="Times New Roman" w:hAnsi="Arial" w:cs="Arial"/>
        </w:rPr>
        <w:t xml:space="preserve"> lower-</w:t>
      </w:r>
      <w:r w:rsidRPr="001C6F33">
        <w:rPr>
          <w:rFonts w:ascii="Arial" w:eastAsia="Times New Roman" w:hAnsi="Arial" w:cs="Arial"/>
        </w:rPr>
        <w:t>than</w:t>
      </w:r>
      <w:r w:rsidR="009507A0">
        <w:rPr>
          <w:rFonts w:ascii="Arial" w:eastAsia="Times New Roman" w:hAnsi="Arial" w:cs="Arial"/>
        </w:rPr>
        <w:t xml:space="preserve">-expected ownership costs relative </w:t>
      </w:r>
      <w:r w:rsidR="00CD4B2B">
        <w:rPr>
          <w:rFonts w:ascii="Arial" w:eastAsia="Times New Roman" w:hAnsi="Arial" w:cs="Arial"/>
        </w:rPr>
        <w:t>to</w:t>
      </w:r>
      <w:r w:rsidR="00A0636F">
        <w:rPr>
          <w:rFonts w:ascii="Arial" w:eastAsia="Times New Roman" w:hAnsi="Arial" w:cs="Arial"/>
        </w:rPr>
        <w:t xml:space="preserve"> other comparable offerings</w:t>
      </w:r>
      <w:r w:rsidR="009507A0">
        <w:rPr>
          <w:rFonts w:ascii="Arial" w:eastAsia="Times New Roman" w:hAnsi="Arial" w:cs="Arial"/>
        </w:rPr>
        <w:t>.</w:t>
      </w:r>
      <w:r w:rsidR="00CD4B2B">
        <w:rPr>
          <w:rFonts w:ascii="Arial" w:eastAsia="Times New Roman" w:hAnsi="Arial" w:cs="Arial"/>
        </w:rPr>
        <w:t xml:space="preserve"> </w:t>
      </w:r>
      <w:r w:rsidR="009507A0">
        <w:rPr>
          <w:rFonts w:ascii="Arial" w:eastAsia="Times New Roman" w:hAnsi="Arial" w:cs="Arial"/>
        </w:rPr>
        <w:t xml:space="preserve"> </w:t>
      </w:r>
      <w:r w:rsidR="00A0636F">
        <w:rPr>
          <w:rFonts w:ascii="Arial" w:eastAsia="Times New Roman" w:hAnsi="Arial" w:cs="Arial"/>
        </w:rPr>
        <w:t>T</w:t>
      </w:r>
      <w:r w:rsidR="00CD4B2B">
        <w:rPr>
          <w:rFonts w:ascii="Arial" w:eastAsia="Times New Roman" w:hAnsi="Arial" w:cs="Arial"/>
        </w:rPr>
        <w:t xml:space="preserve">he </w:t>
      </w:r>
      <w:r w:rsidR="00A0636F">
        <w:rPr>
          <w:rFonts w:ascii="Arial" w:eastAsia="Times New Roman" w:hAnsi="Arial" w:cs="Arial"/>
        </w:rPr>
        <w:t>statistical process evaluates each vehicle</w:t>
      </w:r>
      <w:r w:rsidR="009507A0">
        <w:rPr>
          <w:rFonts w:ascii="Arial" w:eastAsia="Times New Roman" w:hAnsi="Arial" w:cs="Arial"/>
        </w:rPr>
        <w:t xml:space="preserve"> across all</w:t>
      </w:r>
      <w:r w:rsidR="00CD4B2B">
        <w:rPr>
          <w:rFonts w:ascii="Arial" w:eastAsia="Times New Roman" w:hAnsi="Arial" w:cs="Arial"/>
        </w:rPr>
        <w:t xml:space="preserve"> 50 states and Washington, D.C.</w:t>
      </w:r>
    </w:p>
    <w:p w:rsidR="00A0636F" w:rsidRPr="00A0636F" w:rsidRDefault="00A0636F" w:rsidP="00A0636F">
      <w:pPr>
        <w:spacing w:line="360" w:lineRule="auto"/>
        <w:ind w:firstLine="720"/>
        <w:rPr>
          <w:rFonts w:ascii="Arial" w:hAnsi="Arial" w:cs="Arial"/>
        </w:rPr>
      </w:pPr>
      <w:r w:rsidRPr="00A0636F">
        <w:rPr>
          <w:rFonts w:ascii="Arial" w:hAnsi="Arial" w:cs="Arial"/>
        </w:rPr>
        <w:t>“Kia is known for producing feature rich vehicles at very competitive prices and the Kia Fort</w:t>
      </w:r>
      <w:r>
        <w:rPr>
          <w:rFonts w:ascii="Arial" w:hAnsi="Arial" w:cs="Arial"/>
        </w:rPr>
        <w:t xml:space="preserve">e </w:t>
      </w:r>
      <w:proofErr w:type="spellStart"/>
      <w:r>
        <w:rPr>
          <w:rFonts w:ascii="Arial" w:hAnsi="Arial" w:cs="Arial"/>
        </w:rPr>
        <w:t>Koup</w:t>
      </w:r>
      <w:proofErr w:type="spellEnd"/>
      <w:r>
        <w:rPr>
          <w:rFonts w:ascii="Arial" w:hAnsi="Arial" w:cs="Arial"/>
        </w:rPr>
        <w:t xml:space="preserve"> delivers on that promise,” said David </w:t>
      </w:r>
      <w:proofErr w:type="spellStart"/>
      <w:r>
        <w:rPr>
          <w:rFonts w:ascii="Arial" w:hAnsi="Arial" w:cs="Arial"/>
        </w:rPr>
        <w:t>Wurster</w:t>
      </w:r>
      <w:proofErr w:type="spellEnd"/>
      <w:r>
        <w:rPr>
          <w:rFonts w:ascii="Arial" w:hAnsi="Arial" w:cs="Arial"/>
        </w:rPr>
        <w:t xml:space="preserve">, president of </w:t>
      </w:r>
      <w:proofErr w:type="spellStart"/>
      <w:r>
        <w:rPr>
          <w:rFonts w:ascii="Arial" w:hAnsi="Arial" w:cs="Arial"/>
        </w:rPr>
        <w:t>Vincentric</w:t>
      </w:r>
      <w:proofErr w:type="spellEnd"/>
      <w:r>
        <w:rPr>
          <w:rFonts w:ascii="Arial" w:hAnsi="Arial" w:cs="Arial"/>
        </w:rPr>
        <w:t xml:space="preserve">. </w:t>
      </w:r>
      <w:r w:rsidRPr="00A0636F">
        <w:rPr>
          <w:rFonts w:ascii="Arial" w:hAnsi="Arial" w:cs="Arial"/>
        </w:rPr>
        <w:t xml:space="preserve"> </w:t>
      </w:r>
      <w:r>
        <w:rPr>
          <w:rFonts w:ascii="Arial" w:hAnsi="Arial" w:cs="Arial"/>
        </w:rPr>
        <w:t>“</w:t>
      </w:r>
      <w:r w:rsidRPr="00A0636F">
        <w:rPr>
          <w:rFonts w:ascii="Arial" w:hAnsi="Arial" w:cs="Arial"/>
        </w:rPr>
        <w:t xml:space="preserve">It won the </w:t>
      </w:r>
      <w:proofErr w:type="spellStart"/>
      <w:r w:rsidRPr="00A0636F">
        <w:rPr>
          <w:rFonts w:ascii="Arial" w:hAnsi="Arial" w:cs="Arial"/>
        </w:rPr>
        <w:t>Vincentric</w:t>
      </w:r>
      <w:proofErr w:type="spellEnd"/>
      <w:r w:rsidRPr="00A0636F">
        <w:rPr>
          <w:rFonts w:ascii="Arial" w:hAnsi="Arial" w:cs="Arial"/>
        </w:rPr>
        <w:t xml:space="preserve"> </w:t>
      </w:r>
      <w:r>
        <w:rPr>
          <w:rFonts w:ascii="Arial" w:hAnsi="Arial" w:cs="Arial"/>
        </w:rPr>
        <w:t>‘</w:t>
      </w:r>
      <w:r w:rsidRPr="00A0636F">
        <w:rPr>
          <w:rFonts w:ascii="Arial" w:hAnsi="Arial" w:cs="Arial"/>
        </w:rPr>
        <w:t>Best Value in America</w:t>
      </w:r>
      <w:r>
        <w:rPr>
          <w:rFonts w:ascii="Arial" w:hAnsi="Arial" w:cs="Arial"/>
        </w:rPr>
        <w:t>’</w:t>
      </w:r>
      <w:r w:rsidRPr="00A0636F">
        <w:rPr>
          <w:rFonts w:ascii="Arial" w:hAnsi="Arial" w:cs="Arial"/>
        </w:rPr>
        <w:t xml:space="preserve"> award in the Compact Coupe segment as a result of very competitive pricing, low depreciation, low insurance costs an</w:t>
      </w:r>
      <w:r>
        <w:rPr>
          <w:rFonts w:ascii="Arial" w:hAnsi="Arial" w:cs="Arial"/>
        </w:rPr>
        <w:t>d due to its excellent warranty and</w:t>
      </w:r>
      <w:r w:rsidRPr="00A0636F">
        <w:rPr>
          <w:rFonts w:ascii="Arial" w:hAnsi="Arial" w:cs="Arial"/>
        </w:rPr>
        <w:t xml:space="preserve"> low repair costs.”</w:t>
      </w:r>
    </w:p>
    <w:p w:rsidR="00F117CC" w:rsidRPr="00A0636F" w:rsidRDefault="00F117CC" w:rsidP="00F117CC">
      <w:pPr>
        <w:spacing w:line="360" w:lineRule="auto"/>
        <w:jc w:val="center"/>
        <w:rPr>
          <w:rFonts w:ascii="Arial" w:hAnsi="Arial" w:cs="Arial"/>
          <w:bCs/>
          <w:sz w:val="20"/>
          <w:szCs w:val="20"/>
        </w:rPr>
      </w:pPr>
      <w:r w:rsidRPr="00A0636F">
        <w:rPr>
          <w:rFonts w:ascii="Arial" w:hAnsi="Arial" w:cs="Arial"/>
          <w:bCs/>
          <w:sz w:val="20"/>
          <w:szCs w:val="20"/>
        </w:rPr>
        <w:t>-</w:t>
      </w:r>
      <w:proofErr w:type="gramStart"/>
      <w:r w:rsidRPr="00A0636F">
        <w:rPr>
          <w:rFonts w:ascii="Arial" w:hAnsi="Arial" w:cs="Arial"/>
          <w:bCs/>
          <w:sz w:val="20"/>
          <w:szCs w:val="20"/>
        </w:rPr>
        <w:t>more</w:t>
      </w:r>
      <w:proofErr w:type="gramEnd"/>
      <w:r w:rsidRPr="00A0636F">
        <w:rPr>
          <w:rFonts w:ascii="Arial" w:hAnsi="Arial" w:cs="Arial"/>
          <w:bCs/>
          <w:sz w:val="20"/>
          <w:szCs w:val="20"/>
        </w:rPr>
        <w:t>-</w:t>
      </w:r>
    </w:p>
    <w:p w:rsidR="005C3DC0" w:rsidRDefault="005C3DC0" w:rsidP="00525B89">
      <w:pPr>
        <w:spacing w:line="360" w:lineRule="auto"/>
        <w:rPr>
          <w:rFonts w:ascii="Arial" w:hAnsi="Arial" w:cs="Arial"/>
        </w:rPr>
      </w:pPr>
    </w:p>
    <w:p w:rsidR="005C3DC0" w:rsidRPr="005C3DC0" w:rsidRDefault="005C3DC0" w:rsidP="003E6028">
      <w:pPr>
        <w:pStyle w:val="PlainText"/>
        <w:spacing w:line="360" w:lineRule="auto"/>
        <w:rPr>
          <w:rFonts w:ascii="Arial" w:eastAsiaTheme="minorHAnsi" w:hAnsi="Arial" w:cs="Arial"/>
          <w:b/>
          <w:bCs/>
          <w:szCs w:val="22"/>
          <w:u w:val="single"/>
          <w:lang w:eastAsia="en-US"/>
        </w:rPr>
      </w:pPr>
      <w:r w:rsidRPr="005C3DC0">
        <w:rPr>
          <w:rFonts w:ascii="Arial" w:eastAsiaTheme="minorHAnsi" w:hAnsi="Arial" w:cs="Arial"/>
          <w:b/>
          <w:bCs/>
          <w:szCs w:val="22"/>
          <w:u w:val="single"/>
          <w:lang w:eastAsia="en-US"/>
        </w:rPr>
        <w:lastRenderedPageBreak/>
        <w:t xml:space="preserve">About </w:t>
      </w:r>
      <w:proofErr w:type="spellStart"/>
      <w:r w:rsidRPr="005C3DC0">
        <w:rPr>
          <w:rFonts w:ascii="Arial" w:eastAsiaTheme="minorHAnsi" w:hAnsi="Arial" w:cs="Arial"/>
          <w:b/>
          <w:bCs/>
          <w:szCs w:val="22"/>
          <w:u w:val="single"/>
          <w:lang w:eastAsia="en-US"/>
        </w:rPr>
        <w:t>Vincentric</w:t>
      </w:r>
      <w:proofErr w:type="spellEnd"/>
    </w:p>
    <w:p w:rsidR="00A0636F" w:rsidRPr="00A0636F" w:rsidRDefault="00A0636F" w:rsidP="00A0636F">
      <w:pPr>
        <w:spacing w:line="360" w:lineRule="auto"/>
        <w:ind w:firstLine="720"/>
        <w:rPr>
          <w:rFonts w:ascii="Arial" w:hAnsi="Arial" w:cs="Arial"/>
        </w:rPr>
      </w:pPr>
      <w:proofErr w:type="spellStart"/>
      <w:r w:rsidRPr="00A0636F">
        <w:rPr>
          <w:rFonts w:ascii="Arial" w:hAnsi="Arial" w:cs="Arial"/>
        </w:rPr>
        <w:t>Vincentric</w:t>
      </w:r>
      <w:proofErr w:type="spellEnd"/>
      <w:r w:rsidRPr="00A0636F">
        <w:rPr>
          <w:rFonts w:ascii="Arial" w:hAnsi="Arial" w:cs="Arial"/>
        </w:rPr>
        <w:t xml:space="preserve"> provides data, knowledge, and insight to the automotive industry by identifying and applying the many aspects of automotive ownership costs. </w:t>
      </w:r>
      <w:proofErr w:type="spellStart"/>
      <w:r w:rsidRPr="00A0636F">
        <w:rPr>
          <w:rFonts w:ascii="Arial" w:hAnsi="Arial" w:cs="Arial"/>
        </w:rPr>
        <w:t>Vincentric</w:t>
      </w:r>
      <w:proofErr w:type="spellEnd"/>
      <w:r w:rsidRPr="00A0636F">
        <w:rPr>
          <w:rFonts w:ascii="Arial" w:hAnsi="Arial" w:cs="Arial"/>
        </w:rPr>
        <w:t xml:space="preserve"> data is used by organizations such as Yahoo! Autos, AOL, Cars.com, Chevrolet, Toyota, BMW, Mercedes-Benz, Kiplinger.com, Business Fleet Magazine, NADA Guides, and Fleet-Central.com as a means of providing automotive insight to their clientele. </w:t>
      </w:r>
      <w:proofErr w:type="spellStart"/>
      <w:r w:rsidRPr="00A0636F">
        <w:rPr>
          <w:rFonts w:ascii="Arial" w:hAnsi="Arial" w:cs="Arial"/>
        </w:rPr>
        <w:t>Vincentric</w:t>
      </w:r>
      <w:proofErr w:type="spellEnd"/>
      <w:r w:rsidRPr="00A0636F">
        <w:rPr>
          <w:rFonts w:ascii="Arial" w:hAnsi="Arial" w:cs="Arial"/>
        </w:rPr>
        <w:t>, LLC is a privately held automotive data compilation and analysis firm headquartered in Bingham Farms, Michigan.</w:t>
      </w:r>
    </w:p>
    <w:p w:rsidR="005C3DC0" w:rsidRPr="005C3DC0" w:rsidRDefault="005C3DC0" w:rsidP="005C3DC0">
      <w:pPr>
        <w:pStyle w:val="PlainText"/>
        <w:spacing w:line="360" w:lineRule="auto"/>
        <w:ind w:firstLine="720"/>
        <w:rPr>
          <w:rFonts w:ascii="Arial" w:eastAsiaTheme="minorHAnsi" w:hAnsi="Arial" w:cs="Arial"/>
          <w:b/>
          <w:bCs/>
          <w:szCs w:val="22"/>
          <w:u w:val="single"/>
          <w:lang w:eastAsia="en-US"/>
        </w:rPr>
      </w:pPr>
    </w:p>
    <w:p w:rsidR="003E6028" w:rsidRPr="005C3DC0" w:rsidRDefault="003E6028" w:rsidP="003E6028">
      <w:pPr>
        <w:pStyle w:val="PlainText"/>
        <w:spacing w:line="360" w:lineRule="auto"/>
        <w:rPr>
          <w:rFonts w:ascii="Arial" w:eastAsiaTheme="minorHAnsi" w:hAnsi="Arial" w:cs="Arial"/>
          <w:b/>
          <w:bCs/>
          <w:szCs w:val="22"/>
          <w:u w:val="single"/>
          <w:lang w:eastAsia="en-US"/>
        </w:rPr>
      </w:pPr>
      <w:r w:rsidRPr="005C3DC0">
        <w:rPr>
          <w:rFonts w:ascii="Arial" w:eastAsiaTheme="minorHAnsi" w:hAnsi="Arial" w:cs="Arial"/>
          <w:b/>
          <w:bCs/>
          <w:szCs w:val="22"/>
          <w:u w:val="single"/>
          <w:lang w:eastAsia="en-US"/>
        </w:rPr>
        <w:t>About Kia Motors America</w:t>
      </w:r>
    </w:p>
    <w:p w:rsidR="003E6028" w:rsidRPr="005C3DC0" w:rsidRDefault="003E6028" w:rsidP="003E6028">
      <w:pPr>
        <w:pStyle w:val="PlainText"/>
        <w:spacing w:line="360" w:lineRule="auto"/>
        <w:ind w:firstLine="720"/>
        <w:rPr>
          <w:rFonts w:ascii="Arial" w:eastAsiaTheme="minorHAnsi" w:hAnsi="Arial" w:cs="Arial"/>
          <w:bCs/>
          <w:szCs w:val="22"/>
          <w:lang w:eastAsia="en-US"/>
        </w:rPr>
      </w:pPr>
      <w:r w:rsidRPr="005C3DC0">
        <w:rPr>
          <w:rFonts w:ascii="Arial" w:eastAsiaTheme="minorHAnsi" w:hAnsi="Arial" w:cs="Arial"/>
          <w:bCs/>
          <w:szCs w:val="22"/>
          <w:lang w:eastAsia="en-US"/>
        </w:rPr>
        <w:t xml:space="preserve">Kia Motors America (KMA) is the marketing and distribution arm of </w:t>
      </w:r>
      <w:proofErr w:type="gramStart"/>
      <w:r w:rsidRPr="005C3DC0">
        <w:rPr>
          <w:rFonts w:ascii="Arial" w:eastAsiaTheme="minorHAnsi" w:hAnsi="Arial" w:cs="Arial"/>
          <w:bCs/>
          <w:szCs w:val="22"/>
          <w:lang w:eastAsia="en-US"/>
        </w:rPr>
        <w:t>Kia</w:t>
      </w:r>
      <w:proofErr w:type="gramEnd"/>
      <w:r w:rsidRPr="005C3DC0">
        <w:rPr>
          <w:rFonts w:ascii="Arial" w:eastAsiaTheme="minorHAnsi" w:hAnsi="Arial" w:cs="Arial"/>
          <w:bCs/>
          <w:szCs w:val="22"/>
          <w:lang w:eastAsia="en-US"/>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w:t>
      </w:r>
      <w:proofErr w:type="spellStart"/>
      <w:r w:rsidRPr="005C3DC0">
        <w:rPr>
          <w:rFonts w:ascii="Arial" w:eastAsiaTheme="minorHAnsi" w:hAnsi="Arial" w:cs="Arial"/>
          <w:bCs/>
          <w:szCs w:val="22"/>
          <w:lang w:eastAsia="en-US"/>
        </w:rPr>
        <w:t>K900</w:t>
      </w:r>
      <w:proofErr w:type="spellEnd"/>
      <w:r w:rsidR="008B1A3B">
        <w:rPr>
          <w:rStyle w:val="EndnoteReference"/>
          <w:rFonts w:ascii="Arial" w:eastAsiaTheme="minorHAnsi" w:hAnsi="Arial" w:cs="Arial"/>
          <w:bCs/>
          <w:szCs w:val="22"/>
          <w:lang w:eastAsia="en-US"/>
        </w:rPr>
        <w:endnoteReference w:id="1"/>
      </w:r>
      <w:r w:rsidRPr="005C3DC0">
        <w:rPr>
          <w:rFonts w:ascii="Arial" w:eastAsiaTheme="minorHAnsi" w:hAnsi="Arial" w:cs="Arial"/>
          <w:bCs/>
          <w:szCs w:val="22"/>
          <w:lang w:eastAsia="en-US"/>
        </w:rPr>
        <w:t xml:space="preserve"> rear-drive sedan, Cadenza premium sedan, Sorento CUV, Soul urban passenger vehicle, Sportage compact CUV, Optima midsize sedan, Optima Hybrid, the Forte compact sedan, Forte5 and Forte Koup, Rio and Rio 5-door sub-compacts and the Sedona minivan, through a network of more than 765 dealers across the United States</w:t>
      </w:r>
      <w:proofErr w:type="gramStart"/>
      <w:r w:rsidRPr="005C3DC0">
        <w:rPr>
          <w:rFonts w:ascii="Arial" w:eastAsiaTheme="minorHAnsi" w:hAnsi="Arial" w:cs="Arial"/>
          <w:bCs/>
          <w:szCs w:val="22"/>
          <w:lang w:eastAsia="en-US"/>
        </w:rPr>
        <w:t xml:space="preserve">. </w:t>
      </w:r>
      <w:proofErr w:type="gramEnd"/>
      <w:r w:rsidRPr="005C3DC0">
        <w:rPr>
          <w:rFonts w:ascii="Arial" w:eastAsiaTheme="minorHAnsi" w:hAnsi="Arial" w:cs="Arial"/>
          <w:bCs/>
          <w:szCs w:val="22"/>
          <w:lang w:eastAsia="en-US"/>
        </w:rPr>
        <w:t>Kia’s U.S. manufacturing plant in West Point, Georgia, builds the Optima* and Sorento* and is responsible for the creation of more than 14,000 plant and supplier jobs.</w:t>
      </w:r>
    </w:p>
    <w:p w:rsidR="003E6028" w:rsidRPr="005C3DC0" w:rsidRDefault="003E6028" w:rsidP="003E6028">
      <w:pPr>
        <w:pStyle w:val="PlainText"/>
        <w:spacing w:line="360" w:lineRule="auto"/>
        <w:rPr>
          <w:rFonts w:ascii="Arial" w:eastAsiaTheme="minorHAnsi" w:hAnsi="Arial" w:cs="Arial"/>
          <w:bCs/>
          <w:szCs w:val="22"/>
          <w:lang w:eastAsia="en-US"/>
        </w:rPr>
      </w:pPr>
    </w:p>
    <w:p w:rsidR="003E6028" w:rsidRPr="005C3DC0" w:rsidRDefault="003E6028" w:rsidP="003E6028">
      <w:pPr>
        <w:pStyle w:val="PlainText"/>
        <w:spacing w:line="360" w:lineRule="auto"/>
        <w:ind w:firstLine="720"/>
        <w:rPr>
          <w:rFonts w:ascii="Arial" w:eastAsiaTheme="minorHAnsi" w:hAnsi="Arial" w:cs="Arial"/>
          <w:bCs/>
          <w:szCs w:val="22"/>
          <w:lang w:eastAsia="en-US"/>
        </w:rPr>
      </w:pPr>
      <w:r w:rsidRPr="005C3DC0">
        <w:rPr>
          <w:rFonts w:ascii="Arial" w:eastAsiaTheme="minorHAnsi" w:hAnsi="Arial" w:cs="Arial"/>
          <w:bCs/>
          <w:szCs w:val="22"/>
          <w:lang w:eastAsia="en-US"/>
        </w:rPr>
        <w:t xml:space="preserve">Information about Kia Motors America and its full vehicle line-up is available at its website – www.kia.com. For media information, including photography, visit www.kiamedia.com.  To receive custom email notifications for press releases the moment they are published, subscribe at </w:t>
      </w:r>
      <w:hyperlink r:id="rId9" w:history="1">
        <w:r w:rsidRPr="005C3DC0">
          <w:rPr>
            <w:rStyle w:val="Hyperlink"/>
            <w:rFonts w:ascii="Arial" w:eastAsiaTheme="minorHAnsi" w:hAnsi="Arial" w:cs="Arial"/>
            <w:bCs/>
            <w:color w:val="auto"/>
            <w:szCs w:val="22"/>
            <w:lang w:eastAsia="en-US"/>
          </w:rPr>
          <w:t>http://www.kiamedia.com/us/en/newsalert</w:t>
        </w:r>
      </w:hyperlink>
      <w:r w:rsidRPr="005C3DC0">
        <w:rPr>
          <w:rFonts w:ascii="Arial" w:eastAsiaTheme="minorHAnsi" w:hAnsi="Arial" w:cs="Arial"/>
          <w:bCs/>
          <w:szCs w:val="22"/>
          <w:lang w:eastAsia="en-US"/>
        </w:rPr>
        <w:t>.</w:t>
      </w:r>
    </w:p>
    <w:p w:rsidR="003E6028" w:rsidRPr="003E6028" w:rsidRDefault="003E6028" w:rsidP="003E6028">
      <w:pPr>
        <w:pStyle w:val="PlainText"/>
        <w:spacing w:line="360" w:lineRule="auto"/>
        <w:rPr>
          <w:rFonts w:ascii="Arial" w:eastAsiaTheme="minorHAnsi" w:hAnsi="Arial" w:cs="Arial"/>
          <w:bCs/>
          <w:szCs w:val="22"/>
          <w:lang w:eastAsia="en-US"/>
        </w:rPr>
      </w:pPr>
    </w:p>
    <w:p w:rsidR="00194B9A" w:rsidRDefault="00194B9A" w:rsidP="0026477E">
      <w:pPr>
        <w:pStyle w:val="PlainText"/>
        <w:spacing w:line="360" w:lineRule="auto"/>
        <w:rPr>
          <w:rFonts w:ascii="Arial" w:hAnsi="Arial" w:cs="Arial"/>
          <w:b/>
          <w:color w:val="000000"/>
          <w:u w:val="single"/>
        </w:rPr>
      </w:pPr>
    </w:p>
    <w:p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0"/>
      <w:headerReference w:type="first" r:id="rId11"/>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9E6" w:rsidRDefault="00B569E6" w:rsidP="00762EC6">
      <w:pPr>
        <w:spacing w:after="0" w:line="240" w:lineRule="auto"/>
      </w:pPr>
      <w:r>
        <w:separator/>
      </w:r>
    </w:p>
  </w:endnote>
  <w:endnote w:type="continuationSeparator" w:id="0">
    <w:p w:rsidR="00B569E6" w:rsidRDefault="00B569E6" w:rsidP="00762EC6">
      <w:pPr>
        <w:spacing w:after="0" w:line="240" w:lineRule="auto"/>
      </w:pPr>
      <w:r>
        <w:continuationSeparator/>
      </w:r>
    </w:p>
  </w:endnote>
  <w:endnote w:id="1">
    <w:p w:rsidR="00F117CC" w:rsidRPr="00520314" w:rsidRDefault="00F117CC" w:rsidP="00F117CC">
      <w:pPr>
        <w:pStyle w:val="PlainText"/>
        <w:spacing w:line="360" w:lineRule="auto"/>
        <w:rPr>
          <w:rFonts w:ascii="Arial" w:hAnsi="Arial" w:cs="Arial"/>
          <w:b/>
          <w:color w:val="000000"/>
          <w:sz w:val="14"/>
          <w:szCs w:val="14"/>
        </w:rPr>
      </w:pPr>
      <w:r>
        <w:rPr>
          <w:rFonts w:ascii="Arial" w:hAnsi="Arial" w:cs="Arial"/>
          <w:b/>
          <w:color w:val="000000"/>
          <w:sz w:val="14"/>
          <w:szCs w:val="14"/>
        </w:rPr>
        <w:t xml:space="preserve">* </w:t>
      </w:r>
      <w:r w:rsidRPr="00520314">
        <w:rPr>
          <w:rFonts w:ascii="Arial" w:hAnsi="Arial" w:cs="Arial"/>
          <w:b/>
          <w:color w:val="000000"/>
          <w:sz w:val="14"/>
          <w:szCs w:val="14"/>
        </w:rPr>
        <w:t xml:space="preserve">The Sorento and Optima </w:t>
      </w:r>
      <w:proofErr w:type="spellStart"/>
      <w:r w:rsidRPr="00520314">
        <w:rPr>
          <w:rFonts w:ascii="Arial" w:hAnsi="Arial" w:cs="Arial"/>
          <w:b/>
          <w:color w:val="000000"/>
          <w:sz w:val="14"/>
          <w:szCs w:val="14"/>
        </w:rPr>
        <w:t>GDI</w:t>
      </w:r>
      <w:proofErr w:type="spellEnd"/>
      <w:r w:rsidRPr="00520314">
        <w:rPr>
          <w:rFonts w:ascii="Arial" w:hAnsi="Arial" w:cs="Arial"/>
          <w:b/>
          <w:color w:val="000000"/>
          <w:sz w:val="14"/>
          <w:szCs w:val="14"/>
        </w:rPr>
        <w:t xml:space="preserve"> (EX Trims and certain LX Trims only) and </w:t>
      </w:r>
      <w:proofErr w:type="spellStart"/>
      <w:r w:rsidRPr="00520314">
        <w:rPr>
          <w:rFonts w:ascii="Arial" w:hAnsi="Arial" w:cs="Arial"/>
          <w:b/>
          <w:color w:val="000000"/>
          <w:sz w:val="14"/>
          <w:szCs w:val="14"/>
        </w:rPr>
        <w:t>GDI</w:t>
      </w:r>
      <w:proofErr w:type="spellEnd"/>
      <w:r w:rsidRPr="00520314">
        <w:rPr>
          <w:rFonts w:ascii="Arial" w:hAnsi="Arial" w:cs="Arial"/>
          <w:b/>
          <w:color w:val="000000"/>
          <w:sz w:val="14"/>
          <w:szCs w:val="14"/>
        </w:rPr>
        <w:t xml:space="preserve"> Turbo </w:t>
      </w:r>
      <w:proofErr w:type="gramStart"/>
      <w:r w:rsidRPr="00520314">
        <w:rPr>
          <w:rFonts w:ascii="Arial" w:hAnsi="Arial" w:cs="Arial"/>
          <w:b/>
          <w:color w:val="000000"/>
          <w:sz w:val="14"/>
          <w:szCs w:val="14"/>
        </w:rPr>
        <w:t>are built</w:t>
      </w:r>
      <w:proofErr w:type="gramEnd"/>
      <w:r w:rsidRPr="00520314">
        <w:rPr>
          <w:rFonts w:ascii="Arial" w:hAnsi="Arial" w:cs="Arial"/>
          <w:b/>
          <w:color w:val="000000"/>
          <w:sz w:val="14"/>
          <w:szCs w:val="14"/>
        </w:rPr>
        <w:t xml:space="preserve"> in the United States from U.S. and globally sourced parts.</w:t>
      </w:r>
    </w:p>
    <w:p w:rsidR="008B1A3B" w:rsidRPr="00F117CC" w:rsidRDefault="008B1A3B">
      <w:pPr>
        <w:pStyle w:val="EndnoteText"/>
        <w:rPr>
          <w:rFonts w:ascii="Arial" w:hAnsi="Arial" w:cs="Arial"/>
          <w:sz w:val="14"/>
          <w:szCs w:val="14"/>
        </w:rPr>
      </w:pPr>
      <w:bookmarkStart w:id="0" w:name="_GoBack"/>
      <w:bookmarkEnd w:id="0"/>
      <w:r w:rsidRPr="00F117CC">
        <w:rPr>
          <w:rStyle w:val="EndnoteReference"/>
          <w:rFonts w:ascii="Arial" w:hAnsi="Arial" w:cs="Arial"/>
          <w:sz w:val="14"/>
          <w:szCs w:val="14"/>
        </w:rPr>
        <w:endnoteRef/>
      </w:r>
      <w:r w:rsidRPr="00F117CC">
        <w:rPr>
          <w:rFonts w:ascii="Arial" w:hAnsi="Arial" w:cs="Arial"/>
          <w:sz w:val="14"/>
          <w:szCs w:val="14"/>
        </w:rPr>
        <w:t xml:space="preserve"> </w:t>
      </w:r>
      <w:proofErr w:type="spellStart"/>
      <w:r w:rsidRPr="00F117CC">
        <w:rPr>
          <w:rFonts w:ascii="Arial" w:hAnsi="Arial" w:cs="Arial"/>
          <w:sz w:val="14"/>
          <w:szCs w:val="14"/>
        </w:rPr>
        <w:t>K900</w:t>
      </w:r>
      <w:proofErr w:type="spellEnd"/>
      <w:r w:rsidRPr="00F117CC">
        <w:rPr>
          <w:rFonts w:ascii="Arial" w:hAnsi="Arial" w:cs="Arial"/>
          <w:sz w:val="14"/>
          <w:szCs w:val="14"/>
        </w:rPr>
        <w:t xml:space="preserve"> </w:t>
      </w:r>
      <w:proofErr w:type="spellStart"/>
      <w:r w:rsidRPr="00F117CC">
        <w:rPr>
          <w:rFonts w:ascii="Arial" w:hAnsi="Arial" w:cs="Arial"/>
          <w:sz w:val="14"/>
          <w:szCs w:val="14"/>
        </w:rPr>
        <w:t>V6</w:t>
      </w:r>
      <w:proofErr w:type="spellEnd"/>
      <w:r w:rsidRPr="00F117CC">
        <w:rPr>
          <w:rFonts w:ascii="Arial" w:hAnsi="Arial" w:cs="Arial"/>
          <w:sz w:val="14"/>
          <w:szCs w:val="14"/>
        </w:rPr>
        <w:t xml:space="preserve"> expected Summer 2014. Initially available in certain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9E6" w:rsidRDefault="00B569E6" w:rsidP="00762EC6">
      <w:pPr>
        <w:spacing w:after="0" w:line="240" w:lineRule="auto"/>
      </w:pPr>
      <w:r>
        <w:separator/>
      </w:r>
    </w:p>
  </w:footnote>
  <w:footnote w:type="continuationSeparator" w:id="0">
    <w:p w:rsidR="00B569E6" w:rsidRDefault="00B569E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C3DC0" w:rsidP="0076517E">
    <w:pPr>
      <w:pStyle w:val="Header"/>
      <w:rPr>
        <w:rFonts w:ascii="Arial" w:hAnsi="Arial" w:cs="Arial"/>
        <w:b/>
      </w:rPr>
    </w:pPr>
    <w:r>
      <w:rPr>
        <w:rFonts w:ascii="Arial" w:hAnsi="Arial" w:cs="Arial"/>
        <w:b/>
      </w:rPr>
      <w:t xml:space="preserve">2014 Kia Forte </w:t>
    </w:r>
    <w:proofErr w:type="spellStart"/>
    <w:r>
      <w:rPr>
        <w:rFonts w:ascii="Arial" w:hAnsi="Arial" w:cs="Arial"/>
        <w:b/>
      </w:rPr>
      <w:t>Koup</w:t>
    </w:r>
    <w:proofErr w:type="spellEnd"/>
    <w:r>
      <w:rPr>
        <w:rFonts w:ascii="Arial" w:hAnsi="Arial" w:cs="Arial"/>
        <w:b/>
      </w:rPr>
      <w:t xml:space="preserve"> Named “Best Value in America” Award Winner By </w:t>
    </w:r>
    <w:proofErr w:type="spellStart"/>
    <w:r>
      <w:rPr>
        <w:rFonts w:ascii="Arial" w:hAnsi="Arial" w:cs="Arial"/>
        <w:b/>
      </w:rPr>
      <w:t>Vincentric</w:t>
    </w:r>
    <w:proofErr w:type="spellEnd"/>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F117CC">
      <w:rPr>
        <w:rFonts w:ascii="Arial" w:hAnsi="Arial" w:cs="Arial"/>
        <w:b/>
        <w:noProof/>
      </w:rPr>
      <w:t>2</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F117CC">
      <w:rPr>
        <w:rFonts w:ascii="Arial" w:hAnsi="Arial" w:cs="Arial"/>
        <w:b/>
        <w:noProof/>
      </w:rPr>
      <w:t>2</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1C6F33">
      <w:rPr>
        <w:rFonts w:ascii="Arial Narrow" w:hAnsi="Arial Narrow" w:cs="Arial"/>
        <w:color w:val="595959" w:themeColor="text1" w:themeTint="A6"/>
        <w:sz w:val="18"/>
        <w:szCs w:val="22"/>
      </w:rPr>
      <w:t>Shamit Choksey</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C13B01">
      <w:rPr>
        <w:rFonts w:ascii="Arial Narrow" w:hAnsi="Arial Narrow" w:cs="Arial"/>
        <w:color w:val="595959" w:themeColor="text1" w:themeTint="A6"/>
        <w:sz w:val="18"/>
        <w:szCs w:val="22"/>
      </w:rPr>
      <w:t>Zeno Group for</w:t>
    </w:r>
    <w:r w:rsidRPr="002F76E6">
      <w:rPr>
        <w:rFonts w:ascii="Arial Narrow" w:hAnsi="Arial Narrow" w:cs="Arial"/>
        <w:color w:val="595959" w:themeColor="text1" w:themeTint="A6"/>
        <w:sz w:val="18"/>
        <w:szCs w:val="22"/>
      </w:rPr>
      <w:t xml:space="preserve"> Kia Motors America</w:t>
    </w:r>
  </w:p>
  <w:p w:rsidR="00565499" w:rsidRPr="002F76E6" w:rsidRDefault="001C6F33"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310.221.1696</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1C6F33">
      <w:rPr>
        <w:rFonts w:ascii="Arial Narrow" w:hAnsi="Arial Narrow" w:cs="Arial"/>
        <w:color w:val="595959"/>
        <w:sz w:val="18"/>
        <w:szCs w:val="18"/>
      </w:rPr>
      <w:t>shamit.choksey</w:t>
    </w:r>
    <w:r w:rsidR="00C13B01">
      <w:rPr>
        <w:rFonts w:ascii="Arial Narrow" w:hAnsi="Arial Narrow" w:cs="Arial"/>
        <w:color w:val="595959"/>
        <w:sz w:val="18"/>
        <w:szCs w:val="18"/>
      </w:rPr>
      <w:t>@zenogroup</w:t>
    </w:r>
    <w:r>
      <w:rPr>
        <w:rFonts w:ascii="Arial Narrow" w:hAnsi="Arial Narrow" w:cs="Arial"/>
        <w:color w:val="595959"/>
        <w:sz w:val="18"/>
        <w:szCs w:val="18"/>
      </w:rPr>
      <w:t>.com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9537443"/>
    <w:multiLevelType w:val="multilevel"/>
    <w:tmpl w:val="F4945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cs="Courier New" w:hint="default"/>
        <w:sz w:val="20"/>
      </w:rPr>
    </w:lvl>
    <w:lvl w:ilvl="2">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57489D"/>
    <w:multiLevelType w:val="multilevel"/>
    <w:tmpl w:val="D2E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6"/>
  </w:num>
  <w:num w:numId="4">
    <w:abstractNumId w:val="2"/>
  </w:num>
  <w:num w:numId="5">
    <w:abstractNumId w:val="4"/>
  </w:num>
  <w:num w:numId="6">
    <w:abstractNumId w:val="10"/>
  </w:num>
  <w:num w:numId="7">
    <w:abstractNumId w:val="9"/>
  </w:num>
  <w:num w:numId="8">
    <w:abstractNumId w:val="0"/>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40E9"/>
    <w:rsid w:val="00015673"/>
    <w:rsid w:val="00015AF9"/>
    <w:rsid w:val="00017A21"/>
    <w:rsid w:val="00020170"/>
    <w:rsid w:val="000235A6"/>
    <w:rsid w:val="000263AD"/>
    <w:rsid w:val="00026B2B"/>
    <w:rsid w:val="00036C11"/>
    <w:rsid w:val="00042394"/>
    <w:rsid w:val="0004334F"/>
    <w:rsid w:val="0004389E"/>
    <w:rsid w:val="000472F7"/>
    <w:rsid w:val="00050D22"/>
    <w:rsid w:val="00052825"/>
    <w:rsid w:val="00052A52"/>
    <w:rsid w:val="000541F7"/>
    <w:rsid w:val="00056F4A"/>
    <w:rsid w:val="000577A8"/>
    <w:rsid w:val="0006109A"/>
    <w:rsid w:val="00062A26"/>
    <w:rsid w:val="00064265"/>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95809"/>
    <w:rsid w:val="00095C62"/>
    <w:rsid w:val="00096992"/>
    <w:rsid w:val="00097BA2"/>
    <w:rsid w:val="000A411F"/>
    <w:rsid w:val="000A63D0"/>
    <w:rsid w:val="000A7ACB"/>
    <w:rsid w:val="000A7EE5"/>
    <w:rsid w:val="000B0046"/>
    <w:rsid w:val="000B2B3E"/>
    <w:rsid w:val="000B2F98"/>
    <w:rsid w:val="000B4CD0"/>
    <w:rsid w:val="000C0B23"/>
    <w:rsid w:val="000C12BE"/>
    <w:rsid w:val="000C35E4"/>
    <w:rsid w:val="000C50AE"/>
    <w:rsid w:val="000C6717"/>
    <w:rsid w:val="000D1E0C"/>
    <w:rsid w:val="000D3C4C"/>
    <w:rsid w:val="000D4120"/>
    <w:rsid w:val="000E03B0"/>
    <w:rsid w:val="000E0F28"/>
    <w:rsid w:val="000E198E"/>
    <w:rsid w:val="000E2EFF"/>
    <w:rsid w:val="000E469E"/>
    <w:rsid w:val="000F200E"/>
    <w:rsid w:val="000F205F"/>
    <w:rsid w:val="000F31EE"/>
    <w:rsid w:val="000F3E40"/>
    <w:rsid w:val="000F5DA9"/>
    <w:rsid w:val="000F71A9"/>
    <w:rsid w:val="00100323"/>
    <w:rsid w:val="00100799"/>
    <w:rsid w:val="0010292B"/>
    <w:rsid w:val="00102D7B"/>
    <w:rsid w:val="00104487"/>
    <w:rsid w:val="00114E5D"/>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4663E"/>
    <w:rsid w:val="00151303"/>
    <w:rsid w:val="001518A7"/>
    <w:rsid w:val="0015201B"/>
    <w:rsid w:val="00152D49"/>
    <w:rsid w:val="00155833"/>
    <w:rsid w:val="00160DD3"/>
    <w:rsid w:val="001616F4"/>
    <w:rsid w:val="00161C9B"/>
    <w:rsid w:val="001642A7"/>
    <w:rsid w:val="001651B8"/>
    <w:rsid w:val="00165A56"/>
    <w:rsid w:val="0017162E"/>
    <w:rsid w:val="00171718"/>
    <w:rsid w:val="0017187D"/>
    <w:rsid w:val="001735A0"/>
    <w:rsid w:val="00175034"/>
    <w:rsid w:val="001765EE"/>
    <w:rsid w:val="00182D23"/>
    <w:rsid w:val="00184431"/>
    <w:rsid w:val="0018443A"/>
    <w:rsid w:val="0018451F"/>
    <w:rsid w:val="00184FD4"/>
    <w:rsid w:val="00193A1A"/>
    <w:rsid w:val="00194B9A"/>
    <w:rsid w:val="00195414"/>
    <w:rsid w:val="001A109F"/>
    <w:rsid w:val="001A2C44"/>
    <w:rsid w:val="001A2ECB"/>
    <w:rsid w:val="001B1A6E"/>
    <w:rsid w:val="001B30BB"/>
    <w:rsid w:val="001B78D8"/>
    <w:rsid w:val="001C4019"/>
    <w:rsid w:val="001C4351"/>
    <w:rsid w:val="001C50E3"/>
    <w:rsid w:val="001C6F33"/>
    <w:rsid w:val="001D1FD8"/>
    <w:rsid w:val="001D20D5"/>
    <w:rsid w:val="001D254D"/>
    <w:rsid w:val="001D46FA"/>
    <w:rsid w:val="001D50F7"/>
    <w:rsid w:val="001E2BFF"/>
    <w:rsid w:val="001F23E8"/>
    <w:rsid w:val="001F3E25"/>
    <w:rsid w:val="001F44B1"/>
    <w:rsid w:val="001F658A"/>
    <w:rsid w:val="001F6D3C"/>
    <w:rsid w:val="001F6FD9"/>
    <w:rsid w:val="00201E12"/>
    <w:rsid w:val="002105CD"/>
    <w:rsid w:val="00211BDD"/>
    <w:rsid w:val="00213EB7"/>
    <w:rsid w:val="00213FF5"/>
    <w:rsid w:val="0021766D"/>
    <w:rsid w:val="002214B1"/>
    <w:rsid w:val="00223B2F"/>
    <w:rsid w:val="002325BC"/>
    <w:rsid w:val="00235602"/>
    <w:rsid w:val="00242207"/>
    <w:rsid w:val="00245434"/>
    <w:rsid w:val="002511A9"/>
    <w:rsid w:val="00251DE1"/>
    <w:rsid w:val="00254FEB"/>
    <w:rsid w:val="00255D59"/>
    <w:rsid w:val="002566FA"/>
    <w:rsid w:val="002571A8"/>
    <w:rsid w:val="002625D8"/>
    <w:rsid w:val="0026477E"/>
    <w:rsid w:val="00264A8C"/>
    <w:rsid w:val="00265BEC"/>
    <w:rsid w:val="00267DF1"/>
    <w:rsid w:val="0027026D"/>
    <w:rsid w:val="00270B8C"/>
    <w:rsid w:val="00272BA3"/>
    <w:rsid w:val="00276C69"/>
    <w:rsid w:val="00276D44"/>
    <w:rsid w:val="00276E97"/>
    <w:rsid w:val="00277CB6"/>
    <w:rsid w:val="0028327C"/>
    <w:rsid w:val="0028426F"/>
    <w:rsid w:val="0028773C"/>
    <w:rsid w:val="00287CD0"/>
    <w:rsid w:val="00287F03"/>
    <w:rsid w:val="00287F4F"/>
    <w:rsid w:val="00292601"/>
    <w:rsid w:val="00295266"/>
    <w:rsid w:val="002A3B4C"/>
    <w:rsid w:val="002A6380"/>
    <w:rsid w:val="002A6D53"/>
    <w:rsid w:val="002A7452"/>
    <w:rsid w:val="002B6032"/>
    <w:rsid w:val="002C0C22"/>
    <w:rsid w:val="002C1A94"/>
    <w:rsid w:val="002C208D"/>
    <w:rsid w:val="002C5BC5"/>
    <w:rsid w:val="002D17A1"/>
    <w:rsid w:val="002D180D"/>
    <w:rsid w:val="002D26F6"/>
    <w:rsid w:val="002D57E9"/>
    <w:rsid w:val="002D6F06"/>
    <w:rsid w:val="002D742C"/>
    <w:rsid w:val="002D7C90"/>
    <w:rsid w:val="002E14E2"/>
    <w:rsid w:val="002E152B"/>
    <w:rsid w:val="002E30B6"/>
    <w:rsid w:val="002E3C97"/>
    <w:rsid w:val="002E4672"/>
    <w:rsid w:val="002E7271"/>
    <w:rsid w:val="002F168F"/>
    <w:rsid w:val="002F3C35"/>
    <w:rsid w:val="002F4F9D"/>
    <w:rsid w:val="002F6C0E"/>
    <w:rsid w:val="002F7794"/>
    <w:rsid w:val="00300FC7"/>
    <w:rsid w:val="0030522B"/>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6E30"/>
    <w:rsid w:val="00337DB5"/>
    <w:rsid w:val="003435C1"/>
    <w:rsid w:val="00345D5C"/>
    <w:rsid w:val="00345DF5"/>
    <w:rsid w:val="003479AC"/>
    <w:rsid w:val="00351B4B"/>
    <w:rsid w:val="00351DDA"/>
    <w:rsid w:val="00354FEB"/>
    <w:rsid w:val="003578A1"/>
    <w:rsid w:val="00367A64"/>
    <w:rsid w:val="003729ED"/>
    <w:rsid w:val="00374818"/>
    <w:rsid w:val="003764FC"/>
    <w:rsid w:val="00377173"/>
    <w:rsid w:val="00377619"/>
    <w:rsid w:val="003806BD"/>
    <w:rsid w:val="00384329"/>
    <w:rsid w:val="0038470A"/>
    <w:rsid w:val="00386182"/>
    <w:rsid w:val="00387A47"/>
    <w:rsid w:val="00391602"/>
    <w:rsid w:val="00396CB4"/>
    <w:rsid w:val="003A1BEC"/>
    <w:rsid w:val="003A47A0"/>
    <w:rsid w:val="003A573C"/>
    <w:rsid w:val="003B0457"/>
    <w:rsid w:val="003B1239"/>
    <w:rsid w:val="003B1896"/>
    <w:rsid w:val="003B3972"/>
    <w:rsid w:val="003B53E3"/>
    <w:rsid w:val="003C1D6F"/>
    <w:rsid w:val="003C33E1"/>
    <w:rsid w:val="003D298F"/>
    <w:rsid w:val="003D4A78"/>
    <w:rsid w:val="003D5B27"/>
    <w:rsid w:val="003D6D2B"/>
    <w:rsid w:val="003E55B8"/>
    <w:rsid w:val="003E6028"/>
    <w:rsid w:val="003E6359"/>
    <w:rsid w:val="003F042F"/>
    <w:rsid w:val="003F5966"/>
    <w:rsid w:val="003F5DA6"/>
    <w:rsid w:val="003F6D33"/>
    <w:rsid w:val="00400E53"/>
    <w:rsid w:val="00403A24"/>
    <w:rsid w:val="00405688"/>
    <w:rsid w:val="00405E98"/>
    <w:rsid w:val="004103AB"/>
    <w:rsid w:val="004107A9"/>
    <w:rsid w:val="00411E2C"/>
    <w:rsid w:val="0041795F"/>
    <w:rsid w:val="00417C75"/>
    <w:rsid w:val="00420346"/>
    <w:rsid w:val="00421D1C"/>
    <w:rsid w:val="004269C5"/>
    <w:rsid w:val="00427192"/>
    <w:rsid w:val="00427AC8"/>
    <w:rsid w:val="004325C7"/>
    <w:rsid w:val="004362DF"/>
    <w:rsid w:val="00436634"/>
    <w:rsid w:val="00437ADA"/>
    <w:rsid w:val="00437F3D"/>
    <w:rsid w:val="0044048D"/>
    <w:rsid w:val="004502D7"/>
    <w:rsid w:val="004506DA"/>
    <w:rsid w:val="00454482"/>
    <w:rsid w:val="00454C99"/>
    <w:rsid w:val="00455426"/>
    <w:rsid w:val="00461614"/>
    <w:rsid w:val="00463F6B"/>
    <w:rsid w:val="0046798C"/>
    <w:rsid w:val="004679CD"/>
    <w:rsid w:val="0047081E"/>
    <w:rsid w:val="0047397B"/>
    <w:rsid w:val="00475B4D"/>
    <w:rsid w:val="004763D3"/>
    <w:rsid w:val="0047708D"/>
    <w:rsid w:val="004775D4"/>
    <w:rsid w:val="00482860"/>
    <w:rsid w:val="004835C7"/>
    <w:rsid w:val="00484816"/>
    <w:rsid w:val="004857AF"/>
    <w:rsid w:val="0049229E"/>
    <w:rsid w:val="004952B6"/>
    <w:rsid w:val="00497130"/>
    <w:rsid w:val="004A3537"/>
    <w:rsid w:val="004A3CE4"/>
    <w:rsid w:val="004A5749"/>
    <w:rsid w:val="004A75D5"/>
    <w:rsid w:val="004B048F"/>
    <w:rsid w:val="004B0CB7"/>
    <w:rsid w:val="004B2257"/>
    <w:rsid w:val="004C01A6"/>
    <w:rsid w:val="004C0E61"/>
    <w:rsid w:val="004C1127"/>
    <w:rsid w:val="004C23DA"/>
    <w:rsid w:val="004C28EE"/>
    <w:rsid w:val="004C2DB1"/>
    <w:rsid w:val="004C6E39"/>
    <w:rsid w:val="004C7BBE"/>
    <w:rsid w:val="004D2B0E"/>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07C54"/>
    <w:rsid w:val="005109D8"/>
    <w:rsid w:val="00511F2F"/>
    <w:rsid w:val="0051238E"/>
    <w:rsid w:val="00512FC9"/>
    <w:rsid w:val="0051383F"/>
    <w:rsid w:val="00514F83"/>
    <w:rsid w:val="005151B4"/>
    <w:rsid w:val="005174CB"/>
    <w:rsid w:val="00517B31"/>
    <w:rsid w:val="00520314"/>
    <w:rsid w:val="00520CC3"/>
    <w:rsid w:val="0052196E"/>
    <w:rsid w:val="00521F5B"/>
    <w:rsid w:val="00523C1A"/>
    <w:rsid w:val="00525B89"/>
    <w:rsid w:val="0053020F"/>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3D5D"/>
    <w:rsid w:val="005652E1"/>
    <w:rsid w:val="00565499"/>
    <w:rsid w:val="00567376"/>
    <w:rsid w:val="005679A9"/>
    <w:rsid w:val="00570571"/>
    <w:rsid w:val="005751B0"/>
    <w:rsid w:val="00575248"/>
    <w:rsid w:val="005779C8"/>
    <w:rsid w:val="00580948"/>
    <w:rsid w:val="00582661"/>
    <w:rsid w:val="00582DF1"/>
    <w:rsid w:val="00584475"/>
    <w:rsid w:val="0058633F"/>
    <w:rsid w:val="0058673D"/>
    <w:rsid w:val="00586FAD"/>
    <w:rsid w:val="00587010"/>
    <w:rsid w:val="00592031"/>
    <w:rsid w:val="00592D7F"/>
    <w:rsid w:val="005A1B3D"/>
    <w:rsid w:val="005A2D85"/>
    <w:rsid w:val="005A421D"/>
    <w:rsid w:val="005A529B"/>
    <w:rsid w:val="005B0185"/>
    <w:rsid w:val="005B4B71"/>
    <w:rsid w:val="005B676D"/>
    <w:rsid w:val="005B76BD"/>
    <w:rsid w:val="005B7D5D"/>
    <w:rsid w:val="005C0B8E"/>
    <w:rsid w:val="005C3DC0"/>
    <w:rsid w:val="005C5E03"/>
    <w:rsid w:val="005C719B"/>
    <w:rsid w:val="005D0407"/>
    <w:rsid w:val="005D042D"/>
    <w:rsid w:val="005D06F5"/>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4D19"/>
    <w:rsid w:val="006050CA"/>
    <w:rsid w:val="00610B6B"/>
    <w:rsid w:val="00611243"/>
    <w:rsid w:val="00614E9E"/>
    <w:rsid w:val="006244C7"/>
    <w:rsid w:val="006254B3"/>
    <w:rsid w:val="006256A6"/>
    <w:rsid w:val="00626495"/>
    <w:rsid w:val="00627E0E"/>
    <w:rsid w:val="00632986"/>
    <w:rsid w:val="00641237"/>
    <w:rsid w:val="00641464"/>
    <w:rsid w:val="00641DB3"/>
    <w:rsid w:val="00641EAB"/>
    <w:rsid w:val="00645199"/>
    <w:rsid w:val="00646FCD"/>
    <w:rsid w:val="00653F8A"/>
    <w:rsid w:val="0065436C"/>
    <w:rsid w:val="006551BB"/>
    <w:rsid w:val="006553DD"/>
    <w:rsid w:val="00655470"/>
    <w:rsid w:val="00660FFB"/>
    <w:rsid w:val="00661F6E"/>
    <w:rsid w:val="006621BB"/>
    <w:rsid w:val="00662605"/>
    <w:rsid w:val="0066364F"/>
    <w:rsid w:val="00665268"/>
    <w:rsid w:val="00667479"/>
    <w:rsid w:val="00672BE3"/>
    <w:rsid w:val="00672C98"/>
    <w:rsid w:val="00681FA0"/>
    <w:rsid w:val="00684805"/>
    <w:rsid w:val="006871A4"/>
    <w:rsid w:val="00687799"/>
    <w:rsid w:val="00692007"/>
    <w:rsid w:val="00692D06"/>
    <w:rsid w:val="0069458F"/>
    <w:rsid w:val="006956A2"/>
    <w:rsid w:val="006979A3"/>
    <w:rsid w:val="006A5F5F"/>
    <w:rsid w:val="006A7ED9"/>
    <w:rsid w:val="006B2702"/>
    <w:rsid w:val="006B34E8"/>
    <w:rsid w:val="006B4717"/>
    <w:rsid w:val="006C1728"/>
    <w:rsid w:val="006C1CD7"/>
    <w:rsid w:val="006D2E65"/>
    <w:rsid w:val="006D3E61"/>
    <w:rsid w:val="006D450A"/>
    <w:rsid w:val="006D4D0F"/>
    <w:rsid w:val="006D60E3"/>
    <w:rsid w:val="006D6113"/>
    <w:rsid w:val="006D6B20"/>
    <w:rsid w:val="006D7BBB"/>
    <w:rsid w:val="006E31BA"/>
    <w:rsid w:val="006E402F"/>
    <w:rsid w:val="006E6EE0"/>
    <w:rsid w:val="006F3471"/>
    <w:rsid w:val="006F5201"/>
    <w:rsid w:val="006F569A"/>
    <w:rsid w:val="006F58A7"/>
    <w:rsid w:val="006F68BC"/>
    <w:rsid w:val="00701486"/>
    <w:rsid w:val="0070150C"/>
    <w:rsid w:val="00702E68"/>
    <w:rsid w:val="00703F20"/>
    <w:rsid w:val="007071B4"/>
    <w:rsid w:val="00707809"/>
    <w:rsid w:val="00707DF6"/>
    <w:rsid w:val="0071454C"/>
    <w:rsid w:val="00722CCF"/>
    <w:rsid w:val="00725ECF"/>
    <w:rsid w:val="0073405A"/>
    <w:rsid w:val="0073670F"/>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809DD"/>
    <w:rsid w:val="007823D2"/>
    <w:rsid w:val="00784077"/>
    <w:rsid w:val="00784368"/>
    <w:rsid w:val="00784881"/>
    <w:rsid w:val="00785B85"/>
    <w:rsid w:val="00786357"/>
    <w:rsid w:val="00786F2C"/>
    <w:rsid w:val="00787F36"/>
    <w:rsid w:val="007947A3"/>
    <w:rsid w:val="007A1675"/>
    <w:rsid w:val="007A290C"/>
    <w:rsid w:val="007A67BD"/>
    <w:rsid w:val="007A6BD5"/>
    <w:rsid w:val="007B23C3"/>
    <w:rsid w:val="007B3C49"/>
    <w:rsid w:val="007B5CA4"/>
    <w:rsid w:val="007B60C8"/>
    <w:rsid w:val="007C1AD2"/>
    <w:rsid w:val="007C2E92"/>
    <w:rsid w:val="007C3639"/>
    <w:rsid w:val="007C78C6"/>
    <w:rsid w:val="007D28EB"/>
    <w:rsid w:val="007D3035"/>
    <w:rsid w:val="007D38FC"/>
    <w:rsid w:val="007D48EB"/>
    <w:rsid w:val="007D5800"/>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20B09"/>
    <w:rsid w:val="00821184"/>
    <w:rsid w:val="00822DFB"/>
    <w:rsid w:val="00826B21"/>
    <w:rsid w:val="008313E1"/>
    <w:rsid w:val="00832B55"/>
    <w:rsid w:val="00836542"/>
    <w:rsid w:val="00836CF3"/>
    <w:rsid w:val="00837248"/>
    <w:rsid w:val="00837A5A"/>
    <w:rsid w:val="00841E8D"/>
    <w:rsid w:val="0084719E"/>
    <w:rsid w:val="00847F31"/>
    <w:rsid w:val="00847F4F"/>
    <w:rsid w:val="008506B1"/>
    <w:rsid w:val="00850C34"/>
    <w:rsid w:val="0086066F"/>
    <w:rsid w:val="008608D8"/>
    <w:rsid w:val="008665E0"/>
    <w:rsid w:val="00866CD0"/>
    <w:rsid w:val="008722CC"/>
    <w:rsid w:val="0087376E"/>
    <w:rsid w:val="008744E5"/>
    <w:rsid w:val="0087606B"/>
    <w:rsid w:val="00877BDB"/>
    <w:rsid w:val="00883229"/>
    <w:rsid w:val="00885747"/>
    <w:rsid w:val="008937A1"/>
    <w:rsid w:val="00895DCD"/>
    <w:rsid w:val="008967D8"/>
    <w:rsid w:val="0089751F"/>
    <w:rsid w:val="008A165F"/>
    <w:rsid w:val="008A4255"/>
    <w:rsid w:val="008A5570"/>
    <w:rsid w:val="008B0A9B"/>
    <w:rsid w:val="008B11B0"/>
    <w:rsid w:val="008B1A3B"/>
    <w:rsid w:val="008B3E2C"/>
    <w:rsid w:val="008B55D6"/>
    <w:rsid w:val="008B56E4"/>
    <w:rsid w:val="008B7167"/>
    <w:rsid w:val="008C1064"/>
    <w:rsid w:val="008C2035"/>
    <w:rsid w:val="008C308F"/>
    <w:rsid w:val="008C3D3A"/>
    <w:rsid w:val="008C3E71"/>
    <w:rsid w:val="008C6EEF"/>
    <w:rsid w:val="008D1236"/>
    <w:rsid w:val="008D1C3D"/>
    <w:rsid w:val="008D365F"/>
    <w:rsid w:val="008D69D8"/>
    <w:rsid w:val="008D71F3"/>
    <w:rsid w:val="008D766C"/>
    <w:rsid w:val="008E16F7"/>
    <w:rsid w:val="008E1EED"/>
    <w:rsid w:val="008E29DB"/>
    <w:rsid w:val="008E4C2D"/>
    <w:rsid w:val="008E5FB9"/>
    <w:rsid w:val="008E63E6"/>
    <w:rsid w:val="008F2FE8"/>
    <w:rsid w:val="008F4342"/>
    <w:rsid w:val="00901C6C"/>
    <w:rsid w:val="00902D4E"/>
    <w:rsid w:val="00904CE7"/>
    <w:rsid w:val="00905D58"/>
    <w:rsid w:val="009126BF"/>
    <w:rsid w:val="00912B61"/>
    <w:rsid w:val="009148F9"/>
    <w:rsid w:val="00914B6C"/>
    <w:rsid w:val="00916588"/>
    <w:rsid w:val="0091696C"/>
    <w:rsid w:val="00921E10"/>
    <w:rsid w:val="009227A1"/>
    <w:rsid w:val="00923791"/>
    <w:rsid w:val="00923E86"/>
    <w:rsid w:val="00927C52"/>
    <w:rsid w:val="00931FD6"/>
    <w:rsid w:val="0093241F"/>
    <w:rsid w:val="00933E7B"/>
    <w:rsid w:val="00934660"/>
    <w:rsid w:val="00935E44"/>
    <w:rsid w:val="00937371"/>
    <w:rsid w:val="00942265"/>
    <w:rsid w:val="00942FFD"/>
    <w:rsid w:val="0094525C"/>
    <w:rsid w:val="00945E50"/>
    <w:rsid w:val="00946DBD"/>
    <w:rsid w:val="009507A0"/>
    <w:rsid w:val="009527F9"/>
    <w:rsid w:val="00953AB7"/>
    <w:rsid w:val="009544B7"/>
    <w:rsid w:val="009617C8"/>
    <w:rsid w:val="00963553"/>
    <w:rsid w:val="00963F2D"/>
    <w:rsid w:val="009660C8"/>
    <w:rsid w:val="00966B3E"/>
    <w:rsid w:val="00966C32"/>
    <w:rsid w:val="00970710"/>
    <w:rsid w:val="00971E3B"/>
    <w:rsid w:val="009733D2"/>
    <w:rsid w:val="00973D63"/>
    <w:rsid w:val="00975E37"/>
    <w:rsid w:val="0098023C"/>
    <w:rsid w:val="00981119"/>
    <w:rsid w:val="009869A5"/>
    <w:rsid w:val="0099117D"/>
    <w:rsid w:val="009911D5"/>
    <w:rsid w:val="00993DEA"/>
    <w:rsid w:val="009A34D8"/>
    <w:rsid w:val="009A3FCE"/>
    <w:rsid w:val="009A614A"/>
    <w:rsid w:val="009A6214"/>
    <w:rsid w:val="009B00D1"/>
    <w:rsid w:val="009B0484"/>
    <w:rsid w:val="009B06FB"/>
    <w:rsid w:val="009B2B9C"/>
    <w:rsid w:val="009B36E0"/>
    <w:rsid w:val="009B54B6"/>
    <w:rsid w:val="009C562D"/>
    <w:rsid w:val="009C62AC"/>
    <w:rsid w:val="009C686A"/>
    <w:rsid w:val="009C6B1F"/>
    <w:rsid w:val="009D06CF"/>
    <w:rsid w:val="009D241C"/>
    <w:rsid w:val="009D47F5"/>
    <w:rsid w:val="009D4EE0"/>
    <w:rsid w:val="009E14A9"/>
    <w:rsid w:val="009E44E6"/>
    <w:rsid w:val="009E58F9"/>
    <w:rsid w:val="009E5B07"/>
    <w:rsid w:val="009E73A3"/>
    <w:rsid w:val="009F140E"/>
    <w:rsid w:val="009F3114"/>
    <w:rsid w:val="00A00F05"/>
    <w:rsid w:val="00A016FD"/>
    <w:rsid w:val="00A0209F"/>
    <w:rsid w:val="00A02C5D"/>
    <w:rsid w:val="00A034E8"/>
    <w:rsid w:val="00A04087"/>
    <w:rsid w:val="00A043BC"/>
    <w:rsid w:val="00A050E3"/>
    <w:rsid w:val="00A0636F"/>
    <w:rsid w:val="00A12F39"/>
    <w:rsid w:val="00A132F0"/>
    <w:rsid w:val="00A1689F"/>
    <w:rsid w:val="00A2110A"/>
    <w:rsid w:val="00A22BCF"/>
    <w:rsid w:val="00A237A6"/>
    <w:rsid w:val="00A24409"/>
    <w:rsid w:val="00A2505E"/>
    <w:rsid w:val="00A25104"/>
    <w:rsid w:val="00A25FBA"/>
    <w:rsid w:val="00A26633"/>
    <w:rsid w:val="00A26A97"/>
    <w:rsid w:val="00A30820"/>
    <w:rsid w:val="00A30D0E"/>
    <w:rsid w:val="00A3124D"/>
    <w:rsid w:val="00A31C8B"/>
    <w:rsid w:val="00A3562E"/>
    <w:rsid w:val="00A4349C"/>
    <w:rsid w:val="00A5122D"/>
    <w:rsid w:val="00A51EE6"/>
    <w:rsid w:val="00A52BB0"/>
    <w:rsid w:val="00A5356E"/>
    <w:rsid w:val="00A53A06"/>
    <w:rsid w:val="00A54079"/>
    <w:rsid w:val="00A55F6B"/>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2CDD"/>
    <w:rsid w:val="00A82D27"/>
    <w:rsid w:val="00A82F65"/>
    <w:rsid w:val="00A90A8A"/>
    <w:rsid w:val="00A94A2A"/>
    <w:rsid w:val="00A94EE5"/>
    <w:rsid w:val="00A95F49"/>
    <w:rsid w:val="00A973B4"/>
    <w:rsid w:val="00A97645"/>
    <w:rsid w:val="00AA1543"/>
    <w:rsid w:val="00AA42DD"/>
    <w:rsid w:val="00AB157D"/>
    <w:rsid w:val="00AB24E4"/>
    <w:rsid w:val="00AB6154"/>
    <w:rsid w:val="00AC07C0"/>
    <w:rsid w:val="00AC3EDE"/>
    <w:rsid w:val="00AC6316"/>
    <w:rsid w:val="00AD146C"/>
    <w:rsid w:val="00AD1FB9"/>
    <w:rsid w:val="00AD2126"/>
    <w:rsid w:val="00AD2758"/>
    <w:rsid w:val="00AD5867"/>
    <w:rsid w:val="00AD5EF1"/>
    <w:rsid w:val="00AD766E"/>
    <w:rsid w:val="00AE13D0"/>
    <w:rsid w:val="00AE2395"/>
    <w:rsid w:val="00AE2D1E"/>
    <w:rsid w:val="00AF703C"/>
    <w:rsid w:val="00B005F4"/>
    <w:rsid w:val="00B036FE"/>
    <w:rsid w:val="00B04116"/>
    <w:rsid w:val="00B04A1B"/>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569E6"/>
    <w:rsid w:val="00B610EF"/>
    <w:rsid w:val="00B61A90"/>
    <w:rsid w:val="00B61D34"/>
    <w:rsid w:val="00B65223"/>
    <w:rsid w:val="00B66993"/>
    <w:rsid w:val="00B73F55"/>
    <w:rsid w:val="00B77314"/>
    <w:rsid w:val="00B774DA"/>
    <w:rsid w:val="00B85AE6"/>
    <w:rsid w:val="00B9203C"/>
    <w:rsid w:val="00B93FF4"/>
    <w:rsid w:val="00B965CD"/>
    <w:rsid w:val="00BB1156"/>
    <w:rsid w:val="00BB2DB1"/>
    <w:rsid w:val="00BB398C"/>
    <w:rsid w:val="00BB3C80"/>
    <w:rsid w:val="00BB67FF"/>
    <w:rsid w:val="00BB75B0"/>
    <w:rsid w:val="00BC0B26"/>
    <w:rsid w:val="00BC1C90"/>
    <w:rsid w:val="00BC2B82"/>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F1628"/>
    <w:rsid w:val="00BF3D6A"/>
    <w:rsid w:val="00BF567B"/>
    <w:rsid w:val="00BF6964"/>
    <w:rsid w:val="00C007A5"/>
    <w:rsid w:val="00C03B3D"/>
    <w:rsid w:val="00C04703"/>
    <w:rsid w:val="00C10FAE"/>
    <w:rsid w:val="00C12D36"/>
    <w:rsid w:val="00C12F85"/>
    <w:rsid w:val="00C13B01"/>
    <w:rsid w:val="00C23690"/>
    <w:rsid w:val="00C3271A"/>
    <w:rsid w:val="00C32950"/>
    <w:rsid w:val="00C32A3C"/>
    <w:rsid w:val="00C33606"/>
    <w:rsid w:val="00C33764"/>
    <w:rsid w:val="00C33A10"/>
    <w:rsid w:val="00C412E4"/>
    <w:rsid w:val="00C42386"/>
    <w:rsid w:val="00C4240B"/>
    <w:rsid w:val="00C458CC"/>
    <w:rsid w:val="00C45D07"/>
    <w:rsid w:val="00C503D8"/>
    <w:rsid w:val="00C524AF"/>
    <w:rsid w:val="00C545C7"/>
    <w:rsid w:val="00C55271"/>
    <w:rsid w:val="00C5638D"/>
    <w:rsid w:val="00C607F7"/>
    <w:rsid w:val="00C64421"/>
    <w:rsid w:val="00C6525B"/>
    <w:rsid w:val="00C67F04"/>
    <w:rsid w:val="00C70AA1"/>
    <w:rsid w:val="00C725E9"/>
    <w:rsid w:val="00C73B5E"/>
    <w:rsid w:val="00C745C9"/>
    <w:rsid w:val="00C75544"/>
    <w:rsid w:val="00C7756B"/>
    <w:rsid w:val="00C7779D"/>
    <w:rsid w:val="00C82A92"/>
    <w:rsid w:val="00C8352A"/>
    <w:rsid w:val="00C87F59"/>
    <w:rsid w:val="00C9003E"/>
    <w:rsid w:val="00C90421"/>
    <w:rsid w:val="00C93135"/>
    <w:rsid w:val="00C95237"/>
    <w:rsid w:val="00C96EBA"/>
    <w:rsid w:val="00CA01D5"/>
    <w:rsid w:val="00CA1125"/>
    <w:rsid w:val="00CA1227"/>
    <w:rsid w:val="00CA2434"/>
    <w:rsid w:val="00CA3287"/>
    <w:rsid w:val="00CA362D"/>
    <w:rsid w:val="00CB28C3"/>
    <w:rsid w:val="00CB58C6"/>
    <w:rsid w:val="00CC21CE"/>
    <w:rsid w:val="00CC483C"/>
    <w:rsid w:val="00CC4DFF"/>
    <w:rsid w:val="00CC52B6"/>
    <w:rsid w:val="00CC6E8A"/>
    <w:rsid w:val="00CD141B"/>
    <w:rsid w:val="00CD4B2B"/>
    <w:rsid w:val="00CD51E1"/>
    <w:rsid w:val="00CD688D"/>
    <w:rsid w:val="00CE16F2"/>
    <w:rsid w:val="00CE269D"/>
    <w:rsid w:val="00CE26C0"/>
    <w:rsid w:val="00CE5D39"/>
    <w:rsid w:val="00CE7225"/>
    <w:rsid w:val="00CF11F8"/>
    <w:rsid w:val="00CF49DC"/>
    <w:rsid w:val="00CF4C17"/>
    <w:rsid w:val="00CF6E5F"/>
    <w:rsid w:val="00CF7DE5"/>
    <w:rsid w:val="00D02F94"/>
    <w:rsid w:val="00D03F5C"/>
    <w:rsid w:val="00D056FF"/>
    <w:rsid w:val="00D10B88"/>
    <w:rsid w:val="00D11388"/>
    <w:rsid w:val="00D11D7D"/>
    <w:rsid w:val="00D1463A"/>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51D4D"/>
    <w:rsid w:val="00D52DF3"/>
    <w:rsid w:val="00D53F42"/>
    <w:rsid w:val="00D55D45"/>
    <w:rsid w:val="00D6376F"/>
    <w:rsid w:val="00D6663C"/>
    <w:rsid w:val="00D67817"/>
    <w:rsid w:val="00D73819"/>
    <w:rsid w:val="00D80065"/>
    <w:rsid w:val="00D808D1"/>
    <w:rsid w:val="00D834FA"/>
    <w:rsid w:val="00D876C8"/>
    <w:rsid w:val="00D9146C"/>
    <w:rsid w:val="00D9205B"/>
    <w:rsid w:val="00DA28EE"/>
    <w:rsid w:val="00DA39E4"/>
    <w:rsid w:val="00DA697E"/>
    <w:rsid w:val="00DB107E"/>
    <w:rsid w:val="00DB5479"/>
    <w:rsid w:val="00DB6494"/>
    <w:rsid w:val="00DC05F7"/>
    <w:rsid w:val="00DC36EC"/>
    <w:rsid w:val="00DC65F3"/>
    <w:rsid w:val="00DD1969"/>
    <w:rsid w:val="00DD1D4C"/>
    <w:rsid w:val="00DD34EA"/>
    <w:rsid w:val="00DD5828"/>
    <w:rsid w:val="00DD754C"/>
    <w:rsid w:val="00DE1A26"/>
    <w:rsid w:val="00DE636C"/>
    <w:rsid w:val="00DE6596"/>
    <w:rsid w:val="00DE69DC"/>
    <w:rsid w:val="00DF02AC"/>
    <w:rsid w:val="00DF2D0A"/>
    <w:rsid w:val="00DF2F01"/>
    <w:rsid w:val="00DF32A5"/>
    <w:rsid w:val="00DF4138"/>
    <w:rsid w:val="00E00FCD"/>
    <w:rsid w:val="00E04DDE"/>
    <w:rsid w:val="00E06890"/>
    <w:rsid w:val="00E11082"/>
    <w:rsid w:val="00E126A1"/>
    <w:rsid w:val="00E15011"/>
    <w:rsid w:val="00E17127"/>
    <w:rsid w:val="00E17693"/>
    <w:rsid w:val="00E2557C"/>
    <w:rsid w:val="00E336F6"/>
    <w:rsid w:val="00E34346"/>
    <w:rsid w:val="00E34B6E"/>
    <w:rsid w:val="00E37A35"/>
    <w:rsid w:val="00E43D44"/>
    <w:rsid w:val="00E44581"/>
    <w:rsid w:val="00E45668"/>
    <w:rsid w:val="00E46D11"/>
    <w:rsid w:val="00E475BC"/>
    <w:rsid w:val="00E52EEE"/>
    <w:rsid w:val="00E53917"/>
    <w:rsid w:val="00E54209"/>
    <w:rsid w:val="00E54B14"/>
    <w:rsid w:val="00E62346"/>
    <w:rsid w:val="00E624DC"/>
    <w:rsid w:val="00E71295"/>
    <w:rsid w:val="00E716C5"/>
    <w:rsid w:val="00E7402D"/>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49F2"/>
    <w:rsid w:val="00EC5E45"/>
    <w:rsid w:val="00EC7C10"/>
    <w:rsid w:val="00ED1F18"/>
    <w:rsid w:val="00ED3F96"/>
    <w:rsid w:val="00ED54E3"/>
    <w:rsid w:val="00ED65E9"/>
    <w:rsid w:val="00ED7573"/>
    <w:rsid w:val="00EE22F3"/>
    <w:rsid w:val="00EE52C3"/>
    <w:rsid w:val="00EE6D57"/>
    <w:rsid w:val="00EF11C5"/>
    <w:rsid w:val="00EF215B"/>
    <w:rsid w:val="00EF6AAB"/>
    <w:rsid w:val="00EF6D11"/>
    <w:rsid w:val="00EF7BF0"/>
    <w:rsid w:val="00EF7D1D"/>
    <w:rsid w:val="00F010CE"/>
    <w:rsid w:val="00F0265C"/>
    <w:rsid w:val="00F040BF"/>
    <w:rsid w:val="00F0493D"/>
    <w:rsid w:val="00F117CC"/>
    <w:rsid w:val="00F11865"/>
    <w:rsid w:val="00F26227"/>
    <w:rsid w:val="00F26793"/>
    <w:rsid w:val="00F30F05"/>
    <w:rsid w:val="00F35704"/>
    <w:rsid w:val="00F35731"/>
    <w:rsid w:val="00F36E7F"/>
    <w:rsid w:val="00F4267F"/>
    <w:rsid w:val="00F44E36"/>
    <w:rsid w:val="00F46218"/>
    <w:rsid w:val="00F501A8"/>
    <w:rsid w:val="00F64178"/>
    <w:rsid w:val="00F653D9"/>
    <w:rsid w:val="00F65729"/>
    <w:rsid w:val="00F67CEF"/>
    <w:rsid w:val="00F724DC"/>
    <w:rsid w:val="00F728F1"/>
    <w:rsid w:val="00F74779"/>
    <w:rsid w:val="00F76E1A"/>
    <w:rsid w:val="00F7722A"/>
    <w:rsid w:val="00F80CF3"/>
    <w:rsid w:val="00F815FB"/>
    <w:rsid w:val="00F82AE3"/>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655D"/>
    <w:rsid w:val="00FA7885"/>
    <w:rsid w:val="00FB2DE4"/>
    <w:rsid w:val="00FB58B0"/>
    <w:rsid w:val="00FB6695"/>
    <w:rsid w:val="00FB6F57"/>
    <w:rsid w:val="00FB78FB"/>
    <w:rsid w:val="00FC3415"/>
    <w:rsid w:val="00FC4E8A"/>
    <w:rsid w:val="00FC52B9"/>
    <w:rsid w:val="00FC6BE1"/>
    <w:rsid w:val="00FC7BCC"/>
    <w:rsid w:val="00FD1B84"/>
    <w:rsid w:val="00FF1912"/>
    <w:rsid w:val="00FF3D84"/>
    <w:rsid w:val="00FF3E4F"/>
    <w:rsid w:val="00FF4964"/>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3122">
      <w:bodyDiv w:val="1"/>
      <w:marLeft w:val="0"/>
      <w:marRight w:val="0"/>
      <w:marTop w:val="0"/>
      <w:marBottom w:val="0"/>
      <w:divBdr>
        <w:top w:val="none" w:sz="0" w:space="0" w:color="auto"/>
        <w:left w:val="none" w:sz="0" w:space="0" w:color="auto"/>
        <w:bottom w:val="none" w:sz="0" w:space="0" w:color="auto"/>
        <w:right w:val="none" w:sz="0" w:space="0" w:color="auto"/>
      </w:divBdr>
      <w:divsChild>
        <w:div w:id="1604414878">
          <w:marLeft w:val="0"/>
          <w:marRight w:val="0"/>
          <w:marTop w:val="0"/>
          <w:marBottom w:val="0"/>
          <w:divBdr>
            <w:top w:val="none" w:sz="0" w:space="0" w:color="auto"/>
            <w:left w:val="none" w:sz="0" w:space="0" w:color="auto"/>
            <w:bottom w:val="none" w:sz="0" w:space="0" w:color="auto"/>
            <w:right w:val="none" w:sz="0" w:space="0" w:color="auto"/>
          </w:divBdr>
        </w:div>
      </w:divsChild>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790830182">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08421776">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11667">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9211C-0FF8-4360-866C-0DB53D6BD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2014-03-22T00:16:00Z</cp:lastPrinted>
  <dcterms:created xsi:type="dcterms:W3CDTF">2014-03-26T22:49:00Z</dcterms:created>
  <dcterms:modified xsi:type="dcterms:W3CDTF">2014-03-26T22:49:00Z</dcterms:modified>
</cp:coreProperties>
</file>