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3E1" w:rsidRDefault="00C12F85" w:rsidP="00E06890">
      <w:pPr>
        <w:snapToGrid w:val="0"/>
        <w:spacing w:line="240" w:lineRule="auto"/>
        <w:contextualSpacing/>
        <w:jc w:val="center"/>
        <w:rPr>
          <w:rFonts w:ascii="Arial" w:hAnsi="Arial" w:cs="Arial"/>
          <w:b/>
          <w:caps/>
          <w:u w:val="single"/>
        </w:rPr>
      </w:pPr>
      <w:r>
        <w:rPr>
          <w:rFonts w:ascii="Arial" w:hAnsi="Arial" w:cs="Arial"/>
          <w:b/>
          <w:caps/>
          <w:u w:val="single"/>
        </w:rPr>
        <w:t xml:space="preserve">KIA MOTORS </w:t>
      </w:r>
      <w:r w:rsidR="00512FC9">
        <w:rPr>
          <w:rFonts w:ascii="Arial" w:hAnsi="Arial" w:cs="Arial"/>
          <w:b/>
          <w:caps/>
          <w:u w:val="single"/>
        </w:rPr>
        <w:t>AMERICA</w:t>
      </w:r>
      <w:r w:rsidR="00A30820">
        <w:rPr>
          <w:rFonts w:ascii="Arial" w:hAnsi="Arial" w:cs="Arial"/>
          <w:b/>
          <w:caps/>
          <w:u w:val="single"/>
        </w:rPr>
        <w:t xml:space="preserve"> Renews contract with </w:t>
      </w:r>
      <w:r w:rsidR="004506DA">
        <w:rPr>
          <w:rFonts w:ascii="Arial" w:hAnsi="Arial" w:cs="Arial"/>
          <w:b/>
          <w:caps/>
          <w:u w:val="single"/>
        </w:rPr>
        <w:t>LPGA STAR</w:t>
      </w:r>
      <w:r>
        <w:rPr>
          <w:rFonts w:ascii="Arial" w:hAnsi="Arial" w:cs="Arial"/>
          <w:b/>
          <w:caps/>
          <w:u w:val="single"/>
        </w:rPr>
        <w:t xml:space="preserve"> </w:t>
      </w:r>
      <w:r w:rsidR="00A30820">
        <w:rPr>
          <w:rFonts w:ascii="Arial" w:hAnsi="Arial" w:cs="Arial"/>
          <w:b/>
          <w:caps/>
          <w:u w:val="single"/>
        </w:rPr>
        <w:t xml:space="preserve">and Brand Ambassador </w:t>
      </w:r>
      <w:r>
        <w:rPr>
          <w:rFonts w:ascii="Arial" w:hAnsi="Arial" w:cs="Arial"/>
          <w:b/>
          <w:caps/>
          <w:u w:val="single"/>
        </w:rPr>
        <w:t xml:space="preserve">MICHELLE </w:t>
      </w:r>
      <w:proofErr w:type="spellStart"/>
      <w:r>
        <w:rPr>
          <w:rFonts w:ascii="Arial" w:hAnsi="Arial" w:cs="Arial"/>
          <w:b/>
          <w:caps/>
          <w:u w:val="single"/>
        </w:rPr>
        <w:t>WIE</w:t>
      </w:r>
      <w:proofErr w:type="spellEnd"/>
      <w:r w:rsidR="004506DA">
        <w:rPr>
          <w:rFonts w:ascii="Arial" w:hAnsi="Arial" w:cs="Arial"/>
          <w:b/>
          <w:caps/>
          <w:u w:val="single"/>
        </w:rPr>
        <w:t xml:space="preserve"> </w:t>
      </w:r>
    </w:p>
    <w:p w:rsidR="00276D44" w:rsidRDefault="00276D44" w:rsidP="006C1CD7">
      <w:pPr>
        <w:snapToGrid w:val="0"/>
        <w:spacing w:line="240" w:lineRule="auto"/>
        <w:contextualSpacing/>
        <w:jc w:val="center"/>
        <w:rPr>
          <w:rFonts w:ascii="Arial" w:hAnsi="Arial" w:cs="Arial"/>
          <w:i/>
        </w:rPr>
      </w:pPr>
    </w:p>
    <w:p w:rsidR="00A30820" w:rsidRDefault="00A30820" w:rsidP="00A30820">
      <w:pPr>
        <w:jc w:val="center"/>
        <w:rPr>
          <w:rStyle w:val="apple-style-span"/>
          <w:rFonts w:ascii="Arial" w:hAnsi="Arial" w:cs="Arial"/>
          <w:b/>
          <w:i/>
        </w:rPr>
      </w:pPr>
      <w:r>
        <w:rPr>
          <w:rStyle w:val="apple-style-span"/>
          <w:rFonts w:ascii="Arial" w:hAnsi="Arial" w:cs="Arial"/>
          <w:b/>
          <w:i/>
        </w:rPr>
        <w:t xml:space="preserve">Multi-Year Partnership Makes </w:t>
      </w:r>
      <w:proofErr w:type="spellStart"/>
      <w:r>
        <w:rPr>
          <w:rStyle w:val="apple-style-span"/>
          <w:rFonts w:ascii="Arial" w:hAnsi="Arial" w:cs="Arial"/>
          <w:b/>
          <w:i/>
        </w:rPr>
        <w:t>Wie</w:t>
      </w:r>
      <w:proofErr w:type="spellEnd"/>
      <w:r>
        <w:rPr>
          <w:rStyle w:val="apple-style-span"/>
          <w:rFonts w:ascii="Arial" w:hAnsi="Arial" w:cs="Arial"/>
          <w:b/>
          <w:i/>
        </w:rPr>
        <w:t xml:space="preserve"> a Global Spokesperson for the Kia Brand and Increases the Company’s Presence in Ladies Professional Golf</w:t>
      </w:r>
    </w:p>
    <w:p w:rsidR="00A30820" w:rsidRDefault="00A30820" w:rsidP="00DF5166">
      <w:pPr>
        <w:snapToGrid w:val="0"/>
        <w:spacing w:after="0" w:line="240" w:lineRule="auto"/>
        <w:contextualSpacing/>
        <w:jc w:val="center"/>
        <w:rPr>
          <w:rFonts w:ascii="Arial" w:hAnsi="Arial" w:cs="Arial"/>
          <w:i/>
        </w:rPr>
      </w:pPr>
    </w:p>
    <w:p w:rsidR="00015AF9" w:rsidRDefault="00015AF9" w:rsidP="00015AF9">
      <w:pPr>
        <w:numPr>
          <w:ilvl w:val="0"/>
          <w:numId w:val="7"/>
        </w:numPr>
        <w:tabs>
          <w:tab w:val="left" w:pos="1170"/>
        </w:tabs>
        <w:spacing w:after="0"/>
        <w:rPr>
          <w:rFonts w:ascii="Arial" w:hAnsi="Arial" w:cs="Arial"/>
          <w:bCs/>
        </w:rPr>
      </w:pPr>
      <w:r>
        <w:rPr>
          <w:rFonts w:ascii="Arial" w:hAnsi="Arial" w:cs="Arial"/>
          <w:bCs/>
        </w:rPr>
        <w:t xml:space="preserve">Kia Motors builds on position as “Official Automotive Partner of the LPGA” with renewed relationship with one of the </w:t>
      </w:r>
      <w:r w:rsidR="003D6D93">
        <w:rPr>
          <w:rFonts w:ascii="Arial" w:hAnsi="Arial" w:cs="Arial"/>
          <w:bCs/>
        </w:rPr>
        <w:t xml:space="preserve">sport’s </w:t>
      </w:r>
      <w:r>
        <w:rPr>
          <w:rFonts w:ascii="Arial" w:hAnsi="Arial" w:cs="Arial"/>
          <w:bCs/>
        </w:rPr>
        <w:t>most recognizable global athletes</w:t>
      </w:r>
    </w:p>
    <w:p w:rsidR="00015AF9" w:rsidRDefault="00015AF9" w:rsidP="00DF5166">
      <w:pPr>
        <w:tabs>
          <w:tab w:val="left" w:pos="1170"/>
        </w:tabs>
        <w:spacing w:after="0"/>
        <w:ind w:left="720"/>
        <w:rPr>
          <w:rFonts w:ascii="Arial" w:hAnsi="Arial" w:cs="Arial"/>
          <w:bCs/>
        </w:rPr>
      </w:pPr>
    </w:p>
    <w:p w:rsidR="00015AF9" w:rsidRPr="00DF5166" w:rsidRDefault="00015AF9" w:rsidP="00DF5166">
      <w:pPr>
        <w:pStyle w:val="ListParagraph"/>
        <w:numPr>
          <w:ilvl w:val="0"/>
          <w:numId w:val="7"/>
        </w:numPr>
        <w:rPr>
          <w:rFonts w:ascii="Arial" w:hAnsi="Arial" w:cs="Arial"/>
          <w:sz w:val="22"/>
          <w:szCs w:val="22"/>
        </w:rPr>
      </w:pPr>
      <w:proofErr w:type="spellStart"/>
      <w:r>
        <w:rPr>
          <w:rFonts w:ascii="Arial" w:hAnsi="Arial" w:cs="Arial"/>
          <w:sz w:val="22"/>
          <w:szCs w:val="22"/>
        </w:rPr>
        <w:t>Wie</w:t>
      </w:r>
      <w:proofErr w:type="spellEnd"/>
      <w:r>
        <w:rPr>
          <w:rFonts w:ascii="Arial" w:hAnsi="Arial" w:cs="Arial"/>
          <w:sz w:val="22"/>
          <w:szCs w:val="22"/>
        </w:rPr>
        <w:t xml:space="preserve"> c</w:t>
      </w:r>
      <w:r w:rsidR="003E6028" w:rsidRPr="00015AF9">
        <w:rPr>
          <w:rFonts w:ascii="Arial" w:hAnsi="Arial" w:cs="Arial"/>
          <w:sz w:val="22"/>
          <w:szCs w:val="22"/>
        </w:rPr>
        <w:t xml:space="preserve">ontinues </w:t>
      </w:r>
      <w:r w:rsidR="003D6D93">
        <w:rPr>
          <w:rFonts w:ascii="Arial" w:hAnsi="Arial" w:cs="Arial"/>
          <w:sz w:val="22"/>
          <w:szCs w:val="22"/>
        </w:rPr>
        <w:t xml:space="preserve">marketing partnership that began in 2010 </w:t>
      </w:r>
      <w:r w:rsidR="001735A0" w:rsidRPr="00015AF9">
        <w:rPr>
          <w:rFonts w:ascii="Arial" w:hAnsi="Arial" w:cs="Arial"/>
          <w:sz w:val="22"/>
          <w:szCs w:val="22"/>
        </w:rPr>
        <w:t xml:space="preserve">and </w:t>
      </w:r>
      <w:r w:rsidR="003E6028" w:rsidRPr="00015AF9">
        <w:rPr>
          <w:rFonts w:ascii="Arial" w:hAnsi="Arial" w:cs="Arial"/>
          <w:sz w:val="22"/>
          <w:szCs w:val="22"/>
        </w:rPr>
        <w:t xml:space="preserve">will </w:t>
      </w:r>
      <w:r w:rsidR="001735A0" w:rsidRPr="00015AF9">
        <w:rPr>
          <w:rFonts w:ascii="Arial" w:hAnsi="Arial" w:cs="Arial"/>
          <w:sz w:val="22"/>
          <w:szCs w:val="22"/>
        </w:rPr>
        <w:t xml:space="preserve">carry </w:t>
      </w:r>
      <w:r w:rsidR="00E37A35" w:rsidRPr="00015AF9">
        <w:rPr>
          <w:rFonts w:ascii="Arial" w:hAnsi="Arial" w:cs="Arial"/>
          <w:sz w:val="22"/>
          <w:szCs w:val="22"/>
        </w:rPr>
        <w:t>unique Kia</w:t>
      </w:r>
      <w:r w:rsidR="00FB6695">
        <w:rPr>
          <w:rFonts w:ascii="Arial" w:hAnsi="Arial" w:cs="Arial"/>
          <w:sz w:val="22"/>
          <w:szCs w:val="22"/>
        </w:rPr>
        <w:t>-</w:t>
      </w:r>
      <w:r w:rsidR="001735A0" w:rsidRPr="00015AF9">
        <w:rPr>
          <w:rFonts w:ascii="Arial" w:hAnsi="Arial" w:cs="Arial"/>
          <w:sz w:val="22"/>
          <w:szCs w:val="22"/>
        </w:rPr>
        <w:t>branded golf bags throughout the year</w:t>
      </w:r>
      <w:r w:rsidR="003E6028" w:rsidRPr="00015AF9">
        <w:rPr>
          <w:rFonts w:ascii="Arial" w:hAnsi="Arial" w:cs="Arial"/>
          <w:sz w:val="22"/>
          <w:szCs w:val="22"/>
        </w:rPr>
        <w:t xml:space="preserve"> </w:t>
      </w:r>
    </w:p>
    <w:p w:rsidR="005679A9" w:rsidRPr="0012107E" w:rsidRDefault="005679A9" w:rsidP="00DF5166">
      <w:pPr>
        <w:spacing w:after="0" w:line="240" w:lineRule="auto"/>
        <w:ind w:left="720"/>
        <w:textAlignment w:val="center"/>
      </w:pPr>
    </w:p>
    <w:p w:rsidR="003A573C" w:rsidRDefault="00785B85" w:rsidP="002D15D3">
      <w:pPr>
        <w:spacing w:line="360" w:lineRule="auto"/>
        <w:rPr>
          <w:rFonts w:ascii="Arial" w:hAnsi="Arial" w:cs="Arial"/>
        </w:rPr>
      </w:pPr>
      <w:r w:rsidRPr="004B048F">
        <w:rPr>
          <w:rFonts w:ascii="Arial" w:hAnsi="Arial" w:cs="Arial"/>
          <w:b/>
          <w:caps/>
        </w:rPr>
        <w:t>IRVINE</w:t>
      </w:r>
      <w:r w:rsidR="00D20DCE" w:rsidRPr="004B048F">
        <w:rPr>
          <w:rFonts w:ascii="Arial" w:hAnsi="Arial" w:cs="Arial"/>
          <w:b/>
        </w:rPr>
        <w:t>,</w:t>
      </w:r>
      <w:r w:rsidRPr="004B048F">
        <w:rPr>
          <w:rFonts w:ascii="Arial" w:hAnsi="Arial" w:cs="Arial"/>
          <w:b/>
        </w:rPr>
        <w:t xml:space="preserve"> Calif., </w:t>
      </w:r>
      <w:r w:rsidR="00CD141B">
        <w:rPr>
          <w:rFonts w:ascii="Arial" w:hAnsi="Arial" w:cs="Arial"/>
          <w:b/>
        </w:rPr>
        <w:t>March</w:t>
      </w:r>
      <w:r w:rsidRPr="004B048F">
        <w:rPr>
          <w:rFonts w:ascii="Arial" w:hAnsi="Arial" w:cs="Arial"/>
          <w:b/>
        </w:rPr>
        <w:t xml:space="preserve"> </w:t>
      </w:r>
      <w:r w:rsidR="00B408C3">
        <w:rPr>
          <w:rFonts w:ascii="Arial" w:hAnsi="Arial" w:cs="Arial"/>
          <w:b/>
        </w:rPr>
        <w:t>24</w:t>
      </w:r>
      <w:r w:rsidR="00245434" w:rsidRPr="004B048F">
        <w:rPr>
          <w:rFonts w:ascii="Arial" w:hAnsi="Arial" w:cs="Arial"/>
          <w:b/>
        </w:rPr>
        <w:t>, 201</w:t>
      </w:r>
      <w:r w:rsidR="00CD141B">
        <w:rPr>
          <w:rFonts w:ascii="Arial" w:hAnsi="Arial" w:cs="Arial"/>
          <w:b/>
        </w:rPr>
        <w:t>4</w:t>
      </w:r>
      <w:r w:rsidR="00D9205B" w:rsidRPr="004B048F">
        <w:rPr>
          <w:rFonts w:ascii="Arial" w:hAnsi="Arial" w:cs="Arial"/>
          <w:b/>
        </w:rPr>
        <w:t xml:space="preserve"> </w:t>
      </w:r>
      <w:r w:rsidR="00A65F20" w:rsidRPr="004B048F">
        <w:rPr>
          <w:rFonts w:ascii="Arial" w:hAnsi="Arial" w:cs="Arial"/>
        </w:rPr>
        <w:t xml:space="preserve">– </w:t>
      </w:r>
      <w:r w:rsidR="00DD34EA">
        <w:rPr>
          <w:rFonts w:ascii="Arial" w:hAnsi="Arial" w:cs="Arial"/>
        </w:rPr>
        <w:t>Kia Motors America (KMA</w:t>
      </w:r>
      <w:r w:rsidR="00DD34EA" w:rsidRPr="00E34B6E">
        <w:rPr>
          <w:rFonts w:ascii="Arial" w:hAnsi="Arial" w:cs="Arial"/>
        </w:rPr>
        <w:t>)</w:t>
      </w:r>
      <w:r w:rsidR="003D6D93">
        <w:rPr>
          <w:rFonts w:ascii="Arial" w:hAnsi="Arial" w:cs="Arial"/>
        </w:rPr>
        <w:t xml:space="preserve">, </w:t>
      </w:r>
      <w:r w:rsidR="001735A0">
        <w:rPr>
          <w:rFonts w:ascii="Arial" w:hAnsi="Arial" w:cs="Arial"/>
        </w:rPr>
        <w:t xml:space="preserve">the Official </w:t>
      </w:r>
      <w:r w:rsidR="00512FC9">
        <w:rPr>
          <w:rFonts w:ascii="Arial" w:hAnsi="Arial" w:cs="Arial"/>
        </w:rPr>
        <w:t xml:space="preserve">Automotive </w:t>
      </w:r>
      <w:r w:rsidR="001735A0">
        <w:rPr>
          <w:rFonts w:ascii="Arial" w:hAnsi="Arial" w:cs="Arial"/>
        </w:rPr>
        <w:t xml:space="preserve">Partner of the Ladies Professional Golf Association (LPGA), </w:t>
      </w:r>
      <w:r w:rsidR="003D6D93">
        <w:rPr>
          <w:rFonts w:ascii="Arial" w:hAnsi="Arial" w:cs="Arial"/>
        </w:rPr>
        <w:t>today announced the renewal of</w:t>
      </w:r>
      <w:r w:rsidR="00CD141B">
        <w:rPr>
          <w:rFonts w:ascii="Arial" w:hAnsi="Arial" w:cs="Arial"/>
        </w:rPr>
        <w:t xml:space="preserve"> </w:t>
      </w:r>
      <w:r w:rsidR="00E34B6E">
        <w:rPr>
          <w:rFonts w:ascii="Arial" w:hAnsi="Arial" w:cs="Arial"/>
        </w:rPr>
        <w:t xml:space="preserve">its </w:t>
      </w:r>
      <w:r w:rsidR="003D6D93">
        <w:rPr>
          <w:rFonts w:ascii="Arial" w:hAnsi="Arial" w:cs="Arial"/>
        </w:rPr>
        <w:t xml:space="preserve">successful </w:t>
      </w:r>
      <w:r w:rsidR="00CD141B">
        <w:rPr>
          <w:rFonts w:ascii="Arial" w:hAnsi="Arial" w:cs="Arial"/>
        </w:rPr>
        <w:t xml:space="preserve">partnership with </w:t>
      </w:r>
      <w:r w:rsidR="001735A0">
        <w:rPr>
          <w:rFonts w:ascii="Arial" w:hAnsi="Arial" w:cs="Arial"/>
        </w:rPr>
        <w:t xml:space="preserve">Michelle </w:t>
      </w:r>
      <w:proofErr w:type="spellStart"/>
      <w:r w:rsidR="001735A0">
        <w:rPr>
          <w:rFonts w:ascii="Arial" w:hAnsi="Arial" w:cs="Arial"/>
        </w:rPr>
        <w:t>Wie</w:t>
      </w:r>
      <w:proofErr w:type="spellEnd"/>
      <w:r w:rsidR="001735A0">
        <w:rPr>
          <w:rFonts w:ascii="Arial" w:hAnsi="Arial" w:cs="Arial"/>
        </w:rPr>
        <w:t xml:space="preserve">, </w:t>
      </w:r>
      <w:r w:rsidR="00F0493D">
        <w:rPr>
          <w:rFonts w:ascii="Arial" w:hAnsi="Arial" w:cs="Arial"/>
        </w:rPr>
        <w:t>an</w:t>
      </w:r>
      <w:r w:rsidR="001735A0">
        <w:rPr>
          <w:rFonts w:ascii="Arial" w:hAnsi="Arial" w:cs="Arial"/>
        </w:rPr>
        <w:t xml:space="preserve"> </w:t>
      </w:r>
      <w:r w:rsidR="00F0493D">
        <w:rPr>
          <w:rFonts w:ascii="Arial" w:hAnsi="Arial" w:cs="Arial"/>
        </w:rPr>
        <w:t xml:space="preserve">official </w:t>
      </w:r>
      <w:r w:rsidR="003D6D93">
        <w:rPr>
          <w:rFonts w:ascii="Arial" w:hAnsi="Arial" w:cs="Arial"/>
        </w:rPr>
        <w:t xml:space="preserve">Kia </w:t>
      </w:r>
      <w:r w:rsidR="00F0493D">
        <w:rPr>
          <w:rFonts w:ascii="Arial" w:hAnsi="Arial" w:cs="Arial"/>
        </w:rPr>
        <w:t>brand a</w:t>
      </w:r>
      <w:r w:rsidR="001735A0">
        <w:rPr>
          <w:rFonts w:ascii="Arial" w:hAnsi="Arial" w:cs="Arial"/>
        </w:rPr>
        <w:t>mbassador</w:t>
      </w:r>
      <w:r w:rsidR="00512FC9">
        <w:rPr>
          <w:rFonts w:ascii="Arial" w:hAnsi="Arial" w:cs="Arial"/>
        </w:rPr>
        <w:t xml:space="preserve"> since 2010</w:t>
      </w:r>
      <w:r w:rsidR="00E34B6E">
        <w:rPr>
          <w:rFonts w:ascii="Arial" w:hAnsi="Arial" w:cs="Arial"/>
        </w:rPr>
        <w:t xml:space="preserve"> and o</w:t>
      </w:r>
      <w:r w:rsidR="001D1FD8">
        <w:rPr>
          <w:rFonts w:ascii="Arial" w:hAnsi="Arial" w:cs="Arial"/>
        </w:rPr>
        <w:t>ne of the LPGA’s most popular players</w:t>
      </w:r>
      <w:proofErr w:type="gramStart"/>
      <w:r w:rsidR="00E34B6E">
        <w:rPr>
          <w:rFonts w:ascii="Arial" w:hAnsi="Arial" w:cs="Arial"/>
        </w:rPr>
        <w:t xml:space="preserve">. </w:t>
      </w:r>
      <w:proofErr w:type="gramEnd"/>
      <w:r w:rsidR="00E34B6E">
        <w:rPr>
          <w:rFonts w:ascii="Arial" w:hAnsi="Arial" w:cs="Arial"/>
        </w:rPr>
        <w:t xml:space="preserve">Through a multi-year partnership, </w:t>
      </w:r>
      <w:proofErr w:type="spellStart"/>
      <w:r w:rsidR="00512FC9">
        <w:rPr>
          <w:rFonts w:ascii="Arial" w:hAnsi="Arial" w:cs="Arial"/>
        </w:rPr>
        <w:t>Wie</w:t>
      </w:r>
      <w:proofErr w:type="spellEnd"/>
      <w:r w:rsidR="00512FC9">
        <w:rPr>
          <w:rFonts w:ascii="Arial" w:hAnsi="Arial" w:cs="Arial"/>
        </w:rPr>
        <w:t xml:space="preserve"> will </w:t>
      </w:r>
      <w:r w:rsidR="00E34B6E">
        <w:rPr>
          <w:rFonts w:ascii="Arial" w:hAnsi="Arial" w:cs="Arial"/>
        </w:rPr>
        <w:t xml:space="preserve">continue to </w:t>
      </w:r>
      <w:r w:rsidR="00512FC9">
        <w:rPr>
          <w:rFonts w:ascii="Arial" w:hAnsi="Arial" w:cs="Arial"/>
        </w:rPr>
        <w:t xml:space="preserve">serve as </w:t>
      </w:r>
      <w:r w:rsidR="003D6D93">
        <w:rPr>
          <w:rFonts w:ascii="Arial" w:hAnsi="Arial" w:cs="Arial"/>
        </w:rPr>
        <w:t xml:space="preserve">a global spokesperson for the </w:t>
      </w:r>
      <w:r w:rsidR="00512FC9">
        <w:rPr>
          <w:rFonts w:ascii="Arial" w:hAnsi="Arial" w:cs="Arial"/>
        </w:rPr>
        <w:t xml:space="preserve">Kia brand </w:t>
      </w:r>
      <w:r w:rsidR="002D15D3">
        <w:rPr>
          <w:rFonts w:ascii="Arial" w:hAnsi="Arial" w:cs="Arial"/>
        </w:rPr>
        <w:t>and appear</w:t>
      </w:r>
      <w:r w:rsidR="00512FC9">
        <w:rPr>
          <w:rFonts w:ascii="Arial" w:hAnsi="Arial" w:cs="Arial"/>
        </w:rPr>
        <w:t xml:space="preserve"> in advertising, marketing and promotions </w:t>
      </w:r>
      <w:r w:rsidR="004A75D5">
        <w:rPr>
          <w:rFonts w:ascii="Arial" w:hAnsi="Arial" w:cs="Arial"/>
        </w:rPr>
        <w:t>compl</w:t>
      </w:r>
      <w:r w:rsidR="00E34B6E">
        <w:rPr>
          <w:rFonts w:ascii="Arial" w:hAnsi="Arial" w:cs="Arial"/>
        </w:rPr>
        <w:t>e</w:t>
      </w:r>
      <w:r w:rsidR="004A75D5">
        <w:rPr>
          <w:rFonts w:ascii="Arial" w:hAnsi="Arial" w:cs="Arial"/>
        </w:rPr>
        <w:t>menting Kia’s partnership with</w:t>
      </w:r>
      <w:r w:rsidR="00512FC9">
        <w:rPr>
          <w:rFonts w:ascii="Arial" w:hAnsi="Arial" w:cs="Arial"/>
        </w:rPr>
        <w:t xml:space="preserve"> the LPGA</w:t>
      </w:r>
      <w:proofErr w:type="gramStart"/>
      <w:r w:rsidR="00512FC9">
        <w:rPr>
          <w:rFonts w:ascii="Arial" w:hAnsi="Arial" w:cs="Arial"/>
        </w:rPr>
        <w:t xml:space="preserve">. </w:t>
      </w:r>
      <w:proofErr w:type="spellStart"/>
      <w:proofErr w:type="gramEnd"/>
      <w:r w:rsidR="00D83A9F">
        <w:rPr>
          <w:rFonts w:ascii="Arial" w:hAnsi="Arial" w:cs="Arial"/>
        </w:rPr>
        <w:t>Wie</w:t>
      </w:r>
      <w:proofErr w:type="spellEnd"/>
      <w:r w:rsidR="00D83A9F">
        <w:rPr>
          <w:rFonts w:ascii="Arial" w:hAnsi="Arial" w:cs="Arial"/>
        </w:rPr>
        <w:t xml:space="preserve"> and a full field of LP</w:t>
      </w:r>
      <w:r w:rsidR="00E81680">
        <w:rPr>
          <w:rFonts w:ascii="Arial" w:hAnsi="Arial" w:cs="Arial"/>
        </w:rPr>
        <w:t>G</w:t>
      </w:r>
      <w:r w:rsidR="00D83A9F">
        <w:rPr>
          <w:rFonts w:ascii="Arial" w:hAnsi="Arial" w:cs="Arial"/>
        </w:rPr>
        <w:t>A stars will compete at the</w:t>
      </w:r>
      <w:r w:rsidR="00E34B6E">
        <w:rPr>
          <w:rFonts w:ascii="Arial" w:hAnsi="Arial" w:cs="Arial"/>
        </w:rPr>
        <w:t xml:space="preserve"> fifth annual Kia Classic </w:t>
      </w:r>
      <w:r w:rsidR="00512FC9">
        <w:rPr>
          <w:rFonts w:ascii="Arial" w:hAnsi="Arial" w:cs="Arial"/>
        </w:rPr>
        <w:t>Tourna</w:t>
      </w:r>
      <w:r w:rsidR="00B408C3">
        <w:rPr>
          <w:rFonts w:ascii="Arial" w:hAnsi="Arial" w:cs="Arial"/>
        </w:rPr>
        <w:t>ment, which tees off on March 27</w:t>
      </w:r>
      <w:r w:rsidR="00512FC9">
        <w:rPr>
          <w:rFonts w:ascii="Arial" w:hAnsi="Arial" w:cs="Arial"/>
        </w:rPr>
        <w:t xml:space="preserve"> at </w:t>
      </w:r>
      <w:proofErr w:type="spellStart"/>
      <w:r w:rsidR="00512FC9">
        <w:rPr>
          <w:rFonts w:ascii="Arial" w:hAnsi="Arial" w:cs="Arial"/>
        </w:rPr>
        <w:t>Aviara</w:t>
      </w:r>
      <w:proofErr w:type="spellEnd"/>
      <w:r w:rsidR="00512FC9">
        <w:rPr>
          <w:rFonts w:ascii="Arial" w:hAnsi="Arial" w:cs="Arial"/>
        </w:rPr>
        <w:t xml:space="preserve"> Golf Course in Carlsbad, </w:t>
      </w:r>
      <w:r w:rsidR="00F3282A">
        <w:rPr>
          <w:rFonts w:ascii="Arial" w:hAnsi="Arial" w:cs="Arial"/>
        </w:rPr>
        <w:t>Calif.</w:t>
      </w:r>
      <w:r w:rsidR="00E34B6E">
        <w:rPr>
          <w:rFonts w:ascii="Arial" w:hAnsi="Arial" w:cs="Arial"/>
        </w:rPr>
        <w:t xml:space="preserve">, </w:t>
      </w:r>
      <w:r w:rsidR="00D83A9F">
        <w:rPr>
          <w:rFonts w:ascii="Arial" w:hAnsi="Arial" w:cs="Arial"/>
        </w:rPr>
        <w:t xml:space="preserve">and </w:t>
      </w:r>
      <w:r w:rsidR="00E34B6E">
        <w:rPr>
          <w:rFonts w:ascii="Arial" w:hAnsi="Arial" w:cs="Arial"/>
        </w:rPr>
        <w:t xml:space="preserve">will </w:t>
      </w:r>
      <w:proofErr w:type="gramStart"/>
      <w:r w:rsidR="00E34B6E">
        <w:rPr>
          <w:rFonts w:ascii="Arial" w:hAnsi="Arial" w:cs="Arial"/>
        </w:rPr>
        <w:t>showcase</w:t>
      </w:r>
      <w:proofErr w:type="gramEnd"/>
      <w:r w:rsidR="00E34B6E">
        <w:rPr>
          <w:rFonts w:ascii="Arial" w:hAnsi="Arial" w:cs="Arial"/>
        </w:rPr>
        <w:t xml:space="preserve"> the</w:t>
      </w:r>
      <w:r w:rsidR="003E6028">
        <w:rPr>
          <w:rFonts w:ascii="Arial" w:hAnsi="Arial" w:cs="Arial"/>
        </w:rPr>
        <w:t xml:space="preserve"> all-n</w:t>
      </w:r>
      <w:r w:rsidR="00F0493D">
        <w:rPr>
          <w:rFonts w:ascii="Arial" w:hAnsi="Arial" w:cs="Arial"/>
        </w:rPr>
        <w:t xml:space="preserve">ew 2015 </w:t>
      </w:r>
      <w:proofErr w:type="spellStart"/>
      <w:r w:rsidR="00F0493D">
        <w:rPr>
          <w:rFonts w:ascii="Arial" w:hAnsi="Arial" w:cs="Arial"/>
        </w:rPr>
        <w:t>K900</w:t>
      </w:r>
      <w:proofErr w:type="spellEnd"/>
      <w:r w:rsidR="008F0FB5">
        <w:rPr>
          <w:rStyle w:val="EndnoteReference"/>
          <w:rFonts w:ascii="Arial" w:hAnsi="Arial" w:cs="Arial"/>
        </w:rPr>
        <w:endnoteReference w:id="1"/>
      </w:r>
      <w:r w:rsidR="00D83A9F">
        <w:rPr>
          <w:rFonts w:ascii="Arial" w:hAnsi="Arial" w:cs="Arial"/>
        </w:rPr>
        <w:t>,</w:t>
      </w:r>
      <w:r w:rsidR="00F0493D">
        <w:rPr>
          <w:rFonts w:ascii="Arial" w:hAnsi="Arial" w:cs="Arial"/>
        </w:rPr>
        <w:t xml:space="preserve"> the </w:t>
      </w:r>
      <w:r w:rsidR="00E34B6E">
        <w:rPr>
          <w:rFonts w:ascii="Arial" w:hAnsi="Arial" w:cs="Arial"/>
        </w:rPr>
        <w:t>O</w:t>
      </w:r>
      <w:r w:rsidR="00F0493D">
        <w:rPr>
          <w:rFonts w:ascii="Arial" w:hAnsi="Arial" w:cs="Arial"/>
        </w:rPr>
        <w:t xml:space="preserve">fficial </w:t>
      </w:r>
      <w:r w:rsidR="00E34B6E">
        <w:rPr>
          <w:rFonts w:ascii="Arial" w:hAnsi="Arial" w:cs="Arial"/>
        </w:rPr>
        <w:t>V</w:t>
      </w:r>
      <w:r w:rsidR="003E6028">
        <w:rPr>
          <w:rFonts w:ascii="Arial" w:hAnsi="Arial" w:cs="Arial"/>
        </w:rPr>
        <w:t>ehicle of the LPGA.</w:t>
      </w:r>
    </w:p>
    <w:p w:rsidR="00836542" w:rsidRDefault="00707DF6" w:rsidP="002D15D3">
      <w:pPr>
        <w:spacing w:line="360" w:lineRule="auto"/>
        <w:ind w:firstLine="720"/>
        <w:rPr>
          <w:rFonts w:ascii="Arial" w:hAnsi="Arial" w:cs="Arial"/>
        </w:rPr>
      </w:pPr>
      <w:r>
        <w:rPr>
          <w:rFonts w:ascii="Arial" w:hAnsi="Arial" w:cs="Arial"/>
        </w:rPr>
        <w:t>“</w:t>
      </w:r>
      <w:r w:rsidR="00FB6F57">
        <w:rPr>
          <w:rFonts w:ascii="Arial" w:hAnsi="Arial" w:cs="Arial"/>
        </w:rPr>
        <w:t xml:space="preserve">Michelle </w:t>
      </w:r>
      <w:r w:rsidR="003A573C">
        <w:rPr>
          <w:rFonts w:ascii="Arial" w:hAnsi="Arial" w:cs="Arial"/>
        </w:rPr>
        <w:t xml:space="preserve">has talent and a youthful and dynamic style that </w:t>
      </w:r>
      <w:r w:rsidR="00FB6F57">
        <w:rPr>
          <w:rFonts w:ascii="Arial" w:hAnsi="Arial" w:cs="Arial"/>
        </w:rPr>
        <w:t xml:space="preserve">embodies the </w:t>
      </w:r>
      <w:r w:rsidR="003D6D93">
        <w:rPr>
          <w:rFonts w:ascii="Arial" w:hAnsi="Arial" w:cs="Arial"/>
        </w:rPr>
        <w:t xml:space="preserve">drive for </w:t>
      </w:r>
      <w:r w:rsidR="00FC7BCC">
        <w:rPr>
          <w:rFonts w:ascii="Arial" w:hAnsi="Arial" w:cs="Arial"/>
        </w:rPr>
        <w:t xml:space="preserve">excellence and </w:t>
      </w:r>
      <w:r w:rsidR="00FB6F57">
        <w:rPr>
          <w:rFonts w:ascii="Arial" w:hAnsi="Arial" w:cs="Arial"/>
        </w:rPr>
        <w:t>competitive spirit</w:t>
      </w:r>
      <w:r w:rsidR="00FC7BCC">
        <w:rPr>
          <w:rFonts w:ascii="Arial" w:hAnsi="Arial" w:cs="Arial"/>
        </w:rPr>
        <w:t xml:space="preserve"> of the LPGA and its players</w:t>
      </w:r>
      <w:r w:rsidR="003D6D93">
        <w:rPr>
          <w:rFonts w:ascii="Arial" w:hAnsi="Arial" w:cs="Arial"/>
        </w:rPr>
        <w:t>,</w:t>
      </w:r>
      <w:r w:rsidR="003A573C">
        <w:rPr>
          <w:rFonts w:ascii="Arial" w:hAnsi="Arial" w:cs="Arial"/>
        </w:rPr>
        <w:t xml:space="preserve"> </w:t>
      </w:r>
      <w:r w:rsidR="00FC7BCC">
        <w:rPr>
          <w:rFonts w:ascii="Arial" w:hAnsi="Arial" w:cs="Arial"/>
        </w:rPr>
        <w:t>and she has helped raise the profile of our brand by attracting youthful customers and golf fans across the country to Kia</w:t>
      </w:r>
      <w:r w:rsidR="003A573C">
        <w:rPr>
          <w:rFonts w:ascii="Arial" w:hAnsi="Arial" w:cs="Arial"/>
        </w:rPr>
        <w:t>,</w:t>
      </w:r>
      <w:r w:rsidR="00FC7BCC">
        <w:rPr>
          <w:rFonts w:ascii="Arial" w:hAnsi="Arial" w:cs="Arial"/>
        </w:rPr>
        <w:t>” said</w:t>
      </w:r>
      <w:r w:rsidR="00A0209F">
        <w:rPr>
          <w:rFonts w:ascii="Arial" w:hAnsi="Arial" w:cs="Arial"/>
        </w:rPr>
        <w:t xml:space="preserve"> </w:t>
      </w:r>
      <w:r w:rsidR="00FC7BCC">
        <w:rPr>
          <w:rFonts w:ascii="Arial" w:hAnsi="Arial" w:cs="Arial"/>
        </w:rPr>
        <w:t>Tim Chaney</w:t>
      </w:r>
      <w:r w:rsidR="00CA1125">
        <w:rPr>
          <w:rFonts w:ascii="Arial" w:hAnsi="Arial" w:cs="Arial"/>
        </w:rPr>
        <w:t xml:space="preserve">, </w:t>
      </w:r>
      <w:r w:rsidR="008E29DB">
        <w:rPr>
          <w:rFonts w:ascii="Arial" w:hAnsi="Arial" w:cs="Arial"/>
        </w:rPr>
        <w:t>vice president, marketing communications</w:t>
      </w:r>
      <w:r w:rsidR="00CA1125">
        <w:rPr>
          <w:rFonts w:ascii="Arial" w:hAnsi="Arial" w:cs="Arial"/>
        </w:rPr>
        <w:t>, KMA</w:t>
      </w:r>
      <w:proofErr w:type="gramStart"/>
      <w:r w:rsidR="004C6E39">
        <w:rPr>
          <w:rFonts w:ascii="Arial" w:hAnsi="Arial" w:cs="Arial"/>
        </w:rPr>
        <w:t xml:space="preserve">. </w:t>
      </w:r>
      <w:proofErr w:type="gramEnd"/>
      <w:r w:rsidR="008E29DB">
        <w:rPr>
          <w:rFonts w:ascii="Arial" w:hAnsi="Arial" w:cs="Arial"/>
        </w:rPr>
        <w:t>“</w:t>
      </w:r>
      <w:r w:rsidR="003A573C">
        <w:rPr>
          <w:rFonts w:ascii="Arial" w:hAnsi="Arial" w:cs="Arial"/>
        </w:rPr>
        <w:t xml:space="preserve">Through </w:t>
      </w:r>
      <w:r w:rsidR="00836542">
        <w:rPr>
          <w:rFonts w:ascii="Arial" w:hAnsi="Arial" w:cs="Arial"/>
        </w:rPr>
        <w:t xml:space="preserve">this </w:t>
      </w:r>
      <w:r w:rsidR="003A573C">
        <w:rPr>
          <w:rFonts w:ascii="Arial" w:hAnsi="Arial" w:cs="Arial"/>
        </w:rPr>
        <w:t>highl</w:t>
      </w:r>
      <w:r w:rsidR="00836542">
        <w:rPr>
          <w:rFonts w:ascii="Arial" w:hAnsi="Arial" w:cs="Arial"/>
        </w:rPr>
        <w:t xml:space="preserve">y visible strategic partnership, </w:t>
      </w:r>
      <w:r w:rsidR="003A573C">
        <w:rPr>
          <w:rFonts w:ascii="Arial" w:hAnsi="Arial" w:cs="Arial"/>
        </w:rPr>
        <w:t>w</w:t>
      </w:r>
      <w:r w:rsidR="00482860">
        <w:rPr>
          <w:rFonts w:ascii="Arial" w:hAnsi="Arial" w:cs="Arial"/>
        </w:rPr>
        <w:t>e look forward to w</w:t>
      </w:r>
      <w:r w:rsidR="00F82AE3">
        <w:rPr>
          <w:rFonts w:ascii="Arial" w:hAnsi="Arial" w:cs="Arial"/>
        </w:rPr>
        <w:t xml:space="preserve">atching Michelle excel on tour and </w:t>
      </w:r>
      <w:r w:rsidR="00FF4964">
        <w:rPr>
          <w:rFonts w:ascii="Arial" w:hAnsi="Arial" w:cs="Arial"/>
        </w:rPr>
        <w:t>showcase</w:t>
      </w:r>
      <w:r w:rsidR="00F82AE3">
        <w:rPr>
          <w:rFonts w:ascii="Arial" w:hAnsi="Arial" w:cs="Arial"/>
        </w:rPr>
        <w:t xml:space="preserve"> the shared values of Kia and the LPGA to </w:t>
      </w:r>
      <w:r w:rsidR="002D742C">
        <w:rPr>
          <w:rFonts w:ascii="Arial" w:hAnsi="Arial" w:cs="Arial"/>
        </w:rPr>
        <w:t>a growing</w:t>
      </w:r>
      <w:r w:rsidR="00F82AE3">
        <w:rPr>
          <w:rFonts w:ascii="Arial" w:hAnsi="Arial" w:cs="Arial"/>
        </w:rPr>
        <w:t xml:space="preserve"> audience</w:t>
      </w:r>
      <w:r w:rsidR="002D742C">
        <w:rPr>
          <w:rFonts w:ascii="Arial" w:hAnsi="Arial" w:cs="Arial"/>
        </w:rPr>
        <w:t xml:space="preserve"> of </w:t>
      </w:r>
      <w:r w:rsidR="001D1FD8">
        <w:rPr>
          <w:rFonts w:ascii="Arial" w:hAnsi="Arial" w:cs="Arial"/>
        </w:rPr>
        <w:t>enthusiasts</w:t>
      </w:r>
      <w:r w:rsidR="00F82AE3">
        <w:rPr>
          <w:rFonts w:ascii="Arial" w:hAnsi="Arial" w:cs="Arial"/>
        </w:rPr>
        <w:t>.</w:t>
      </w:r>
      <w:r w:rsidR="006A7ED9">
        <w:rPr>
          <w:rFonts w:ascii="Arial" w:hAnsi="Arial" w:cs="Arial"/>
        </w:rPr>
        <w:t>”</w:t>
      </w:r>
      <w:r w:rsidR="003A573C" w:rsidRPr="003A573C">
        <w:rPr>
          <w:rFonts w:ascii="Arial" w:hAnsi="Arial" w:cs="Arial"/>
        </w:rPr>
        <w:t xml:space="preserve"> </w:t>
      </w:r>
    </w:p>
    <w:p w:rsidR="0086677F" w:rsidRDefault="0086677F" w:rsidP="002D15D3">
      <w:pPr>
        <w:spacing w:line="360" w:lineRule="auto"/>
        <w:ind w:firstLine="720"/>
        <w:rPr>
          <w:rFonts w:ascii="Arial" w:hAnsi="Arial" w:cs="Arial"/>
        </w:rPr>
      </w:pPr>
    </w:p>
    <w:p w:rsidR="008F0FB5" w:rsidRDefault="008F0FB5" w:rsidP="002D15D3">
      <w:pPr>
        <w:spacing w:line="360" w:lineRule="auto"/>
        <w:ind w:firstLine="720"/>
        <w:rPr>
          <w:rFonts w:ascii="Arial" w:hAnsi="Arial" w:cs="Arial"/>
        </w:rPr>
      </w:pPr>
    </w:p>
    <w:p w:rsidR="008F0FB5" w:rsidRDefault="008F0FB5" w:rsidP="002D15D3">
      <w:pPr>
        <w:spacing w:line="360" w:lineRule="auto"/>
        <w:ind w:firstLine="720"/>
        <w:rPr>
          <w:rFonts w:ascii="Arial" w:hAnsi="Arial" w:cs="Arial"/>
        </w:rPr>
      </w:pPr>
    </w:p>
    <w:p w:rsidR="008F0FB5" w:rsidRDefault="008F0FB5" w:rsidP="002D15D3">
      <w:pPr>
        <w:spacing w:line="360" w:lineRule="auto"/>
        <w:ind w:firstLine="720"/>
        <w:rPr>
          <w:rFonts w:ascii="Arial" w:hAnsi="Arial" w:cs="Arial"/>
        </w:rPr>
      </w:pPr>
    </w:p>
    <w:p w:rsidR="008F0FB5" w:rsidRDefault="008F0FB5" w:rsidP="002D15D3">
      <w:pPr>
        <w:spacing w:line="360" w:lineRule="auto"/>
        <w:ind w:firstLine="720"/>
        <w:rPr>
          <w:rFonts w:ascii="Arial" w:hAnsi="Arial" w:cs="Arial"/>
        </w:rPr>
      </w:pPr>
    </w:p>
    <w:p w:rsidR="00975E37" w:rsidRPr="007A085E" w:rsidRDefault="003E6028" w:rsidP="002D15D3">
      <w:pPr>
        <w:spacing w:line="360" w:lineRule="auto"/>
        <w:ind w:firstLine="720"/>
      </w:pPr>
      <w:r>
        <w:rPr>
          <w:rFonts w:ascii="Arial" w:hAnsi="Arial" w:cs="Arial"/>
        </w:rPr>
        <w:lastRenderedPageBreak/>
        <w:t>Since becoming Kia’s brand ambassador</w:t>
      </w:r>
      <w:r w:rsidR="00975E37">
        <w:rPr>
          <w:rFonts w:ascii="Arial" w:hAnsi="Arial" w:cs="Arial"/>
        </w:rPr>
        <w:t xml:space="preserve"> in 2010</w:t>
      </w:r>
      <w:r>
        <w:rPr>
          <w:rFonts w:ascii="Arial" w:hAnsi="Arial" w:cs="Arial"/>
        </w:rPr>
        <w:t xml:space="preserve">, </w:t>
      </w:r>
      <w:proofErr w:type="spellStart"/>
      <w:r>
        <w:rPr>
          <w:rFonts w:ascii="Arial" w:hAnsi="Arial" w:cs="Arial"/>
        </w:rPr>
        <w:t>Wie</w:t>
      </w:r>
      <w:proofErr w:type="spellEnd"/>
      <w:r>
        <w:rPr>
          <w:rFonts w:ascii="Arial" w:hAnsi="Arial" w:cs="Arial"/>
        </w:rPr>
        <w:t xml:space="preserve"> has supported Kia through a variety of activations</w:t>
      </w:r>
      <w:proofErr w:type="gramStart"/>
      <w:r w:rsidR="001D1FD8">
        <w:rPr>
          <w:rFonts w:ascii="Arial" w:hAnsi="Arial" w:cs="Arial"/>
        </w:rPr>
        <w:t xml:space="preserve">. </w:t>
      </w:r>
      <w:proofErr w:type="gramEnd"/>
      <w:r w:rsidR="001D1FD8">
        <w:rPr>
          <w:rFonts w:ascii="Arial" w:hAnsi="Arial" w:cs="Arial"/>
        </w:rPr>
        <w:t xml:space="preserve">In 2011, </w:t>
      </w:r>
      <w:proofErr w:type="spellStart"/>
      <w:r w:rsidR="001D1FD8">
        <w:rPr>
          <w:rFonts w:ascii="Arial" w:hAnsi="Arial" w:cs="Arial"/>
        </w:rPr>
        <w:t>Wie</w:t>
      </w:r>
      <w:proofErr w:type="spellEnd"/>
      <w:r w:rsidR="001D1FD8">
        <w:rPr>
          <w:rFonts w:ascii="Arial" w:hAnsi="Arial" w:cs="Arial"/>
        </w:rPr>
        <w:t xml:space="preserve"> </w:t>
      </w:r>
      <w:r w:rsidR="003D6D93">
        <w:rPr>
          <w:rFonts w:ascii="Arial" w:hAnsi="Arial" w:cs="Arial"/>
        </w:rPr>
        <w:t xml:space="preserve">helped </w:t>
      </w:r>
      <w:r w:rsidR="001D1FD8">
        <w:rPr>
          <w:rFonts w:ascii="Arial" w:hAnsi="Arial" w:cs="Arial"/>
        </w:rPr>
        <w:t>design a custom Kia Soul</w:t>
      </w:r>
      <w:r w:rsidR="003D6D93">
        <w:rPr>
          <w:rFonts w:ascii="Arial" w:hAnsi="Arial" w:cs="Arial"/>
        </w:rPr>
        <w:t xml:space="preserve">, which the world-famous </w:t>
      </w:r>
      <w:r w:rsidR="001D1FD8">
        <w:rPr>
          <w:rFonts w:ascii="Arial" w:hAnsi="Arial" w:cs="Arial"/>
        </w:rPr>
        <w:t xml:space="preserve">West Coast Customs </w:t>
      </w:r>
      <w:r w:rsidR="003D6D93">
        <w:rPr>
          <w:rFonts w:ascii="Arial" w:hAnsi="Arial" w:cs="Arial"/>
        </w:rPr>
        <w:t xml:space="preserve">crew brought to life </w:t>
      </w:r>
      <w:r w:rsidR="001D1FD8">
        <w:rPr>
          <w:rFonts w:ascii="Arial" w:hAnsi="Arial" w:cs="Arial"/>
        </w:rPr>
        <w:t>for the annu</w:t>
      </w:r>
      <w:r w:rsidR="006F5201">
        <w:rPr>
          <w:rFonts w:ascii="Arial" w:hAnsi="Arial" w:cs="Arial"/>
        </w:rPr>
        <w:t>al S</w:t>
      </w:r>
      <w:r w:rsidR="003D6D93">
        <w:rPr>
          <w:rFonts w:ascii="Arial" w:hAnsi="Arial" w:cs="Arial"/>
        </w:rPr>
        <w:t xml:space="preserve">pecialty Equipment Market </w:t>
      </w:r>
      <w:r w:rsidR="00C06F02">
        <w:rPr>
          <w:rFonts w:ascii="Arial" w:hAnsi="Arial" w:cs="Arial"/>
        </w:rPr>
        <w:t>Association</w:t>
      </w:r>
      <w:r w:rsidR="003D6D93">
        <w:rPr>
          <w:rFonts w:ascii="Arial" w:hAnsi="Arial" w:cs="Arial"/>
        </w:rPr>
        <w:t xml:space="preserve"> (</w:t>
      </w:r>
      <w:proofErr w:type="spellStart"/>
      <w:r w:rsidR="003D6D93">
        <w:rPr>
          <w:rFonts w:ascii="Arial" w:hAnsi="Arial" w:cs="Arial"/>
        </w:rPr>
        <w:t>SEMA</w:t>
      </w:r>
      <w:proofErr w:type="spellEnd"/>
      <w:r w:rsidR="003D6D93">
        <w:rPr>
          <w:rFonts w:ascii="Arial" w:hAnsi="Arial" w:cs="Arial"/>
        </w:rPr>
        <w:t xml:space="preserve">) </w:t>
      </w:r>
      <w:r w:rsidR="006F5201">
        <w:rPr>
          <w:rFonts w:ascii="Arial" w:hAnsi="Arial" w:cs="Arial"/>
        </w:rPr>
        <w:t>show in Las Vegas</w:t>
      </w:r>
      <w:proofErr w:type="gramStart"/>
      <w:r w:rsidR="006F5201">
        <w:rPr>
          <w:rFonts w:ascii="Arial" w:hAnsi="Arial" w:cs="Arial"/>
        </w:rPr>
        <w:t xml:space="preserve">. </w:t>
      </w:r>
      <w:proofErr w:type="gramEnd"/>
      <w:r w:rsidR="006F5201">
        <w:rPr>
          <w:rFonts w:ascii="Arial" w:hAnsi="Arial" w:cs="Arial"/>
        </w:rPr>
        <w:t>She also s</w:t>
      </w:r>
      <w:r w:rsidR="001D1FD8">
        <w:rPr>
          <w:rFonts w:ascii="Arial" w:hAnsi="Arial" w:cs="Arial"/>
        </w:rPr>
        <w:t xml:space="preserve">tarred in </w:t>
      </w:r>
      <w:r>
        <w:rPr>
          <w:rFonts w:ascii="Arial" w:hAnsi="Arial" w:cs="Arial"/>
        </w:rPr>
        <w:t>a series</w:t>
      </w:r>
      <w:r w:rsidR="001D1FD8">
        <w:rPr>
          <w:rFonts w:ascii="Arial" w:hAnsi="Arial" w:cs="Arial"/>
        </w:rPr>
        <w:t xml:space="preserve"> of Soul advertisements that highlighted her skills on the green</w:t>
      </w:r>
      <w:r w:rsidR="00F61F5D">
        <w:rPr>
          <w:rFonts w:ascii="Arial" w:hAnsi="Arial" w:cs="Arial"/>
        </w:rPr>
        <w:t>,</w:t>
      </w:r>
      <w:r w:rsidR="001D1FD8">
        <w:rPr>
          <w:rFonts w:ascii="Arial" w:hAnsi="Arial" w:cs="Arial"/>
        </w:rPr>
        <w:t xml:space="preserve"> and in 2013</w:t>
      </w:r>
      <w:r w:rsidR="00F61F5D">
        <w:rPr>
          <w:rFonts w:ascii="Arial" w:hAnsi="Arial" w:cs="Arial"/>
        </w:rPr>
        <w:t>,</w:t>
      </w:r>
      <w:r w:rsidR="001D1FD8">
        <w:rPr>
          <w:rFonts w:ascii="Arial" w:hAnsi="Arial" w:cs="Arial"/>
        </w:rPr>
        <w:t xml:space="preserve"> she donated a Kia Sorento to Operation Hero, a charity based out of </w:t>
      </w:r>
      <w:r w:rsidR="00F61F5D">
        <w:rPr>
          <w:rFonts w:ascii="Arial" w:hAnsi="Arial" w:cs="Arial"/>
        </w:rPr>
        <w:t xml:space="preserve">Marine Corps </w:t>
      </w:r>
      <w:r w:rsidR="001D1FD8">
        <w:rPr>
          <w:rFonts w:ascii="Arial" w:hAnsi="Arial" w:cs="Arial"/>
        </w:rPr>
        <w:t xml:space="preserve">Camp Pendleton, </w:t>
      </w:r>
      <w:r w:rsidR="00F3282A">
        <w:rPr>
          <w:rFonts w:ascii="Arial" w:hAnsi="Arial" w:cs="Arial"/>
        </w:rPr>
        <w:t>Calif</w:t>
      </w:r>
      <w:proofErr w:type="gramStart"/>
      <w:r w:rsidR="00F3282A">
        <w:rPr>
          <w:rFonts w:ascii="Arial" w:hAnsi="Arial" w:cs="Arial"/>
        </w:rPr>
        <w:t>.</w:t>
      </w:r>
      <w:r>
        <w:rPr>
          <w:rFonts w:ascii="Arial" w:hAnsi="Arial" w:cs="Arial"/>
        </w:rPr>
        <w:t xml:space="preserve"> </w:t>
      </w:r>
      <w:proofErr w:type="gramEnd"/>
      <w:r w:rsidR="001D1FD8">
        <w:rPr>
          <w:rFonts w:ascii="Arial" w:hAnsi="Arial" w:cs="Arial"/>
        </w:rPr>
        <w:t>This year</w:t>
      </w:r>
      <w:r w:rsidR="00975E37">
        <w:rPr>
          <w:rFonts w:ascii="Arial" w:hAnsi="Arial" w:cs="Arial"/>
        </w:rPr>
        <w:t>,</w:t>
      </w:r>
      <w:r w:rsidR="001D1FD8">
        <w:rPr>
          <w:rFonts w:ascii="Arial" w:hAnsi="Arial" w:cs="Arial"/>
        </w:rPr>
        <w:t xml:space="preserve"> i</w:t>
      </w:r>
      <w:r>
        <w:rPr>
          <w:rFonts w:ascii="Arial" w:hAnsi="Arial" w:cs="Arial"/>
        </w:rPr>
        <w:t xml:space="preserve">n addition to driving her Kia and promoting the brand on tour, </w:t>
      </w:r>
      <w:proofErr w:type="spellStart"/>
      <w:r>
        <w:rPr>
          <w:rFonts w:ascii="Arial" w:hAnsi="Arial" w:cs="Arial"/>
        </w:rPr>
        <w:t>Wie</w:t>
      </w:r>
      <w:proofErr w:type="spellEnd"/>
      <w:r>
        <w:rPr>
          <w:rFonts w:ascii="Arial" w:hAnsi="Arial" w:cs="Arial"/>
        </w:rPr>
        <w:t xml:space="preserve"> will use four customized Kia golf bags throughout the </w:t>
      </w:r>
      <w:r w:rsidR="001D1FD8">
        <w:rPr>
          <w:rFonts w:ascii="Arial" w:hAnsi="Arial" w:cs="Arial"/>
        </w:rPr>
        <w:t>seaso</w:t>
      </w:r>
      <w:r w:rsidR="00F61F5D">
        <w:rPr>
          <w:rFonts w:ascii="Arial" w:hAnsi="Arial" w:cs="Arial"/>
        </w:rPr>
        <w:t xml:space="preserve">n – with </w:t>
      </w:r>
      <w:r w:rsidR="00B97483">
        <w:rPr>
          <w:rFonts w:ascii="Arial" w:hAnsi="Arial" w:cs="Arial"/>
        </w:rPr>
        <w:t xml:space="preserve">the first </w:t>
      </w:r>
      <w:r w:rsidR="007D0D76">
        <w:rPr>
          <w:rFonts w:ascii="Arial" w:hAnsi="Arial" w:cs="Arial"/>
        </w:rPr>
        <w:t xml:space="preserve">bag debuting </w:t>
      </w:r>
      <w:r w:rsidR="00B97483">
        <w:rPr>
          <w:rFonts w:ascii="Arial" w:hAnsi="Arial" w:cs="Arial"/>
        </w:rPr>
        <w:t>at the Kia Classi</w:t>
      </w:r>
      <w:r w:rsidR="00F61F5D">
        <w:rPr>
          <w:rFonts w:ascii="Arial" w:hAnsi="Arial" w:cs="Arial"/>
        </w:rPr>
        <w:t xml:space="preserve">c – and </w:t>
      </w:r>
      <w:r w:rsidR="00975E37">
        <w:rPr>
          <w:rFonts w:ascii="Arial" w:hAnsi="Arial" w:cs="Arial"/>
        </w:rPr>
        <w:t>will support Kia Motors’ marketing programs and make public appearances on behalf of the brand</w:t>
      </w:r>
      <w:r w:rsidR="00933E7B">
        <w:rPr>
          <w:rFonts w:ascii="Arial" w:hAnsi="Arial" w:cs="Arial"/>
        </w:rPr>
        <w:t xml:space="preserve">. </w:t>
      </w:r>
      <w:r w:rsidR="00975E37">
        <w:rPr>
          <w:rFonts w:ascii="Arial" w:hAnsi="Arial" w:cs="Arial"/>
        </w:rPr>
        <w:t xml:space="preserve"> </w:t>
      </w:r>
    </w:p>
    <w:p w:rsidR="003E6028" w:rsidRPr="003E6028" w:rsidRDefault="003E6028" w:rsidP="003E6028">
      <w:pPr>
        <w:pStyle w:val="PlainText"/>
        <w:spacing w:line="360" w:lineRule="auto"/>
        <w:rPr>
          <w:rFonts w:ascii="Arial" w:eastAsiaTheme="minorHAnsi" w:hAnsi="Arial" w:cs="Arial"/>
          <w:b/>
          <w:bCs/>
          <w:szCs w:val="22"/>
          <w:u w:val="single"/>
          <w:lang w:eastAsia="en-US"/>
        </w:rPr>
      </w:pPr>
      <w:r w:rsidRPr="003E6028">
        <w:rPr>
          <w:rFonts w:ascii="Arial" w:eastAsiaTheme="minorHAnsi" w:hAnsi="Arial" w:cs="Arial"/>
          <w:b/>
          <w:bCs/>
          <w:szCs w:val="22"/>
          <w:u w:val="single"/>
          <w:lang w:eastAsia="en-US"/>
        </w:rPr>
        <w:t>About Kia Motors America</w:t>
      </w:r>
    </w:p>
    <w:p w:rsidR="003E6028" w:rsidRPr="003E6028" w:rsidRDefault="003E6028" w:rsidP="003E6028">
      <w:pPr>
        <w:pStyle w:val="PlainText"/>
        <w:spacing w:line="360" w:lineRule="auto"/>
        <w:ind w:firstLine="720"/>
        <w:rPr>
          <w:rFonts w:ascii="Arial" w:eastAsiaTheme="minorHAnsi" w:hAnsi="Arial" w:cs="Arial"/>
          <w:bCs/>
          <w:szCs w:val="22"/>
          <w:lang w:eastAsia="en-US"/>
        </w:rPr>
      </w:pPr>
      <w:r w:rsidRPr="003E6028">
        <w:rPr>
          <w:rFonts w:ascii="Arial" w:eastAsiaTheme="minorHAnsi" w:hAnsi="Arial" w:cs="Arial"/>
          <w:bCs/>
          <w:szCs w:val="22"/>
          <w:lang w:eastAsia="en-US"/>
        </w:rPr>
        <w:t xml:space="preserve">Kia Motors America (KMA) is the marketing and distribution arm of </w:t>
      </w:r>
      <w:proofErr w:type="gramStart"/>
      <w:r w:rsidRPr="003E6028">
        <w:rPr>
          <w:rFonts w:ascii="Arial" w:eastAsiaTheme="minorHAnsi" w:hAnsi="Arial" w:cs="Arial"/>
          <w:bCs/>
          <w:szCs w:val="22"/>
          <w:lang w:eastAsia="en-US"/>
        </w:rPr>
        <w:t>Kia</w:t>
      </w:r>
      <w:proofErr w:type="gramEnd"/>
      <w:r w:rsidRPr="003E6028">
        <w:rPr>
          <w:rFonts w:ascii="Arial" w:eastAsiaTheme="minorHAnsi" w:hAnsi="Arial" w:cs="Arial"/>
          <w:bCs/>
          <w:szCs w:val="22"/>
          <w:lang w:eastAsia="en-US"/>
        </w:rPr>
        <w:t xml:space="preserve"> Motors Corporation based in Seoul, South Korea.  KMA proudly serves as the "Official Automotive Partner" of the NBA and LPGA and surpassed the 500,000 annual sales mark for the second consecutive year in 2013 following the launch of seven all-new or significantly redesigned vehicles</w:t>
      </w:r>
      <w:proofErr w:type="gramStart"/>
      <w:r w:rsidRPr="003E6028">
        <w:rPr>
          <w:rFonts w:ascii="Arial" w:eastAsiaTheme="minorHAnsi" w:hAnsi="Arial" w:cs="Arial"/>
          <w:bCs/>
          <w:szCs w:val="22"/>
          <w:lang w:eastAsia="en-US"/>
        </w:rPr>
        <w:t xml:space="preserve">.   </w:t>
      </w:r>
      <w:proofErr w:type="gramEnd"/>
      <w:r w:rsidRPr="003E6028">
        <w:rPr>
          <w:rFonts w:ascii="Arial" w:eastAsiaTheme="minorHAnsi" w:hAnsi="Arial" w:cs="Arial"/>
          <w:bCs/>
          <w:szCs w:val="22"/>
          <w:lang w:eastAsia="en-US"/>
        </w:rPr>
        <w:t xml:space="preserve">KMA offers a complete line of vehicles, including the flagship </w:t>
      </w:r>
      <w:proofErr w:type="spellStart"/>
      <w:r w:rsidRPr="003E6028">
        <w:rPr>
          <w:rFonts w:ascii="Arial" w:eastAsiaTheme="minorHAnsi" w:hAnsi="Arial" w:cs="Arial"/>
          <w:bCs/>
          <w:szCs w:val="22"/>
          <w:lang w:eastAsia="en-US"/>
        </w:rPr>
        <w:t>K900</w:t>
      </w:r>
      <w:proofErr w:type="spellEnd"/>
      <w:r w:rsidRPr="003E6028">
        <w:rPr>
          <w:rFonts w:ascii="Arial" w:eastAsiaTheme="minorHAnsi" w:hAnsi="Arial" w:cs="Arial"/>
          <w:bCs/>
          <w:szCs w:val="22"/>
          <w:lang w:eastAsia="en-US"/>
        </w:rPr>
        <w:t xml:space="preserve"> rear-drive sedan, Cadenza premium sedan, Sorento </w:t>
      </w:r>
      <w:proofErr w:type="spellStart"/>
      <w:r w:rsidRPr="003E6028">
        <w:rPr>
          <w:rFonts w:ascii="Arial" w:eastAsiaTheme="minorHAnsi" w:hAnsi="Arial" w:cs="Arial"/>
          <w:bCs/>
          <w:szCs w:val="22"/>
          <w:lang w:eastAsia="en-US"/>
        </w:rPr>
        <w:t>CUV</w:t>
      </w:r>
      <w:proofErr w:type="spellEnd"/>
      <w:r w:rsidRPr="003E6028">
        <w:rPr>
          <w:rFonts w:ascii="Arial" w:eastAsiaTheme="minorHAnsi" w:hAnsi="Arial" w:cs="Arial"/>
          <w:bCs/>
          <w:szCs w:val="22"/>
          <w:lang w:eastAsia="en-US"/>
        </w:rPr>
        <w:t xml:space="preserve">, Soul urban passenger vehicle, Sportage compact </w:t>
      </w:r>
      <w:proofErr w:type="spellStart"/>
      <w:r w:rsidRPr="003E6028">
        <w:rPr>
          <w:rFonts w:ascii="Arial" w:eastAsiaTheme="minorHAnsi" w:hAnsi="Arial" w:cs="Arial"/>
          <w:bCs/>
          <w:szCs w:val="22"/>
          <w:lang w:eastAsia="en-US"/>
        </w:rPr>
        <w:t>CUV</w:t>
      </w:r>
      <w:proofErr w:type="spellEnd"/>
      <w:r w:rsidRPr="003E6028">
        <w:rPr>
          <w:rFonts w:ascii="Arial" w:eastAsiaTheme="minorHAnsi" w:hAnsi="Arial" w:cs="Arial"/>
          <w:bCs/>
          <w:szCs w:val="22"/>
          <w:lang w:eastAsia="en-US"/>
        </w:rPr>
        <w:t xml:space="preserve">, Optima midsize sedan, Optima Hybrid, the Forte compact sedan, </w:t>
      </w:r>
      <w:proofErr w:type="spellStart"/>
      <w:r w:rsidRPr="003E6028">
        <w:rPr>
          <w:rFonts w:ascii="Arial" w:eastAsiaTheme="minorHAnsi" w:hAnsi="Arial" w:cs="Arial"/>
          <w:bCs/>
          <w:szCs w:val="22"/>
          <w:lang w:eastAsia="en-US"/>
        </w:rPr>
        <w:t>Forte5</w:t>
      </w:r>
      <w:proofErr w:type="spellEnd"/>
      <w:r w:rsidRPr="003E6028">
        <w:rPr>
          <w:rFonts w:ascii="Arial" w:eastAsiaTheme="minorHAnsi" w:hAnsi="Arial" w:cs="Arial"/>
          <w:bCs/>
          <w:szCs w:val="22"/>
          <w:lang w:eastAsia="en-US"/>
        </w:rPr>
        <w:t xml:space="preserve"> and Forte </w:t>
      </w:r>
      <w:proofErr w:type="spellStart"/>
      <w:r w:rsidRPr="003E6028">
        <w:rPr>
          <w:rFonts w:ascii="Arial" w:eastAsiaTheme="minorHAnsi" w:hAnsi="Arial" w:cs="Arial"/>
          <w:bCs/>
          <w:szCs w:val="22"/>
          <w:lang w:eastAsia="en-US"/>
        </w:rPr>
        <w:t>Koup</w:t>
      </w:r>
      <w:proofErr w:type="spellEnd"/>
      <w:r w:rsidRPr="003E6028">
        <w:rPr>
          <w:rFonts w:ascii="Arial" w:eastAsiaTheme="minorHAnsi" w:hAnsi="Arial" w:cs="Arial"/>
          <w:bCs/>
          <w:szCs w:val="22"/>
          <w:lang w:eastAsia="en-US"/>
        </w:rPr>
        <w:t>, Rio and Rio 5-door sub-compacts and the Sedona minivan, through a network of more than 765 dealers across the United States</w:t>
      </w:r>
      <w:proofErr w:type="gramStart"/>
      <w:r w:rsidRPr="003E6028">
        <w:rPr>
          <w:rFonts w:ascii="Arial" w:eastAsiaTheme="minorHAnsi" w:hAnsi="Arial" w:cs="Arial"/>
          <w:bCs/>
          <w:szCs w:val="22"/>
          <w:lang w:eastAsia="en-US"/>
        </w:rPr>
        <w:t xml:space="preserve">. </w:t>
      </w:r>
      <w:proofErr w:type="gramEnd"/>
      <w:r w:rsidRPr="003E6028">
        <w:rPr>
          <w:rFonts w:ascii="Arial" w:eastAsiaTheme="minorHAnsi" w:hAnsi="Arial" w:cs="Arial"/>
          <w:bCs/>
          <w:szCs w:val="22"/>
          <w:lang w:eastAsia="en-US"/>
        </w:rPr>
        <w:t>Kia’s U.S. manufacturing plant in West Point, Georgia, builds the Optima* and Sorento* and is responsible for the creation of more than 14,000 plant and supplier jobs.</w:t>
      </w:r>
    </w:p>
    <w:p w:rsidR="003E6028" w:rsidRPr="003E6028" w:rsidRDefault="003E6028" w:rsidP="003E6028">
      <w:pPr>
        <w:pStyle w:val="PlainText"/>
        <w:spacing w:line="360" w:lineRule="auto"/>
        <w:rPr>
          <w:rFonts w:ascii="Arial" w:eastAsiaTheme="minorHAnsi" w:hAnsi="Arial" w:cs="Arial"/>
          <w:bCs/>
          <w:szCs w:val="22"/>
          <w:lang w:eastAsia="en-US"/>
        </w:rPr>
      </w:pPr>
    </w:p>
    <w:p w:rsidR="003E6028" w:rsidRDefault="003E6028" w:rsidP="003E6028">
      <w:pPr>
        <w:pStyle w:val="PlainText"/>
        <w:spacing w:line="360" w:lineRule="auto"/>
        <w:ind w:firstLine="720"/>
        <w:rPr>
          <w:rFonts w:ascii="Arial" w:eastAsiaTheme="minorHAnsi" w:hAnsi="Arial" w:cs="Arial"/>
          <w:bCs/>
          <w:szCs w:val="22"/>
          <w:lang w:eastAsia="en-US"/>
        </w:rPr>
      </w:pPr>
      <w:r w:rsidRPr="003E6028">
        <w:rPr>
          <w:rFonts w:ascii="Arial" w:eastAsiaTheme="minorHAnsi" w:hAnsi="Arial" w:cs="Arial"/>
          <w:bCs/>
          <w:szCs w:val="22"/>
          <w:lang w:eastAsia="en-US"/>
        </w:rPr>
        <w:t>Information about Kia Motors America and its full vehicle line-up is available at its website – www.kia.com</w:t>
      </w:r>
      <w:proofErr w:type="gramStart"/>
      <w:r w:rsidRPr="003E6028">
        <w:rPr>
          <w:rFonts w:ascii="Arial" w:eastAsiaTheme="minorHAnsi" w:hAnsi="Arial" w:cs="Arial"/>
          <w:bCs/>
          <w:szCs w:val="22"/>
          <w:lang w:eastAsia="en-US"/>
        </w:rPr>
        <w:t xml:space="preserve">. </w:t>
      </w:r>
      <w:proofErr w:type="gramEnd"/>
      <w:r w:rsidRPr="003E6028">
        <w:rPr>
          <w:rFonts w:ascii="Arial" w:eastAsiaTheme="minorHAnsi" w:hAnsi="Arial" w:cs="Arial"/>
          <w:bCs/>
          <w:szCs w:val="22"/>
          <w:lang w:eastAsia="en-US"/>
        </w:rPr>
        <w:t xml:space="preserve">For media information, including photography, visit www.kiamedia.com.  To receive custom email notifications for press releases the moment they </w:t>
      </w:r>
      <w:proofErr w:type="gramStart"/>
      <w:r w:rsidRPr="003E6028">
        <w:rPr>
          <w:rFonts w:ascii="Arial" w:eastAsiaTheme="minorHAnsi" w:hAnsi="Arial" w:cs="Arial"/>
          <w:bCs/>
          <w:szCs w:val="22"/>
          <w:lang w:eastAsia="en-US"/>
        </w:rPr>
        <w:t>are published</w:t>
      </w:r>
      <w:proofErr w:type="gramEnd"/>
      <w:r w:rsidRPr="003E6028">
        <w:rPr>
          <w:rFonts w:ascii="Arial" w:eastAsiaTheme="minorHAnsi" w:hAnsi="Arial" w:cs="Arial"/>
          <w:bCs/>
          <w:szCs w:val="22"/>
          <w:lang w:eastAsia="en-US"/>
        </w:rPr>
        <w:t xml:space="preserve">, subscribe at </w:t>
      </w:r>
      <w:hyperlink r:id="rId9" w:history="1">
        <w:r w:rsidRPr="00941E86">
          <w:rPr>
            <w:rStyle w:val="Hyperlink"/>
            <w:rFonts w:ascii="Arial" w:eastAsiaTheme="minorHAnsi" w:hAnsi="Arial" w:cs="Arial"/>
            <w:bCs/>
            <w:szCs w:val="22"/>
            <w:lang w:eastAsia="en-US"/>
          </w:rPr>
          <w:t>http://www.kiamedia.com/us/en/newsalert</w:t>
        </w:r>
      </w:hyperlink>
      <w:r w:rsidRPr="003E6028">
        <w:rPr>
          <w:rFonts w:ascii="Arial" w:eastAsiaTheme="minorHAnsi" w:hAnsi="Arial" w:cs="Arial"/>
          <w:bCs/>
          <w:szCs w:val="22"/>
          <w:lang w:eastAsia="en-US"/>
        </w:rPr>
        <w:t>.</w:t>
      </w:r>
    </w:p>
    <w:p w:rsidR="003E6028" w:rsidRPr="003E6028" w:rsidRDefault="003E6028" w:rsidP="003E6028">
      <w:pPr>
        <w:pStyle w:val="PlainText"/>
        <w:spacing w:line="360" w:lineRule="auto"/>
        <w:rPr>
          <w:rFonts w:ascii="Arial" w:eastAsiaTheme="minorHAnsi" w:hAnsi="Arial" w:cs="Arial"/>
          <w:bCs/>
          <w:szCs w:val="22"/>
          <w:lang w:eastAsia="en-US"/>
        </w:rPr>
      </w:pPr>
    </w:p>
    <w:p w:rsidR="0086677F" w:rsidRDefault="0086677F" w:rsidP="0026477E">
      <w:pPr>
        <w:pStyle w:val="PlainText"/>
        <w:spacing w:line="360" w:lineRule="auto"/>
        <w:rPr>
          <w:rFonts w:ascii="Arial" w:hAnsi="Arial" w:cs="Arial"/>
          <w:b/>
          <w:color w:val="000000"/>
          <w:sz w:val="14"/>
          <w:szCs w:val="14"/>
        </w:rPr>
      </w:pPr>
    </w:p>
    <w:p w:rsidR="0086677F" w:rsidRDefault="0086677F" w:rsidP="0026477E">
      <w:pPr>
        <w:pStyle w:val="PlainText"/>
        <w:spacing w:line="360" w:lineRule="auto"/>
        <w:rPr>
          <w:rFonts w:ascii="Arial" w:hAnsi="Arial" w:cs="Arial"/>
          <w:b/>
          <w:color w:val="000000"/>
          <w:sz w:val="14"/>
          <w:szCs w:val="14"/>
        </w:rPr>
      </w:pPr>
    </w:p>
    <w:p w:rsidR="0086677F" w:rsidRDefault="0086677F" w:rsidP="0026477E">
      <w:pPr>
        <w:pStyle w:val="PlainText"/>
        <w:spacing w:line="360" w:lineRule="auto"/>
        <w:rPr>
          <w:rFonts w:ascii="Arial" w:hAnsi="Arial" w:cs="Arial"/>
          <w:b/>
          <w:color w:val="000000"/>
          <w:sz w:val="14"/>
          <w:szCs w:val="14"/>
        </w:rPr>
      </w:pPr>
    </w:p>
    <w:p w:rsidR="0086677F" w:rsidRDefault="0086677F" w:rsidP="0026477E">
      <w:pPr>
        <w:pStyle w:val="PlainText"/>
        <w:spacing w:line="360" w:lineRule="auto"/>
        <w:rPr>
          <w:rFonts w:ascii="Arial" w:hAnsi="Arial" w:cs="Arial"/>
          <w:b/>
          <w:color w:val="000000"/>
          <w:sz w:val="14"/>
          <w:szCs w:val="14"/>
        </w:rPr>
      </w:pPr>
    </w:p>
    <w:p w:rsidR="0086677F" w:rsidRDefault="0086677F" w:rsidP="0026477E">
      <w:pPr>
        <w:pStyle w:val="PlainText"/>
        <w:spacing w:line="360" w:lineRule="auto"/>
        <w:rPr>
          <w:rFonts w:ascii="Arial" w:hAnsi="Arial" w:cs="Arial"/>
          <w:b/>
          <w:color w:val="000000"/>
          <w:sz w:val="14"/>
          <w:szCs w:val="14"/>
        </w:rPr>
      </w:pPr>
    </w:p>
    <w:p w:rsidR="0086677F" w:rsidRDefault="0086677F" w:rsidP="0026477E">
      <w:pPr>
        <w:pStyle w:val="PlainText"/>
        <w:spacing w:line="360" w:lineRule="auto"/>
        <w:rPr>
          <w:rFonts w:ascii="Arial" w:hAnsi="Arial" w:cs="Arial"/>
          <w:b/>
          <w:color w:val="000000"/>
          <w:sz w:val="14"/>
          <w:szCs w:val="14"/>
        </w:rPr>
      </w:pPr>
    </w:p>
    <w:p w:rsidR="0086677F" w:rsidRDefault="0086677F" w:rsidP="0026477E">
      <w:pPr>
        <w:pStyle w:val="PlainText"/>
        <w:spacing w:line="360" w:lineRule="auto"/>
        <w:rPr>
          <w:rFonts w:ascii="Arial" w:hAnsi="Arial" w:cs="Arial"/>
          <w:b/>
          <w:color w:val="000000"/>
          <w:sz w:val="14"/>
          <w:szCs w:val="14"/>
        </w:rPr>
      </w:pPr>
    </w:p>
    <w:p w:rsidR="0086677F" w:rsidRDefault="0086677F" w:rsidP="0026477E">
      <w:pPr>
        <w:pStyle w:val="PlainText"/>
        <w:spacing w:line="360" w:lineRule="auto"/>
        <w:rPr>
          <w:rFonts w:ascii="Arial" w:hAnsi="Arial" w:cs="Arial"/>
          <w:b/>
          <w:color w:val="000000"/>
          <w:sz w:val="14"/>
          <w:szCs w:val="14"/>
        </w:rPr>
      </w:pPr>
    </w:p>
    <w:p w:rsidR="0086677F" w:rsidRDefault="0086677F" w:rsidP="0026477E">
      <w:pPr>
        <w:pStyle w:val="PlainText"/>
        <w:spacing w:line="360" w:lineRule="auto"/>
        <w:rPr>
          <w:rFonts w:ascii="Arial" w:hAnsi="Arial" w:cs="Arial"/>
          <w:b/>
          <w:color w:val="000000"/>
          <w:sz w:val="14"/>
          <w:szCs w:val="14"/>
        </w:rPr>
      </w:pPr>
    </w:p>
    <w:p w:rsidR="0086677F" w:rsidRDefault="0086677F" w:rsidP="0026477E">
      <w:pPr>
        <w:pStyle w:val="PlainText"/>
        <w:spacing w:line="360" w:lineRule="auto"/>
        <w:rPr>
          <w:rFonts w:ascii="Arial" w:hAnsi="Arial" w:cs="Arial"/>
          <w:b/>
          <w:color w:val="000000"/>
          <w:sz w:val="14"/>
          <w:szCs w:val="14"/>
        </w:rPr>
      </w:pPr>
    </w:p>
    <w:p w:rsidR="0086677F" w:rsidRDefault="0086677F" w:rsidP="0026477E">
      <w:pPr>
        <w:pStyle w:val="PlainText"/>
        <w:spacing w:line="360" w:lineRule="auto"/>
        <w:rPr>
          <w:rFonts w:ascii="Arial" w:hAnsi="Arial" w:cs="Arial"/>
          <w:b/>
          <w:color w:val="000000"/>
          <w:sz w:val="14"/>
          <w:szCs w:val="14"/>
        </w:rPr>
      </w:pPr>
    </w:p>
    <w:p w:rsidR="00194B9A" w:rsidRDefault="00587010" w:rsidP="0026477E">
      <w:pPr>
        <w:pStyle w:val="PlainText"/>
        <w:spacing w:line="360" w:lineRule="auto"/>
        <w:rPr>
          <w:rFonts w:ascii="Arial" w:hAnsi="Arial" w:cs="Arial"/>
          <w:b/>
          <w:color w:val="000000"/>
          <w:sz w:val="14"/>
          <w:szCs w:val="14"/>
        </w:rPr>
      </w:pPr>
      <w:r>
        <w:rPr>
          <w:rFonts w:ascii="Arial" w:hAnsi="Arial" w:cs="Arial"/>
          <w:b/>
          <w:color w:val="000000"/>
          <w:sz w:val="14"/>
          <w:szCs w:val="14"/>
        </w:rPr>
        <w:t xml:space="preserve">* </w:t>
      </w:r>
      <w:r w:rsidRPr="00520314">
        <w:rPr>
          <w:rFonts w:ascii="Arial" w:hAnsi="Arial" w:cs="Arial"/>
          <w:b/>
          <w:color w:val="000000"/>
          <w:sz w:val="14"/>
          <w:szCs w:val="14"/>
        </w:rPr>
        <w:t xml:space="preserve">The Sorento and Optima </w:t>
      </w:r>
      <w:proofErr w:type="spellStart"/>
      <w:r w:rsidRPr="00520314">
        <w:rPr>
          <w:rFonts w:ascii="Arial" w:hAnsi="Arial" w:cs="Arial"/>
          <w:b/>
          <w:color w:val="000000"/>
          <w:sz w:val="14"/>
          <w:szCs w:val="14"/>
        </w:rPr>
        <w:t>GDI</w:t>
      </w:r>
      <w:proofErr w:type="spellEnd"/>
      <w:r w:rsidRPr="00520314">
        <w:rPr>
          <w:rFonts w:ascii="Arial" w:hAnsi="Arial" w:cs="Arial"/>
          <w:b/>
          <w:color w:val="000000"/>
          <w:sz w:val="14"/>
          <w:szCs w:val="14"/>
        </w:rPr>
        <w:t xml:space="preserve"> (EX Trims and certain LX Trims only) and </w:t>
      </w:r>
      <w:proofErr w:type="spellStart"/>
      <w:r w:rsidRPr="00520314">
        <w:rPr>
          <w:rFonts w:ascii="Arial" w:hAnsi="Arial" w:cs="Arial"/>
          <w:b/>
          <w:color w:val="000000"/>
          <w:sz w:val="14"/>
          <w:szCs w:val="14"/>
        </w:rPr>
        <w:t>GDI</w:t>
      </w:r>
      <w:proofErr w:type="spellEnd"/>
      <w:r w:rsidRPr="00520314">
        <w:rPr>
          <w:rFonts w:ascii="Arial" w:hAnsi="Arial" w:cs="Arial"/>
          <w:b/>
          <w:color w:val="000000"/>
          <w:sz w:val="14"/>
          <w:szCs w:val="14"/>
        </w:rPr>
        <w:t xml:space="preserve"> Turbo </w:t>
      </w:r>
      <w:proofErr w:type="gramStart"/>
      <w:r w:rsidRPr="00520314">
        <w:rPr>
          <w:rFonts w:ascii="Arial" w:hAnsi="Arial" w:cs="Arial"/>
          <w:b/>
          <w:color w:val="000000"/>
          <w:sz w:val="14"/>
          <w:szCs w:val="14"/>
        </w:rPr>
        <w:t>are built</w:t>
      </w:r>
      <w:proofErr w:type="gramEnd"/>
      <w:r w:rsidRPr="00520314">
        <w:rPr>
          <w:rFonts w:ascii="Arial" w:hAnsi="Arial" w:cs="Arial"/>
          <w:b/>
          <w:color w:val="000000"/>
          <w:sz w:val="14"/>
          <w:szCs w:val="14"/>
        </w:rPr>
        <w:t xml:space="preserve"> in the United States from U.S. and globally sourced parts.</w:t>
      </w:r>
    </w:p>
    <w:p w:rsidR="005A57D8" w:rsidRDefault="005A57D8" w:rsidP="005A57D8">
      <w:pPr>
        <w:spacing w:line="360" w:lineRule="auto"/>
        <w:rPr>
          <w:rFonts w:ascii="Arial" w:hAnsi="Arial" w:cs="Arial"/>
          <w:b/>
          <w:bCs/>
          <w:u w:val="single"/>
        </w:rPr>
      </w:pPr>
      <w:r>
        <w:rPr>
          <w:rFonts w:ascii="Arial" w:hAnsi="Arial" w:cs="Arial"/>
          <w:b/>
          <w:bCs/>
          <w:u w:val="single"/>
        </w:rPr>
        <w:lastRenderedPageBreak/>
        <w:t>About LPGA (Ladies Professional Golf Association</w:t>
      </w:r>
    </w:p>
    <w:p w:rsidR="005A57D8" w:rsidRDefault="005A57D8" w:rsidP="005A57D8">
      <w:pPr>
        <w:spacing w:line="360" w:lineRule="auto"/>
        <w:rPr>
          <w:rFonts w:ascii="Arial" w:hAnsi="Arial" w:cs="Arial"/>
          <w:bCs/>
        </w:rPr>
      </w:pPr>
      <w:r>
        <w:rPr>
          <w:rFonts w:ascii="Arial" w:hAnsi="Arial" w:cs="Arial"/>
          <w:bCs/>
        </w:rPr>
        <w:t xml:space="preserve">     The LPGA is the world’s leading professional golf organization for women</w:t>
      </w:r>
      <w:proofErr w:type="gramStart"/>
      <w:r>
        <w:rPr>
          <w:rFonts w:ascii="Arial" w:hAnsi="Arial" w:cs="Arial"/>
          <w:bCs/>
        </w:rPr>
        <w:t xml:space="preserve">. </w:t>
      </w:r>
      <w:proofErr w:type="gramEnd"/>
      <w:r>
        <w:rPr>
          <w:rFonts w:ascii="Arial" w:hAnsi="Arial" w:cs="Arial"/>
          <w:bCs/>
        </w:rPr>
        <w:t xml:space="preserve">Founded in 1950, the association celebrates a diverse and storied membership with more than 1,700 members representing 29 different countries.  With a Vision to inspire, empower, educate and entertain by </w:t>
      </w:r>
      <w:proofErr w:type="gramStart"/>
      <w:r>
        <w:rPr>
          <w:rFonts w:ascii="Arial" w:hAnsi="Arial" w:cs="Arial"/>
          <w:bCs/>
        </w:rPr>
        <w:t>showcasing</w:t>
      </w:r>
      <w:proofErr w:type="gramEnd"/>
      <w:r>
        <w:rPr>
          <w:rFonts w:ascii="Arial" w:hAnsi="Arial" w:cs="Arial"/>
          <w:bCs/>
        </w:rPr>
        <w:t xml:space="preserve"> the very best of women’s golf, LPGA Tour Professionals compete across the globe, while dedicated LPGA Teaching and Club Professionals (</w:t>
      </w:r>
      <w:proofErr w:type="spellStart"/>
      <w:r>
        <w:rPr>
          <w:rFonts w:ascii="Arial" w:hAnsi="Arial" w:cs="Arial"/>
          <w:bCs/>
        </w:rPr>
        <w:t>T&amp;CP</w:t>
      </w:r>
      <w:proofErr w:type="spellEnd"/>
      <w:r>
        <w:rPr>
          <w:rFonts w:ascii="Arial" w:hAnsi="Arial" w:cs="Arial"/>
          <w:bCs/>
        </w:rPr>
        <w:t xml:space="preserve">) directly impact the game through teaching, coaching and management.  The </w:t>
      </w:r>
      <w:proofErr w:type="spellStart"/>
      <w:r>
        <w:rPr>
          <w:rFonts w:ascii="Arial" w:hAnsi="Arial" w:cs="Arial"/>
          <w:bCs/>
        </w:rPr>
        <w:t>Symetra</w:t>
      </w:r>
      <w:proofErr w:type="spellEnd"/>
      <w:r>
        <w:rPr>
          <w:rFonts w:ascii="Arial" w:hAnsi="Arial" w:cs="Arial"/>
          <w:bCs/>
        </w:rPr>
        <w:t xml:space="preserve"> Tour – Road to the LPGA serves as the official developmental tour of the LPGA, consistently producing a pipeline of talent ready for the world stage.  The LPGA is headquartered in Daytona Beach, Florida</w:t>
      </w:r>
      <w:proofErr w:type="gramStart"/>
      <w:r>
        <w:rPr>
          <w:rFonts w:ascii="Arial" w:hAnsi="Arial" w:cs="Arial"/>
          <w:bCs/>
        </w:rPr>
        <w:t xml:space="preserve">. </w:t>
      </w:r>
      <w:proofErr w:type="gramEnd"/>
      <w:r>
        <w:rPr>
          <w:rFonts w:ascii="Arial" w:hAnsi="Arial" w:cs="Arial"/>
          <w:bCs/>
        </w:rPr>
        <w:t xml:space="preserve">Follow the LPGA on its television home, Golf Channel, and on the web </w:t>
      </w:r>
      <w:proofErr w:type="gramStart"/>
      <w:r>
        <w:rPr>
          <w:rFonts w:ascii="Arial" w:hAnsi="Arial" w:cs="Arial"/>
          <w:bCs/>
        </w:rPr>
        <w:t>via:</w:t>
      </w:r>
      <w:proofErr w:type="gramEnd"/>
      <w:r>
        <w:rPr>
          <w:rFonts w:ascii="Arial" w:hAnsi="Arial" w:cs="Arial"/>
          <w:bCs/>
        </w:rPr>
        <w:t xml:space="preserve"> </w:t>
      </w:r>
      <w:hyperlink r:id="rId10" w:history="1">
        <w:r>
          <w:rPr>
            <w:rStyle w:val="Hyperlink"/>
            <w:rFonts w:ascii="Arial" w:hAnsi="Arial" w:cs="Arial"/>
            <w:bCs/>
          </w:rPr>
          <w:t>www.LPGA.com</w:t>
        </w:r>
      </w:hyperlink>
      <w:r>
        <w:rPr>
          <w:rFonts w:ascii="Arial" w:hAnsi="Arial" w:cs="Arial"/>
          <w:bCs/>
        </w:rPr>
        <w:t xml:space="preserve">, </w:t>
      </w:r>
      <w:hyperlink r:id="rId11" w:history="1">
        <w:r>
          <w:rPr>
            <w:rStyle w:val="Hyperlink"/>
            <w:rFonts w:ascii="Arial" w:hAnsi="Arial" w:cs="Arial"/>
            <w:bCs/>
          </w:rPr>
          <w:t>www.facebook.com/lpga.official</w:t>
        </w:r>
      </w:hyperlink>
      <w:r>
        <w:rPr>
          <w:rFonts w:ascii="Arial" w:hAnsi="Arial" w:cs="Arial"/>
          <w:bCs/>
        </w:rPr>
        <w:t xml:space="preserve">, </w:t>
      </w:r>
      <w:hyperlink r:id="rId12" w:history="1">
        <w:r>
          <w:rPr>
            <w:rStyle w:val="Hyperlink"/>
            <w:rFonts w:ascii="Arial" w:hAnsi="Arial" w:cs="Arial"/>
            <w:bCs/>
          </w:rPr>
          <w:t>www.twitter.com/lpga</w:t>
        </w:r>
      </w:hyperlink>
      <w:r>
        <w:rPr>
          <w:rFonts w:ascii="Arial" w:hAnsi="Arial" w:cs="Arial"/>
          <w:bCs/>
        </w:rPr>
        <w:t xml:space="preserve">, and </w:t>
      </w:r>
      <w:hyperlink r:id="rId13" w:history="1">
        <w:r>
          <w:rPr>
            <w:rStyle w:val="Hyperlink"/>
            <w:rFonts w:ascii="Arial" w:hAnsi="Arial" w:cs="Arial"/>
            <w:bCs/>
          </w:rPr>
          <w:t>www.youtube.com/lpgavideo</w:t>
        </w:r>
      </w:hyperlink>
      <w:r>
        <w:rPr>
          <w:rFonts w:ascii="Arial" w:hAnsi="Arial" w:cs="Arial"/>
          <w:bCs/>
        </w:rPr>
        <w:t>.</w:t>
      </w:r>
    </w:p>
    <w:p w:rsidR="00270B8C" w:rsidRPr="00CD688D" w:rsidRDefault="00062A26" w:rsidP="00396CB4">
      <w:pPr>
        <w:jc w:val="center"/>
        <w:rPr>
          <w:rFonts w:ascii="Arial" w:hAnsi="Arial" w:cs="Arial"/>
          <w:sz w:val="20"/>
          <w:szCs w:val="20"/>
        </w:rPr>
      </w:pPr>
      <w:r w:rsidRPr="0012107E">
        <w:rPr>
          <w:rFonts w:ascii="Arial" w:hAnsi="Arial" w:cs="Arial"/>
          <w:sz w:val="20"/>
          <w:szCs w:val="20"/>
        </w:rPr>
        <w:t># # #</w:t>
      </w:r>
    </w:p>
    <w:sectPr w:rsidR="00270B8C" w:rsidRPr="00CD688D" w:rsidSect="00B61D34">
      <w:headerReference w:type="default" r:id="rId14"/>
      <w:headerReference w:type="first" r:id="rId15"/>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79C9" w:rsidRDefault="000379C9" w:rsidP="00762EC6">
      <w:pPr>
        <w:spacing w:after="0" w:line="240" w:lineRule="auto"/>
      </w:pPr>
      <w:r>
        <w:separator/>
      </w:r>
    </w:p>
  </w:endnote>
  <w:endnote w:type="continuationSeparator" w:id="0">
    <w:p w:rsidR="000379C9" w:rsidRDefault="000379C9" w:rsidP="00762EC6">
      <w:pPr>
        <w:spacing w:after="0" w:line="240" w:lineRule="auto"/>
      </w:pPr>
      <w:r>
        <w:continuationSeparator/>
      </w:r>
    </w:p>
  </w:endnote>
  <w:endnote w:id="1">
    <w:p w:rsidR="008F0FB5" w:rsidRPr="008F0FB5" w:rsidRDefault="008F0FB5">
      <w:pPr>
        <w:pStyle w:val="EndnoteText"/>
        <w:rPr>
          <w:rFonts w:ascii="Arial" w:hAnsi="Arial" w:cs="Arial"/>
          <w:sz w:val="14"/>
          <w:szCs w:val="14"/>
        </w:rPr>
      </w:pPr>
      <w:r w:rsidRPr="008F0FB5">
        <w:rPr>
          <w:rStyle w:val="EndnoteReference"/>
          <w:rFonts w:ascii="Arial" w:hAnsi="Arial" w:cs="Arial"/>
          <w:sz w:val="14"/>
          <w:szCs w:val="14"/>
        </w:rPr>
        <w:endnoteRef/>
      </w:r>
      <w:r w:rsidRPr="008F0FB5">
        <w:rPr>
          <w:rFonts w:ascii="Arial" w:hAnsi="Arial" w:cs="Arial"/>
          <w:sz w:val="14"/>
          <w:szCs w:val="14"/>
        </w:rPr>
        <w:t xml:space="preserve"> </w:t>
      </w:r>
      <w:proofErr w:type="spellStart"/>
      <w:r w:rsidRPr="008F0FB5">
        <w:rPr>
          <w:rFonts w:ascii="Arial" w:hAnsi="Arial" w:cs="Arial"/>
          <w:sz w:val="14"/>
          <w:szCs w:val="14"/>
        </w:rPr>
        <w:t>K900</w:t>
      </w:r>
      <w:proofErr w:type="spellEnd"/>
      <w:r w:rsidRPr="008F0FB5">
        <w:rPr>
          <w:rFonts w:ascii="Arial" w:hAnsi="Arial" w:cs="Arial"/>
          <w:sz w:val="14"/>
          <w:szCs w:val="14"/>
        </w:rPr>
        <w:t xml:space="preserve"> </w:t>
      </w:r>
      <w:proofErr w:type="spellStart"/>
      <w:r w:rsidRPr="008F0FB5">
        <w:rPr>
          <w:rFonts w:ascii="Arial" w:hAnsi="Arial" w:cs="Arial"/>
          <w:sz w:val="14"/>
          <w:szCs w:val="14"/>
        </w:rPr>
        <w:t>V6</w:t>
      </w:r>
      <w:proofErr w:type="spellEnd"/>
      <w:r w:rsidRPr="008F0FB5">
        <w:rPr>
          <w:rFonts w:ascii="Arial" w:hAnsi="Arial" w:cs="Arial"/>
          <w:sz w:val="14"/>
          <w:szCs w:val="14"/>
        </w:rPr>
        <w:t xml:space="preserve"> expected Summer 2014</w:t>
      </w:r>
      <w:proofErr w:type="gramStart"/>
      <w:r w:rsidRPr="008F0FB5">
        <w:rPr>
          <w:rFonts w:ascii="Arial" w:hAnsi="Arial" w:cs="Arial"/>
          <w:sz w:val="14"/>
          <w:szCs w:val="14"/>
        </w:rPr>
        <w:t xml:space="preserve">. </w:t>
      </w:r>
      <w:proofErr w:type="gramEnd"/>
      <w:r w:rsidRPr="008F0FB5">
        <w:rPr>
          <w:rFonts w:ascii="Arial" w:hAnsi="Arial" w:cs="Arial"/>
          <w:sz w:val="14"/>
          <w:szCs w:val="14"/>
        </w:rPr>
        <w:t>Initially available in certain ma</w:t>
      </w:r>
      <w:bookmarkStart w:id="0" w:name="_GoBack"/>
      <w:bookmarkEnd w:id="0"/>
      <w:r w:rsidRPr="008F0FB5">
        <w:rPr>
          <w:rFonts w:ascii="Arial" w:hAnsi="Arial" w:cs="Arial"/>
          <w:sz w:val="14"/>
          <w:szCs w:val="14"/>
        </w:rPr>
        <w:t xml:space="preserve">rkets with limited availability.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poS">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79C9" w:rsidRDefault="000379C9" w:rsidP="00762EC6">
      <w:pPr>
        <w:spacing w:after="0" w:line="240" w:lineRule="auto"/>
      </w:pPr>
      <w:r>
        <w:separator/>
      </w:r>
    </w:p>
  </w:footnote>
  <w:footnote w:type="continuationSeparator" w:id="0">
    <w:p w:rsidR="000379C9" w:rsidRDefault="000379C9"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499" w:rsidRDefault="00C33606" w:rsidP="0076517E">
    <w:pPr>
      <w:pStyle w:val="Header"/>
      <w:rPr>
        <w:rFonts w:ascii="Arial" w:hAnsi="Arial" w:cs="Arial"/>
        <w:b/>
      </w:rPr>
    </w:pPr>
    <w:r>
      <w:rPr>
        <w:rFonts w:ascii="Arial" w:hAnsi="Arial" w:cs="Arial"/>
        <w:b/>
      </w:rPr>
      <w:t xml:space="preserve">Kia Motors America Renews Contract with Michelle </w:t>
    </w:r>
    <w:proofErr w:type="spellStart"/>
    <w:r>
      <w:rPr>
        <w:rFonts w:ascii="Arial" w:hAnsi="Arial" w:cs="Arial"/>
        <w:b/>
      </w:rPr>
      <w:t>Wie</w:t>
    </w:r>
    <w:proofErr w:type="spellEnd"/>
  </w:p>
  <w:p w:rsidR="00565499" w:rsidRDefault="00565499" w:rsidP="0076517E">
    <w:pPr>
      <w:pStyle w:val="Header"/>
    </w:pPr>
    <w:r w:rsidRPr="00160F0B">
      <w:rPr>
        <w:rFonts w:ascii="Arial" w:hAnsi="Arial" w:cs="Arial"/>
        <w:b/>
      </w:rPr>
      <w:t xml:space="preserve">Page </w:t>
    </w:r>
    <w:r w:rsidR="008C2035" w:rsidRPr="00160F0B">
      <w:rPr>
        <w:rFonts w:ascii="Arial" w:hAnsi="Arial" w:cs="Arial"/>
        <w:b/>
      </w:rPr>
      <w:fldChar w:fldCharType="begin"/>
    </w:r>
    <w:r w:rsidRPr="00160F0B">
      <w:rPr>
        <w:rFonts w:ascii="Arial" w:hAnsi="Arial" w:cs="Arial"/>
        <w:b/>
      </w:rPr>
      <w:instrText xml:space="preserve"> PAGE </w:instrText>
    </w:r>
    <w:r w:rsidR="008C2035" w:rsidRPr="00160F0B">
      <w:rPr>
        <w:rFonts w:ascii="Arial" w:hAnsi="Arial" w:cs="Arial"/>
        <w:b/>
      </w:rPr>
      <w:fldChar w:fldCharType="separate"/>
    </w:r>
    <w:r w:rsidR="00FC7859">
      <w:rPr>
        <w:rFonts w:ascii="Arial" w:hAnsi="Arial" w:cs="Arial"/>
        <w:b/>
        <w:noProof/>
      </w:rPr>
      <w:t>3</w:t>
    </w:r>
    <w:r w:rsidR="008C2035" w:rsidRPr="00160F0B">
      <w:rPr>
        <w:rFonts w:ascii="Arial" w:hAnsi="Arial" w:cs="Arial"/>
        <w:b/>
      </w:rPr>
      <w:fldChar w:fldCharType="end"/>
    </w:r>
    <w:r w:rsidRPr="00160F0B">
      <w:rPr>
        <w:rFonts w:ascii="Arial" w:hAnsi="Arial" w:cs="Arial"/>
        <w:b/>
      </w:rPr>
      <w:t xml:space="preserve"> of </w:t>
    </w:r>
    <w:r w:rsidR="008C2035" w:rsidRPr="00160F0B">
      <w:rPr>
        <w:rFonts w:ascii="Arial" w:hAnsi="Arial" w:cs="Arial"/>
        <w:b/>
      </w:rPr>
      <w:fldChar w:fldCharType="begin"/>
    </w:r>
    <w:r w:rsidRPr="00160F0B">
      <w:rPr>
        <w:rFonts w:ascii="Arial" w:hAnsi="Arial" w:cs="Arial"/>
        <w:b/>
      </w:rPr>
      <w:instrText xml:space="preserve"> NUMPAGES  </w:instrText>
    </w:r>
    <w:r w:rsidR="008C2035" w:rsidRPr="00160F0B">
      <w:rPr>
        <w:rFonts w:ascii="Arial" w:hAnsi="Arial" w:cs="Arial"/>
        <w:b/>
      </w:rPr>
      <w:fldChar w:fldCharType="separate"/>
    </w:r>
    <w:r w:rsidR="00FC7859">
      <w:rPr>
        <w:rFonts w:ascii="Arial" w:hAnsi="Arial" w:cs="Arial"/>
        <w:b/>
        <w:noProof/>
      </w:rPr>
      <w:t>3</w:t>
    </w:r>
    <w:r w:rsidR="008C2035" w:rsidRPr="00160F0B">
      <w:rPr>
        <w:rFonts w:ascii="Arial" w:hAnsi="Arial" w:cs="Arial"/>
        <w:b/>
      </w:rPr>
      <w:fldChar w:fldCharType="end"/>
    </w:r>
  </w:p>
  <w:p w:rsidR="00565499" w:rsidRDefault="005654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499" w:rsidRDefault="00565499" w:rsidP="00255D59">
    <w:pPr>
      <w:pStyle w:val="Header"/>
    </w:pPr>
    <w:r>
      <w:rPr>
        <w:noProof/>
        <w:lang w:eastAsia="ja-JP"/>
      </w:rPr>
      <w:drawing>
        <wp:anchor distT="0" distB="0" distL="114300" distR="114300" simplePos="0" relativeHeight="251661312" behindDoc="1" locked="0" layoutInCell="1" allowOverlap="1">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2325BC">
      <w:rPr>
        <w:noProof/>
        <w:lang w:eastAsia="ja-JP"/>
      </w:rPr>
      <mc:AlternateContent>
        <mc:Choice Requires="wps">
          <w:drawing>
            <wp:anchor distT="0" distB="0" distL="114300" distR="114300" simplePos="0" relativeHeight="251663360"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565499" w:rsidRDefault="00565499" w:rsidP="00255D59">
    <w:pPr>
      <w:pStyle w:val="Header"/>
      <w:tabs>
        <w:tab w:val="left" w:pos="6105"/>
      </w:tabs>
    </w:pPr>
    <w:r>
      <w:rPr>
        <w:noProof/>
        <w:lang w:eastAsia="ja-JP"/>
      </w:rPr>
      <w:drawing>
        <wp:anchor distT="0" distB="0" distL="114300" distR="114300" simplePos="0" relativeHeight="251672576" behindDoc="0" locked="0" layoutInCell="1" allowOverlap="1">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sidR="002325BC">
      <w:rPr>
        <w:noProof/>
        <w:lang w:eastAsia="ja-JP"/>
      </w:rPr>
      <mc:AlternateContent>
        <mc:Choice Requires="wps">
          <w:drawing>
            <wp:anchor distT="0" distB="0" distL="114300" distR="114300" simplePos="0" relativeHeight="251667456"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2325BC">
      <w:rPr>
        <w:noProof/>
        <w:lang w:eastAsia="ja-JP"/>
      </w:rPr>
      <mc:AlternateContent>
        <mc:Choice Requires="wps">
          <w:drawing>
            <wp:anchor distT="0" distB="0" distL="114279" distR="114279" simplePos="0" relativeHeight="251669504" behindDoc="0" locked="0" layoutInCell="1" allowOverlap="1">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42mm;mso-wrap-distance-top:0;mso-wrap-distance-right:3.1744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sidR="002325BC">
      <w:rPr>
        <w:noProof/>
        <w:lang w:eastAsia="ja-JP"/>
      </w:rPr>
      <mc:AlternateContent>
        <mc:Choice Requires="wps">
          <w:drawing>
            <wp:anchor distT="0" distB="0" distL="114300" distR="114300" simplePos="0" relativeHeight="251668480"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mc:Fallback>
      </mc:AlternateContent>
    </w:r>
    <w:r w:rsidR="002325BC">
      <w:rPr>
        <w:noProof/>
        <w:lang w:eastAsia="ja-JP"/>
      </w:rPr>
      <mc:AlternateContent>
        <mc:Choice Requires="wps">
          <w:drawing>
            <wp:anchor distT="0" distB="0" distL="114300" distR="114300" simplePos="0" relativeHeight="251671552"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sidR="002325BC">
      <w:rPr>
        <w:noProof/>
        <w:lang w:eastAsia="ja-JP"/>
      </w:rPr>
      <mc:AlternateContent>
        <mc:Choice Requires="wps">
          <w:drawing>
            <wp:anchor distT="0" distB="0" distL="114300" distR="114300" simplePos="0" relativeHeight="251670528"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2325BC">
      <w:rPr>
        <w:noProof/>
        <w:lang w:eastAsia="ja-JP"/>
      </w:rPr>
      <mc:AlternateContent>
        <mc:Choice Requires="wps">
          <w:drawing>
            <wp:anchor distT="0" distB="0" distL="114300" distR="114300" simplePos="0" relativeHeight="25166028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2325BC">
      <w:rPr>
        <w:noProof/>
        <w:lang w:eastAsia="ja-JP"/>
      </w:rPr>
      <mc:AlternateContent>
        <mc:Choice Requires="wps">
          <w:drawing>
            <wp:anchor distT="0" distB="0" distL="114300" distR="114300" simplePos="0" relativeHeight="25166540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2325BC">
      <w:rPr>
        <w:noProof/>
        <w:lang w:eastAsia="ja-JP"/>
      </w:rPr>
      <mc:AlternateContent>
        <mc:Choice Requires="wps">
          <w:drawing>
            <wp:anchor distT="0" distB="0" distL="114300" distR="114300" simplePos="0" relativeHeight="25166643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565499" w:rsidRPr="004D0E7E" w:rsidRDefault="002325BC"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t xml:space="preserve">            </w:t>
    </w:r>
  </w:p>
  <w:p w:rsidR="00565499" w:rsidRPr="002F76E6" w:rsidRDefault="00565499" w:rsidP="00541EDE">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C13B01">
      <w:rPr>
        <w:rFonts w:ascii="Arial Narrow" w:hAnsi="Arial Narrow" w:cs="Arial"/>
        <w:color w:val="595959" w:themeColor="text1" w:themeTint="A6"/>
        <w:sz w:val="18"/>
        <w:szCs w:val="22"/>
      </w:rPr>
      <w:t>Emily Grannis</w:t>
    </w:r>
  </w:p>
  <w:p w:rsidR="00565499" w:rsidRPr="002F76E6" w:rsidRDefault="00565499"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sidR="00C13B01">
      <w:rPr>
        <w:rFonts w:ascii="Arial Narrow" w:hAnsi="Arial Narrow" w:cs="Arial"/>
        <w:color w:val="595959" w:themeColor="text1" w:themeTint="A6"/>
        <w:sz w:val="18"/>
        <w:szCs w:val="22"/>
      </w:rPr>
      <w:t>Zeno Group for</w:t>
    </w:r>
    <w:r w:rsidRPr="002F76E6">
      <w:rPr>
        <w:rFonts w:ascii="Arial Narrow" w:hAnsi="Arial Narrow" w:cs="Arial"/>
        <w:color w:val="595959" w:themeColor="text1" w:themeTint="A6"/>
        <w:sz w:val="18"/>
        <w:szCs w:val="22"/>
      </w:rPr>
      <w:t xml:space="preserve"> Kia Motors America</w:t>
    </w:r>
  </w:p>
  <w:p w:rsidR="00565499" w:rsidRPr="002F76E6" w:rsidRDefault="00C13B01"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310.428.0949</w:t>
    </w:r>
  </w:p>
  <w:p w:rsidR="00565499" w:rsidRPr="002F76E6" w:rsidRDefault="00565499"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sidR="00C13B01">
      <w:rPr>
        <w:rFonts w:ascii="Arial Narrow" w:hAnsi="Arial Narrow" w:cs="Arial"/>
        <w:color w:val="595959"/>
        <w:sz w:val="18"/>
        <w:szCs w:val="18"/>
      </w:rPr>
      <w:t>emily.grannis@zenogroup</w:t>
    </w:r>
    <w:r>
      <w:rPr>
        <w:rFonts w:ascii="Arial Narrow" w:hAnsi="Arial Narrow" w:cs="Arial"/>
        <w:color w:val="595959"/>
        <w:sz w:val="18"/>
        <w:szCs w:val="18"/>
      </w:rPr>
      <w:t>.com</w:t>
    </w:r>
  </w:p>
  <w:p w:rsidR="00565499" w:rsidRPr="004D0E7E" w:rsidRDefault="002325BC" w:rsidP="00541EDE">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lang w:eastAsia="ja-JP"/>
      </w:rPr>
      <mc:AlternateContent>
        <mc:Choice Requires="wps">
          <w:drawing>
            <wp:anchor distT="0" distB="0" distL="114300" distR="114300" simplePos="0" relativeHeight="251664384"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565499" w:rsidRDefault="00565499"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39537443"/>
    <w:multiLevelType w:val="multilevel"/>
    <w:tmpl w:val="F4945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350"/>
        </w:tabs>
        <w:ind w:left="1350" w:hanging="360"/>
      </w:pPr>
      <w:rPr>
        <w:rFonts w:ascii="Courier New" w:hAnsi="Courier New" w:cs="Courier New" w:hint="default"/>
        <w:sz w:val="20"/>
      </w:rPr>
    </w:lvl>
    <w:lvl w:ilvl="2">
      <w:start w:val="1"/>
      <w:numFmt w:val="bullet"/>
      <w:lvlText w:val=""/>
      <w:lvlJc w:val="left"/>
      <w:pPr>
        <w:tabs>
          <w:tab w:val="num" w:pos="2070"/>
        </w:tabs>
        <w:ind w:left="2070" w:hanging="360"/>
      </w:pPr>
      <w:rPr>
        <w:rFonts w:ascii="Symbol" w:hAnsi="Symbol" w:hint="default"/>
        <w:sz w:val="20"/>
      </w:rPr>
    </w:lvl>
    <w:lvl w:ilvl="3" w:tentative="1">
      <w:start w:val="1"/>
      <w:numFmt w:val="bullet"/>
      <w:lvlText w:val=""/>
      <w:lvlJc w:val="left"/>
      <w:pPr>
        <w:tabs>
          <w:tab w:val="num" w:pos="2790"/>
        </w:tabs>
        <w:ind w:left="2790" w:hanging="360"/>
      </w:pPr>
      <w:rPr>
        <w:rFonts w:ascii="Symbol" w:hAnsi="Symbol" w:hint="default"/>
        <w:sz w:val="20"/>
      </w:rPr>
    </w:lvl>
    <w:lvl w:ilvl="4" w:tentative="1">
      <w:start w:val="1"/>
      <w:numFmt w:val="bullet"/>
      <w:lvlText w:val=""/>
      <w:lvlJc w:val="left"/>
      <w:pPr>
        <w:tabs>
          <w:tab w:val="num" w:pos="3510"/>
        </w:tabs>
        <w:ind w:left="3510" w:hanging="360"/>
      </w:pPr>
      <w:rPr>
        <w:rFonts w:ascii="Symbol" w:hAnsi="Symbol" w:hint="default"/>
        <w:sz w:val="20"/>
      </w:rPr>
    </w:lvl>
    <w:lvl w:ilvl="5" w:tentative="1">
      <w:start w:val="1"/>
      <w:numFmt w:val="bullet"/>
      <w:lvlText w:val=""/>
      <w:lvlJc w:val="left"/>
      <w:pPr>
        <w:tabs>
          <w:tab w:val="num" w:pos="4230"/>
        </w:tabs>
        <w:ind w:left="4230" w:hanging="360"/>
      </w:pPr>
      <w:rPr>
        <w:rFonts w:ascii="Symbol" w:hAnsi="Symbol" w:hint="default"/>
        <w:sz w:val="20"/>
      </w:rPr>
    </w:lvl>
    <w:lvl w:ilvl="6" w:tentative="1">
      <w:start w:val="1"/>
      <w:numFmt w:val="bullet"/>
      <w:lvlText w:val=""/>
      <w:lvlJc w:val="left"/>
      <w:pPr>
        <w:tabs>
          <w:tab w:val="num" w:pos="4950"/>
        </w:tabs>
        <w:ind w:left="4950" w:hanging="360"/>
      </w:pPr>
      <w:rPr>
        <w:rFonts w:ascii="Symbol" w:hAnsi="Symbol" w:hint="default"/>
        <w:sz w:val="20"/>
      </w:rPr>
    </w:lvl>
    <w:lvl w:ilvl="7" w:tentative="1">
      <w:start w:val="1"/>
      <w:numFmt w:val="bullet"/>
      <w:lvlText w:val=""/>
      <w:lvlJc w:val="left"/>
      <w:pPr>
        <w:tabs>
          <w:tab w:val="num" w:pos="5670"/>
        </w:tabs>
        <w:ind w:left="5670" w:hanging="360"/>
      </w:pPr>
      <w:rPr>
        <w:rFonts w:ascii="Symbol" w:hAnsi="Symbol" w:hint="default"/>
        <w:sz w:val="20"/>
      </w:rPr>
    </w:lvl>
    <w:lvl w:ilvl="8" w:tentative="1">
      <w:start w:val="1"/>
      <w:numFmt w:val="bullet"/>
      <w:lvlText w:val=""/>
      <w:lvlJc w:val="left"/>
      <w:pPr>
        <w:tabs>
          <w:tab w:val="num" w:pos="6390"/>
        </w:tabs>
        <w:ind w:left="6390" w:hanging="360"/>
      </w:pPr>
      <w:rPr>
        <w:rFonts w:ascii="Symbol" w:hAnsi="Symbol" w:hint="default"/>
        <w:sz w:val="20"/>
      </w:rPr>
    </w:lvl>
  </w:abstractNum>
  <w:abstractNum w:abstractNumId="4">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457489D"/>
    <w:multiLevelType w:val="multilevel"/>
    <w:tmpl w:val="D2E4F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8">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6"/>
  </w:num>
  <w:num w:numId="4">
    <w:abstractNumId w:val="2"/>
  </w:num>
  <w:num w:numId="5">
    <w:abstractNumId w:val="4"/>
  </w:num>
  <w:num w:numId="6">
    <w:abstractNumId w:val="10"/>
  </w:num>
  <w:num w:numId="7">
    <w:abstractNumId w:val="9"/>
  </w:num>
  <w:num w:numId="8">
    <w:abstractNumId w:val="0"/>
  </w:num>
  <w:num w:numId="9">
    <w:abstractNumId w:val="7"/>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4"/>
  <w:proofState w:spelling="clean" w:grammar="clean"/>
  <w:trackRevisions/>
  <w:defaultTabStop w:val="720"/>
  <w:characterSpacingControl w:val="doNotCompress"/>
  <w:hdrShapeDefaults>
    <o:shapedefaults v:ext="edit" spidmax="16385">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3DBC"/>
    <w:rsid w:val="00004AD3"/>
    <w:rsid w:val="000140E9"/>
    <w:rsid w:val="00015673"/>
    <w:rsid w:val="00015AF9"/>
    <w:rsid w:val="00017A21"/>
    <w:rsid w:val="00020170"/>
    <w:rsid w:val="000235A6"/>
    <w:rsid w:val="000263AD"/>
    <w:rsid w:val="00026B2B"/>
    <w:rsid w:val="00036C11"/>
    <w:rsid w:val="000379C9"/>
    <w:rsid w:val="00042394"/>
    <w:rsid w:val="0004334F"/>
    <w:rsid w:val="0004389E"/>
    <w:rsid w:val="000472F7"/>
    <w:rsid w:val="00050D22"/>
    <w:rsid w:val="00052825"/>
    <w:rsid w:val="00052A52"/>
    <w:rsid w:val="000541F7"/>
    <w:rsid w:val="00056F4A"/>
    <w:rsid w:val="000577A8"/>
    <w:rsid w:val="0006109A"/>
    <w:rsid w:val="00062A26"/>
    <w:rsid w:val="00064876"/>
    <w:rsid w:val="00066428"/>
    <w:rsid w:val="00066FE7"/>
    <w:rsid w:val="00067542"/>
    <w:rsid w:val="000706F0"/>
    <w:rsid w:val="0007158C"/>
    <w:rsid w:val="00071FAE"/>
    <w:rsid w:val="00072F37"/>
    <w:rsid w:val="000745FF"/>
    <w:rsid w:val="00074BC7"/>
    <w:rsid w:val="00075F1C"/>
    <w:rsid w:val="00076941"/>
    <w:rsid w:val="00077DB7"/>
    <w:rsid w:val="00077FB0"/>
    <w:rsid w:val="00082A50"/>
    <w:rsid w:val="00082E48"/>
    <w:rsid w:val="00095809"/>
    <w:rsid w:val="00095C62"/>
    <w:rsid w:val="00096992"/>
    <w:rsid w:val="00097BA2"/>
    <w:rsid w:val="000A411F"/>
    <w:rsid w:val="000A63D0"/>
    <w:rsid w:val="000A7ACB"/>
    <w:rsid w:val="000A7EE5"/>
    <w:rsid w:val="000B0046"/>
    <w:rsid w:val="000B2B3E"/>
    <w:rsid w:val="000B2F98"/>
    <w:rsid w:val="000B4CD0"/>
    <w:rsid w:val="000C0B23"/>
    <w:rsid w:val="000C12BE"/>
    <w:rsid w:val="000C35E4"/>
    <w:rsid w:val="000C50AE"/>
    <w:rsid w:val="000C6717"/>
    <w:rsid w:val="000D1E0C"/>
    <w:rsid w:val="000D4120"/>
    <w:rsid w:val="000E03B0"/>
    <w:rsid w:val="000E0F28"/>
    <w:rsid w:val="000E198E"/>
    <w:rsid w:val="000E2EFF"/>
    <w:rsid w:val="000E469E"/>
    <w:rsid w:val="000F200E"/>
    <w:rsid w:val="000F205F"/>
    <w:rsid w:val="000F31EE"/>
    <w:rsid w:val="000F3E40"/>
    <w:rsid w:val="000F71A9"/>
    <w:rsid w:val="00100323"/>
    <w:rsid w:val="00100799"/>
    <w:rsid w:val="0010292B"/>
    <w:rsid w:val="00102D7B"/>
    <w:rsid w:val="00104487"/>
    <w:rsid w:val="00114E5D"/>
    <w:rsid w:val="0011630C"/>
    <w:rsid w:val="0012107E"/>
    <w:rsid w:val="0012109A"/>
    <w:rsid w:val="001213B8"/>
    <w:rsid w:val="001219E0"/>
    <w:rsid w:val="001228D3"/>
    <w:rsid w:val="00123D44"/>
    <w:rsid w:val="001301B1"/>
    <w:rsid w:val="00130259"/>
    <w:rsid w:val="001304BB"/>
    <w:rsid w:val="00132B8D"/>
    <w:rsid w:val="00133474"/>
    <w:rsid w:val="0013563A"/>
    <w:rsid w:val="0013668C"/>
    <w:rsid w:val="001459BA"/>
    <w:rsid w:val="00151303"/>
    <w:rsid w:val="001518A7"/>
    <w:rsid w:val="0015201B"/>
    <w:rsid w:val="00152D49"/>
    <w:rsid w:val="00155833"/>
    <w:rsid w:val="00160DD3"/>
    <w:rsid w:val="001616F4"/>
    <w:rsid w:val="00161C9B"/>
    <w:rsid w:val="001642A7"/>
    <w:rsid w:val="001651B8"/>
    <w:rsid w:val="00165A56"/>
    <w:rsid w:val="0017162E"/>
    <w:rsid w:val="00171718"/>
    <w:rsid w:val="0017187D"/>
    <w:rsid w:val="001735A0"/>
    <w:rsid w:val="00175034"/>
    <w:rsid w:val="001765EE"/>
    <w:rsid w:val="00182D23"/>
    <w:rsid w:val="00184431"/>
    <w:rsid w:val="0018443A"/>
    <w:rsid w:val="0018451F"/>
    <w:rsid w:val="00184FD4"/>
    <w:rsid w:val="00193A1A"/>
    <w:rsid w:val="00194B9A"/>
    <w:rsid w:val="00195414"/>
    <w:rsid w:val="001A109F"/>
    <w:rsid w:val="001A2C44"/>
    <w:rsid w:val="001A2ECB"/>
    <w:rsid w:val="001B1A6E"/>
    <w:rsid w:val="001B30BB"/>
    <w:rsid w:val="001B78D8"/>
    <w:rsid w:val="001C4019"/>
    <w:rsid w:val="001C4351"/>
    <w:rsid w:val="001C50E3"/>
    <w:rsid w:val="001D1FD8"/>
    <w:rsid w:val="001D20D5"/>
    <w:rsid w:val="001D254D"/>
    <w:rsid w:val="001D46FA"/>
    <w:rsid w:val="001D50F7"/>
    <w:rsid w:val="001E2BFF"/>
    <w:rsid w:val="001F23E8"/>
    <w:rsid w:val="001F3E25"/>
    <w:rsid w:val="001F44B1"/>
    <w:rsid w:val="001F658A"/>
    <w:rsid w:val="001F6D3C"/>
    <w:rsid w:val="001F6FD9"/>
    <w:rsid w:val="00201E12"/>
    <w:rsid w:val="002105CD"/>
    <w:rsid w:val="00211BDD"/>
    <w:rsid w:val="00213EB7"/>
    <w:rsid w:val="00213FF5"/>
    <w:rsid w:val="0021766D"/>
    <w:rsid w:val="002214B1"/>
    <w:rsid w:val="00223B2F"/>
    <w:rsid w:val="002325BC"/>
    <w:rsid w:val="00235602"/>
    <w:rsid w:val="00242207"/>
    <w:rsid w:val="00245434"/>
    <w:rsid w:val="002511A9"/>
    <w:rsid w:val="00251DE1"/>
    <w:rsid w:val="00254FEB"/>
    <w:rsid w:val="00255D59"/>
    <w:rsid w:val="002566FA"/>
    <w:rsid w:val="002571A8"/>
    <w:rsid w:val="002625D8"/>
    <w:rsid w:val="0026477E"/>
    <w:rsid w:val="00264A8C"/>
    <w:rsid w:val="00265BEC"/>
    <w:rsid w:val="00267DF1"/>
    <w:rsid w:val="0027026D"/>
    <w:rsid w:val="00270B8C"/>
    <w:rsid w:val="00272BA3"/>
    <w:rsid w:val="00276C69"/>
    <w:rsid w:val="00276D44"/>
    <w:rsid w:val="00276E97"/>
    <w:rsid w:val="00277CB6"/>
    <w:rsid w:val="0028327C"/>
    <w:rsid w:val="0028426F"/>
    <w:rsid w:val="0028773C"/>
    <w:rsid w:val="00287CD0"/>
    <w:rsid w:val="00287F03"/>
    <w:rsid w:val="00287F4F"/>
    <w:rsid w:val="00292601"/>
    <w:rsid w:val="00295266"/>
    <w:rsid w:val="002A3B4C"/>
    <w:rsid w:val="002A6380"/>
    <w:rsid w:val="002A6D53"/>
    <w:rsid w:val="002A7452"/>
    <w:rsid w:val="002B6032"/>
    <w:rsid w:val="002C0C22"/>
    <w:rsid w:val="002C1A94"/>
    <w:rsid w:val="002C208D"/>
    <w:rsid w:val="002C5BC5"/>
    <w:rsid w:val="002D018A"/>
    <w:rsid w:val="002D15D3"/>
    <w:rsid w:val="002D17A1"/>
    <w:rsid w:val="002D180D"/>
    <w:rsid w:val="002D26F6"/>
    <w:rsid w:val="002D57E9"/>
    <w:rsid w:val="002D6F06"/>
    <w:rsid w:val="002D742C"/>
    <w:rsid w:val="002D7C90"/>
    <w:rsid w:val="002E14E2"/>
    <w:rsid w:val="002E152B"/>
    <w:rsid w:val="002E30B6"/>
    <w:rsid w:val="002E3C97"/>
    <w:rsid w:val="002E7271"/>
    <w:rsid w:val="002F168F"/>
    <w:rsid w:val="002F3C35"/>
    <w:rsid w:val="002F4F9D"/>
    <w:rsid w:val="002F6C0E"/>
    <w:rsid w:val="002F7794"/>
    <w:rsid w:val="00300FC7"/>
    <w:rsid w:val="0030522B"/>
    <w:rsid w:val="003107F3"/>
    <w:rsid w:val="00311B46"/>
    <w:rsid w:val="00312306"/>
    <w:rsid w:val="003127BB"/>
    <w:rsid w:val="00314069"/>
    <w:rsid w:val="00315FA3"/>
    <w:rsid w:val="00316246"/>
    <w:rsid w:val="00316952"/>
    <w:rsid w:val="00317760"/>
    <w:rsid w:val="00320DE0"/>
    <w:rsid w:val="003226CB"/>
    <w:rsid w:val="0032372F"/>
    <w:rsid w:val="003254EF"/>
    <w:rsid w:val="00326D2E"/>
    <w:rsid w:val="003274FA"/>
    <w:rsid w:val="00335C4E"/>
    <w:rsid w:val="00336E30"/>
    <w:rsid w:val="00337DB5"/>
    <w:rsid w:val="003435C1"/>
    <w:rsid w:val="00345D5C"/>
    <w:rsid w:val="00345DF5"/>
    <w:rsid w:val="003479AC"/>
    <w:rsid w:val="00351B4B"/>
    <w:rsid w:val="00351DDA"/>
    <w:rsid w:val="00354FEB"/>
    <w:rsid w:val="003578A1"/>
    <w:rsid w:val="00360989"/>
    <w:rsid w:val="00367A64"/>
    <w:rsid w:val="003729ED"/>
    <w:rsid w:val="00374818"/>
    <w:rsid w:val="003764FC"/>
    <w:rsid w:val="00377173"/>
    <w:rsid w:val="00377619"/>
    <w:rsid w:val="003806BD"/>
    <w:rsid w:val="00384329"/>
    <w:rsid w:val="0038470A"/>
    <w:rsid w:val="00386182"/>
    <w:rsid w:val="00387A47"/>
    <w:rsid w:val="00391602"/>
    <w:rsid w:val="00396CB4"/>
    <w:rsid w:val="003A1BEC"/>
    <w:rsid w:val="003A47A0"/>
    <w:rsid w:val="003A573C"/>
    <w:rsid w:val="003B0457"/>
    <w:rsid w:val="003B1239"/>
    <w:rsid w:val="003B1896"/>
    <w:rsid w:val="003B3972"/>
    <w:rsid w:val="003B53E3"/>
    <w:rsid w:val="003C1D6F"/>
    <w:rsid w:val="003C33E1"/>
    <w:rsid w:val="003D298F"/>
    <w:rsid w:val="003D4A78"/>
    <w:rsid w:val="003D5B27"/>
    <w:rsid w:val="003D6D2B"/>
    <w:rsid w:val="003D6D93"/>
    <w:rsid w:val="003E55B8"/>
    <w:rsid w:val="003E6028"/>
    <w:rsid w:val="003E6359"/>
    <w:rsid w:val="003F042F"/>
    <w:rsid w:val="003F5966"/>
    <w:rsid w:val="003F5DA6"/>
    <w:rsid w:val="003F6D33"/>
    <w:rsid w:val="00400E53"/>
    <w:rsid w:val="00403A24"/>
    <w:rsid w:val="00404FCA"/>
    <w:rsid w:val="00405688"/>
    <w:rsid w:val="00405E98"/>
    <w:rsid w:val="004103AB"/>
    <w:rsid w:val="004107A9"/>
    <w:rsid w:val="00411E2C"/>
    <w:rsid w:val="0041795F"/>
    <w:rsid w:val="00417C75"/>
    <w:rsid w:val="00420346"/>
    <w:rsid w:val="00421D1C"/>
    <w:rsid w:val="004269C5"/>
    <w:rsid w:val="00427192"/>
    <w:rsid w:val="00427AC8"/>
    <w:rsid w:val="004325C7"/>
    <w:rsid w:val="004362DF"/>
    <w:rsid w:val="00436634"/>
    <w:rsid w:val="00437ADA"/>
    <w:rsid w:val="00437F3D"/>
    <w:rsid w:val="004502D7"/>
    <w:rsid w:val="004506DA"/>
    <w:rsid w:val="00454482"/>
    <w:rsid w:val="00454C99"/>
    <w:rsid w:val="00455426"/>
    <w:rsid w:val="00461614"/>
    <w:rsid w:val="00463F6B"/>
    <w:rsid w:val="0046798C"/>
    <w:rsid w:val="004679CD"/>
    <w:rsid w:val="0047081E"/>
    <w:rsid w:val="0047397B"/>
    <w:rsid w:val="00475B4D"/>
    <w:rsid w:val="004763D3"/>
    <w:rsid w:val="0047708D"/>
    <w:rsid w:val="004775D4"/>
    <w:rsid w:val="00482860"/>
    <w:rsid w:val="004835C7"/>
    <w:rsid w:val="00484816"/>
    <w:rsid w:val="004857AF"/>
    <w:rsid w:val="0049229E"/>
    <w:rsid w:val="004952B6"/>
    <w:rsid w:val="00497130"/>
    <w:rsid w:val="004A3537"/>
    <w:rsid w:val="004A3CE4"/>
    <w:rsid w:val="004A5749"/>
    <w:rsid w:val="004A581B"/>
    <w:rsid w:val="004A75D5"/>
    <w:rsid w:val="004B048F"/>
    <w:rsid w:val="004B0CB7"/>
    <w:rsid w:val="004B2257"/>
    <w:rsid w:val="004C01A6"/>
    <w:rsid w:val="004C0E61"/>
    <w:rsid w:val="004C1127"/>
    <w:rsid w:val="004C23DA"/>
    <w:rsid w:val="004C28EE"/>
    <w:rsid w:val="004C2DB1"/>
    <w:rsid w:val="004C6E39"/>
    <w:rsid w:val="004C7BBE"/>
    <w:rsid w:val="004D2B0E"/>
    <w:rsid w:val="004D6707"/>
    <w:rsid w:val="004D7D9E"/>
    <w:rsid w:val="004E062B"/>
    <w:rsid w:val="004E2C77"/>
    <w:rsid w:val="004E4CDE"/>
    <w:rsid w:val="004E547D"/>
    <w:rsid w:val="004E75CD"/>
    <w:rsid w:val="004F0B8B"/>
    <w:rsid w:val="004F1A4A"/>
    <w:rsid w:val="004F3CD9"/>
    <w:rsid w:val="004F422F"/>
    <w:rsid w:val="004F52D7"/>
    <w:rsid w:val="004F640B"/>
    <w:rsid w:val="005001AA"/>
    <w:rsid w:val="00501114"/>
    <w:rsid w:val="00501378"/>
    <w:rsid w:val="00504B45"/>
    <w:rsid w:val="00504E98"/>
    <w:rsid w:val="00504F9D"/>
    <w:rsid w:val="0050548E"/>
    <w:rsid w:val="00507C54"/>
    <w:rsid w:val="005109D8"/>
    <w:rsid w:val="00511F2F"/>
    <w:rsid w:val="0051238E"/>
    <w:rsid w:val="00512FC9"/>
    <w:rsid w:val="0051383F"/>
    <w:rsid w:val="00514F83"/>
    <w:rsid w:val="005151B4"/>
    <w:rsid w:val="005174CB"/>
    <w:rsid w:val="00517B31"/>
    <w:rsid w:val="00520314"/>
    <w:rsid w:val="00520CC3"/>
    <w:rsid w:val="0052196E"/>
    <w:rsid w:val="00521F5B"/>
    <w:rsid w:val="00523C1A"/>
    <w:rsid w:val="00525B89"/>
    <w:rsid w:val="0053020F"/>
    <w:rsid w:val="005310F5"/>
    <w:rsid w:val="00532DCC"/>
    <w:rsid w:val="0053414B"/>
    <w:rsid w:val="005356D4"/>
    <w:rsid w:val="005356E5"/>
    <w:rsid w:val="00540452"/>
    <w:rsid w:val="00541EDE"/>
    <w:rsid w:val="00543727"/>
    <w:rsid w:val="005453C7"/>
    <w:rsid w:val="005455AE"/>
    <w:rsid w:val="00546877"/>
    <w:rsid w:val="00553A27"/>
    <w:rsid w:val="005547AF"/>
    <w:rsid w:val="00556BAC"/>
    <w:rsid w:val="00556D0F"/>
    <w:rsid w:val="00556DAB"/>
    <w:rsid w:val="00563D5D"/>
    <w:rsid w:val="005652E1"/>
    <w:rsid w:val="00565499"/>
    <w:rsid w:val="00567376"/>
    <w:rsid w:val="005679A9"/>
    <w:rsid w:val="00570571"/>
    <w:rsid w:val="005751B0"/>
    <w:rsid w:val="00575248"/>
    <w:rsid w:val="005779C8"/>
    <w:rsid w:val="00580948"/>
    <w:rsid w:val="00582661"/>
    <w:rsid w:val="00582DF1"/>
    <w:rsid w:val="00584475"/>
    <w:rsid w:val="00585941"/>
    <w:rsid w:val="0058633F"/>
    <w:rsid w:val="0058673D"/>
    <w:rsid w:val="00586FAD"/>
    <w:rsid w:val="00587010"/>
    <w:rsid w:val="00592031"/>
    <w:rsid w:val="00592D7F"/>
    <w:rsid w:val="005A1B3D"/>
    <w:rsid w:val="005A2D85"/>
    <w:rsid w:val="005A421D"/>
    <w:rsid w:val="005A529B"/>
    <w:rsid w:val="005A57D8"/>
    <w:rsid w:val="005B0185"/>
    <w:rsid w:val="005B4B71"/>
    <w:rsid w:val="005B676D"/>
    <w:rsid w:val="005B76BD"/>
    <w:rsid w:val="005B7D5D"/>
    <w:rsid w:val="005C0187"/>
    <w:rsid w:val="005C0B8E"/>
    <w:rsid w:val="005C5E03"/>
    <w:rsid w:val="005C719B"/>
    <w:rsid w:val="005D0407"/>
    <w:rsid w:val="005D042D"/>
    <w:rsid w:val="005D06F5"/>
    <w:rsid w:val="005D2F9B"/>
    <w:rsid w:val="005D473D"/>
    <w:rsid w:val="005D5523"/>
    <w:rsid w:val="005D7CAF"/>
    <w:rsid w:val="005E0617"/>
    <w:rsid w:val="005E35ED"/>
    <w:rsid w:val="005E4DC8"/>
    <w:rsid w:val="005E6102"/>
    <w:rsid w:val="005E7CD6"/>
    <w:rsid w:val="005F4037"/>
    <w:rsid w:val="005F5A2E"/>
    <w:rsid w:val="005F6F57"/>
    <w:rsid w:val="005F7E8C"/>
    <w:rsid w:val="006005F8"/>
    <w:rsid w:val="006043DE"/>
    <w:rsid w:val="00604D19"/>
    <w:rsid w:val="006050CA"/>
    <w:rsid w:val="00610B6B"/>
    <w:rsid w:val="00611243"/>
    <w:rsid w:val="00614E9E"/>
    <w:rsid w:val="006244C7"/>
    <w:rsid w:val="006254B3"/>
    <w:rsid w:val="006256A6"/>
    <w:rsid w:val="00626495"/>
    <w:rsid w:val="00627E0E"/>
    <w:rsid w:val="00632986"/>
    <w:rsid w:val="00641237"/>
    <w:rsid w:val="00641464"/>
    <w:rsid w:val="00641DB3"/>
    <w:rsid w:val="00645199"/>
    <w:rsid w:val="00646FCD"/>
    <w:rsid w:val="00653F8A"/>
    <w:rsid w:val="0065436C"/>
    <w:rsid w:val="006551BB"/>
    <w:rsid w:val="006553DD"/>
    <w:rsid w:val="00655470"/>
    <w:rsid w:val="006602DE"/>
    <w:rsid w:val="00660FFB"/>
    <w:rsid w:val="00661F6E"/>
    <w:rsid w:val="006621BB"/>
    <w:rsid w:val="00662605"/>
    <w:rsid w:val="0066364F"/>
    <w:rsid w:val="00665268"/>
    <w:rsid w:val="00667479"/>
    <w:rsid w:val="00672BE3"/>
    <w:rsid w:val="00672C98"/>
    <w:rsid w:val="00681FA0"/>
    <w:rsid w:val="00684805"/>
    <w:rsid w:val="006871A4"/>
    <w:rsid w:val="00687799"/>
    <w:rsid w:val="00692007"/>
    <w:rsid w:val="00692D06"/>
    <w:rsid w:val="0069458F"/>
    <w:rsid w:val="006956A2"/>
    <w:rsid w:val="006979A3"/>
    <w:rsid w:val="006A5F5F"/>
    <w:rsid w:val="006A7ED9"/>
    <w:rsid w:val="006B2702"/>
    <w:rsid w:val="006B34E8"/>
    <w:rsid w:val="006B4717"/>
    <w:rsid w:val="006C1CD7"/>
    <w:rsid w:val="006D2E65"/>
    <w:rsid w:val="006D3E61"/>
    <w:rsid w:val="006D450A"/>
    <w:rsid w:val="006D4D0F"/>
    <w:rsid w:val="006D60E3"/>
    <w:rsid w:val="006D6113"/>
    <w:rsid w:val="006D6B20"/>
    <w:rsid w:val="006D7BBB"/>
    <w:rsid w:val="006E31BA"/>
    <w:rsid w:val="006E402F"/>
    <w:rsid w:val="006E6EE0"/>
    <w:rsid w:val="006F3471"/>
    <w:rsid w:val="006F5201"/>
    <w:rsid w:val="006F569A"/>
    <w:rsid w:val="006F58A7"/>
    <w:rsid w:val="006F68BC"/>
    <w:rsid w:val="00701486"/>
    <w:rsid w:val="0070150C"/>
    <w:rsid w:val="00702E68"/>
    <w:rsid w:val="00703F20"/>
    <w:rsid w:val="007071B4"/>
    <w:rsid w:val="00707809"/>
    <w:rsid w:val="00707DF6"/>
    <w:rsid w:val="0071454C"/>
    <w:rsid w:val="00722CCF"/>
    <w:rsid w:val="00725ECF"/>
    <w:rsid w:val="0073405A"/>
    <w:rsid w:val="0073670F"/>
    <w:rsid w:val="00740481"/>
    <w:rsid w:val="00751C71"/>
    <w:rsid w:val="00752E68"/>
    <w:rsid w:val="00753373"/>
    <w:rsid w:val="0075604D"/>
    <w:rsid w:val="00762972"/>
    <w:rsid w:val="00762EC6"/>
    <w:rsid w:val="0076320B"/>
    <w:rsid w:val="00764205"/>
    <w:rsid w:val="00764C1D"/>
    <w:rsid w:val="00764FB5"/>
    <w:rsid w:val="0076517E"/>
    <w:rsid w:val="0076754A"/>
    <w:rsid w:val="00770890"/>
    <w:rsid w:val="00771CAE"/>
    <w:rsid w:val="00773A47"/>
    <w:rsid w:val="007809DD"/>
    <w:rsid w:val="007823D2"/>
    <w:rsid w:val="00784077"/>
    <w:rsid w:val="00784368"/>
    <w:rsid w:val="00784881"/>
    <w:rsid w:val="00785B85"/>
    <w:rsid w:val="00786357"/>
    <w:rsid w:val="00786F2C"/>
    <w:rsid w:val="00787F36"/>
    <w:rsid w:val="007947A3"/>
    <w:rsid w:val="007A1675"/>
    <w:rsid w:val="007A290C"/>
    <w:rsid w:val="007A6BD5"/>
    <w:rsid w:val="007B23C3"/>
    <w:rsid w:val="007B3C49"/>
    <w:rsid w:val="007B5CA4"/>
    <w:rsid w:val="007B60C8"/>
    <w:rsid w:val="007C1AD2"/>
    <w:rsid w:val="007C2C10"/>
    <w:rsid w:val="007C2E92"/>
    <w:rsid w:val="007C3639"/>
    <w:rsid w:val="007D0D76"/>
    <w:rsid w:val="007D28EB"/>
    <w:rsid w:val="007D3035"/>
    <w:rsid w:val="007D38FC"/>
    <w:rsid w:val="007D48EB"/>
    <w:rsid w:val="007D5800"/>
    <w:rsid w:val="007E40F0"/>
    <w:rsid w:val="007E58A5"/>
    <w:rsid w:val="007E769F"/>
    <w:rsid w:val="007F3886"/>
    <w:rsid w:val="007F3A51"/>
    <w:rsid w:val="007F3DD4"/>
    <w:rsid w:val="007F4CD5"/>
    <w:rsid w:val="0080017E"/>
    <w:rsid w:val="008044FC"/>
    <w:rsid w:val="00804CA7"/>
    <w:rsid w:val="00804CD7"/>
    <w:rsid w:val="008061A9"/>
    <w:rsid w:val="008065A6"/>
    <w:rsid w:val="0081208A"/>
    <w:rsid w:val="0081299A"/>
    <w:rsid w:val="008166CE"/>
    <w:rsid w:val="008166F9"/>
    <w:rsid w:val="00817493"/>
    <w:rsid w:val="00820B09"/>
    <w:rsid w:val="00822DFB"/>
    <w:rsid w:val="00826B21"/>
    <w:rsid w:val="008313E1"/>
    <w:rsid w:val="00832B55"/>
    <w:rsid w:val="00836542"/>
    <w:rsid w:val="00836CF3"/>
    <w:rsid w:val="00837248"/>
    <w:rsid w:val="00837A5A"/>
    <w:rsid w:val="00841E8D"/>
    <w:rsid w:val="0084719E"/>
    <w:rsid w:val="00847F31"/>
    <w:rsid w:val="00847F4F"/>
    <w:rsid w:val="008506B1"/>
    <w:rsid w:val="00850C34"/>
    <w:rsid w:val="0086066F"/>
    <w:rsid w:val="008608D8"/>
    <w:rsid w:val="008665E0"/>
    <w:rsid w:val="0086677F"/>
    <w:rsid w:val="00866CD0"/>
    <w:rsid w:val="008722CC"/>
    <w:rsid w:val="0087376E"/>
    <w:rsid w:val="008744E5"/>
    <w:rsid w:val="0087606B"/>
    <w:rsid w:val="00877BDB"/>
    <w:rsid w:val="00883229"/>
    <w:rsid w:val="00885747"/>
    <w:rsid w:val="008937A1"/>
    <w:rsid w:val="00895DCD"/>
    <w:rsid w:val="008967D8"/>
    <w:rsid w:val="0089751F"/>
    <w:rsid w:val="008A165F"/>
    <w:rsid w:val="008A4255"/>
    <w:rsid w:val="008A5570"/>
    <w:rsid w:val="008B0A9B"/>
    <w:rsid w:val="008B11B0"/>
    <w:rsid w:val="008B3E2C"/>
    <w:rsid w:val="008B55D6"/>
    <w:rsid w:val="008B56E4"/>
    <w:rsid w:val="008C1064"/>
    <w:rsid w:val="008C2035"/>
    <w:rsid w:val="008C308F"/>
    <w:rsid w:val="008C3D3A"/>
    <w:rsid w:val="008C3E71"/>
    <w:rsid w:val="008C6EEF"/>
    <w:rsid w:val="008D1236"/>
    <w:rsid w:val="008D1C3D"/>
    <w:rsid w:val="008D365F"/>
    <w:rsid w:val="008D69D8"/>
    <w:rsid w:val="008D71F3"/>
    <w:rsid w:val="008D766C"/>
    <w:rsid w:val="008E16F7"/>
    <w:rsid w:val="008E1EED"/>
    <w:rsid w:val="008E29DB"/>
    <w:rsid w:val="008E4C2D"/>
    <w:rsid w:val="008E5FB9"/>
    <w:rsid w:val="008E63E6"/>
    <w:rsid w:val="008F0FB5"/>
    <w:rsid w:val="008F2FE8"/>
    <w:rsid w:val="008F4342"/>
    <w:rsid w:val="00901C6C"/>
    <w:rsid w:val="00902D4E"/>
    <w:rsid w:val="00904CE7"/>
    <w:rsid w:val="00905D58"/>
    <w:rsid w:val="009126BF"/>
    <w:rsid w:val="00912B61"/>
    <w:rsid w:val="009148F9"/>
    <w:rsid w:val="00914B6C"/>
    <w:rsid w:val="00916588"/>
    <w:rsid w:val="0091696C"/>
    <w:rsid w:val="00921E10"/>
    <w:rsid w:val="00923791"/>
    <w:rsid w:val="00923E86"/>
    <w:rsid w:val="00927C52"/>
    <w:rsid w:val="00931FD6"/>
    <w:rsid w:val="0093241F"/>
    <w:rsid w:val="00933E7B"/>
    <w:rsid w:val="00934660"/>
    <w:rsid w:val="00935E44"/>
    <w:rsid w:val="00937371"/>
    <w:rsid w:val="00942265"/>
    <w:rsid w:val="00942FFD"/>
    <w:rsid w:val="0094525C"/>
    <w:rsid w:val="00946DBD"/>
    <w:rsid w:val="009527F9"/>
    <w:rsid w:val="00953AB7"/>
    <w:rsid w:val="009544B7"/>
    <w:rsid w:val="009617C8"/>
    <w:rsid w:val="00963553"/>
    <w:rsid w:val="00963F2D"/>
    <w:rsid w:val="009660C8"/>
    <w:rsid w:val="00966B3E"/>
    <w:rsid w:val="00966C32"/>
    <w:rsid w:val="00970710"/>
    <w:rsid w:val="00971E3B"/>
    <w:rsid w:val="009733D2"/>
    <w:rsid w:val="00973D63"/>
    <w:rsid w:val="00975E37"/>
    <w:rsid w:val="0098023C"/>
    <w:rsid w:val="00981119"/>
    <w:rsid w:val="009869A5"/>
    <w:rsid w:val="0099117D"/>
    <w:rsid w:val="009911D5"/>
    <w:rsid w:val="00993DEA"/>
    <w:rsid w:val="009A34D8"/>
    <w:rsid w:val="009A3FCE"/>
    <w:rsid w:val="009A614A"/>
    <w:rsid w:val="009A6214"/>
    <w:rsid w:val="009B00D1"/>
    <w:rsid w:val="009B0484"/>
    <w:rsid w:val="009B06FB"/>
    <w:rsid w:val="009B2B9C"/>
    <w:rsid w:val="009B36E0"/>
    <w:rsid w:val="009B54B6"/>
    <w:rsid w:val="009C562D"/>
    <w:rsid w:val="009C62AC"/>
    <w:rsid w:val="009C686A"/>
    <w:rsid w:val="009C6B1F"/>
    <w:rsid w:val="009D06CF"/>
    <w:rsid w:val="009D241C"/>
    <w:rsid w:val="009D47F5"/>
    <w:rsid w:val="009D4EE0"/>
    <w:rsid w:val="009E14A9"/>
    <w:rsid w:val="009E44E6"/>
    <w:rsid w:val="009E58F9"/>
    <w:rsid w:val="009E5B07"/>
    <w:rsid w:val="009E73A3"/>
    <w:rsid w:val="009F140E"/>
    <w:rsid w:val="009F3114"/>
    <w:rsid w:val="00A00D1B"/>
    <w:rsid w:val="00A00F05"/>
    <w:rsid w:val="00A016FD"/>
    <w:rsid w:val="00A0209F"/>
    <w:rsid w:val="00A02C5D"/>
    <w:rsid w:val="00A034E8"/>
    <w:rsid w:val="00A04087"/>
    <w:rsid w:val="00A043BC"/>
    <w:rsid w:val="00A050E3"/>
    <w:rsid w:val="00A12F39"/>
    <w:rsid w:val="00A132F0"/>
    <w:rsid w:val="00A1689F"/>
    <w:rsid w:val="00A2110A"/>
    <w:rsid w:val="00A22BCF"/>
    <w:rsid w:val="00A237A6"/>
    <w:rsid w:val="00A24409"/>
    <w:rsid w:val="00A2505E"/>
    <w:rsid w:val="00A25104"/>
    <w:rsid w:val="00A25FBA"/>
    <w:rsid w:val="00A26633"/>
    <w:rsid w:val="00A26A97"/>
    <w:rsid w:val="00A30820"/>
    <w:rsid w:val="00A30D0E"/>
    <w:rsid w:val="00A3124D"/>
    <w:rsid w:val="00A31C8B"/>
    <w:rsid w:val="00A3562E"/>
    <w:rsid w:val="00A4349C"/>
    <w:rsid w:val="00A5122D"/>
    <w:rsid w:val="00A51EE6"/>
    <w:rsid w:val="00A52BB0"/>
    <w:rsid w:val="00A5356E"/>
    <w:rsid w:val="00A53A06"/>
    <w:rsid w:val="00A54079"/>
    <w:rsid w:val="00A55F6B"/>
    <w:rsid w:val="00A61C1F"/>
    <w:rsid w:val="00A62D81"/>
    <w:rsid w:val="00A6390B"/>
    <w:rsid w:val="00A65F20"/>
    <w:rsid w:val="00A66A99"/>
    <w:rsid w:val="00A679E7"/>
    <w:rsid w:val="00A67A40"/>
    <w:rsid w:val="00A67B9E"/>
    <w:rsid w:val="00A72D38"/>
    <w:rsid w:val="00A74B96"/>
    <w:rsid w:val="00A75127"/>
    <w:rsid w:val="00A75523"/>
    <w:rsid w:val="00A76450"/>
    <w:rsid w:val="00A77250"/>
    <w:rsid w:val="00A82CDD"/>
    <w:rsid w:val="00A82D27"/>
    <w:rsid w:val="00A82F65"/>
    <w:rsid w:val="00A90A8A"/>
    <w:rsid w:val="00A94A2A"/>
    <w:rsid w:val="00A94EE5"/>
    <w:rsid w:val="00A95F49"/>
    <w:rsid w:val="00A973B4"/>
    <w:rsid w:val="00A97645"/>
    <w:rsid w:val="00AA1543"/>
    <w:rsid w:val="00AA42DD"/>
    <w:rsid w:val="00AB157D"/>
    <w:rsid w:val="00AB24E4"/>
    <w:rsid w:val="00AB6154"/>
    <w:rsid w:val="00AC07C0"/>
    <w:rsid w:val="00AC3EDE"/>
    <w:rsid w:val="00AC6316"/>
    <w:rsid w:val="00AD146C"/>
    <w:rsid w:val="00AD1FB9"/>
    <w:rsid w:val="00AD2126"/>
    <w:rsid w:val="00AD2758"/>
    <w:rsid w:val="00AD5867"/>
    <w:rsid w:val="00AD5EF1"/>
    <w:rsid w:val="00AD766E"/>
    <w:rsid w:val="00AE13D0"/>
    <w:rsid w:val="00AE2395"/>
    <w:rsid w:val="00AE2D1E"/>
    <w:rsid w:val="00AF703C"/>
    <w:rsid w:val="00B005F4"/>
    <w:rsid w:val="00B036FE"/>
    <w:rsid w:val="00B04116"/>
    <w:rsid w:val="00B04A1B"/>
    <w:rsid w:val="00B05143"/>
    <w:rsid w:val="00B07D12"/>
    <w:rsid w:val="00B113F3"/>
    <w:rsid w:val="00B11F13"/>
    <w:rsid w:val="00B12BE5"/>
    <w:rsid w:val="00B137B5"/>
    <w:rsid w:val="00B14BF8"/>
    <w:rsid w:val="00B15D0D"/>
    <w:rsid w:val="00B15E73"/>
    <w:rsid w:val="00B24E0F"/>
    <w:rsid w:val="00B24E8F"/>
    <w:rsid w:val="00B259BA"/>
    <w:rsid w:val="00B30E03"/>
    <w:rsid w:val="00B30FB3"/>
    <w:rsid w:val="00B32194"/>
    <w:rsid w:val="00B342BB"/>
    <w:rsid w:val="00B3489C"/>
    <w:rsid w:val="00B3674D"/>
    <w:rsid w:val="00B408C3"/>
    <w:rsid w:val="00B415E4"/>
    <w:rsid w:val="00B422A4"/>
    <w:rsid w:val="00B42C2A"/>
    <w:rsid w:val="00B45936"/>
    <w:rsid w:val="00B53FCE"/>
    <w:rsid w:val="00B54ACB"/>
    <w:rsid w:val="00B610EF"/>
    <w:rsid w:val="00B61A90"/>
    <w:rsid w:val="00B61D34"/>
    <w:rsid w:val="00B65223"/>
    <w:rsid w:val="00B66993"/>
    <w:rsid w:val="00B73F55"/>
    <w:rsid w:val="00B77314"/>
    <w:rsid w:val="00B774DA"/>
    <w:rsid w:val="00B85AE6"/>
    <w:rsid w:val="00B9203C"/>
    <w:rsid w:val="00B93FF4"/>
    <w:rsid w:val="00B965CD"/>
    <w:rsid w:val="00B97483"/>
    <w:rsid w:val="00BB1156"/>
    <w:rsid w:val="00BB2DB1"/>
    <w:rsid w:val="00BB398C"/>
    <w:rsid w:val="00BB3C80"/>
    <w:rsid w:val="00BB67FF"/>
    <w:rsid w:val="00BB75B0"/>
    <w:rsid w:val="00BC0B26"/>
    <w:rsid w:val="00BC1C90"/>
    <w:rsid w:val="00BC2B82"/>
    <w:rsid w:val="00BC4565"/>
    <w:rsid w:val="00BC6DE9"/>
    <w:rsid w:val="00BD0F09"/>
    <w:rsid w:val="00BD3002"/>
    <w:rsid w:val="00BD4BCA"/>
    <w:rsid w:val="00BD6284"/>
    <w:rsid w:val="00BD66F6"/>
    <w:rsid w:val="00BE00A9"/>
    <w:rsid w:val="00BE02A4"/>
    <w:rsid w:val="00BE13F1"/>
    <w:rsid w:val="00BE1EA1"/>
    <w:rsid w:val="00BE2306"/>
    <w:rsid w:val="00BE2A1C"/>
    <w:rsid w:val="00BE4A67"/>
    <w:rsid w:val="00BF1628"/>
    <w:rsid w:val="00BF3D6A"/>
    <w:rsid w:val="00BF567B"/>
    <w:rsid w:val="00BF6964"/>
    <w:rsid w:val="00C007A5"/>
    <w:rsid w:val="00C03B3D"/>
    <w:rsid w:val="00C04703"/>
    <w:rsid w:val="00C06F02"/>
    <w:rsid w:val="00C10FAE"/>
    <w:rsid w:val="00C12D36"/>
    <w:rsid w:val="00C12F85"/>
    <w:rsid w:val="00C13B01"/>
    <w:rsid w:val="00C23690"/>
    <w:rsid w:val="00C3271A"/>
    <w:rsid w:val="00C32950"/>
    <w:rsid w:val="00C32A3C"/>
    <w:rsid w:val="00C33606"/>
    <w:rsid w:val="00C33764"/>
    <w:rsid w:val="00C33A10"/>
    <w:rsid w:val="00C412E4"/>
    <w:rsid w:val="00C42386"/>
    <w:rsid w:val="00C4240B"/>
    <w:rsid w:val="00C458CC"/>
    <w:rsid w:val="00C45D07"/>
    <w:rsid w:val="00C503D8"/>
    <w:rsid w:val="00C524AF"/>
    <w:rsid w:val="00C545C7"/>
    <w:rsid w:val="00C55271"/>
    <w:rsid w:val="00C5638D"/>
    <w:rsid w:val="00C607F7"/>
    <w:rsid w:val="00C64421"/>
    <w:rsid w:val="00C6525B"/>
    <w:rsid w:val="00C67F04"/>
    <w:rsid w:val="00C70AA1"/>
    <w:rsid w:val="00C725E9"/>
    <w:rsid w:val="00C73B5E"/>
    <w:rsid w:val="00C745C9"/>
    <w:rsid w:val="00C75544"/>
    <w:rsid w:val="00C7756B"/>
    <w:rsid w:val="00C7779D"/>
    <w:rsid w:val="00C82A92"/>
    <w:rsid w:val="00C8352A"/>
    <w:rsid w:val="00C87F59"/>
    <w:rsid w:val="00C9003E"/>
    <w:rsid w:val="00C90421"/>
    <w:rsid w:val="00C93135"/>
    <w:rsid w:val="00C95237"/>
    <w:rsid w:val="00C96EBA"/>
    <w:rsid w:val="00CA01D5"/>
    <w:rsid w:val="00CA1125"/>
    <w:rsid w:val="00CA1227"/>
    <w:rsid w:val="00CA2434"/>
    <w:rsid w:val="00CA3287"/>
    <w:rsid w:val="00CA362D"/>
    <w:rsid w:val="00CB28C3"/>
    <w:rsid w:val="00CB58C6"/>
    <w:rsid w:val="00CC21CE"/>
    <w:rsid w:val="00CC483C"/>
    <w:rsid w:val="00CC4DFF"/>
    <w:rsid w:val="00CC52B6"/>
    <w:rsid w:val="00CC6E8A"/>
    <w:rsid w:val="00CD141B"/>
    <w:rsid w:val="00CD51E1"/>
    <w:rsid w:val="00CD688D"/>
    <w:rsid w:val="00CE16F2"/>
    <w:rsid w:val="00CE269D"/>
    <w:rsid w:val="00CE26C0"/>
    <w:rsid w:val="00CE5D39"/>
    <w:rsid w:val="00CE7225"/>
    <w:rsid w:val="00CF11F8"/>
    <w:rsid w:val="00CF49DC"/>
    <w:rsid w:val="00CF4C17"/>
    <w:rsid w:val="00CF6E5F"/>
    <w:rsid w:val="00CF7DE5"/>
    <w:rsid w:val="00D02F94"/>
    <w:rsid w:val="00D03F5C"/>
    <w:rsid w:val="00D056FF"/>
    <w:rsid w:val="00D10B88"/>
    <w:rsid w:val="00D11388"/>
    <w:rsid w:val="00D11D7D"/>
    <w:rsid w:val="00D1463A"/>
    <w:rsid w:val="00D1593E"/>
    <w:rsid w:val="00D1610A"/>
    <w:rsid w:val="00D17237"/>
    <w:rsid w:val="00D20DCE"/>
    <w:rsid w:val="00D24B2D"/>
    <w:rsid w:val="00D27143"/>
    <w:rsid w:val="00D307A9"/>
    <w:rsid w:val="00D3476D"/>
    <w:rsid w:val="00D36961"/>
    <w:rsid w:val="00D36C7A"/>
    <w:rsid w:val="00D37876"/>
    <w:rsid w:val="00D4008E"/>
    <w:rsid w:val="00D40FD6"/>
    <w:rsid w:val="00D41469"/>
    <w:rsid w:val="00D414E6"/>
    <w:rsid w:val="00D51D4D"/>
    <w:rsid w:val="00D52DF3"/>
    <w:rsid w:val="00D53F42"/>
    <w:rsid w:val="00D55D45"/>
    <w:rsid w:val="00D6376F"/>
    <w:rsid w:val="00D6663C"/>
    <w:rsid w:val="00D67817"/>
    <w:rsid w:val="00D73819"/>
    <w:rsid w:val="00D80065"/>
    <w:rsid w:val="00D808D1"/>
    <w:rsid w:val="00D834FA"/>
    <w:rsid w:val="00D83A9F"/>
    <w:rsid w:val="00D876C8"/>
    <w:rsid w:val="00D9146C"/>
    <w:rsid w:val="00D9205B"/>
    <w:rsid w:val="00DA28EE"/>
    <w:rsid w:val="00DA39E4"/>
    <w:rsid w:val="00DA697E"/>
    <w:rsid w:val="00DB107E"/>
    <w:rsid w:val="00DB5479"/>
    <w:rsid w:val="00DB6494"/>
    <w:rsid w:val="00DC05F7"/>
    <w:rsid w:val="00DC36EC"/>
    <w:rsid w:val="00DC65F3"/>
    <w:rsid w:val="00DD1969"/>
    <w:rsid w:val="00DD1D4C"/>
    <w:rsid w:val="00DD34EA"/>
    <w:rsid w:val="00DD5828"/>
    <w:rsid w:val="00DD754C"/>
    <w:rsid w:val="00DE1A26"/>
    <w:rsid w:val="00DE636C"/>
    <w:rsid w:val="00DE6596"/>
    <w:rsid w:val="00DE69DC"/>
    <w:rsid w:val="00DF02AC"/>
    <w:rsid w:val="00DF2D0A"/>
    <w:rsid w:val="00DF2F01"/>
    <w:rsid w:val="00DF32A5"/>
    <w:rsid w:val="00DF4138"/>
    <w:rsid w:val="00DF5166"/>
    <w:rsid w:val="00E00FCD"/>
    <w:rsid w:val="00E04DDE"/>
    <w:rsid w:val="00E06890"/>
    <w:rsid w:val="00E11082"/>
    <w:rsid w:val="00E126A1"/>
    <w:rsid w:val="00E14FB5"/>
    <w:rsid w:val="00E15011"/>
    <w:rsid w:val="00E17127"/>
    <w:rsid w:val="00E17693"/>
    <w:rsid w:val="00E2557C"/>
    <w:rsid w:val="00E336F6"/>
    <w:rsid w:val="00E34346"/>
    <w:rsid w:val="00E34B6E"/>
    <w:rsid w:val="00E37A35"/>
    <w:rsid w:val="00E43D44"/>
    <w:rsid w:val="00E44581"/>
    <w:rsid w:val="00E45668"/>
    <w:rsid w:val="00E46D11"/>
    <w:rsid w:val="00E475BC"/>
    <w:rsid w:val="00E52EEE"/>
    <w:rsid w:val="00E53917"/>
    <w:rsid w:val="00E54209"/>
    <w:rsid w:val="00E54B14"/>
    <w:rsid w:val="00E62346"/>
    <w:rsid w:val="00E624DC"/>
    <w:rsid w:val="00E71295"/>
    <w:rsid w:val="00E716C5"/>
    <w:rsid w:val="00E7402D"/>
    <w:rsid w:val="00E766D0"/>
    <w:rsid w:val="00E8012B"/>
    <w:rsid w:val="00E813F2"/>
    <w:rsid w:val="00E81680"/>
    <w:rsid w:val="00E826F3"/>
    <w:rsid w:val="00E85CBE"/>
    <w:rsid w:val="00E8635A"/>
    <w:rsid w:val="00E86C06"/>
    <w:rsid w:val="00E8714E"/>
    <w:rsid w:val="00E872A3"/>
    <w:rsid w:val="00E95AB6"/>
    <w:rsid w:val="00EA0940"/>
    <w:rsid w:val="00EA33C2"/>
    <w:rsid w:val="00EB1046"/>
    <w:rsid w:val="00EB213D"/>
    <w:rsid w:val="00EB38A8"/>
    <w:rsid w:val="00EB4484"/>
    <w:rsid w:val="00EB605B"/>
    <w:rsid w:val="00EC0004"/>
    <w:rsid w:val="00EC49F2"/>
    <w:rsid w:val="00EC5E45"/>
    <w:rsid w:val="00EC7C10"/>
    <w:rsid w:val="00ED1F18"/>
    <w:rsid w:val="00ED3F96"/>
    <w:rsid w:val="00ED54E3"/>
    <w:rsid w:val="00ED65E9"/>
    <w:rsid w:val="00ED7573"/>
    <w:rsid w:val="00EE22F3"/>
    <w:rsid w:val="00EE52C3"/>
    <w:rsid w:val="00EE6D57"/>
    <w:rsid w:val="00EF11C5"/>
    <w:rsid w:val="00EF215B"/>
    <w:rsid w:val="00EF6AAB"/>
    <w:rsid w:val="00EF6D11"/>
    <w:rsid w:val="00EF7BF0"/>
    <w:rsid w:val="00EF7D1D"/>
    <w:rsid w:val="00F010CE"/>
    <w:rsid w:val="00F0265C"/>
    <w:rsid w:val="00F040BF"/>
    <w:rsid w:val="00F0493D"/>
    <w:rsid w:val="00F11865"/>
    <w:rsid w:val="00F26227"/>
    <w:rsid w:val="00F26793"/>
    <w:rsid w:val="00F30F05"/>
    <w:rsid w:val="00F3282A"/>
    <w:rsid w:val="00F35704"/>
    <w:rsid w:val="00F35731"/>
    <w:rsid w:val="00F36E7F"/>
    <w:rsid w:val="00F4267F"/>
    <w:rsid w:val="00F44E36"/>
    <w:rsid w:val="00F46218"/>
    <w:rsid w:val="00F501A8"/>
    <w:rsid w:val="00F61F5D"/>
    <w:rsid w:val="00F64178"/>
    <w:rsid w:val="00F653D9"/>
    <w:rsid w:val="00F65729"/>
    <w:rsid w:val="00F67CEF"/>
    <w:rsid w:val="00F724DC"/>
    <w:rsid w:val="00F728F1"/>
    <w:rsid w:val="00F74779"/>
    <w:rsid w:val="00F76E1A"/>
    <w:rsid w:val="00F7722A"/>
    <w:rsid w:val="00F80CF3"/>
    <w:rsid w:val="00F815FB"/>
    <w:rsid w:val="00F82AE3"/>
    <w:rsid w:val="00F84385"/>
    <w:rsid w:val="00F854F6"/>
    <w:rsid w:val="00F85BA5"/>
    <w:rsid w:val="00F90D5A"/>
    <w:rsid w:val="00F915AF"/>
    <w:rsid w:val="00F919BA"/>
    <w:rsid w:val="00F92A84"/>
    <w:rsid w:val="00F92C9C"/>
    <w:rsid w:val="00F9360C"/>
    <w:rsid w:val="00F93AD5"/>
    <w:rsid w:val="00F93DFE"/>
    <w:rsid w:val="00F93F77"/>
    <w:rsid w:val="00F94C1A"/>
    <w:rsid w:val="00F956C8"/>
    <w:rsid w:val="00FA1C33"/>
    <w:rsid w:val="00FA655D"/>
    <w:rsid w:val="00FA7885"/>
    <w:rsid w:val="00FB2DE4"/>
    <w:rsid w:val="00FB58B0"/>
    <w:rsid w:val="00FB6695"/>
    <w:rsid w:val="00FB6F57"/>
    <w:rsid w:val="00FB78FB"/>
    <w:rsid w:val="00FC3415"/>
    <w:rsid w:val="00FC4E8A"/>
    <w:rsid w:val="00FC52B9"/>
    <w:rsid w:val="00FC6BE1"/>
    <w:rsid w:val="00FC7859"/>
    <w:rsid w:val="00FC7BCC"/>
    <w:rsid w:val="00FD1B84"/>
    <w:rsid w:val="00FF1912"/>
    <w:rsid w:val="00FF3D84"/>
    <w:rsid w:val="00FF3E4F"/>
    <w:rsid w:val="00FF4964"/>
    <w:rsid w:val="00FF61BE"/>
    <w:rsid w:val="00FF6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83122">
      <w:bodyDiv w:val="1"/>
      <w:marLeft w:val="0"/>
      <w:marRight w:val="0"/>
      <w:marTop w:val="0"/>
      <w:marBottom w:val="0"/>
      <w:divBdr>
        <w:top w:val="none" w:sz="0" w:space="0" w:color="auto"/>
        <w:left w:val="none" w:sz="0" w:space="0" w:color="auto"/>
        <w:bottom w:val="none" w:sz="0" w:space="0" w:color="auto"/>
        <w:right w:val="none" w:sz="0" w:space="0" w:color="auto"/>
      </w:divBdr>
      <w:divsChild>
        <w:div w:id="1604414878">
          <w:marLeft w:val="0"/>
          <w:marRight w:val="0"/>
          <w:marTop w:val="0"/>
          <w:marBottom w:val="0"/>
          <w:divBdr>
            <w:top w:val="none" w:sz="0" w:space="0" w:color="auto"/>
            <w:left w:val="none" w:sz="0" w:space="0" w:color="auto"/>
            <w:bottom w:val="none" w:sz="0" w:space="0" w:color="auto"/>
            <w:right w:val="none" w:sz="0" w:space="0" w:color="auto"/>
          </w:divBdr>
        </w:div>
      </w:divsChild>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81837474">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01520091">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outube.com/lpgavide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twitter.com/lpg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acebook.com/lpga.official"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LPGA.com" TargetMode="External"/><Relationship Id="rId4" Type="http://schemas.microsoft.com/office/2007/relationships/stylesWithEffects" Target="stylesWithEffects.xml"/><Relationship Id="rId9" Type="http://schemas.openxmlformats.org/officeDocument/2006/relationships/hyperlink" Target="http://www.kiamedia.com/us/en/newsaler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380204-1684-4021-A67D-230CDCB8D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774</Words>
  <Characters>4415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5179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his</cp:lastModifiedBy>
  <cp:revision>3</cp:revision>
  <cp:lastPrinted>2014-03-24T16:07:00Z</cp:lastPrinted>
  <dcterms:created xsi:type="dcterms:W3CDTF">2014-03-24T16:06:00Z</dcterms:created>
  <dcterms:modified xsi:type="dcterms:W3CDTF">2014-03-24T16:11:00Z</dcterms:modified>
</cp:coreProperties>
</file>