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632" w:rsidRDefault="0052729D" w:rsidP="00F35022">
      <w:pPr>
        <w:spacing w:before="100" w:beforeAutospacing="1" w:after="100" w:afterAutospacing="1" w:line="360" w:lineRule="auto"/>
        <w:contextualSpacing/>
        <w:jc w:val="center"/>
        <w:outlineLvl w:val="3"/>
        <w:rPr>
          <w:rFonts w:ascii="Arial" w:hAnsi="Arial" w:cs="Arial"/>
          <w:b/>
          <w:bCs/>
          <w:u w:val="single"/>
          <w:lang w:val="es-MX"/>
        </w:rPr>
      </w:pPr>
      <w:r>
        <w:rPr>
          <w:rFonts w:ascii="Arial" w:hAnsi="Arial" w:cs="Arial"/>
          <w:b/>
          <w:bCs/>
          <w:u w:val="single"/>
          <w:lang w:val="es-MX"/>
        </w:rPr>
        <w:t>EL</w:t>
      </w:r>
      <w:r w:rsidRPr="0052729D">
        <w:rPr>
          <w:rFonts w:ascii="Arial" w:hAnsi="Arial" w:cs="Arial"/>
          <w:b/>
          <w:bCs/>
          <w:u w:val="single"/>
          <w:lang w:val="es-MX"/>
        </w:rPr>
        <w:t xml:space="preserve"> </w:t>
      </w:r>
      <w:proofErr w:type="spellStart"/>
      <w:r w:rsidR="00A21632">
        <w:rPr>
          <w:rFonts w:ascii="Arial" w:hAnsi="Arial" w:cs="Arial"/>
          <w:b/>
          <w:bCs/>
          <w:u w:val="single"/>
          <w:lang w:val="es-MX"/>
        </w:rPr>
        <w:t>VEHICULO</w:t>
      </w:r>
      <w:proofErr w:type="spellEnd"/>
      <w:r w:rsidR="00A21632">
        <w:rPr>
          <w:rFonts w:ascii="Arial" w:hAnsi="Arial" w:cs="Arial"/>
          <w:b/>
          <w:bCs/>
          <w:u w:val="single"/>
          <w:lang w:val="es-MX"/>
        </w:rPr>
        <w:t>-</w:t>
      </w:r>
      <w:r w:rsidRPr="0052729D">
        <w:rPr>
          <w:rFonts w:ascii="Arial" w:hAnsi="Arial" w:cs="Arial"/>
          <w:b/>
          <w:bCs/>
          <w:u w:val="single"/>
          <w:lang w:val="es-MX"/>
        </w:rPr>
        <w:t xml:space="preserve">CONCEPTO </w:t>
      </w:r>
      <w:r>
        <w:rPr>
          <w:rFonts w:ascii="Arial" w:hAnsi="Arial" w:cs="Arial"/>
          <w:b/>
          <w:bCs/>
          <w:u w:val="single"/>
          <w:lang w:val="es-MX"/>
        </w:rPr>
        <w:t xml:space="preserve">KIA </w:t>
      </w:r>
      <w:proofErr w:type="spellStart"/>
      <w:r>
        <w:rPr>
          <w:rFonts w:ascii="Arial" w:hAnsi="Arial" w:cs="Arial"/>
          <w:b/>
          <w:bCs/>
          <w:u w:val="single"/>
          <w:lang w:val="es-MX"/>
        </w:rPr>
        <w:t>NIRO</w:t>
      </w:r>
      <w:proofErr w:type="spellEnd"/>
      <w:r>
        <w:rPr>
          <w:rFonts w:ascii="Arial" w:hAnsi="Arial" w:cs="Arial"/>
          <w:b/>
          <w:bCs/>
          <w:u w:val="single"/>
          <w:lang w:val="es-MX"/>
        </w:rPr>
        <w:t xml:space="preserve"> HACE SU DEBUT </w:t>
      </w:r>
      <w:r w:rsidR="00A21632">
        <w:rPr>
          <w:rFonts w:ascii="Arial" w:hAnsi="Arial" w:cs="Arial"/>
          <w:b/>
          <w:bCs/>
          <w:u w:val="single"/>
          <w:lang w:val="es-MX"/>
        </w:rPr>
        <w:t xml:space="preserve">EN </w:t>
      </w:r>
      <w:r>
        <w:rPr>
          <w:rFonts w:ascii="Arial" w:hAnsi="Arial" w:cs="Arial"/>
          <w:b/>
          <w:bCs/>
          <w:u w:val="single"/>
          <w:lang w:val="es-MX"/>
        </w:rPr>
        <w:t>ESTADO</w:t>
      </w:r>
      <w:r w:rsidR="00A21632">
        <w:rPr>
          <w:rFonts w:ascii="Arial" w:hAnsi="Arial" w:cs="Arial"/>
          <w:b/>
          <w:bCs/>
          <w:u w:val="single"/>
          <w:lang w:val="es-MX"/>
        </w:rPr>
        <w:t>S UNIDOS</w:t>
      </w:r>
      <w:r w:rsidRPr="0052729D">
        <w:rPr>
          <w:rFonts w:ascii="Arial" w:hAnsi="Arial" w:cs="Arial"/>
          <w:b/>
          <w:bCs/>
          <w:u w:val="single"/>
          <w:lang w:val="es-MX"/>
        </w:rPr>
        <w:t xml:space="preserve"> EN </w:t>
      </w:r>
      <w:r>
        <w:rPr>
          <w:rFonts w:ascii="Arial" w:hAnsi="Arial" w:cs="Arial"/>
          <w:b/>
          <w:bCs/>
          <w:u w:val="single"/>
          <w:lang w:val="es-MX"/>
        </w:rPr>
        <w:t>EL</w:t>
      </w:r>
    </w:p>
    <w:p w:rsidR="009531C6" w:rsidRDefault="0052729D" w:rsidP="00F35022">
      <w:pPr>
        <w:spacing w:before="100" w:beforeAutospacing="1" w:after="100" w:afterAutospacing="1" w:line="360" w:lineRule="auto"/>
        <w:contextualSpacing/>
        <w:jc w:val="center"/>
        <w:outlineLvl w:val="3"/>
        <w:rPr>
          <w:rFonts w:ascii="Arial" w:hAnsi="Arial" w:cs="Arial"/>
          <w:b/>
          <w:bCs/>
          <w:u w:val="single"/>
          <w:lang w:val="es-MX"/>
        </w:rPr>
      </w:pPr>
      <w:r>
        <w:rPr>
          <w:rFonts w:ascii="Arial" w:hAnsi="Arial" w:cs="Arial"/>
          <w:b/>
          <w:bCs/>
          <w:u w:val="single"/>
          <w:lang w:val="es-MX"/>
        </w:rPr>
        <w:t xml:space="preserve">CHICAGO </w:t>
      </w:r>
      <w:r w:rsidRPr="0052729D">
        <w:rPr>
          <w:rFonts w:ascii="Arial" w:hAnsi="Arial" w:cs="Arial"/>
          <w:b/>
          <w:bCs/>
          <w:u w:val="single"/>
          <w:lang w:val="es-MX"/>
        </w:rPr>
        <w:t>AUTO SHOW</w:t>
      </w:r>
      <w:r w:rsidR="00A21632">
        <w:rPr>
          <w:rFonts w:ascii="Arial" w:hAnsi="Arial" w:cs="Arial"/>
          <w:b/>
          <w:bCs/>
          <w:u w:val="single"/>
          <w:lang w:val="es-MX"/>
        </w:rPr>
        <w:t xml:space="preserve"> 2014</w:t>
      </w:r>
    </w:p>
    <w:p w:rsidR="00F35022" w:rsidRDefault="00F35022" w:rsidP="00F35022">
      <w:pPr>
        <w:spacing w:before="100" w:beforeAutospacing="1" w:after="100" w:afterAutospacing="1" w:line="360" w:lineRule="auto"/>
        <w:contextualSpacing/>
        <w:jc w:val="center"/>
        <w:outlineLvl w:val="3"/>
        <w:rPr>
          <w:rFonts w:ascii="Arial" w:hAnsi="Arial" w:cs="Arial"/>
          <w:b/>
          <w:bCs/>
          <w:u w:val="single"/>
          <w:lang w:val="es-MX"/>
        </w:rPr>
      </w:pPr>
    </w:p>
    <w:p w:rsidR="0052729D" w:rsidRPr="0052729D" w:rsidRDefault="0052729D" w:rsidP="00EF7DA2">
      <w:pPr>
        <w:spacing w:before="100" w:beforeAutospacing="1" w:after="100" w:afterAutospacing="1"/>
        <w:ind w:left="360"/>
        <w:jc w:val="center"/>
        <w:outlineLvl w:val="3"/>
        <w:rPr>
          <w:rFonts w:ascii="Arial" w:hAnsi="Arial" w:cs="Arial"/>
          <w:b/>
          <w:bCs/>
          <w:i/>
          <w:lang w:val="es-MX"/>
        </w:rPr>
      </w:pPr>
      <w:proofErr w:type="spellStart"/>
      <w:r>
        <w:rPr>
          <w:rFonts w:ascii="Arial" w:hAnsi="Arial" w:cs="Arial"/>
          <w:b/>
          <w:bCs/>
          <w:i/>
          <w:lang w:val="es-MX"/>
        </w:rPr>
        <w:t>Vehiculo</w:t>
      </w:r>
      <w:proofErr w:type="spellEnd"/>
      <w:r>
        <w:rPr>
          <w:rFonts w:ascii="Arial" w:hAnsi="Arial" w:cs="Arial"/>
          <w:b/>
          <w:bCs/>
          <w:i/>
          <w:lang w:val="es-MX"/>
        </w:rPr>
        <w:t xml:space="preserve"> urbano v</w:t>
      </w:r>
      <w:r w:rsidRPr="0052729D">
        <w:rPr>
          <w:rFonts w:ascii="Arial" w:hAnsi="Arial" w:cs="Arial"/>
          <w:b/>
          <w:bCs/>
          <w:i/>
          <w:lang w:val="es-MX"/>
        </w:rPr>
        <w:t xml:space="preserve">anguardista </w:t>
      </w:r>
      <w:r>
        <w:rPr>
          <w:rFonts w:ascii="Arial" w:hAnsi="Arial" w:cs="Arial"/>
          <w:b/>
          <w:bCs/>
          <w:i/>
          <w:lang w:val="es-MX"/>
        </w:rPr>
        <w:t xml:space="preserve">muestra la </w:t>
      </w:r>
      <w:r w:rsidRPr="0052729D">
        <w:rPr>
          <w:rFonts w:ascii="Arial" w:hAnsi="Arial" w:cs="Arial"/>
          <w:b/>
          <w:bCs/>
          <w:i/>
          <w:lang w:val="es-MX"/>
        </w:rPr>
        <w:t xml:space="preserve">ambiciosa visión de Kia </w:t>
      </w:r>
      <w:r w:rsidR="00A21632">
        <w:rPr>
          <w:rFonts w:ascii="Arial" w:hAnsi="Arial" w:cs="Arial"/>
          <w:b/>
          <w:bCs/>
          <w:i/>
          <w:lang w:val="es-MX"/>
        </w:rPr>
        <w:t>de</w:t>
      </w:r>
      <w:r w:rsidRPr="0052729D">
        <w:rPr>
          <w:rFonts w:ascii="Arial" w:hAnsi="Arial" w:cs="Arial"/>
          <w:b/>
          <w:bCs/>
          <w:i/>
          <w:lang w:val="es-MX"/>
        </w:rPr>
        <w:t xml:space="preserve"> un </w:t>
      </w:r>
      <w:r>
        <w:rPr>
          <w:rFonts w:ascii="Arial" w:hAnsi="Arial" w:cs="Arial"/>
          <w:b/>
          <w:bCs/>
          <w:i/>
          <w:lang w:val="es-MX"/>
        </w:rPr>
        <w:t xml:space="preserve">auto </w:t>
      </w:r>
      <w:r w:rsidRPr="0052729D">
        <w:rPr>
          <w:rFonts w:ascii="Arial" w:hAnsi="Arial" w:cs="Arial"/>
          <w:b/>
          <w:bCs/>
          <w:i/>
          <w:lang w:val="es-MX"/>
        </w:rPr>
        <w:t xml:space="preserve">híbrido </w:t>
      </w:r>
      <w:r w:rsidR="00A21632">
        <w:rPr>
          <w:rFonts w:ascii="Arial" w:hAnsi="Arial" w:cs="Arial"/>
          <w:b/>
          <w:bCs/>
          <w:i/>
          <w:lang w:val="es-MX"/>
        </w:rPr>
        <w:t>para el estilo de vida citadino</w:t>
      </w:r>
    </w:p>
    <w:p w:rsidR="009531C6" w:rsidRPr="009531C6" w:rsidRDefault="004F19BA" w:rsidP="009531C6">
      <w:pPr>
        <w:pStyle w:val="ListParagraph"/>
        <w:numPr>
          <w:ilvl w:val="3"/>
          <w:numId w:val="9"/>
        </w:numPr>
        <w:spacing w:before="100" w:beforeAutospacing="1" w:after="100" w:afterAutospacing="1"/>
        <w:ind w:left="1260" w:hanging="540"/>
        <w:outlineLvl w:val="3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>El d</w:t>
      </w:r>
      <w:r w:rsidR="009531C6" w:rsidRPr="009531C6">
        <w:rPr>
          <w:rFonts w:ascii="Arial" w:hAnsi="Arial" w:cs="Arial"/>
          <w:bCs/>
          <w:sz w:val="22"/>
          <w:szCs w:val="22"/>
          <w:lang w:val="es-MX"/>
        </w:rPr>
        <w:t xml:space="preserve">iseño del </w:t>
      </w:r>
      <w:proofErr w:type="spellStart"/>
      <w:r w:rsidR="009531C6" w:rsidRPr="009531C6">
        <w:rPr>
          <w:rFonts w:ascii="Arial" w:hAnsi="Arial" w:cs="Arial"/>
          <w:bCs/>
          <w:sz w:val="22"/>
          <w:szCs w:val="22"/>
          <w:lang w:val="es-MX"/>
        </w:rPr>
        <w:t>Niro</w:t>
      </w:r>
      <w:proofErr w:type="spellEnd"/>
      <w:r w:rsidR="009531C6" w:rsidRPr="009531C6">
        <w:rPr>
          <w:rFonts w:ascii="Arial" w:hAnsi="Arial" w:cs="Arial"/>
          <w:bCs/>
          <w:sz w:val="22"/>
          <w:szCs w:val="22"/>
          <w:lang w:val="es-MX"/>
        </w:rPr>
        <w:t xml:space="preserve"> </w:t>
      </w:r>
      <w:r>
        <w:rPr>
          <w:rFonts w:ascii="Arial" w:hAnsi="Arial" w:cs="Arial"/>
          <w:bCs/>
          <w:sz w:val="22"/>
          <w:szCs w:val="22"/>
          <w:lang w:val="es-MX"/>
        </w:rPr>
        <w:t>de s</w:t>
      </w:r>
      <w:r w:rsidR="009531C6" w:rsidRPr="009531C6">
        <w:rPr>
          <w:rFonts w:ascii="Arial" w:hAnsi="Arial" w:cs="Arial"/>
          <w:bCs/>
          <w:sz w:val="22"/>
          <w:szCs w:val="22"/>
          <w:lang w:val="es-MX"/>
        </w:rPr>
        <w:t xml:space="preserve">egmento B </w:t>
      </w:r>
      <w:r w:rsidR="009531C6">
        <w:rPr>
          <w:rFonts w:ascii="Arial" w:hAnsi="Arial" w:cs="Arial"/>
          <w:bCs/>
          <w:sz w:val="22"/>
          <w:szCs w:val="22"/>
          <w:lang w:val="es-MX"/>
        </w:rPr>
        <w:t>es futurístico</w:t>
      </w:r>
      <w:r w:rsidR="009531C6" w:rsidRPr="009531C6">
        <w:rPr>
          <w:rFonts w:ascii="Arial" w:hAnsi="Arial" w:cs="Arial"/>
          <w:bCs/>
          <w:sz w:val="22"/>
          <w:szCs w:val="22"/>
          <w:lang w:val="es-MX"/>
        </w:rPr>
        <w:t>, lujo</w:t>
      </w:r>
      <w:r w:rsidR="009531C6">
        <w:rPr>
          <w:rFonts w:ascii="Arial" w:hAnsi="Arial" w:cs="Arial"/>
          <w:bCs/>
          <w:sz w:val="22"/>
          <w:szCs w:val="22"/>
          <w:lang w:val="es-MX"/>
        </w:rPr>
        <w:t>so e</w:t>
      </w:r>
      <w:r w:rsidR="009531C6" w:rsidRPr="009531C6">
        <w:rPr>
          <w:rFonts w:ascii="Arial" w:hAnsi="Arial" w:cs="Arial"/>
          <w:bCs/>
          <w:sz w:val="22"/>
          <w:szCs w:val="22"/>
          <w:lang w:val="es-MX"/>
        </w:rPr>
        <w:t xml:space="preserve"> inspirado</w:t>
      </w:r>
      <w:r w:rsidR="009531C6">
        <w:rPr>
          <w:rFonts w:ascii="Arial" w:hAnsi="Arial" w:cs="Arial"/>
          <w:bCs/>
          <w:sz w:val="22"/>
          <w:szCs w:val="22"/>
          <w:lang w:val="es-MX"/>
        </w:rPr>
        <w:t xml:space="preserve"> </w:t>
      </w:r>
      <w:r w:rsidR="00A21632">
        <w:rPr>
          <w:rFonts w:ascii="Arial" w:hAnsi="Arial" w:cs="Arial"/>
          <w:bCs/>
          <w:sz w:val="22"/>
          <w:szCs w:val="22"/>
          <w:lang w:val="es-MX"/>
        </w:rPr>
        <w:t>en buen</w:t>
      </w:r>
      <w:r w:rsidR="009531C6">
        <w:rPr>
          <w:rFonts w:ascii="Arial" w:hAnsi="Arial" w:cs="Arial"/>
          <w:bCs/>
          <w:sz w:val="22"/>
          <w:szCs w:val="22"/>
          <w:lang w:val="es-MX"/>
        </w:rPr>
        <w:t xml:space="preserve"> rendimiento</w:t>
      </w:r>
    </w:p>
    <w:p w:rsidR="009531C6" w:rsidRPr="004F19BA" w:rsidRDefault="009531C6" w:rsidP="009531C6">
      <w:pPr>
        <w:pStyle w:val="ListParagraph"/>
        <w:rPr>
          <w:rFonts w:ascii="Arial" w:hAnsi="Arial" w:cs="Arial"/>
          <w:sz w:val="22"/>
          <w:szCs w:val="22"/>
          <w:lang w:val="es-MX"/>
        </w:rPr>
      </w:pPr>
    </w:p>
    <w:p w:rsidR="009531C6" w:rsidRPr="004F19BA" w:rsidRDefault="004F19BA" w:rsidP="009531C6">
      <w:pPr>
        <w:pStyle w:val="ListParagraph"/>
        <w:widowControl w:val="0"/>
        <w:numPr>
          <w:ilvl w:val="3"/>
          <w:numId w:val="9"/>
        </w:numPr>
        <w:autoSpaceDE w:val="0"/>
        <w:autoSpaceDN w:val="0"/>
        <w:adjustRightInd w:val="0"/>
        <w:spacing w:line="360" w:lineRule="auto"/>
        <w:ind w:left="1260" w:hanging="540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El manejo</w:t>
      </w:r>
      <w:r w:rsidR="009531C6" w:rsidRPr="004F19BA">
        <w:rPr>
          <w:rFonts w:ascii="Arial" w:hAnsi="Arial" w:cs="Arial"/>
          <w:sz w:val="22"/>
          <w:szCs w:val="22"/>
          <w:lang w:val="es-MX"/>
        </w:rPr>
        <w:t xml:space="preserve"> eléctrico híbrido </w:t>
      </w:r>
      <w:r>
        <w:rPr>
          <w:rFonts w:ascii="Arial" w:hAnsi="Arial" w:cs="Arial"/>
          <w:sz w:val="22"/>
          <w:szCs w:val="22"/>
          <w:lang w:val="es-MX"/>
        </w:rPr>
        <w:t>tiene el propósito de</w:t>
      </w:r>
      <w:r w:rsidR="009531C6" w:rsidRPr="004F19BA">
        <w:rPr>
          <w:rFonts w:ascii="Arial" w:hAnsi="Arial" w:cs="Arial"/>
          <w:sz w:val="22"/>
          <w:szCs w:val="22"/>
          <w:lang w:val="es-MX"/>
        </w:rPr>
        <w:t xml:space="preserve"> </w:t>
      </w:r>
      <w:r w:rsidR="009531C6" w:rsidRPr="00D970E7">
        <w:rPr>
          <w:rFonts w:ascii="Arial" w:hAnsi="Arial" w:cs="Arial"/>
          <w:strike/>
          <w:sz w:val="22"/>
          <w:szCs w:val="22"/>
          <w:lang w:val="es-MX"/>
        </w:rPr>
        <w:t>a</w:t>
      </w:r>
      <w:r w:rsidR="009531C6" w:rsidRPr="004F19BA">
        <w:rPr>
          <w:rFonts w:ascii="Arial" w:hAnsi="Arial" w:cs="Arial"/>
          <w:sz w:val="22"/>
          <w:szCs w:val="22"/>
          <w:lang w:val="es-MX"/>
        </w:rPr>
        <w:t xml:space="preserve"> dar</w:t>
      </w:r>
      <w:r>
        <w:rPr>
          <w:rFonts w:ascii="Arial" w:hAnsi="Arial" w:cs="Arial"/>
          <w:sz w:val="22"/>
          <w:szCs w:val="22"/>
          <w:lang w:val="es-MX"/>
        </w:rPr>
        <w:t xml:space="preserve"> al</w:t>
      </w:r>
      <w:r w:rsidR="009531C6" w:rsidRPr="004F19BA"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 w:rsidR="009531C6" w:rsidRPr="004F19BA">
        <w:rPr>
          <w:rFonts w:ascii="Arial" w:hAnsi="Arial" w:cs="Arial"/>
          <w:sz w:val="22"/>
          <w:szCs w:val="22"/>
          <w:lang w:val="es-MX"/>
        </w:rPr>
        <w:t>Niro</w:t>
      </w:r>
      <w:proofErr w:type="spellEnd"/>
      <w:r w:rsidR="009531C6" w:rsidRPr="004F19BA">
        <w:rPr>
          <w:rFonts w:ascii="Arial" w:hAnsi="Arial" w:cs="Arial"/>
          <w:sz w:val="22"/>
          <w:szCs w:val="22"/>
          <w:lang w:val="es-MX"/>
        </w:rPr>
        <w:t xml:space="preserve"> capacidades de tracción en las cuatro ruedas cuando sea necesario</w:t>
      </w:r>
    </w:p>
    <w:p w:rsidR="004C25F1" w:rsidRPr="009531C6" w:rsidRDefault="004C25F1" w:rsidP="00843207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s-MX"/>
        </w:rPr>
      </w:pPr>
    </w:p>
    <w:p w:rsidR="004F19BA" w:rsidRPr="004F19BA" w:rsidRDefault="00B0518F" w:rsidP="00C64B7B">
      <w:pPr>
        <w:pStyle w:val="NoSpacing"/>
        <w:spacing w:line="360" w:lineRule="auto"/>
        <w:rPr>
          <w:rFonts w:ascii="Arial" w:hAnsi="Arial" w:cs="Arial"/>
          <w:lang w:val="es-MX"/>
        </w:rPr>
      </w:pPr>
      <w:r w:rsidRPr="004F19BA">
        <w:rPr>
          <w:rFonts w:ascii="Arial" w:hAnsi="Arial" w:cs="Arial"/>
          <w:b/>
          <w:bCs/>
          <w:lang w:val="es-MX"/>
        </w:rPr>
        <w:t>CHICAGO</w:t>
      </w:r>
      <w:r w:rsidR="0072091E" w:rsidRPr="004F19BA">
        <w:rPr>
          <w:rFonts w:ascii="Arial" w:hAnsi="Arial" w:cs="Arial"/>
          <w:b/>
          <w:bCs/>
          <w:lang w:val="es-MX"/>
        </w:rPr>
        <w:t xml:space="preserve">, </w:t>
      </w:r>
      <w:r w:rsidR="004F19BA" w:rsidRPr="004F19BA">
        <w:rPr>
          <w:rFonts w:ascii="Arial" w:hAnsi="Arial" w:cs="Arial"/>
          <w:b/>
          <w:bCs/>
          <w:lang w:val="es-MX"/>
        </w:rPr>
        <w:t>6 de febrero</w:t>
      </w:r>
      <w:r w:rsidR="00D94F5C" w:rsidRPr="004F19BA">
        <w:rPr>
          <w:rFonts w:ascii="Arial" w:hAnsi="Arial" w:cs="Arial"/>
          <w:b/>
          <w:bCs/>
          <w:lang w:val="es-MX"/>
        </w:rPr>
        <w:t>,</w:t>
      </w:r>
      <w:r w:rsidR="00E33444" w:rsidRPr="004F19BA">
        <w:rPr>
          <w:rFonts w:ascii="Arial" w:hAnsi="Arial" w:cs="Arial"/>
          <w:b/>
          <w:bCs/>
          <w:lang w:val="es-MX"/>
        </w:rPr>
        <w:t xml:space="preserve"> 2014</w:t>
      </w:r>
      <w:r w:rsidR="00A678FA" w:rsidRPr="004F19BA">
        <w:rPr>
          <w:rFonts w:ascii="Arial" w:hAnsi="Arial" w:cs="Arial"/>
          <w:bCs/>
          <w:lang w:val="es-MX"/>
        </w:rPr>
        <w:t xml:space="preserve"> </w:t>
      </w:r>
      <w:r w:rsidR="00A678FA" w:rsidRPr="004F19BA">
        <w:rPr>
          <w:rFonts w:ascii="Arial" w:hAnsi="Arial" w:cs="Arial"/>
          <w:lang w:val="es-MX"/>
        </w:rPr>
        <w:t>–</w:t>
      </w:r>
      <w:r w:rsidRPr="004F19BA">
        <w:rPr>
          <w:rFonts w:ascii="Arial" w:hAnsi="Arial" w:cs="Arial"/>
          <w:lang w:val="es-MX"/>
        </w:rPr>
        <w:t xml:space="preserve"> </w:t>
      </w:r>
      <w:r w:rsidR="004F19BA">
        <w:rPr>
          <w:rFonts w:ascii="Arial" w:hAnsi="Arial" w:cs="Arial"/>
          <w:lang w:val="es-MX"/>
        </w:rPr>
        <w:t xml:space="preserve">El </w:t>
      </w:r>
      <w:proofErr w:type="spellStart"/>
      <w:r w:rsidR="00A21632">
        <w:rPr>
          <w:rFonts w:ascii="Arial" w:hAnsi="Arial" w:cs="Arial"/>
          <w:lang w:val="es-MX"/>
        </w:rPr>
        <w:t>vehiculo</w:t>
      </w:r>
      <w:proofErr w:type="spellEnd"/>
      <w:r w:rsidR="00A21632">
        <w:rPr>
          <w:rFonts w:ascii="Arial" w:hAnsi="Arial" w:cs="Arial"/>
          <w:lang w:val="es-MX"/>
        </w:rPr>
        <w:t>-</w:t>
      </w:r>
      <w:r w:rsidR="004F19BA">
        <w:rPr>
          <w:rFonts w:ascii="Arial" w:hAnsi="Arial" w:cs="Arial"/>
          <w:lang w:val="es-MX"/>
        </w:rPr>
        <w:t xml:space="preserve">concepto moderno y urbano </w:t>
      </w:r>
      <w:proofErr w:type="spellStart"/>
      <w:r w:rsidR="004F19BA" w:rsidRPr="004F19BA">
        <w:rPr>
          <w:rFonts w:ascii="Arial" w:hAnsi="Arial" w:cs="Arial"/>
          <w:lang w:val="es-MX"/>
        </w:rPr>
        <w:t>Niro</w:t>
      </w:r>
      <w:proofErr w:type="spellEnd"/>
      <w:r w:rsidR="004F19BA" w:rsidRPr="004F19BA">
        <w:rPr>
          <w:rFonts w:ascii="Arial" w:hAnsi="Arial" w:cs="Arial"/>
          <w:lang w:val="es-MX"/>
        </w:rPr>
        <w:t xml:space="preserve"> de Kia, que fue presentado </w:t>
      </w:r>
      <w:r w:rsidR="00A21632">
        <w:rPr>
          <w:rFonts w:ascii="Arial" w:hAnsi="Arial" w:cs="Arial"/>
          <w:lang w:val="es-MX"/>
        </w:rPr>
        <w:t xml:space="preserve"> en</w:t>
      </w:r>
      <w:r w:rsidR="004F19BA" w:rsidRPr="004F19BA">
        <w:rPr>
          <w:rFonts w:ascii="Arial" w:hAnsi="Arial" w:cs="Arial"/>
          <w:lang w:val="es-MX"/>
        </w:rPr>
        <w:t xml:space="preserve"> septiembre</w:t>
      </w:r>
      <w:r w:rsidR="004F19BA">
        <w:rPr>
          <w:rFonts w:ascii="Arial" w:hAnsi="Arial" w:cs="Arial"/>
          <w:lang w:val="es-MX"/>
        </w:rPr>
        <w:t xml:space="preserve"> pasado</w:t>
      </w:r>
      <w:r w:rsidR="004F19BA" w:rsidRPr="004F19BA">
        <w:rPr>
          <w:rFonts w:ascii="Arial" w:hAnsi="Arial" w:cs="Arial"/>
          <w:lang w:val="es-MX"/>
        </w:rPr>
        <w:t xml:space="preserve"> en el Frankfurt Motor Show, hizo hoy su debut en </w:t>
      </w:r>
      <w:r w:rsidR="00A21632">
        <w:rPr>
          <w:rFonts w:ascii="Arial" w:hAnsi="Arial" w:cs="Arial"/>
          <w:lang w:val="es-MX"/>
        </w:rPr>
        <w:t>Estados Unidos</w:t>
      </w:r>
      <w:r w:rsidR="004F19BA" w:rsidRPr="004F19BA">
        <w:rPr>
          <w:rFonts w:ascii="Arial" w:hAnsi="Arial" w:cs="Arial"/>
          <w:lang w:val="es-MX"/>
        </w:rPr>
        <w:t xml:space="preserve"> en el Chicago Auto Show</w:t>
      </w:r>
      <w:r w:rsidR="00A21632">
        <w:rPr>
          <w:rFonts w:ascii="Arial" w:hAnsi="Arial" w:cs="Arial"/>
          <w:lang w:val="es-MX"/>
        </w:rPr>
        <w:t xml:space="preserve"> 2014</w:t>
      </w:r>
      <w:r w:rsidR="004F19BA" w:rsidRPr="004F19BA">
        <w:rPr>
          <w:rFonts w:ascii="Arial" w:hAnsi="Arial" w:cs="Arial"/>
          <w:lang w:val="es-MX"/>
        </w:rPr>
        <w:t>.</w:t>
      </w:r>
      <w:r w:rsidR="00A21632">
        <w:rPr>
          <w:rFonts w:ascii="Arial" w:hAnsi="Arial" w:cs="Arial"/>
          <w:lang w:val="es-MX"/>
        </w:rPr>
        <w:t xml:space="preserve"> </w:t>
      </w:r>
      <w:r w:rsidR="004F19BA" w:rsidRPr="004F19BA">
        <w:rPr>
          <w:rFonts w:ascii="Arial" w:hAnsi="Arial" w:cs="Arial"/>
          <w:lang w:val="es-MX"/>
        </w:rPr>
        <w:t xml:space="preserve"> </w:t>
      </w:r>
      <w:r w:rsidR="004F19BA">
        <w:rPr>
          <w:rFonts w:ascii="Arial" w:hAnsi="Arial" w:cs="Arial"/>
          <w:lang w:val="es-MX"/>
        </w:rPr>
        <w:t>El</w:t>
      </w:r>
      <w:r w:rsidR="004F19BA" w:rsidRPr="004F19BA">
        <w:rPr>
          <w:rFonts w:ascii="Arial" w:hAnsi="Arial" w:cs="Arial"/>
          <w:lang w:val="es-MX"/>
        </w:rPr>
        <w:t xml:space="preserve"> </w:t>
      </w:r>
      <w:proofErr w:type="spellStart"/>
      <w:r w:rsidR="004F19BA" w:rsidRPr="004F19BA">
        <w:rPr>
          <w:rFonts w:ascii="Arial" w:hAnsi="Arial" w:cs="Arial"/>
          <w:lang w:val="es-MX"/>
        </w:rPr>
        <w:t>Niro</w:t>
      </w:r>
      <w:proofErr w:type="spellEnd"/>
      <w:r w:rsidR="004F19BA" w:rsidRPr="004F19BA">
        <w:rPr>
          <w:rFonts w:ascii="Arial" w:hAnsi="Arial" w:cs="Arial"/>
          <w:lang w:val="es-MX"/>
        </w:rPr>
        <w:t xml:space="preserve"> </w:t>
      </w:r>
      <w:r w:rsidR="00A21632">
        <w:rPr>
          <w:rFonts w:ascii="Arial" w:hAnsi="Arial" w:cs="Arial"/>
          <w:lang w:val="es-MX"/>
        </w:rPr>
        <w:t>da indicios de ser</w:t>
      </w:r>
      <w:r w:rsidR="004F19BA" w:rsidRPr="004F19BA">
        <w:rPr>
          <w:rFonts w:ascii="Arial" w:hAnsi="Arial" w:cs="Arial"/>
          <w:lang w:val="es-MX"/>
        </w:rPr>
        <w:t xml:space="preserve"> un posible </w:t>
      </w:r>
      <w:r w:rsidR="004F19BA">
        <w:rPr>
          <w:rFonts w:ascii="Arial" w:hAnsi="Arial" w:cs="Arial"/>
          <w:lang w:val="es-MX"/>
        </w:rPr>
        <w:t>contendiente</w:t>
      </w:r>
      <w:r w:rsidR="004F19BA" w:rsidRPr="004F19BA">
        <w:rPr>
          <w:rFonts w:ascii="Arial" w:hAnsi="Arial" w:cs="Arial"/>
          <w:lang w:val="es-MX"/>
        </w:rPr>
        <w:t xml:space="preserve"> del segmento B listo para tomar el </w:t>
      </w:r>
      <w:r w:rsidR="00A21632">
        <w:rPr>
          <w:rFonts w:ascii="Arial" w:hAnsi="Arial" w:cs="Arial"/>
          <w:lang w:val="es-MX"/>
        </w:rPr>
        <w:t>entorno citadino</w:t>
      </w:r>
      <w:r w:rsidR="004F19BA" w:rsidRPr="004F19BA">
        <w:rPr>
          <w:rFonts w:ascii="Arial" w:hAnsi="Arial" w:cs="Arial"/>
          <w:lang w:val="es-MX"/>
        </w:rPr>
        <w:t xml:space="preserve"> con estilo y </w:t>
      </w:r>
      <w:r w:rsidR="00A21632">
        <w:rPr>
          <w:rFonts w:ascii="Arial" w:hAnsi="Arial" w:cs="Arial"/>
          <w:lang w:val="es-MX"/>
        </w:rPr>
        <w:t xml:space="preserve">una </w:t>
      </w:r>
      <w:r w:rsidR="004F19BA" w:rsidRPr="004F19BA">
        <w:rPr>
          <w:rFonts w:ascii="Arial" w:hAnsi="Arial" w:cs="Arial"/>
          <w:lang w:val="es-MX"/>
        </w:rPr>
        <w:t xml:space="preserve">actitud divertida </w:t>
      </w:r>
      <w:r w:rsidR="009D3497">
        <w:rPr>
          <w:rFonts w:ascii="Arial" w:hAnsi="Arial" w:cs="Arial"/>
          <w:lang w:val="es-MX"/>
        </w:rPr>
        <w:t>al</w:t>
      </w:r>
      <w:r w:rsidR="004F19BA" w:rsidRPr="004F19BA">
        <w:rPr>
          <w:rFonts w:ascii="Arial" w:hAnsi="Arial" w:cs="Arial"/>
          <w:lang w:val="es-MX"/>
        </w:rPr>
        <w:t xml:space="preserve"> conducir, con una mezcla de materiales </w:t>
      </w:r>
      <w:r w:rsidR="009D3497">
        <w:rPr>
          <w:rFonts w:ascii="Arial" w:hAnsi="Arial" w:cs="Arial"/>
          <w:lang w:val="es-MX"/>
        </w:rPr>
        <w:t>contrastantes</w:t>
      </w:r>
      <w:r w:rsidR="004F19BA" w:rsidRPr="004F19BA">
        <w:rPr>
          <w:rFonts w:ascii="Arial" w:hAnsi="Arial" w:cs="Arial"/>
          <w:lang w:val="es-MX"/>
        </w:rPr>
        <w:t xml:space="preserve"> y </w:t>
      </w:r>
      <w:r w:rsidR="009D3497">
        <w:rPr>
          <w:rFonts w:ascii="Arial" w:hAnsi="Arial" w:cs="Arial"/>
          <w:lang w:val="es-MX"/>
        </w:rPr>
        <w:t xml:space="preserve">dimensiones compactas y </w:t>
      </w:r>
      <w:r w:rsidR="00A21632">
        <w:rPr>
          <w:rFonts w:ascii="Arial" w:hAnsi="Arial" w:cs="Arial"/>
          <w:lang w:val="es-MX"/>
        </w:rPr>
        <w:t xml:space="preserve">útiles.  </w:t>
      </w:r>
      <w:r w:rsidR="006F194D">
        <w:rPr>
          <w:rFonts w:ascii="Arial" w:hAnsi="Arial" w:cs="Arial"/>
          <w:lang w:val="es-MX"/>
        </w:rPr>
        <w:t xml:space="preserve">El </w:t>
      </w:r>
      <w:proofErr w:type="spellStart"/>
      <w:r w:rsidR="006F194D">
        <w:rPr>
          <w:rFonts w:ascii="Arial" w:hAnsi="Arial" w:cs="Arial"/>
          <w:lang w:val="es-MX"/>
        </w:rPr>
        <w:t>Niro</w:t>
      </w:r>
      <w:proofErr w:type="spellEnd"/>
      <w:r w:rsidR="006F194D">
        <w:rPr>
          <w:rFonts w:ascii="Arial" w:hAnsi="Arial" w:cs="Arial"/>
          <w:lang w:val="es-MX"/>
        </w:rPr>
        <w:t xml:space="preserve"> también expande</w:t>
      </w:r>
      <w:r w:rsidR="004F19BA" w:rsidRPr="004F19BA">
        <w:rPr>
          <w:rFonts w:ascii="Arial" w:hAnsi="Arial" w:cs="Arial"/>
          <w:lang w:val="es-MX"/>
        </w:rPr>
        <w:t xml:space="preserve"> la historia de propulsión alternativa de Kia con su</w:t>
      </w:r>
      <w:r w:rsidR="009D3497">
        <w:rPr>
          <w:rFonts w:ascii="Arial" w:hAnsi="Arial" w:cs="Arial"/>
          <w:lang w:val="es-MX"/>
        </w:rPr>
        <w:t xml:space="preserve"> sistema de propulsión eléctrico</w:t>
      </w:r>
      <w:r w:rsidR="004F19BA" w:rsidRPr="004F19BA">
        <w:rPr>
          <w:rFonts w:ascii="Arial" w:hAnsi="Arial" w:cs="Arial"/>
          <w:lang w:val="es-MX"/>
        </w:rPr>
        <w:t xml:space="preserve"> hí</w:t>
      </w:r>
      <w:r w:rsidR="009D3497">
        <w:rPr>
          <w:rFonts w:ascii="Arial" w:hAnsi="Arial" w:cs="Arial"/>
          <w:lang w:val="es-MX"/>
        </w:rPr>
        <w:t>brido</w:t>
      </w:r>
      <w:r w:rsidR="004F19BA" w:rsidRPr="004F19BA">
        <w:rPr>
          <w:rFonts w:ascii="Arial" w:hAnsi="Arial" w:cs="Arial"/>
          <w:lang w:val="es-MX"/>
        </w:rPr>
        <w:t xml:space="preserve"> </w:t>
      </w:r>
      <w:r w:rsidR="00AD3C82">
        <w:rPr>
          <w:rFonts w:ascii="Arial" w:hAnsi="Arial" w:cs="Arial"/>
          <w:lang w:val="es-MX"/>
        </w:rPr>
        <w:t>por medio</w:t>
      </w:r>
      <w:r w:rsidR="004F19BA" w:rsidRPr="004F19BA">
        <w:rPr>
          <w:rFonts w:ascii="Arial" w:hAnsi="Arial" w:cs="Arial"/>
          <w:lang w:val="es-MX"/>
        </w:rPr>
        <w:t xml:space="preserve"> de un avanzado sistema de tracción </w:t>
      </w:r>
      <w:r w:rsidR="009D3497">
        <w:rPr>
          <w:rFonts w:ascii="Arial" w:hAnsi="Arial" w:cs="Arial"/>
          <w:lang w:val="es-MX"/>
        </w:rPr>
        <w:t>en</w:t>
      </w:r>
      <w:r w:rsidR="004F19BA" w:rsidRPr="004F19BA">
        <w:rPr>
          <w:rFonts w:ascii="Arial" w:hAnsi="Arial" w:cs="Arial"/>
          <w:lang w:val="es-MX"/>
        </w:rPr>
        <w:t xml:space="preserve"> las cuatro ruedas.</w:t>
      </w:r>
    </w:p>
    <w:p w:rsidR="00C64B7B" w:rsidRPr="00E92DF2" w:rsidRDefault="00C64B7B" w:rsidP="00C64B7B">
      <w:pPr>
        <w:pStyle w:val="NoSpacing"/>
        <w:spacing w:line="360" w:lineRule="auto"/>
        <w:rPr>
          <w:rFonts w:ascii="Arial" w:hAnsi="Arial" w:cs="Arial"/>
          <w:lang w:val="es-MX"/>
        </w:rPr>
      </w:pPr>
    </w:p>
    <w:p w:rsidR="006E7C4C" w:rsidRDefault="006E7C4C" w:rsidP="00C64B7B">
      <w:pPr>
        <w:pStyle w:val="NoSpacing"/>
        <w:spacing w:line="36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  <w:r w:rsidR="00AD3C82">
        <w:rPr>
          <w:rFonts w:ascii="Arial" w:hAnsi="Arial" w:cs="Arial"/>
          <w:lang w:val="es-MX"/>
        </w:rPr>
        <w:t xml:space="preserve"> Dise</w:t>
      </w:r>
      <w:r w:rsidR="00AD3C82">
        <w:rPr>
          <w:rFonts w:ascii="Verdana" w:hAnsi="Verdana" w:cs="Arial"/>
          <w:lang w:val="es-MX"/>
        </w:rPr>
        <w:t>ñ</w:t>
      </w:r>
      <w:r w:rsidR="00AD3C82">
        <w:rPr>
          <w:rFonts w:ascii="Arial" w:hAnsi="Arial" w:cs="Arial"/>
          <w:lang w:val="es-MX"/>
        </w:rPr>
        <w:t>ado por el afán</w:t>
      </w:r>
      <w:r w:rsidRPr="006E7C4C">
        <w:rPr>
          <w:rFonts w:ascii="Arial" w:hAnsi="Arial" w:cs="Arial"/>
          <w:lang w:val="es-MX"/>
        </w:rPr>
        <w:t xml:space="preserve"> de Kia </w:t>
      </w:r>
      <w:r w:rsidR="00AD3C82">
        <w:rPr>
          <w:rFonts w:ascii="Arial" w:hAnsi="Arial" w:cs="Arial"/>
          <w:lang w:val="es-MX"/>
        </w:rPr>
        <w:t>de</w:t>
      </w:r>
      <w:r w:rsidRPr="006E7C4C">
        <w:rPr>
          <w:rFonts w:ascii="Arial" w:hAnsi="Arial" w:cs="Arial"/>
          <w:lang w:val="es-MX"/>
        </w:rPr>
        <w:t xml:space="preserve"> buscar nuevas soluciones </w:t>
      </w:r>
      <w:r>
        <w:rPr>
          <w:rFonts w:ascii="Arial" w:hAnsi="Arial" w:cs="Arial"/>
          <w:lang w:val="es-MX"/>
        </w:rPr>
        <w:t>automovilísticas</w:t>
      </w:r>
      <w:r w:rsidRPr="006E7C4C">
        <w:rPr>
          <w:rFonts w:ascii="Arial" w:hAnsi="Arial" w:cs="Arial"/>
          <w:lang w:val="es-MX"/>
        </w:rPr>
        <w:t xml:space="preserve"> para </w:t>
      </w:r>
      <w:r>
        <w:rPr>
          <w:rFonts w:ascii="Arial" w:hAnsi="Arial" w:cs="Arial"/>
          <w:lang w:val="es-MX"/>
        </w:rPr>
        <w:t>los</w:t>
      </w:r>
      <w:r w:rsidRPr="006E7C4C">
        <w:rPr>
          <w:rFonts w:ascii="Arial" w:hAnsi="Arial" w:cs="Arial"/>
          <w:lang w:val="es-MX"/>
        </w:rPr>
        <w:t xml:space="preserve"> exigente</w:t>
      </w:r>
      <w:r>
        <w:rPr>
          <w:rFonts w:ascii="Arial" w:hAnsi="Arial" w:cs="Arial"/>
          <w:lang w:val="es-MX"/>
        </w:rPr>
        <w:t>s</w:t>
      </w:r>
      <w:r w:rsidRPr="006E7C4C">
        <w:rPr>
          <w:rFonts w:ascii="Arial" w:hAnsi="Arial" w:cs="Arial"/>
          <w:lang w:val="es-MX"/>
        </w:rPr>
        <w:t xml:space="preserve"> e individualista</w:t>
      </w:r>
      <w:r>
        <w:rPr>
          <w:rFonts w:ascii="Arial" w:hAnsi="Arial" w:cs="Arial"/>
          <w:lang w:val="es-MX"/>
        </w:rPr>
        <w:t>s, el</w:t>
      </w:r>
      <w:r w:rsidRPr="006E7C4C">
        <w:rPr>
          <w:rFonts w:ascii="Arial" w:hAnsi="Arial" w:cs="Arial"/>
          <w:lang w:val="es-MX"/>
        </w:rPr>
        <w:t xml:space="preserve"> </w:t>
      </w:r>
      <w:proofErr w:type="spellStart"/>
      <w:r w:rsidRPr="006E7C4C">
        <w:rPr>
          <w:rFonts w:ascii="Arial" w:hAnsi="Arial" w:cs="Arial"/>
          <w:lang w:val="es-MX"/>
        </w:rPr>
        <w:t>Niro</w:t>
      </w:r>
      <w:proofErr w:type="spellEnd"/>
      <w:r w:rsidRPr="006E7C4C">
        <w:rPr>
          <w:rFonts w:ascii="Arial" w:hAnsi="Arial" w:cs="Arial"/>
          <w:lang w:val="es-MX"/>
        </w:rPr>
        <w:t xml:space="preserve"> presenta elementos interesantes que no suelen asociarse con los coches más pequeños. </w:t>
      </w:r>
      <w:r w:rsidR="00AD3C82">
        <w:rPr>
          <w:rFonts w:ascii="Arial" w:hAnsi="Arial" w:cs="Arial"/>
          <w:lang w:val="es-MX"/>
        </w:rPr>
        <w:t xml:space="preserve"> Creado</w:t>
      </w:r>
      <w:r w:rsidRPr="006E7C4C">
        <w:rPr>
          <w:rFonts w:ascii="Arial" w:hAnsi="Arial" w:cs="Arial"/>
          <w:lang w:val="es-MX"/>
        </w:rPr>
        <w:t xml:space="preserve"> en Frankfurt, Alemania, </w:t>
      </w:r>
      <w:r>
        <w:rPr>
          <w:rFonts w:ascii="Arial" w:hAnsi="Arial" w:cs="Arial"/>
          <w:lang w:val="es-MX"/>
        </w:rPr>
        <w:t xml:space="preserve">en </w:t>
      </w:r>
      <w:r w:rsidRPr="006E7C4C">
        <w:rPr>
          <w:rFonts w:ascii="Arial" w:hAnsi="Arial" w:cs="Arial"/>
          <w:lang w:val="es-MX"/>
        </w:rPr>
        <w:t xml:space="preserve">el estudio de diseño de Kia, el </w:t>
      </w:r>
      <w:proofErr w:type="spellStart"/>
      <w:r w:rsidRPr="006E7C4C">
        <w:rPr>
          <w:rFonts w:ascii="Arial" w:hAnsi="Arial" w:cs="Arial"/>
          <w:lang w:val="es-MX"/>
        </w:rPr>
        <w:t>Niro</w:t>
      </w:r>
      <w:proofErr w:type="spellEnd"/>
      <w:r w:rsidRPr="006E7C4C">
        <w:rPr>
          <w:rFonts w:ascii="Arial" w:hAnsi="Arial" w:cs="Arial"/>
          <w:lang w:val="es-MX"/>
        </w:rPr>
        <w:t xml:space="preserve"> muestra una </w:t>
      </w:r>
      <w:r w:rsidR="00AD3C82">
        <w:rPr>
          <w:rFonts w:ascii="Arial" w:hAnsi="Arial" w:cs="Arial"/>
          <w:lang w:val="es-MX"/>
        </w:rPr>
        <w:t>apariencia</w:t>
      </w:r>
      <w:r w:rsidRPr="006E7C4C">
        <w:rPr>
          <w:rFonts w:ascii="Arial" w:hAnsi="Arial" w:cs="Arial"/>
          <w:lang w:val="es-MX"/>
        </w:rPr>
        <w:t xml:space="preserve"> atlética que promet</w:t>
      </w:r>
      <w:r w:rsidR="006F194D">
        <w:rPr>
          <w:rFonts w:ascii="Arial" w:hAnsi="Arial" w:cs="Arial"/>
          <w:lang w:val="es-MX"/>
        </w:rPr>
        <w:t xml:space="preserve">e una buena disposición para </w:t>
      </w:r>
      <w:r w:rsidR="00AD3C82">
        <w:rPr>
          <w:rFonts w:ascii="Arial" w:hAnsi="Arial" w:cs="Arial"/>
          <w:lang w:val="es-MX"/>
        </w:rPr>
        <w:t xml:space="preserve">la </w:t>
      </w:r>
      <w:r w:rsidRPr="006E7C4C">
        <w:rPr>
          <w:rFonts w:ascii="Arial" w:hAnsi="Arial" w:cs="Arial"/>
          <w:lang w:val="es-MX"/>
        </w:rPr>
        <w:t xml:space="preserve">acción y </w:t>
      </w:r>
      <w:r w:rsidR="00AD3C82">
        <w:rPr>
          <w:rFonts w:ascii="Arial" w:hAnsi="Arial" w:cs="Arial"/>
          <w:lang w:val="es-MX"/>
        </w:rPr>
        <w:t>un gusto por la</w:t>
      </w:r>
      <w:r w:rsidRPr="006E7C4C">
        <w:rPr>
          <w:rFonts w:ascii="Arial" w:hAnsi="Arial" w:cs="Arial"/>
          <w:lang w:val="es-MX"/>
        </w:rPr>
        <w:t xml:space="preserve"> aventura.</w:t>
      </w:r>
    </w:p>
    <w:p w:rsidR="00C64B7B" w:rsidRPr="00E92DF2" w:rsidRDefault="00C64B7B" w:rsidP="00C64B7B">
      <w:pPr>
        <w:pStyle w:val="NoSpacing"/>
        <w:spacing w:line="360" w:lineRule="auto"/>
        <w:rPr>
          <w:rFonts w:ascii="Arial" w:hAnsi="Arial" w:cs="Arial"/>
          <w:lang w:val="es-MX"/>
        </w:rPr>
      </w:pPr>
    </w:p>
    <w:p w:rsidR="006731CE" w:rsidRPr="00F35022" w:rsidRDefault="00E72B02" w:rsidP="00F35022">
      <w:pPr>
        <w:pStyle w:val="NoSpacing"/>
        <w:spacing w:line="36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  <w:r w:rsidRPr="00E72B02">
        <w:rPr>
          <w:rFonts w:ascii="Arial" w:hAnsi="Arial" w:cs="Arial"/>
          <w:lang w:val="es-MX"/>
        </w:rPr>
        <w:t xml:space="preserve">"Hace diez años la gente quería </w:t>
      </w:r>
      <w:r w:rsidR="00F528E7">
        <w:rPr>
          <w:rFonts w:ascii="Arial" w:hAnsi="Arial" w:cs="Arial"/>
          <w:lang w:val="es-MX"/>
        </w:rPr>
        <w:t>un</w:t>
      </w:r>
      <w:r>
        <w:rPr>
          <w:rFonts w:ascii="Arial" w:hAnsi="Arial" w:cs="Arial"/>
          <w:lang w:val="es-MX"/>
        </w:rPr>
        <w:t xml:space="preserve"> </w:t>
      </w:r>
      <w:r w:rsidRPr="00E72B02">
        <w:rPr>
          <w:rFonts w:ascii="Arial" w:hAnsi="Arial" w:cs="Arial"/>
          <w:lang w:val="es-MX"/>
        </w:rPr>
        <w:t xml:space="preserve">estilo </w:t>
      </w:r>
      <w:r>
        <w:rPr>
          <w:rFonts w:ascii="Arial" w:hAnsi="Arial" w:cs="Arial"/>
          <w:lang w:val="es-MX"/>
        </w:rPr>
        <w:t>discreto</w:t>
      </w:r>
      <w:r w:rsidRPr="00E72B02">
        <w:rPr>
          <w:rFonts w:ascii="Arial" w:hAnsi="Arial" w:cs="Arial"/>
          <w:lang w:val="es-MX"/>
        </w:rPr>
        <w:t xml:space="preserve"> en el mercado de los </w:t>
      </w:r>
      <w:proofErr w:type="spellStart"/>
      <w:r w:rsidRPr="00E72B02">
        <w:rPr>
          <w:rFonts w:ascii="Arial" w:hAnsi="Arial" w:cs="Arial"/>
          <w:lang w:val="es-MX"/>
        </w:rPr>
        <w:t>SUV</w:t>
      </w:r>
      <w:proofErr w:type="spellEnd"/>
      <w:r w:rsidRPr="00E72B02">
        <w:rPr>
          <w:rFonts w:ascii="Arial" w:hAnsi="Arial" w:cs="Arial"/>
          <w:lang w:val="es-MX"/>
        </w:rPr>
        <w:t xml:space="preserve">, pero cada vez más, a medida que más personas migran </w:t>
      </w:r>
      <w:r>
        <w:rPr>
          <w:rFonts w:ascii="Arial" w:hAnsi="Arial" w:cs="Arial"/>
          <w:lang w:val="es-MX"/>
        </w:rPr>
        <w:t>al</w:t>
      </w:r>
      <w:r w:rsidRPr="00E72B02">
        <w:rPr>
          <w:rFonts w:ascii="Arial" w:hAnsi="Arial" w:cs="Arial"/>
          <w:lang w:val="es-MX"/>
        </w:rPr>
        <w:t xml:space="preserve"> segmento B, están buscando carácter </w:t>
      </w:r>
      <w:r w:rsidR="00F35022">
        <w:rPr>
          <w:rFonts w:ascii="Arial" w:hAnsi="Arial" w:cs="Arial"/>
          <w:lang w:val="es-MX"/>
        </w:rPr>
        <w:t>fuerte e</w:t>
      </w:r>
      <w:r w:rsidRPr="00E72B02">
        <w:rPr>
          <w:rFonts w:ascii="Arial" w:hAnsi="Arial" w:cs="Arial"/>
          <w:lang w:val="es-MX"/>
        </w:rPr>
        <w:t xml:space="preserve"> individualidad", dijo Gregory Guillaume, </w:t>
      </w:r>
      <w:proofErr w:type="spellStart"/>
      <w:r w:rsidR="00F35022" w:rsidRPr="00F35022">
        <w:rPr>
          <w:rFonts w:ascii="Arial" w:hAnsi="Arial" w:cs="Arial"/>
          <w:lang w:val="es-MX"/>
        </w:rPr>
        <w:t>Chief</w:t>
      </w:r>
      <w:proofErr w:type="spellEnd"/>
      <w:r w:rsidR="00F35022" w:rsidRPr="00F35022">
        <w:rPr>
          <w:rFonts w:ascii="Arial" w:hAnsi="Arial" w:cs="Arial"/>
          <w:lang w:val="es-MX"/>
        </w:rPr>
        <w:t xml:space="preserve"> </w:t>
      </w:r>
      <w:proofErr w:type="spellStart"/>
      <w:r w:rsidR="00F35022" w:rsidRPr="00F35022">
        <w:rPr>
          <w:rFonts w:ascii="Arial" w:hAnsi="Arial" w:cs="Arial"/>
          <w:lang w:val="es-MX"/>
        </w:rPr>
        <w:t>Designer</w:t>
      </w:r>
      <w:proofErr w:type="spellEnd"/>
      <w:r w:rsidR="00F35022" w:rsidRPr="00F35022">
        <w:rPr>
          <w:rFonts w:ascii="Arial" w:hAnsi="Arial" w:cs="Arial"/>
          <w:lang w:val="es-MX"/>
        </w:rPr>
        <w:t xml:space="preserve">, Kia </w:t>
      </w:r>
      <w:proofErr w:type="spellStart"/>
      <w:r w:rsidR="00F35022" w:rsidRPr="00F35022">
        <w:rPr>
          <w:rFonts w:ascii="Arial" w:hAnsi="Arial" w:cs="Arial"/>
          <w:lang w:val="es-MX"/>
        </w:rPr>
        <w:t>Design</w:t>
      </w:r>
      <w:proofErr w:type="spellEnd"/>
      <w:r w:rsidR="00F35022" w:rsidRPr="00F35022">
        <w:rPr>
          <w:rFonts w:ascii="Arial" w:hAnsi="Arial" w:cs="Arial"/>
          <w:lang w:val="es-MX"/>
        </w:rPr>
        <w:t xml:space="preserve"> Center </w:t>
      </w:r>
      <w:proofErr w:type="spellStart"/>
      <w:r w:rsidR="00F35022" w:rsidRPr="00F35022">
        <w:rPr>
          <w:rFonts w:ascii="Arial" w:hAnsi="Arial" w:cs="Arial"/>
          <w:lang w:val="es-MX"/>
        </w:rPr>
        <w:t>Europe</w:t>
      </w:r>
      <w:proofErr w:type="spellEnd"/>
      <w:r w:rsidR="00F35022" w:rsidRPr="00F35022">
        <w:rPr>
          <w:rFonts w:ascii="Arial" w:hAnsi="Arial" w:cs="Arial"/>
          <w:lang w:val="es-MX"/>
        </w:rPr>
        <w:t>.</w:t>
      </w:r>
      <w:r w:rsidRPr="00E72B02">
        <w:rPr>
          <w:rFonts w:ascii="Arial" w:hAnsi="Arial" w:cs="Arial"/>
          <w:lang w:val="es-MX"/>
        </w:rPr>
        <w:t xml:space="preserve"> "</w:t>
      </w:r>
      <w:r w:rsidR="00F35022">
        <w:rPr>
          <w:rFonts w:ascii="Arial" w:hAnsi="Arial" w:cs="Arial"/>
          <w:lang w:val="es-MX"/>
        </w:rPr>
        <w:t>Quizá tiene</w:t>
      </w:r>
      <w:r w:rsidRPr="00E72B02">
        <w:rPr>
          <w:rFonts w:ascii="Arial" w:hAnsi="Arial" w:cs="Arial"/>
          <w:lang w:val="es-MX"/>
        </w:rPr>
        <w:t xml:space="preserve"> la apariencia de un </w:t>
      </w:r>
      <w:r w:rsidR="00F35022" w:rsidRPr="00E72B02">
        <w:rPr>
          <w:rFonts w:ascii="Arial" w:hAnsi="Arial" w:cs="Arial"/>
          <w:lang w:val="es-MX"/>
        </w:rPr>
        <w:t xml:space="preserve">contendiente </w:t>
      </w:r>
      <w:r w:rsidR="00F35022">
        <w:rPr>
          <w:rFonts w:ascii="Arial" w:hAnsi="Arial" w:cs="Arial"/>
          <w:lang w:val="es-MX"/>
        </w:rPr>
        <w:t xml:space="preserve">en el Dakar </w:t>
      </w:r>
      <w:r w:rsidRPr="00E72B02">
        <w:rPr>
          <w:rFonts w:ascii="Arial" w:hAnsi="Arial" w:cs="Arial"/>
          <w:lang w:val="es-MX"/>
        </w:rPr>
        <w:t xml:space="preserve">[Rally], pero </w:t>
      </w:r>
      <w:r w:rsidR="00F35022">
        <w:rPr>
          <w:rFonts w:ascii="Arial" w:hAnsi="Arial" w:cs="Arial"/>
          <w:lang w:val="es-MX"/>
        </w:rPr>
        <w:t xml:space="preserve">en el </w:t>
      </w:r>
      <w:proofErr w:type="spellStart"/>
      <w:r w:rsidRPr="00E72B02">
        <w:rPr>
          <w:rFonts w:ascii="Arial" w:hAnsi="Arial" w:cs="Arial"/>
          <w:lang w:val="es-MX"/>
        </w:rPr>
        <w:t>Niro</w:t>
      </w:r>
      <w:proofErr w:type="spellEnd"/>
      <w:r w:rsidRPr="00E72B02">
        <w:rPr>
          <w:rFonts w:ascii="Arial" w:hAnsi="Arial" w:cs="Arial"/>
          <w:lang w:val="es-MX"/>
        </w:rPr>
        <w:t xml:space="preserve"> </w:t>
      </w:r>
      <w:r w:rsidR="00F35022">
        <w:rPr>
          <w:rFonts w:ascii="Arial" w:hAnsi="Arial" w:cs="Arial"/>
          <w:lang w:val="es-MX"/>
        </w:rPr>
        <w:t xml:space="preserve">se siente la calidad </w:t>
      </w:r>
      <w:r w:rsidR="00F528E7">
        <w:rPr>
          <w:rFonts w:ascii="Arial" w:hAnsi="Arial" w:cs="Arial"/>
          <w:lang w:val="es-MX"/>
        </w:rPr>
        <w:t xml:space="preserve">superior </w:t>
      </w:r>
      <w:r w:rsidRPr="00E72B02">
        <w:rPr>
          <w:rFonts w:ascii="Arial" w:hAnsi="Arial" w:cs="Arial"/>
          <w:lang w:val="es-MX"/>
        </w:rPr>
        <w:t>gracias a nuestro innovador uso de materia</w:t>
      </w:r>
      <w:r w:rsidR="00F35022">
        <w:rPr>
          <w:rFonts w:ascii="Arial" w:hAnsi="Arial" w:cs="Arial"/>
          <w:lang w:val="es-MX"/>
        </w:rPr>
        <w:t xml:space="preserve">les avanzados y modernos que </w:t>
      </w:r>
      <w:r w:rsidRPr="00E72B02">
        <w:rPr>
          <w:rFonts w:ascii="Arial" w:hAnsi="Arial" w:cs="Arial"/>
          <w:lang w:val="es-MX"/>
        </w:rPr>
        <w:t>mezclan la</w:t>
      </w:r>
      <w:r w:rsidR="00F528E7">
        <w:rPr>
          <w:rFonts w:ascii="Arial" w:hAnsi="Arial" w:cs="Arial"/>
          <w:lang w:val="es-MX"/>
        </w:rPr>
        <w:t xml:space="preserve"> potencia</w:t>
      </w:r>
      <w:r w:rsidRPr="00E72B02">
        <w:rPr>
          <w:rFonts w:ascii="Arial" w:hAnsi="Arial" w:cs="Arial"/>
          <w:lang w:val="es-MX"/>
        </w:rPr>
        <w:t xml:space="preserve"> con el espíritu </w:t>
      </w:r>
      <w:r w:rsidR="00F528E7">
        <w:rPr>
          <w:rFonts w:ascii="Arial" w:hAnsi="Arial" w:cs="Arial"/>
          <w:lang w:val="es-MX"/>
        </w:rPr>
        <w:t>para</w:t>
      </w:r>
      <w:r w:rsidRPr="00E72B02">
        <w:rPr>
          <w:rFonts w:ascii="Arial" w:hAnsi="Arial" w:cs="Arial"/>
          <w:lang w:val="es-MX"/>
        </w:rPr>
        <w:t xml:space="preserve"> ofrecer un vehículo listo para ser parte del estilo de vida activo de </w:t>
      </w:r>
      <w:r w:rsidR="00F35022">
        <w:rPr>
          <w:rFonts w:ascii="Arial" w:hAnsi="Arial" w:cs="Arial"/>
          <w:lang w:val="es-MX"/>
        </w:rPr>
        <w:t>cualquier persona.</w:t>
      </w:r>
    </w:p>
    <w:p w:rsidR="00C64B7B" w:rsidRDefault="006731CE" w:rsidP="00F35022">
      <w:pPr>
        <w:pStyle w:val="NoSpacing"/>
        <w:spacing w:line="360" w:lineRule="auto"/>
        <w:ind w:firstLine="720"/>
        <w:jc w:val="center"/>
        <w:rPr>
          <w:rFonts w:ascii="Arial" w:hAnsi="Arial" w:cs="Arial"/>
          <w:sz w:val="20"/>
          <w:szCs w:val="20"/>
          <w:lang w:val="es-MX"/>
        </w:rPr>
      </w:pPr>
      <w:r w:rsidRPr="00D970E7">
        <w:rPr>
          <w:rFonts w:ascii="Arial" w:hAnsi="Arial" w:cs="Arial"/>
          <w:sz w:val="20"/>
          <w:szCs w:val="20"/>
          <w:lang w:val="es-MX"/>
        </w:rPr>
        <w:t>-m</w:t>
      </w:r>
      <w:r w:rsidR="00F35022" w:rsidRPr="00D970E7">
        <w:rPr>
          <w:rFonts w:ascii="Arial" w:hAnsi="Arial" w:cs="Arial"/>
          <w:sz w:val="20"/>
          <w:szCs w:val="20"/>
          <w:lang w:val="es-MX"/>
        </w:rPr>
        <w:t>ás</w:t>
      </w:r>
      <w:r w:rsidRPr="00D970E7">
        <w:rPr>
          <w:rFonts w:ascii="Arial" w:hAnsi="Arial" w:cs="Arial"/>
          <w:sz w:val="20"/>
          <w:szCs w:val="20"/>
          <w:lang w:val="es-MX"/>
        </w:rPr>
        <w:t>-</w:t>
      </w:r>
    </w:p>
    <w:p w:rsidR="00D970E7" w:rsidRDefault="00D970E7" w:rsidP="00F35022">
      <w:pPr>
        <w:pStyle w:val="NoSpacing"/>
        <w:spacing w:line="360" w:lineRule="auto"/>
        <w:ind w:firstLine="720"/>
        <w:jc w:val="center"/>
        <w:rPr>
          <w:rFonts w:ascii="Arial" w:hAnsi="Arial" w:cs="Arial"/>
          <w:sz w:val="20"/>
          <w:szCs w:val="20"/>
          <w:lang w:val="es-MX"/>
        </w:rPr>
      </w:pPr>
    </w:p>
    <w:p w:rsidR="00D970E7" w:rsidRDefault="00D970E7" w:rsidP="00F35022">
      <w:pPr>
        <w:pStyle w:val="NoSpacing"/>
        <w:spacing w:line="360" w:lineRule="auto"/>
        <w:ind w:firstLine="720"/>
        <w:jc w:val="center"/>
        <w:rPr>
          <w:rFonts w:ascii="Arial" w:hAnsi="Arial" w:cs="Arial"/>
          <w:sz w:val="20"/>
          <w:szCs w:val="20"/>
          <w:lang w:val="es-MX"/>
        </w:rPr>
      </w:pPr>
    </w:p>
    <w:p w:rsidR="00D970E7" w:rsidRDefault="00D970E7" w:rsidP="00F35022">
      <w:pPr>
        <w:pStyle w:val="NoSpacing"/>
        <w:spacing w:line="360" w:lineRule="auto"/>
        <w:ind w:firstLine="720"/>
        <w:jc w:val="center"/>
        <w:rPr>
          <w:rFonts w:ascii="Arial" w:hAnsi="Arial" w:cs="Arial"/>
          <w:sz w:val="20"/>
          <w:szCs w:val="20"/>
          <w:lang w:val="es-MX"/>
        </w:rPr>
      </w:pPr>
    </w:p>
    <w:p w:rsidR="00D970E7" w:rsidRPr="00D970E7" w:rsidRDefault="00D970E7" w:rsidP="00F35022">
      <w:pPr>
        <w:pStyle w:val="NoSpacing"/>
        <w:spacing w:line="360" w:lineRule="auto"/>
        <w:ind w:firstLine="720"/>
        <w:jc w:val="center"/>
        <w:rPr>
          <w:rFonts w:ascii="Arial" w:hAnsi="Arial" w:cs="Arial"/>
          <w:sz w:val="20"/>
          <w:szCs w:val="20"/>
          <w:lang w:val="es-MX"/>
        </w:rPr>
      </w:pPr>
    </w:p>
    <w:p w:rsidR="00E130F3" w:rsidRPr="00587C5E" w:rsidRDefault="00F528E7" w:rsidP="00C64B7B">
      <w:pPr>
        <w:pStyle w:val="NoSpacing"/>
        <w:spacing w:line="360" w:lineRule="auto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lastRenderedPageBreak/>
        <w:t xml:space="preserve">Aspecto </w:t>
      </w:r>
      <w:r w:rsidR="00F35022" w:rsidRPr="00587C5E">
        <w:rPr>
          <w:rFonts w:ascii="Arial" w:hAnsi="Arial" w:cs="Arial"/>
          <w:b/>
          <w:lang w:val="es-MX"/>
        </w:rPr>
        <w:t>Moderno y Potente</w:t>
      </w:r>
    </w:p>
    <w:p w:rsidR="00F35022" w:rsidRPr="00F35022" w:rsidRDefault="00F35022" w:rsidP="00C64B7B">
      <w:pPr>
        <w:pStyle w:val="NoSpacing"/>
        <w:spacing w:line="360" w:lineRule="auto"/>
        <w:rPr>
          <w:rFonts w:ascii="Arial" w:hAnsi="Arial" w:cs="Arial"/>
          <w:b/>
          <w:lang w:val="es-MX"/>
        </w:rPr>
      </w:pPr>
      <w:r w:rsidRPr="00587C5E">
        <w:rPr>
          <w:rFonts w:ascii="Arial" w:hAnsi="Arial" w:cs="Arial"/>
          <w:lang w:val="es-MX"/>
        </w:rPr>
        <w:tab/>
      </w:r>
      <w:r w:rsidRPr="00F35022">
        <w:rPr>
          <w:rFonts w:ascii="Arial" w:hAnsi="Arial" w:cs="Arial"/>
          <w:lang w:val="es-MX"/>
        </w:rPr>
        <w:t xml:space="preserve">Aunque </w:t>
      </w:r>
      <w:r w:rsidR="00C47A42">
        <w:rPr>
          <w:rFonts w:ascii="Arial" w:hAnsi="Arial" w:cs="Arial"/>
          <w:lang w:val="es-MX"/>
        </w:rPr>
        <w:t xml:space="preserve">el </w:t>
      </w:r>
      <w:proofErr w:type="spellStart"/>
      <w:r w:rsidRPr="00F35022">
        <w:rPr>
          <w:rFonts w:ascii="Arial" w:hAnsi="Arial" w:cs="Arial"/>
          <w:lang w:val="es-MX"/>
        </w:rPr>
        <w:t>Niro</w:t>
      </w:r>
      <w:proofErr w:type="spellEnd"/>
      <w:r w:rsidRPr="00F35022">
        <w:rPr>
          <w:rFonts w:ascii="Arial" w:hAnsi="Arial" w:cs="Arial"/>
          <w:lang w:val="es-MX"/>
        </w:rPr>
        <w:t xml:space="preserve"> </w:t>
      </w:r>
      <w:r w:rsidR="00F528E7">
        <w:rPr>
          <w:rFonts w:ascii="Arial" w:hAnsi="Arial" w:cs="Arial"/>
          <w:lang w:val="es-MX"/>
        </w:rPr>
        <w:t>muestra</w:t>
      </w:r>
      <w:r w:rsidRPr="00F35022">
        <w:rPr>
          <w:rFonts w:ascii="Arial" w:hAnsi="Arial" w:cs="Arial"/>
          <w:lang w:val="es-MX"/>
        </w:rPr>
        <w:t xml:space="preserve"> un </w:t>
      </w:r>
      <w:r w:rsidR="00C47A42">
        <w:rPr>
          <w:rFonts w:ascii="Arial" w:hAnsi="Arial" w:cs="Arial"/>
          <w:lang w:val="es-MX"/>
        </w:rPr>
        <w:t>contorno</w:t>
      </w:r>
      <w:r w:rsidRPr="00F35022">
        <w:rPr>
          <w:rFonts w:ascii="Arial" w:hAnsi="Arial" w:cs="Arial"/>
          <w:lang w:val="es-MX"/>
        </w:rPr>
        <w:t xml:space="preserve"> </w:t>
      </w:r>
      <w:r w:rsidR="00F528E7">
        <w:rPr>
          <w:rFonts w:ascii="Arial" w:hAnsi="Arial" w:cs="Arial"/>
          <w:lang w:val="es-MX"/>
        </w:rPr>
        <w:t>fuerte,</w:t>
      </w:r>
      <w:r w:rsidRPr="00F35022">
        <w:rPr>
          <w:rFonts w:ascii="Arial" w:hAnsi="Arial" w:cs="Arial"/>
          <w:lang w:val="es-MX"/>
        </w:rPr>
        <w:t xml:space="preserve"> tiene dimensiones relativamente compactas en su nueva plataforma de segmento B. </w:t>
      </w:r>
      <w:r w:rsidR="00F528E7">
        <w:rPr>
          <w:rFonts w:ascii="Arial" w:hAnsi="Arial" w:cs="Arial"/>
          <w:lang w:val="es-MX"/>
        </w:rPr>
        <w:t xml:space="preserve"> </w:t>
      </w:r>
      <w:r w:rsidRPr="00F35022">
        <w:rPr>
          <w:rFonts w:ascii="Arial" w:hAnsi="Arial" w:cs="Arial"/>
          <w:lang w:val="es-MX"/>
        </w:rPr>
        <w:t xml:space="preserve">El equipo de diseño </w:t>
      </w:r>
      <w:r w:rsidR="00C47A42">
        <w:rPr>
          <w:rFonts w:ascii="Arial" w:hAnsi="Arial" w:cs="Arial"/>
          <w:lang w:val="es-MX"/>
        </w:rPr>
        <w:t>empez</w:t>
      </w:r>
      <w:r w:rsidRPr="00F35022">
        <w:rPr>
          <w:rFonts w:ascii="Arial" w:hAnsi="Arial" w:cs="Arial"/>
          <w:lang w:val="es-MX"/>
        </w:rPr>
        <w:t xml:space="preserve">ó con la intención de crear una </w:t>
      </w:r>
      <w:r w:rsidR="00C47A42">
        <w:rPr>
          <w:rFonts w:ascii="Arial" w:hAnsi="Arial" w:cs="Arial"/>
          <w:lang w:val="es-MX"/>
        </w:rPr>
        <w:t xml:space="preserve">forma sólida y </w:t>
      </w:r>
      <w:r w:rsidR="00184E83">
        <w:rPr>
          <w:rFonts w:ascii="Arial" w:hAnsi="Arial" w:cs="Arial"/>
          <w:lang w:val="es-MX"/>
        </w:rPr>
        <w:t>eficaz</w:t>
      </w:r>
      <w:r w:rsidR="00C47A42">
        <w:rPr>
          <w:rFonts w:ascii="Arial" w:hAnsi="Arial" w:cs="Arial"/>
          <w:lang w:val="es-MX"/>
        </w:rPr>
        <w:t xml:space="preserve"> con un </w:t>
      </w:r>
      <w:r w:rsidRPr="00F35022">
        <w:rPr>
          <w:rFonts w:ascii="Arial" w:hAnsi="Arial" w:cs="Arial"/>
          <w:lang w:val="es-MX"/>
        </w:rPr>
        <w:t xml:space="preserve">exterior </w:t>
      </w:r>
      <w:r w:rsidR="00184E83">
        <w:rPr>
          <w:rFonts w:ascii="Arial" w:hAnsi="Arial" w:cs="Arial"/>
          <w:lang w:val="es-MX"/>
        </w:rPr>
        <w:t xml:space="preserve">impresionante </w:t>
      </w:r>
      <w:r w:rsidRPr="00F35022">
        <w:rPr>
          <w:rFonts w:ascii="Arial" w:hAnsi="Arial" w:cs="Arial"/>
          <w:lang w:val="es-MX"/>
        </w:rPr>
        <w:t>de dos tonos</w:t>
      </w:r>
      <w:r w:rsidR="00184E83">
        <w:rPr>
          <w:rFonts w:ascii="Arial" w:hAnsi="Arial" w:cs="Arial"/>
          <w:lang w:val="es-MX"/>
        </w:rPr>
        <w:t xml:space="preserve">. </w:t>
      </w:r>
      <w:r w:rsidRPr="00F35022">
        <w:rPr>
          <w:rFonts w:ascii="Arial" w:hAnsi="Arial" w:cs="Arial"/>
          <w:lang w:val="es-MX"/>
        </w:rPr>
        <w:t xml:space="preserve"> </w:t>
      </w:r>
      <w:r w:rsidRPr="00C47A42">
        <w:rPr>
          <w:rFonts w:ascii="Arial" w:hAnsi="Arial" w:cs="Arial"/>
          <w:lang w:val="es-MX"/>
        </w:rPr>
        <w:t xml:space="preserve">Su longitud total de 164.8 pulgadas, 72.8 pulgadas </w:t>
      </w:r>
      <w:r w:rsidR="00C47A42" w:rsidRPr="00C47A42">
        <w:rPr>
          <w:rFonts w:ascii="Arial" w:hAnsi="Arial" w:cs="Arial"/>
          <w:lang w:val="es-MX"/>
        </w:rPr>
        <w:t xml:space="preserve">de </w:t>
      </w:r>
      <w:r w:rsidR="00340D1B">
        <w:rPr>
          <w:rFonts w:ascii="Arial" w:hAnsi="Arial" w:cs="Arial"/>
          <w:lang w:val="es-MX"/>
        </w:rPr>
        <w:t xml:space="preserve">ancho </w:t>
      </w:r>
      <w:r w:rsidRPr="00C47A42">
        <w:rPr>
          <w:rFonts w:ascii="Arial" w:hAnsi="Arial" w:cs="Arial"/>
          <w:lang w:val="es-MX"/>
        </w:rPr>
        <w:t xml:space="preserve">y altura </w:t>
      </w:r>
      <w:r w:rsidR="00C47A42">
        <w:rPr>
          <w:rFonts w:ascii="Arial" w:hAnsi="Arial" w:cs="Arial"/>
          <w:lang w:val="es-MX"/>
        </w:rPr>
        <w:t>de 61.</w:t>
      </w:r>
      <w:r w:rsidRPr="00C47A42">
        <w:rPr>
          <w:rFonts w:ascii="Arial" w:hAnsi="Arial" w:cs="Arial"/>
          <w:lang w:val="es-MX"/>
        </w:rPr>
        <w:t xml:space="preserve">3 pulgadas firmemente </w:t>
      </w:r>
      <w:r w:rsidR="00C47A42">
        <w:rPr>
          <w:rFonts w:ascii="Arial" w:hAnsi="Arial" w:cs="Arial"/>
          <w:lang w:val="es-MX"/>
        </w:rPr>
        <w:t>coloca</w:t>
      </w:r>
      <w:r w:rsidR="00184E83">
        <w:rPr>
          <w:rFonts w:ascii="Arial" w:hAnsi="Arial" w:cs="Arial"/>
          <w:lang w:val="es-MX"/>
        </w:rPr>
        <w:t>n</w:t>
      </w:r>
      <w:r w:rsidR="00C47A42">
        <w:rPr>
          <w:rFonts w:ascii="Arial" w:hAnsi="Arial" w:cs="Arial"/>
          <w:lang w:val="es-MX"/>
        </w:rPr>
        <w:t xml:space="preserve"> al</w:t>
      </w:r>
      <w:r w:rsidRPr="00C47A42">
        <w:rPr>
          <w:rFonts w:ascii="Arial" w:hAnsi="Arial" w:cs="Arial"/>
          <w:lang w:val="es-MX"/>
        </w:rPr>
        <w:t xml:space="preserve"> coche </w:t>
      </w:r>
      <w:r w:rsidR="00C47A42">
        <w:rPr>
          <w:rFonts w:ascii="Arial" w:hAnsi="Arial" w:cs="Arial"/>
          <w:lang w:val="es-MX"/>
        </w:rPr>
        <w:t>en el segmento de automóvil pequeño</w:t>
      </w:r>
      <w:r w:rsidRPr="00F35022">
        <w:rPr>
          <w:rFonts w:ascii="Arial" w:hAnsi="Arial" w:cs="Arial"/>
          <w:b/>
          <w:lang w:val="es-MX"/>
        </w:rPr>
        <w:t>.</w:t>
      </w:r>
    </w:p>
    <w:p w:rsidR="00C64B7B" w:rsidRDefault="00C64B7B" w:rsidP="00C64B7B">
      <w:pPr>
        <w:pStyle w:val="NoSpacing"/>
        <w:spacing w:line="360" w:lineRule="auto"/>
        <w:rPr>
          <w:rFonts w:ascii="Arial" w:hAnsi="Arial" w:cs="Arial"/>
          <w:lang w:val="es-MX"/>
        </w:rPr>
      </w:pPr>
    </w:p>
    <w:p w:rsidR="00340D1B" w:rsidRDefault="00340D1B" w:rsidP="00C64B7B">
      <w:pPr>
        <w:pStyle w:val="NoSpacing"/>
        <w:spacing w:line="36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  <w:t xml:space="preserve">La </w:t>
      </w:r>
      <w:r w:rsidRPr="00340D1B">
        <w:rPr>
          <w:rFonts w:ascii="Arial" w:hAnsi="Arial" w:cs="Arial"/>
          <w:lang w:val="es-MX"/>
        </w:rPr>
        <w:t xml:space="preserve">pintura exterior </w:t>
      </w:r>
      <w:r>
        <w:rPr>
          <w:rFonts w:ascii="Arial" w:hAnsi="Arial" w:cs="Arial"/>
          <w:lang w:val="es-MX"/>
        </w:rPr>
        <w:t>oscura</w:t>
      </w:r>
      <w:r w:rsidR="00E92DF2">
        <w:rPr>
          <w:rFonts w:ascii="Arial" w:hAnsi="Arial" w:cs="Arial"/>
          <w:lang w:val="es-MX"/>
        </w:rPr>
        <w:t xml:space="preserve"> llamada “</w:t>
      </w:r>
      <w:r w:rsidR="00184E83">
        <w:rPr>
          <w:rFonts w:ascii="Arial" w:hAnsi="Arial" w:cs="Arial"/>
          <w:lang w:val="es-MX"/>
        </w:rPr>
        <w:t>a</w:t>
      </w:r>
      <w:r w:rsidR="00E92DF2">
        <w:rPr>
          <w:rFonts w:ascii="Arial" w:hAnsi="Arial" w:cs="Arial"/>
          <w:lang w:val="es-MX"/>
        </w:rPr>
        <w:t xml:space="preserve">nochecer” contrasta con </w:t>
      </w:r>
      <w:r w:rsidRPr="00340D1B">
        <w:rPr>
          <w:rFonts w:ascii="Arial" w:hAnsi="Arial" w:cs="Arial"/>
          <w:lang w:val="es-MX"/>
        </w:rPr>
        <w:t>un techo de acero inoxidable cepillado</w:t>
      </w:r>
      <w:r w:rsidR="00184E83">
        <w:rPr>
          <w:rFonts w:ascii="Arial" w:hAnsi="Arial" w:cs="Arial"/>
          <w:lang w:val="es-MX"/>
        </w:rPr>
        <w:t xml:space="preserve"> que cubre toda la cabina</w:t>
      </w:r>
      <w:r w:rsidRPr="00340D1B">
        <w:rPr>
          <w:rFonts w:ascii="Arial" w:hAnsi="Arial" w:cs="Arial"/>
          <w:lang w:val="es-MX"/>
        </w:rPr>
        <w:t xml:space="preserve">. Esta construcción </w:t>
      </w:r>
      <w:r>
        <w:rPr>
          <w:rFonts w:ascii="Arial" w:hAnsi="Arial" w:cs="Arial"/>
          <w:lang w:val="es-MX"/>
        </w:rPr>
        <w:t>con dos acabados le</w:t>
      </w:r>
      <w:r w:rsidRPr="00340D1B">
        <w:rPr>
          <w:rFonts w:ascii="Arial" w:hAnsi="Arial" w:cs="Arial"/>
          <w:lang w:val="es-MX"/>
        </w:rPr>
        <w:t xml:space="preserve"> da una ventaja única y de alta tecnología </w:t>
      </w:r>
      <w:r>
        <w:rPr>
          <w:rFonts w:ascii="Arial" w:hAnsi="Arial" w:cs="Arial"/>
          <w:lang w:val="es-MX"/>
        </w:rPr>
        <w:t xml:space="preserve">a la </w:t>
      </w:r>
      <w:r w:rsidRPr="00340D1B">
        <w:rPr>
          <w:rFonts w:ascii="Arial" w:hAnsi="Arial" w:cs="Arial"/>
          <w:lang w:val="es-MX"/>
        </w:rPr>
        <w:t>apariencia exter</w:t>
      </w:r>
      <w:r w:rsidR="00184E83">
        <w:rPr>
          <w:rFonts w:ascii="Arial" w:hAnsi="Arial" w:cs="Arial"/>
          <w:lang w:val="es-MX"/>
        </w:rPr>
        <w:t>ior</w:t>
      </w:r>
      <w:r w:rsidRPr="00340D1B">
        <w:rPr>
          <w:rFonts w:ascii="Arial" w:hAnsi="Arial" w:cs="Arial"/>
          <w:lang w:val="es-MX"/>
        </w:rPr>
        <w:t xml:space="preserve"> de</w:t>
      </w:r>
      <w:r w:rsidR="00184E83">
        <w:rPr>
          <w:rFonts w:ascii="Arial" w:hAnsi="Arial" w:cs="Arial"/>
          <w:lang w:val="es-MX"/>
        </w:rPr>
        <w:t>l</w:t>
      </w:r>
      <w:r w:rsidRPr="00340D1B">
        <w:rPr>
          <w:rFonts w:ascii="Arial" w:hAnsi="Arial" w:cs="Arial"/>
          <w:lang w:val="es-MX"/>
        </w:rPr>
        <w:t xml:space="preserve"> </w:t>
      </w:r>
      <w:proofErr w:type="spellStart"/>
      <w:r w:rsidRPr="00340D1B">
        <w:rPr>
          <w:rFonts w:ascii="Arial" w:hAnsi="Arial" w:cs="Arial"/>
          <w:lang w:val="es-MX"/>
        </w:rPr>
        <w:t>Niro</w:t>
      </w:r>
      <w:proofErr w:type="spellEnd"/>
      <w:r w:rsidRPr="00340D1B">
        <w:rPr>
          <w:rFonts w:ascii="Arial" w:hAnsi="Arial" w:cs="Arial"/>
          <w:lang w:val="es-MX"/>
        </w:rPr>
        <w:t xml:space="preserve">. </w:t>
      </w:r>
      <w:r w:rsidR="00184E83">
        <w:rPr>
          <w:rFonts w:ascii="Arial" w:hAnsi="Arial" w:cs="Arial"/>
          <w:lang w:val="es-MX"/>
        </w:rPr>
        <w:t xml:space="preserve"> A</w:t>
      </w:r>
      <w:r w:rsidR="00D8415D">
        <w:rPr>
          <w:rFonts w:ascii="Arial" w:hAnsi="Arial" w:cs="Arial"/>
          <w:lang w:val="es-MX"/>
        </w:rPr>
        <w:t xml:space="preserve">ñadiendo </w:t>
      </w:r>
      <w:r w:rsidR="00184E83">
        <w:rPr>
          <w:rFonts w:ascii="Arial" w:hAnsi="Arial" w:cs="Arial"/>
          <w:lang w:val="es-MX"/>
        </w:rPr>
        <w:t xml:space="preserve">también </w:t>
      </w:r>
      <w:r w:rsidRPr="00340D1B">
        <w:rPr>
          <w:rFonts w:ascii="Arial" w:hAnsi="Arial" w:cs="Arial"/>
          <w:lang w:val="es-MX"/>
        </w:rPr>
        <w:t xml:space="preserve">una sensación de que el coche está </w:t>
      </w:r>
      <w:proofErr w:type="gramStart"/>
      <w:r w:rsidRPr="00340D1B">
        <w:rPr>
          <w:rFonts w:ascii="Arial" w:hAnsi="Arial" w:cs="Arial"/>
          <w:lang w:val="es-MX"/>
        </w:rPr>
        <w:t xml:space="preserve">casi </w:t>
      </w:r>
      <w:r w:rsidR="00184E83">
        <w:rPr>
          <w:rFonts w:ascii="Arial" w:hAnsi="Arial" w:cs="Arial"/>
          <w:lang w:val="es-MX"/>
        </w:rPr>
        <w:t>”</w:t>
      </w:r>
      <w:proofErr w:type="gramEnd"/>
      <w:r w:rsidR="00184E83">
        <w:rPr>
          <w:rFonts w:ascii="Arial" w:hAnsi="Arial" w:cs="Arial"/>
          <w:lang w:val="es-MX"/>
        </w:rPr>
        <w:t>saliendo de su piel”</w:t>
      </w:r>
      <w:r w:rsidRPr="00340D1B">
        <w:rPr>
          <w:rFonts w:ascii="Arial" w:hAnsi="Arial" w:cs="Arial"/>
          <w:lang w:val="es-MX"/>
        </w:rPr>
        <w:t xml:space="preserve"> </w:t>
      </w:r>
      <w:r w:rsidR="00D8415D">
        <w:rPr>
          <w:rFonts w:ascii="Arial" w:hAnsi="Arial" w:cs="Arial"/>
          <w:lang w:val="es-MX"/>
        </w:rPr>
        <w:t xml:space="preserve">por medio </w:t>
      </w:r>
      <w:r w:rsidR="00E92DF2">
        <w:rPr>
          <w:rFonts w:ascii="Arial" w:hAnsi="Arial" w:cs="Arial"/>
          <w:lang w:val="es-MX"/>
        </w:rPr>
        <w:t>de filos que corren</w:t>
      </w:r>
      <w:r w:rsidRPr="00340D1B">
        <w:rPr>
          <w:rFonts w:ascii="Arial" w:hAnsi="Arial" w:cs="Arial"/>
          <w:lang w:val="es-MX"/>
        </w:rPr>
        <w:t xml:space="preserve"> por encima de los umbrales laterales inferiores </w:t>
      </w:r>
      <w:r w:rsidR="00E92DF2">
        <w:rPr>
          <w:rFonts w:ascii="Arial" w:hAnsi="Arial" w:cs="Arial"/>
          <w:lang w:val="es-MX"/>
        </w:rPr>
        <w:t xml:space="preserve">con acentos similares por medio de </w:t>
      </w:r>
      <w:r w:rsidRPr="00340D1B">
        <w:rPr>
          <w:rFonts w:ascii="Arial" w:hAnsi="Arial" w:cs="Arial"/>
          <w:lang w:val="es-MX"/>
        </w:rPr>
        <w:t>pliegues en la parte delant</w:t>
      </w:r>
      <w:r w:rsidR="00E92DF2">
        <w:rPr>
          <w:rFonts w:ascii="Arial" w:hAnsi="Arial" w:cs="Arial"/>
          <w:lang w:val="es-MX"/>
        </w:rPr>
        <w:t>era</w:t>
      </w:r>
      <w:r w:rsidRPr="00340D1B">
        <w:rPr>
          <w:rFonts w:ascii="Arial" w:hAnsi="Arial" w:cs="Arial"/>
          <w:lang w:val="es-MX"/>
        </w:rPr>
        <w:t xml:space="preserve">. </w:t>
      </w:r>
      <w:r w:rsidR="00184E83">
        <w:rPr>
          <w:rFonts w:ascii="Arial" w:hAnsi="Arial" w:cs="Arial"/>
          <w:lang w:val="es-MX"/>
        </w:rPr>
        <w:t xml:space="preserve"> </w:t>
      </w:r>
      <w:r w:rsidRPr="00340D1B">
        <w:rPr>
          <w:rFonts w:ascii="Arial" w:hAnsi="Arial" w:cs="Arial"/>
          <w:lang w:val="es-MX"/>
        </w:rPr>
        <w:t xml:space="preserve">Además, la </w:t>
      </w:r>
      <w:r w:rsidR="00184E83">
        <w:rPr>
          <w:rFonts w:ascii="Arial" w:hAnsi="Arial" w:cs="Arial"/>
          <w:lang w:val="es-MX"/>
        </w:rPr>
        <w:t>apariencia</w:t>
      </w:r>
      <w:r w:rsidRPr="00340D1B">
        <w:rPr>
          <w:rFonts w:ascii="Arial" w:hAnsi="Arial" w:cs="Arial"/>
          <w:lang w:val="es-MX"/>
        </w:rPr>
        <w:t xml:space="preserve"> firmemente plantada del </w:t>
      </w:r>
      <w:r w:rsidR="00184E83">
        <w:rPr>
          <w:rFonts w:ascii="Arial" w:hAnsi="Arial" w:cs="Arial"/>
          <w:lang w:val="es-MX"/>
        </w:rPr>
        <w:t>carro-</w:t>
      </w:r>
      <w:r w:rsidRPr="00340D1B">
        <w:rPr>
          <w:rFonts w:ascii="Arial" w:hAnsi="Arial" w:cs="Arial"/>
          <w:lang w:val="es-MX"/>
        </w:rPr>
        <w:t>concepto se define por una distancia entre ejes de</w:t>
      </w:r>
      <w:r w:rsidR="001A0A51">
        <w:rPr>
          <w:rFonts w:ascii="Arial" w:hAnsi="Arial" w:cs="Arial"/>
          <w:lang w:val="es-MX"/>
        </w:rPr>
        <w:t xml:space="preserve"> 102 pulgadas y una pista de 64.</w:t>
      </w:r>
      <w:r w:rsidRPr="00340D1B">
        <w:rPr>
          <w:rFonts w:ascii="Arial" w:hAnsi="Arial" w:cs="Arial"/>
          <w:lang w:val="es-MX"/>
        </w:rPr>
        <w:t>2 pulgadas.</w:t>
      </w:r>
    </w:p>
    <w:p w:rsidR="00C64B7B" w:rsidRPr="00587C5E" w:rsidRDefault="00C64B7B" w:rsidP="00C64B7B">
      <w:pPr>
        <w:pStyle w:val="NoSpacing"/>
        <w:spacing w:line="360" w:lineRule="auto"/>
        <w:rPr>
          <w:rFonts w:ascii="Arial" w:hAnsi="Arial" w:cs="Arial"/>
          <w:lang w:val="es-MX"/>
        </w:rPr>
      </w:pPr>
    </w:p>
    <w:p w:rsidR="001A0A51" w:rsidRDefault="001A0A51" w:rsidP="00C64B7B">
      <w:pPr>
        <w:pStyle w:val="NoSpacing"/>
        <w:spacing w:line="36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  <w:t>La</w:t>
      </w:r>
      <w:r w:rsidRPr="001A0A51">
        <w:rPr>
          <w:rFonts w:ascii="Arial" w:hAnsi="Arial" w:cs="Arial"/>
          <w:lang w:val="es-MX"/>
        </w:rPr>
        <w:t xml:space="preserve"> parrilla</w:t>
      </w:r>
      <w:r>
        <w:rPr>
          <w:rFonts w:ascii="Arial" w:hAnsi="Arial" w:cs="Arial"/>
          <w:lang w:val="es-MX"/>
        </w:rPr>
        <w:t xml:space="preserve"> </w:t>
      </w:r>
      <w:r w:rsidR="00184E83">
        <w:rPr>
          <w:rFonts w:ascii="Arial" w:hAnsi="Arial" w:cs="Arial"/>
          <w:lang w:val="es-MX"/>
        </w:rPr>
        <w:t>característica</w:t>
      </w:r>
      <w:r w:rsidRPr="001A0A51">
        <w:rPr>
          <w:rFonts w:ascii="Arial" w:hAnsi="Arial" w:cs="Arial"/>
          <w:lang w:val="es-MX"/>
        </w:rPr>
        <w:t xml:space="preserve"> de Kia, el frente y l</w:t>
      </w:r>
      <w:r>
        <w:rPr>
          <w:rFonts w:ascii="Arial" w:hAnsi="Arial" w:cs="Arial"/>
          <w:lang w:val="es-MX"/>
        </w:rPr>
        <w:t xml:space="preserve">os ganchos de remolque trasero </w:t>
      </w:r>
      <w:r w:rsidRPr="001A0A51">
        <w:rPr>
          <w:rFonts w:ascii="Arial" w:hAnsi="Arial" w:cs="Arial"/>
          <w:lang w:val="es-MX"/>
        </w:rPr>
        <w:t xml:space="preserve">y otros elementos exteriores </w:t>
      </w:r>
      <w:r>
        <w:rPr>
          <w:rFonts w:ascii="Arial" w:hAnsi="Arial" w:cs="Arial"/>
          <w:lang w:val="es-MX"/>
        </w:rPr>
        <w:t>están resaltados con</w:t>
      </w:r>
      <w:r w:rsidRPr="001A0A51">
        <w:rPr>
          <w:rFonts w:ascii="Arial" w:hAnsi="Arial" w:cs="Arial"/>
          <w:lang w:val="es-MX"/>
        </w:rPr>
        <w:t xml:space="preserve"> a</w:t>
      </w:r>
      <w:r>
        <w:rPr>
          <w:rFonts w:ascii="Arial" w:hAnsi="Arial" w:cs="Arial"/>
          <w:lang w:val="es-MX"/>
        </w:rPr>
        <w:t>luminio anodizado "</w:t>
      </w:r>
      <w:proofErr w:type="spellStart"/>
      <w:r>
        <w:rPr>
          <w:rFonts w:ascii="Arial" w:hAnsi="Arial" w:cs="Arial"/>
          <w:lang w:val="es-MX"/>
        </w:rPr>
        <w:t>Limelight</w:t>
      </w:r>
      <w:proofErr w:type="spellEnd"/>
      <w:r>
        <w:rPr>
          <w:rFonts w:ascii="Arial" w:hAnsi="Arial" w:cs="Arial"/>
          <w:lang w:val="es-MX"/>
        </w:rPr>
        <w:t xml:space="preserve">" y </w:t>
      </w:r>
      <w:r w:rsidR="00184E83">
        <w:rPr>
          <w:rFonts w:ascii="Arial" w:hAnsi="Arial" w:cs="Arial"/>
          <w:lang w:val="es-MX"/>
        </w:rPr>
        <w:t>resaltan</w:t>
      </w:r>
      <w:r>
        <w:rPr>
          <w:rFonts w:ascii="Arial" w:hAnsi="Arial" w:cs="Arial"/>
          <w:lang w:val="es-MX"/>
        </w:rPr>
        <w:t xml:space="preserve"> la</w:t>
      </w:r>
      <w:r w:rsidRPr="001A0A51">
        <w:rPr>
          <w:rFonts w:ascii="Arial" w:hAnsi="Arial" w:cs="Arial"/>
          <w:lang w:val="es-MX"/>
        </w:rPr>
        <w:t xml:space="preserve"> impresionante presencia </w:t>
      </w:r>
      <w:r w:rsidR="00184E83">
        <w:rPr>
          <w:rFonts w:ascii="Arial" w:hAnsi="Arial" w:cs="Arial"/>
          <w:lang w:val="es-MX"/>
        </w:rPr>
        <w:t xml:space="preserve">del </w:t>
      </w:r>
      <w:proofErr w:type="spellStart"/>
      <w:r w:rsidR="00184E83">
        <w:rPr>
          <w:rFonts w:ascii="Arial" w:hAnsi="Arial" w:cs="Arial"/>
          <w:lang w:val="es-MX"/>
        </w:rPr>
        <w:t>Niro</w:t>
      </w:r>
      <w:proofErr w:type="spellEnd"/>
      <w:r w:rsidR="00184E83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en carretera</w:t>
      </w:r>
      <w:r w:rsidR="00184E83">
        <w:rPr>
          <w:rFonts w:ascii="Arial" w:hAnsi="Arial" w:cs="Arial"/>
          <w:lang w:val="es-MX"/>
        </w:rPr>
        <w:t>.</w:t>
      </w:r>
    </w:p>
    <w:p w:rsidR="00B24B8B" w:rsidRPr="00587C5E" w:rsidRDefault="00B24B8B" w:rsidP="00474137">
      <w:pPr>
        <w:pStyle w:val="NoSpacing"/>
        <w:spacing w:line="360" w:lineRule="auto"/>
        <w:rPr>
          <w:rFonts w:ascii="Arial" w:hAnsi="Arial" w:cs="Arial"/>
          <w:lang w:val="es-MX"/>
        </w:rPr>
      </w:pPr>
    </w:p>
    <w:p w:rsidR="00C64B7B" w:rsidRPr="00896CDA" w:rsidRDefault="0011116B" w:rsidP="00B24B8B">
      <w:pPr>
        <w:pStyle w:val="NoSpacing"/>
        <w:spacing w:line="360" w:lineRule="auto"/>
        <w:ind w:firstLine="720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Los conductos de ventilación están colocados en forma asimétrica en la parte frontal, los</w:t>
      </w:r>
      <w:r w:rsidR="00480A52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cuales </w:t>
      </w:r>
      <w:r w:rsidR="00480A52">
        <w:rPr>
          <w:rFonts w:ascii="Arial" w:hAnsi="Arial" w:cs="Arial"/>
          <w:lang w:val="es-MX"/>
        </w:rPr>
        <w:t>fueron vistos</w:t>
      </w:r>
      <w:r w:rsidR="00E21A41" w:rsidRPr="00E21A41">
        <w:rPr>
          <w:rFonts w:ascii="Arial" w:hAnsi="Arial" w:cs="Arial"/>
          <w:lang w:val="es-MX"/>
        </w:rPr>
        <w:t xml:space="preserve"> por primera vez en el concepto</w:t>
      </w:r>
      <w:r w:rsidR="00896CDA">
        <w:rPr>
          <w:rFonts w:ascii="Arial" w:hAnsi="Arial" w:cs="Arial"/>
          <w:lang w:val="es-MX"/>
        </w:rPr>
        <w:t xml:space="preserve"> del</w:t>
      </w:r>
      <w:r w:rsidR="00E21A41" w:rsidRPr="00E21A41">
        <w:rPr>
          <w:rFonts w:ascii="Arial" w:hAnsi="Arial" w:cs="Arial"/>
          <w:lang w:val="es-MX"/>
        </w:rPr>
        <w:t xml:space="preserve"> Provo en Ginebra el año pasado. La fascia delantera de aspecto</w:t>
      </w:r>
      <w:r>
        <w:rPr>
          <w:rFonts w:ascii="Arial" w:hAnsi="Arial" w:cs="Arial"/>
          <w:lang w:val="es-MX"/>
        </w:rPr>
        <w:t xml:space="preserve"> provocativo</w:t>
      </w:r>
      <w:r w:rsidR="00E21A41" w:rsidRPr="00E21A41">
        <w:rPr>
          <w:rFonts w:ascii="Arial" w:hAnsi="Arial" w:cs="Arial"/>
          <w:lang w:val="es-MX"/>
        </w:rPr>
        <w:t xml:space="preserve"> se ve </w:t>
      </w:r>
      <w:r w:rsidR="00896CDA">
        <w:rPr>
          <w:rFonts w:ascii="Arial" w:hAnsi="Arial" w:cs="Arial"/>
          <w:lang w:val="es-MX"/>
        </w:rPr>
        <w:t>acentuada con</w:t>
      </w:r>
      <w:r w:rsidR="00E21A41" w:rsidRPr="00E21A41">
        <w:rPr>
          <w:rFonts w:ascii="Arial" w:hAnsi="Arial" w:cs="Arial"/>
          <w:lang w:val="es-MX"/>
        </w:rPr>
        <w:t xml:space="preserve"> una </w:t>
      </w:r>
      <w:r>
        <w:rPr>
          <w:rFonts w:ascii="Arial" w:hAnsi="Arial" w:cs="Arial"/>
          <w:lang w:val="es-MX"/>
        </w:rPr>
        <w:t>serie</w:t>
      </w:r>
      <w:r w:rsidR="00E21A41" w:rsidRPr="00E21A41">
        <w:rPr>
          <w:rFonts w:ascii="Arial" w:hAnsi="Arial" w:cs="Arial"/>
          <w:lang w:val="es-MX"/>
        </w:rPr>
        <w:t xml:space="preserve"> de faros </w:t>
      </w:r>
      <w:r w:rsidR="00480A52">
        <w:rPr>
          <w:rFonts w:ascii="Arial" w:hAnsi="Arial" w:cs="Arial"/>
          <w:lang w:val="es-MX"/>
        </w:rPr>
        <w:t xml:space="preserve">ensamblados </w:t>
      </w:r>
      <w:r>
        <w:rPr>
          <w:rFonts w:ascii="Arial" w:hAnsi="Arial" w:cs="Arial"/>
          <w:lang w:val="es-MX"/>
        </w:rPr>
        <w:t xml:space="preserve">con aspecto de </w:t>
      </w:r>
      <w:r w:rsidR="00E21A41" w:rsidRPr="00E21A41">
        <w:rPr>
          <w:rFonts w:ascii="Arial" w:hAnsi="Arial" w:cs="Arial"/>
          <w:lang w:val="es-MX"/>
        </w:rPr>
        <w:t xml:space="preserve">cubitos de hielo, </w:t>
      </w:r>
      <w:r w:rsidR="0055056E">
        <w:rPr>
          <w:rFonts w:ascii="Arial" w:hAnsi="Arial" w:cs="Arial"/>
          <w:lang w:val="es-MX"/>
        </w:rPr>
        <w:t xml:space="preserve">una tira de luces diurnas </w:t>
      </w:r>
      <w:r w:rsidR="00E21A41" w:rsidRPr="00E21A41">
        <w:rPr>
          <w:rFonts w:ascii="Arial" w:hAnsi="Arial" w:cs="Arial"/>
          <w:lang w:val="es-MX"/>
        </w:rPr>
        <w:t>alrededor del borde exterior de</w:t>
      </w:r>
      <w:r w:rsidR="0055056E">
        <w:rPr>
          <w:rFonts w:ascii="Arial" w:hAnsi="Arial" w:cs="Arial"/>
          <w:lang w:val="es-MX"/>
        </w:rPr>
        <w:t xml:space="preserve"> las luces frontales, así como </w:t>
      </w:r>
      <w:r w:rsidR="001744F2">
        <w:rPr>
          <w:rFonts w:ascii="Arial" w:hAnsi="Arial" w:cs="Arial"/>
          <w:lang w:val="es-MX"/>
        </w:rPr>
        <w:t xml:space="preserve">luces antiniebla </w:t>
      </w:r>
      <w:r w:rsidR="0055056E">
        <w:rPr>
          <w:rFonts w:ascii="Arial" w:hAnsi="Arial" w:cs="Arial"/>
          <w:lang w:val="es-MX"/>
        </w:rPr>
        <w:t>en cuartos.</w:t>
      </w:r>
    </w:p>
    <w:p w:rsidR="00C64B7B" w:rsidRDefault="00C64B7B" w:rsidP="00C64B7B">
      <w:pPr>
        <w:pStyle w:val="NoSpacing"/>
        <w:spacing w:line="360" w:lineRule="auto"/>
        <w:rPr>
          <w:rFonts w:ascii="Arial" w:hAnsi="Arial" w:cs="Arial"/>
          <w:lang w:val="es-MX"/>
        </w:rPr>
      </w:pPr>
    </w:p>
    <w:p w:rsidR="0054234D" w:rsidRDefault="0054234D" w:rsidP="0054234D">
      <w:pPr>
        <w:pStyle w:val="NoSpacing"/>
        <w:spacing w:line="36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  <w:r w:rsidR="0055056E">
        <w:rPr>
          <w:rFonts w:ascii="Arial" w:hAnsi="Arial" w:cs="Arial"/>
          <w:lang w:val="es-MX"/>
        </w:rPr>
        <w:t xml:space="preserve">El acceso </w:t>
      </w:r>
      <w:r>
        <w:rPr>
          <w:rFonts w:ascii="Arial" w:hAnsi="Arial" w:cs="Arial"/>
          <w:lang w:val="es-MX"/>
        </w:rPr>
        <w:t>al</w:t>
      </w:r>
      <w:r w:rsidRPr="0054234D">
        <w:rPr>
          <w:rFonts w:ascii="Arial" w:hAnsi="Arial" w:cs="Arial"/>
          <w:lang w:val="es-MX"/>
        </w:rPr>
        <w:t xml:space="preserve"> vehículo es </w:t>
      </w:r>
      <w:r>
        <w:rPr>
          <w:rFonts w:ascii="Arial" w:hAnsi="Arial" w:cs="Arial"/>
          <w:lang w:val="es-MX"/>
        </w:rPr>
        <w:t>por medio</w:t>
      </w:r>
      <w:r w:rsidRPr="0054234D">
        <w:rPr>
          <w:rFonts w:ascii="Arial" w:hAnsi="Arial" w:cs="Arial"/>
          <w:lang w:val="es-MX"/>
        </w:rPr>
        <w:t xml:space="preserve"> de puertas </w:t>
      </w:r>
      <w:r w:rsidR="0055056E">
        <w:rPr>
          <w:rFonts w:ascii="Arial" w:hAnsi="Arial" w:cs="Arial"/>
          <w:lang w:val="es-MX"/>
        </w:rPr>
        <w:t xml:space="preserve">tipo </w:t>
      </w:r>
      <w:r w:rsidRPr="0054234D">
        <w:rPr>
          <w:rFonts w:ascii="Arial" w:hAnsi="Arial" w:cs="Arial"/>
          <w:lang w:val="es-MX"/>
        </w:rPr>
        <w:t xml:space="preserve">ala de mariposa </w:t>
      </w:r>
      <w:r>
        <w:rPr>
          <w:rFonts w:ascii="Arial" w:hAnsi="Arial" w:cs="Arial"/>
          <w:lang w:val="es-MX"/>
        </w:rPr>
        <w:t>que se abren hacia el</w:t>
      </w:r>
      <w:r w:rsidRPr="0054234D">
        <w:rPr>
          <w:rFonts w:ascii="Arial" w:hAnsi="Arial" w:cs="Arial"/>
          <w:lang w:val="es-MX"/>
        </w:rPr>
        <w:t xml:space="preserve"> techo. </w:t>
      </w:r>
      <w:r w:rsidR="0055056E">
        <w:rPr>
          <w:rFonts w:ascii="Arial" w:hAnsi="Arial" w:cs="Arial"/>
          <w:lang w:val="es-MX"/>
        </w:rPr>
        <w:t xml:space="preserve"> </w:t>
      </w:r>
      <w:r w:rsidRPr="0054234D">
        <w:rPr>
          <w:rFonts w:ascii="Arial" w:hAnsi="Arial" w:cs="Arial"/>
          <w:lang w:val="es-MX"/>
        </w:rPr>
        <w:t>Montado</w:t>
      </w:r>
      <w:r w:rsidR="0055056E">
        <w:rPr>
          <w:rFonts w:ascii="Arial" w:hAnsi="Arial" w:cs="Arial"/>
          <w:lang w:val="es-MX"/>
        </w:rPr>
        <w:t>s</w:t>
      </w:r>
      <w:r w:rsidRPr="0054234D">
        <w:rPr>
          <w:rFonts w:ascii="Arial" w:hAnsi="Arial" w:cs="Arial"/>
          <w:lang w:val="es-MX"/>
        </w:rPr>
        <w:t xml:space="preserve"> directamente sobre las ventanas laterales </w:t>
      </w:r>
      <w:r>
        <w:rPr>
          <w:rFonts w:ascii="Arial" w:hAnsi="Arial" w:cs="Arial"/>
          <w:lang w:val="es-MX"/>
        </w:rPr>
        <w:t>hay</w:t>
      </w:r>
      <w:r w:rsidRPr="0054234D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espejos </w:t>
      </w:r>
      <w:r w:rsidRPr="0054234D">
        <w:rPr>
          <w:rFonts w:ascii="Arial" w:hAnsi="Arial" w:cs="Arial"/>
          <w:lang w:val="es-MX"/>
        </w:rPr>
        <w:t>retrovisores exteri</w:t>
      </w:r>
      <w:r>
        <w:rPr>
          <w:rFonts w:ascii="Arial" w:hAnsi="Arial" w:cs="Arial"/>
          <w:lang w:val="es-MX"/>
        </w:rPr>
        <w:t xml:space="preserve">ores </w:t>
      </w:r>
      <w:r w:rsidRPr="0054234D">
        <w:rPr>
          <w:rFonts w:ascii="Arial" w:hAnsi="Arial" w:cs="Arial"/>
          <w:lang w:val="es-MX"/>
        </w:rPr>
        <w:t>“</w:t>
      </w:r>
      <w:proofErr w:type="spellStart"/>
      <w:r w:rsidRPr="0054234D">
        <w:rPr>
          <w:rFonts w:ascii="Arial" w:hAnsi="Arial" w:cs="Arial"/>
          <w:lang w:val="es-MX"/>
        </w:rPr>
        <w:t>Plexiglas</w:t>
      </w:r>
      <w:proofErr w:type="spellEnd"/>
      <w:r w:rsidRPr="0054234D">
        <w:rPr>
          <w:rFonts w:ascii="Arial" w:hAnsi="Arial" w:cs="Arial"/>
          <w:vertAlign w:val="superscript"/>
          <w:lang w:val="es-MX"/>
        </w:rPr>
        <w:t>®</w:t>
      </w:r>
      <w:r>
        <w:rPr>
          <w:rStyle w:val="EndnoteReference"/>
          <w:rFonts w:ascii="Arial" w:hAnsi="Arial" w:cs="Arial"/>
        </w:rPr>
        <w:endnoteReference w:id="2"/>
      </w:r>
      <w:r>
        <w:rPr>
          <w:rFonts w:ascii="Arial" w:hAnsi="Arial" w:cs="Arial"/>
          <w:lang w:val="es-MX"/>
        </w:rPr>
        <w:t xml:space="preserve">” con cámaras incorporadas. </w:t>
      </w:r>
      <w:r w:rsidR="0055056E">
        <w:rPr>
          <w:rFonts w:ascii="Arial" w:hAnsi="Arial" w:cs="Arial"/>
          <w:lang w:val="es-MX"/>
        </w:rPr>
        <w:t xml:space="preserve"> </w:t>
      </w:r>
      <w:r w:rsidRPr="0054234D">
        <w:rPr>
          <w:rFonts w:ascii="Arial" w:hAnsi="Arial" w:cs="Arial"/>
          <w:lang w:val="es-MX"/>
        </w:rPr>
        <w:t xml:space="preserve">Y </w:t>
      </w:r>
      <w:r w:rsidR="00114B9A">
        <w:rPr>
          <w:rFonts w:ascii="Arial" w:hAnsi="Arial" w:cs="Arial"/>
          <w:lang w:val="es-MX"/>
        </w:rPr>
        <w:t>atrás</w:t>
      </w:r>
      <w:r w:rsidRPr="0054234D">
        <w:rPr>
          <w:rFonts w:ascii="Arial" w:hAnsi="Arial" w:cs="Arial"/>
          <w:lang w:val="es-MX"/>
        </w:rPr>
        <w:t xml:space="preserve">, la gran </w:t>
      </w:r>
      <w:r w:rsidR="00114B9A">
        <w:rPr>
          <w:rFonts w:ascii="Arial" w:hAnsi="Arial" w:cs="Arial"/>
          <w:lang w:val="es-MX"/>
        </w:rPr>
        <w:t>puerta trasera</w:t>
      </w:r>
      <w:r w:rsidRPr="0054234D">
        <w:rPr>
          <w:rFonts w:ascii="Arial" w:hAnsi="Arial" w:cs="Arial"/>
          <w:lang w:val="es-MX"/>
        </w:rPr>
        <w:t xml:space="preserve"> se abre para revelar una </w:t>
      </w:r>
      <w:r w:rsidR="003A6C4F">
        <w:rPr>
          <w:rFonts w:ascii="Arial" w:hAnsi="Arial" w:cs="Arial"/>
          <w:lang w:val="es-MX"/>
        </w:rPr>
        <w:t>cajuela de carga</w:t>
      </w:r>
      <w:r w:rsidRPr="0054234D">
        <w:rPr>
          <w:rFonts w:ascii="Arial" w:hAnsi="Arial" w:cs="Arial"/>
          <w:lang w:val="es-MX"/>
        </w:rPr>
        <w:t xml:space="preserve"> </w:t>
      </w:r>
      <w:r w:rsidR="00FA18ED">
        <w:rPr>
          <w:rFonts w:ascii="Arial" w:hAnsi="Arial" w:cs="Arial"/>
          <w:lang w:val="es-MX"/>
        </w:rPr>
        <w:t xml:space="preserve">muy amplia </w:t>
      </w:r>
      <w:r w:rsidR="003A6C4F">
        <w:rPr>
          <w:rFonts w:ascii="Arial" w:hAnsi="Arial" w:cs="Arial"/>
          <w:lang w:val="es-MX"/>
        </w:rPr>
        <w:t>revestida con</w:t>
      </w:r>
      <w:r w:rsidRPr="0054234D">
        <w:rPr>
          <w:rFonts w:ascii="Arial" w:hAnsi="Arial" w:cs="Arial"/>
          <w:lang w:val="es-MX"/>
        </w:rPr>
        <w:t xml:space="preserve"> fibra de carbono </w:t>
      </w:r>
      <w:r w:rsidR="003A6C4F">
        <w:rPr>
          <w:rFonts w:ascii="Arial" w:hAnsi="Arial" w:cs="Arial"/>
          <w:lang w:val="es-MX"/>
        </w:rPr>
        <w:t xml:space="preserve">lista para cargar grandes cantidades de equipo, aparatos </w:t>
      </w:r>
      <w:r w:rsidRPr="0054234D">
        <w:rPr>
          <w:rFonts w:ascii="Arial" w:hAnsi="Arial" w:cs="Arial"/>
          <w:lang w:val="es-MX"/>
        </w:rPr>
        <w:t>o equipaje.</w:t>
      </w:r>
      <w:r w:rsidR="00FA18ED">
        <w:rPr>
          <w:rFonts w:ascii="Arial" w:hAnsi="Arial" w:cs="Arial"/>
          <w:lang w:val="es-MX"/>
        </w:rPr>
        <w:t xml:space="preserve">  Parte del conjunto de luces traseras se eleva ligeramente</w:t>
      </w:r>
      <w:r w:rsidR="00634D0A">
        <w:rPr>
          <w:rFonts w:ascii="Arial" w:hAnsi="Arial" w:cs="Arial"/>
          <w:lang w:val="es-MX"/>
        </w:rPr>
        <w:t xml:space="preserve"> hacia atrás</w:t>
      </w:r>
      <w:r w:rsidR="00FA18ED">
        <w:rPr>
          <w:rFonts w:ascii="Arial" w:hAnsi="Arial" w:cs="Arial"/>
          <w:lang w:val="es-MX"/>
        </w:rPr>
        <w:t>, como un elemento esencial de la arquitectura de la portilla</w:t>
      </w:r>
      <w:r w:rsidR="00634D0A">
        <w:rPr>
          <w:rFonts w:ascii="Arial" w:hAnsi="Arial" w:cs="Arial"/>
          <w:lang w:val="es-MX"/>
        </w:rPr>
        <w:t xml:space="preserve">.  Esto brinda </w:t>
      </w:r>
      <w:r w:rsidR="00FA18ED">
        <w:rPr>
          <w:rFonts w:ascii="Arial" w:hAnsi="Arial" w:cs="Arial"/>
          <w:lang w:val="es-MX"/>
        </w:rPr>
        <w:t>buena luz y visibilidad en el espacio de carga, dejando la sección secundaria de luces atrás para mejorar la seguridad y garantizar de esta manera que otros conductores en el camino puedan ver el coche en la oscuridad.</w:t>
      </w:r>
    </w:p>
    <w:p w:rsidR="00D970E7" w:rsidRPr="00D970E7" w:rsidRDefault="00D970E7" w:rsidP="00D970E7">
      <w:pPr>
        <w:pStyle w:val="NoSpacing"/>
        <w:spacing w:line="360" w:lineRule="auto"/>
        <w:ind w:firstLine="720"/>
        <w:jc w:val="center"/>
        <w:rPr>
          <w:rFonts w:ascii="Arial" w:hAnsi="Arial" w:cs="Arial"/>
          <w:sz w:val="20"/>
          <w:szCs w:val="20"/>
          <w:lang w:val="es-MX"/>
        </w:rPr>
      </w:pPr>
      <w:r w:rsidRPr="00D970E7">
        <w:rPr>
          <w:rFonts w:ascii="Arial" w:hAnsi="Arial" w:cs="Arial"/>
          <w:sz w:val="20"/>
          <w:szCs w:val="20"/>
          <w:lang w:val="es-MX"/>
        </w:rPr>
        <w:t>-más-</w:t>
      </w:r>
    </w:p>
    <w:p w:rsidR="00A641AC" w:rsidRDefault="00A641AC" w:rsidP="0054234D">
      <w:pPr>
        <w:pStyle w:val="NoSpacing"/>
        <w:spacing w:line="360" w:lineRule="auto"/>
        <w:rPr>
          <w:rFonts w:ascii="Arial" w:hAnsi="Arial" w:cs="Arial"/>
          <w:lang w:val="es-MX"/>
        </w:rPr>
      </w:pPr>
    </w:p>
    <w:p w:rsidR="00A641AC" w:rsidRPr="00587C5E" w:rsidRDefault="00A641AC" w:rsidP="00B24B8B">
      <w:pPr>
        <w:pStyle w:val="NoSpacing"/>
        <w:spacing w:line="360" w:lineRule="auto"/>
        <w:ind w:firstLine="720"/>
        <w:rPr>
          <w:rFonts w:ascii="Arial" w:hAnsi="Arial" w:cs="Arial"/>
          <w:lang w:val="es-MX"/>
        </w:rPr>
      </w:pPr>
      <w:r w:rsidRPr="00587C5E">
        <w:rPr>
          <w:rFonts w:ascii="Arial" w:hAnsi="Arial" w:cs="Arial"/>
          <w:lang w:val="es-MX"/>
        </w:rPr>
        <w:lastRenderedPageBreak/>
        <w:t xml:space="preserve">El </w:t>
      </w:r>
      <w:proofErr w:type="spellStart"/>
      <w:r w:rsidR="00634D0A">
        <w:rPr>
          <w:rFonts w:ascii="Arial" w:hAnsi="Arial" w:cs="Arial"/>
          <w:lang w:val="es-MX"/>
        </w:rPr>
        <w:t>apecto</w:t>
      </w:r>
      <w:proofErr w:type="spellEnd"/>
      <w:r w:rsidRPr="00587C5E">
        <w:rPr>
          <w:rFonts w:ascii="Arial" w:hAnsi="Arial" w:cs="Arial"/>
          <w:lang w:val="es-MX"/>
        </w:rPr>
        <w:t xml:space="preserve"> poderoso del </w:t>
      </w:r>
      <w:proofErr w:type="spellStart"/>
      <w:r w:rsidRPr="00587C5E">
        <w:rPr>
          <w:rFonts w:ascii="Arial" w:hAnsi="Arial" w:cs="Arial"/>
          <w:lang w:val="es-MX"/>
        </w:rPr>
        <w:t>Niro</w:t>
      </w:r>
      <w:proofErr w:type="spellEnd"/>
      <w:r w:rsidRPr="00587C5E">
        <w:rPr>
          <w:rFonts w:ascii="Arial" w:hAnsi="Arial" w:cs="Arial"/>
          <w:lang w:val="es-MX"/>
        </w:rPr>
        <w:t xml:space="preserve"> </w:t>
      </w:r>
      <w:r w:rsidR="00634D0A">
        <w:rPr>
          <w:rFonts w:ascii="Arial" w:hAnsi="Arial" w:cs="Arial"/>
          <w:lang w:val="es-MX"/>
        </w:rPr>
        <w:t>reposa en</w:t>
      </w:r>
      <w:r w:rsidRPr="00587C5E">
        <w:rPr>
          <w:rFonts w:ascii="Arial" w:hAnsi="Arial" w:cs="Arial"/>
          <w:lang w:val="es-MX"/>
        </w:rPr>
        <w:t xml:space="preserve"> grandes neumáticos </w:t>
      </w:r>
      <w:r w:rsidR="0068561E" w:rsidRPr="00587C5E">
        <w:rPr>
          <w:rFonts w:ascii="Arial" w:hAnsi="Arial" w:cs="Arial"/>
          <w:lang w:val="es-MX"/>
        </w:rPr>
        <w:t>225/</w:t>
      </w:r>
      <w:proofErr w:type="spellStart"/>
      <w:r w:rsidR="0068561E" w:rsidRPr="00587C5E">
        <w:rPr>
          <w:rFonts w:ascii="Arial" w:hAnsi="Arial" w:cs="Arial"/>
          <w:lang w:val="es-MX"/>
        </w:rPr>
        <w:t>40R</w:t>
      </w:r>
      <w:proofErr w:type="spellEnd"/>
      <w:r w:rsidR="0068561E" w:rsidRPr="00587C5E">
        <w:rPr>
          <w:rFonts w:ascii="Arial" w:hAnsi="Arial" w:cs="Arial"/>
          <w:lang w:val="es-MX"/>
        </w:rPr>
        <w:t xml:space="preserve">-20 </w:t>
      </w:r>
      <w:r w:rsidRPr="00587C5E">
        <w:rPr>
          <w:rFonts w:ascii="Arial" w:hAnsi="Arial" w:cs="Arial"/>
          <w:lang w:val="es-MX"/>
        </w:rPr>
        <w:t>montados en llantas</w:t>
      </w:r>
      <w:r w:rsidR="00587C5E" w:rsidRPr="00587C5E">
        <w:rPr>
          <w:rFonts w:ascii="Arial" w:hAnsi="Arial" w:cs="Arial"/>
          <w:lang w:val="es-MX"/>
        </w:rPr>
        <w:t xml:space="preserve"> de 20 pulgadas</w:t>
      </w:r>
      <w:r w:rsidRPr="00587C5E">
        <w:rPr>
          <w:rFonts w:ascii="Arial" w:hAnsi="Arial" w:cs="Arial"/>
          <w:lang w:val="es-MX"/>
        </w:rPr>
        <w:t xml:space="preserve"> </w:t>
      </w:r>
      <w:r w:rsidR="00634D0A">
        <w:rPr>
          <w:rFonts w:ascii="Arial" w:hAnsi="Arial" w:cs="Arial"/>
          <w:lang w:val="es-MX"/>
        </w:rPr>
        <w:t xml:space="preserve">de </w:t>
      </w:r>
      <w:r w:rsidRPr="00587C5E">
        <w:rPr>
          <w:rFonts w:ascii="Arial" w:hAnsi="Arial" w:cs="Arial"/>
          <w:lang w:val="es-MX"/>
        </w:rPr>
        <w:t xml:space="preserve">cinco </w:t>
      </w:r>
      <w:r w:rsidR="00634D0A">
        <w:rPr>
          <w:rFonts w:ascii="Arial" w:hAnsi="Arial" w:cs="Arial"/>
          <w:lang w:val="es-MX"/>
        </w:rPr>
        <w:t>rayos.</w:t>
      </w:r>
    </w:p>
    <w:p w:rsidR="00C64B7B" w:rsidRDefault="00C64B7B" w:rsidP="00C64B7B">
      <w:pPr>
        <w:pStyle w:val="NoSpacing"/>
        <w:spacing w:line="360" w:lineRule="auto"/>
        <w:rPr>
          <w:rFonts w:ascii="Arial" w:hAnsi="Arial" w:cs="Arial"/>
        </w:rPr>
      </w:pPr>
    </w:p>
    <w:p w:rsidR="00C64B7B" w:rsidRPr="00587C5E" w:rsidRDefault="00587C5E" w:rsidP="00C64B7B">
      <w:pPr>
        <w:pStyle w:val="NoSpacing"/>
        <w:spacing w:line="360" w:lineRule="auto"/>
        <w:rPr>
          <w:rFonts w:ascii="Arial" w:hAnsi="Arial" w:cs="Arial"/>
          <w:b/>
          <w:lang w:val="es-MX"/>
        </w:rPr>
      </w:pPr>
      <w:r w:rsidRPr="00587C5E">
        <w:rPr>
          <w:rFonts w:ascii="Arial" w:hAnsi="Arial" w:cs="Arial"/>
          <w:b/>
          <w:lang w:val="es-MX"/>
        </w:rPr>
        <w:t xml:space="preserve">Interior </w:t>
      </w:r>
      <w:r w:rsidR="00634D0A">
        <w:rPr>
          <w:rFonts w:ascii="Arial" w:hAnsi="Arial" w:cs="Arial"/>
          <w:b/>
          <w:lang w:val="es-MX"/>
        </w:rPr>
        <w:t>Vanguardista</w:t>
      </w:r>
    </w:p>
    <w:p w:rsidR="00587C5E" w:rsidRPr="00587C5E" w:rsidRDefault="00587C5E" w:rsidP="00C64B7B">
      <w:pPr>
        <w:pStyle w:val="NoSpacing"/>
        <w:spacing w:line="360" w:lineRule="auto"/>
        <w:rPr>
          <w:rFonts w:ascii="Arial" w:hAnsi="Arial" w:cs="Arial"/>
          <w:b/>
          <w:lang w:val="es-MX"/>
        </w:rPr>
      </w:pPr>
    </w:p>
    <w:p w:rsidR="00587C5E" w:rsidRDefault="00587C5E" w:rsidP="00B24B8B">
      <w:pPr>
        <w:pStyle w:val="NoSpacing"/>
        <w:spacing w:line="360" w:lineRule="auto"/>
        <w:ind w:firstLine="720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El</w:t>
      </w:r>
      <w:r w:rsidR="00B31472">
        <w:rPr>
          <w:rFonts w:ascii="Arial" w:hAnsi="Arial" w:cs="Arial"/>
          <w:lang w:val="es-MX"/>
        </w:rPr>
        <w:t xml:space="preserve"> </w:t>
      </w:r>
      <w:proofErr w:type="spellStart"/>
      <w:r w:rsidR="00B31472">
        <w:rPr>
          <w:rFonts w:ascii="Arial" w:hAnsi="Arial" w:cs="Arial"/>
          <w:lang w:val="es-MX"/>
        </w:rPr>
        <w:t>Niro</w:t>
      </w:r>
      <w:proofErr w:type="spellEnd"/>
      <w:r w:rsidR="00B31472">
        <w:rPr>
          <w:rFonts w:ascii="Arial" w:hAnsi="Arial" w:cs="Arial"/>
          <w:lang w:val="es-MX"/>
        </w:rPr>
        <w:t xml:space="preserve"> continúa su tema futurístico</w:t>
      </w:r>
      <w:r w:rsidRPr="00587C5E">
        <w:rPr>
          <w:rFonts w:ascii="Arial" w:hAnsi="Arial" w:cs="Arial"/>
          <w:lang w:val="es-MX"/>
        </w:rPr>
        <w:t xml:space="preserve"> y </w:t>
      </w:r>
      <w:r w:rsidR="00B31472">
        <w:rPr>
          <w:rFonts w:ascii="Arial" w:hAnsi="Arial" w:cs="Arial"/>
          <w:lang w:val="es-MX"/>
        </w:rPr>
        <w:t xml:space="preserve">tecnológico dentro </w:t>
      </w:r>
      <w:r w:rsidR="00634D0A">
        <w:rPr>
          <w:rFonts w:ascii="Arial" w:hAnsi="Arial" w:cs="Arial"/>
          <w:lang w:val="es-MX"/>
        </w:rPr>
        <w:t xml:space="preserve">con </w:t>
      </w:r>
      <w:r w:rsidR="00B31472">
        <w:rPr>
          <w:rFonts w:ascii="Arial" w:hAnsi="Arial" w:cs="Arial"/>
          <w:lang w:val="es-MX"/>
        </w:rPr>
        <w:t>su interior 2</w:t>
      </w:r>
      <w:r w:rsidRPr="00587C5E">
        <w:rPr>
          <w:rFonts w:ascii="Arial" w:hAnsi="Arial" w:cs="Arial"/>
          <w:lang w:val="es-MX"/>
        </w:rPr>
        <w:t>+2.</w:t>
      </w:r>
      <w:r w:rsidR="00634D0A">
        <w:rPr>
          <w:rFonts w:ascii="Arial" w:hAnsi="Arial" w:cs="Arial"/>
          <w:lang w:val="es-MX"/>
        </w:rPr>
        <w:t xml:space="preserve"> </w:t>
      </w:r>
      <w:r w:rsidRPr="00587C5E">
        <w:rPr>
          <w:rFonts w:ascii="Arial" w:hAnsi="Arial" w:cs="Arial"/>
          <w:lang w:val="es-MX"/>
        </w:rPr>
        <w:t xml:space="preserve"> </w:t>
      </w:r>
      <w:r w:rsidR="00634D0A">
        <w:rPr>
          <w:rFonts w:ascii="Arial" w:hAnsi="Arial" w:cs="Arial"/>
          <w:lang w:val="es-MX"/>
        </w:rPr>
        <w:t xml:space="preserve">El </w:t>
      </w:r>
      <w:r w:rsidR="00B31472">
        <w:rPr>
          <w:rFonts w:ascii="Arial" w:hAnsi="Arial" w:cs="Arial"/>
          <w:lang w:val="es-MX"/>
        </w:rPr>
        <w:t xml:space="preserve">fácil </w:t>
      </w:r>
      <w:r w:rsidR="00634D0A">
        <w:rPr>
          <w:rFonts w:ascii="Arial" w:hAnsi="Arial" w:cs="Arial"/>
          <w:lang w:val="es-MX"/>
        </w:rPr>
        <w:t>acceso y salida del auto es posible con</w:t>
      </w:r>
      <w:r w:rsidRPr="00587C5E">
        <w:rPr>
          <w:rFonts w:ascii="Arial" w:hAnsi="Arial" w:cs="Arial"/>
          <w:lang w:val="es-MX"/>
        </w:rPr>
        <w:t xml:space="preserve"> las puertas </w:t>
      </w:r>
      <w:r w:rsidR="00634D0A">
        <w:rPr>
          <w:rFonts w:ascii="Arial" w:hAnsi="Arial" w:cs="Arial"/>
          <w:lang w:val="es-MX"/>
        </w:rPr>
        <w:t xml:space="preserve">tipo </w:t>
      </w:r>
      <w:r w:rsidR="00B31472">
        <w:rPr>
          <w:rFonts w:ascii="Arial" w:hAnsi="Arial" w:cs="Arial"/>
          <w:lang w:val="es-MX"/>
        </w:rPr>
        <w:t>ala de</w:t>
      </w:r>
      <w:r w:rsidRPr="00587C5E">
        <w:rPr>
          <w:rFonts w:ascii="Arial" w:hAnsi="Arial" w:cs="Arial"/>
          <w:lang w:val="es-MX"/>
        </w:rPr>
        <w:t xml:space="preserve"> mariposa que revelan una </w:t>
      </w:r>
      <w:r w:rsidR="00AE2DD6">
        <w:rPr>
          <w:rFonts w:ascii="Arial" w:hAnsi="Arial" w:cs="Arial"/>
          <w:lang w:val="es-MX"/>
        </w:rPr>
        <w:t xml:space="preserve">amplia </w:t>
      </w:r>
      <w:r w:rsidRPr="00587C5E">
        <w:rPr>
          <w:rFonts w:ascii="Arial" w:hAnsi="Arial" w:cs="Arial"/>
          <w:lang w:val="es-MX"/>
        </w:rPr>
        <w:t>cabina definida por toques de lujo y materiales de alta calidad.</w:t>
      </w:r>
    </w:p>
    <w:p w:rsidR="00C64B7B" w:rsidRDefault="00C64B7B" w:rsidP="00C64B7B">
      <w:pPr>
        <w:pStyle w:val="NoSpacing"/>
        <w:spacing w:line="360" w:lineRule="auto"/>
        <w:rPr>
          <w:rFonts w:ascii="Arial" w:hAnsi="Arial" w:cs="Arial"/>
        </w:rPr>
      </w:pPr>
    </w:p>
    <w:p w:rsidR="00C64B7B" w:rsidRDefault="00B31472" w:rsidP="00C64B7B">
      <w:pPr>
        <w:pStyle w:val="NoSpacing"/>
        <w:spacing w:line="36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  <w:t xml:space="preserve">Los </w:t>
      </w:r>
      <w:r w:rsidRPr="00B31472">
        <w:rPr>
          <w:rFonts w:ascii="Arial" w:hAnsi="Arial" w:cs="Arial"/>
          <w:lang w:val="es-MX"/>
        </w:rPr>
        <w:t xml:space="preserve">asientos delanteros </w:t>
      </w:r>
      <w:r>
        <w:rPr>
          <w:rFonts w:ascii="Arial" w:hAnsi="Arial" w:cs="Arial"/>
          <w:lang w:val="es-MX"/>
        </w:rPr>
        <w:t>m</w:t>
      </w:r>
      <w:r w:rsidRPr="00B31472">
        <w:rPr>
          <w:rFonts w:ascii="Arial" w:hAnsi="Arial" w:cs="Arial"/>
          <w:lang w:val="es-MX"/>
        </w:rPr>
        <w:t>oldeado</w:t>
      </w:r>
      <w:r>
        <w:rPr>
          <w:rFonts w:ascii="Arial" w:hAnsi="Arial" w:cs="Arial"/>
          <w:lang w:val="es-MX"/>
        </w:rPr>
        <w:t>s</w:t>
      </w:r>
      <w:r w:rsidRPr="00B31472">
        <w:rPr>
          <w:rFonts w:ascii="Arial" w:hAnsi="Arial" w:cs="Arial"/>
          <w:lang w:val="es-MX"/>
        </w:rPr>
        <w:t xml:space="preserve"> </w:t>
      </w:r>
      <w:r w:rsidR="0038052B">
        <w:rPr>
          <w:rFonts w:ascii="Arial" w:hAnsi="Arial" w:cs="Arial"/>
          <w:lang w:val="es-MX"/>
        </w:rPr>
        <w:t xml:space="preserve">en </w:t>
      </w:r>
      <w:r w:rsidRPr="00B31472">
        <w:rPr>
          <w:rFonts w:ascii="Arial" w:hAnsi="Arial" w:cs="Arial"/>
          <w:lang w:val="es-MX"/>
        </w:rPr>
        <w:t xml:space="preserve">una sola pieza </w:t>
      </w:r>
      <w:r w:rsidR="0038052B">
        <w:rPr>
          <w:rFonts w:ascii="Arial" w:hAnsi="Arial" w:cs="Arial"/>
          <w:lang w:val="es-MX"/>
        </w:rPr>
        <w:t xml:space="preserve">del </w:t>
      </w:r>
      <w:proofErr w:type="spellStart"/>
      <w:r w:rsidRPr="00B31472">
        <w:rPr>
          <w:rFonts w:ascii="Arial" w:hAnsi="Arial" w:cs="Arial"/>
          <w:lang w:val="es-MX"/>
        </w:rPr>
        <w:t>Niro</w:t>
      </w:r>
      <w:proofErr w:type="spellEnd"/>
      <w:r w:rsidRPr="00B31472">
        <w:rPr>
          <w:rFonts w:ascii="Arial" w:hAnsi="Arial" w:cs="Arial"/>
          <w:lang w:val="es-MX"/>
        </w:rPr>
        <w:t xml:space="preserve"> está</w:t>
      </w:r>
      <w:r>
        <w:rPr>
          <w:rFonts w:ascii="Arial" w:hAnsi="Arial" w:cs="Arial"/>
          <w:lang w:val="es-MX"/>
        </w:rPr>
        <w:t xml:space="preserve">n cubiertos </w:t>
      </w:r>
      <w:r w:rsidR="0038052B">
        <w:rPr>
          <w:rFonts w:ascii="Arial" w:hAnsi="Arial" w:cs="Arial"/>
          <w:lang w:val="es-MX"/>
        </w:rPr>
        <w:t>con</w:t>
      </w:r>
      <w:r>
        <w:rPr>
          <w:rFonts w:ascii="Arial" w:hAnsi="Arial" w:cs="Arial"/>
          <w:lang w:val="es-MX"/>
        </w:rPr>
        <w:t xml:space="preserve"> una</w:t>
      </w:r>
      <w:r w:rsidR="00441128">
        <w:rPr>
          <w:rFonts w:ascii="Arial" w:hAnsi="Arial" w:cs="Arial"/>
          <w:lang w:val="es-MX"/>
        </w:rPr>
        <w:t xml:space="preserve"> tela</w:t>
      </w:r>
      <w:r>
        <w:rPr>
          <w:rFonts w:ascii="Arial" w:hAnsi="Arial" w:cs="Arial"/>
          <w:lang w:val="es-MX"/>
        </w:rPr>
        <w:t xml:space="preserve"> </w:t>
      </w:r>
      <w:r w:rsidR="00441128">
        <w:rPr>
          <w:rFonts w:ascii="Arial" w:hAnsi="Arial" w:cs="Arial"/>
          <w:lang w:val="es-MX"/>
        </w:rPr>
        <w:t>acol</w:t>
      </w:r>
      <w:r w:rsidRPr="00B31472">
        <w:rPr>
          <w:rFonts w:ascii="Arial" w:hAnsi="Arial" w:cs="Arial"/>
          <w:lang w:val="es-MX"/>
        </w:rPr>
        <w:t>ch</w:t>
      </w:r>
      <w:r w:rsidR="00441128">
        <w:rPr>
          <w:rFonts w:ascii="Arial" w:hAnsi="Arial" w:cs="Arial"/>
          <w:lang w:val="es-MX"/>
        </w:rPr>
        <w:t xml:space="preserve">onada </w:t>
      </w:r>
      <w:r>
        <w:rPr>
          <w:rFonts w:ascii="Arial" w:hAnsi="Arial" w:cs="Arial"/>
          <w:lang w:val="es-MX"/>
        </w:rPr>
        <w:t>de color</w:t>
      </w:r>
      <w:r w:rsidR="00441128">
        <w:rPr>
          <w:rFonts w:ascii="Arial" w:hAnsi="Arial" w:cs="Arial"/>
          <w:lang w:val="es-MX"/>
        </w:rPr>
        <w:t xml:space="preserve"> “</w:t>
      </w:r>
      <w:r w:rsidR="0038052B">
        <w:rPr>
          <w:rFonts w:ascii="Arial" w:hAnsi="Arial" w:cs="Arial"/>
          <w:lang w:val="es-MX"/>
        </w:rPr>
        <w:t>o</w:t>
      </w:r>
      <w:r w:rsidR="00441128">
        <w:rPr>
          <w:rFonts w:ascii="Arial" w:hAnsi="Arial" w:cs="Arial"/>
          <w:lang w:val="es-MX"/>
        </w:rPr>
        <w:t xml:space="preserve">rbita </w:t>
      </w:r>
      <w:r w:rsidR="0038052B">
        <w:rPr>
          <w:rFonts w:ascii="Arial" w:hAnsi="Arial" w:cs="Arial"/>
          <w:lang w:val="es-MX"/>
        </w:rPr>
        <w:t>p</w:t>
      </w:r>
      <w:r w:rsidR="00441128">
        <w:rPr>
          <w:rFonts w:ascii="Arial" w:hAnsi="Arial" w:cs="Arial"/>
          <w:lang w:val="es-MX"/>
        </w:rPr>
        <w:t>lateada”</w:t>
      </w:r>
      <w:r w:rsidRPr="00B31472">
        <w:rPr>
          <w:rFonts w:ascii="Arial" w:hAnsi="Arial" w:cs="Arial"/>
          <w:lang w:val="es-MX"/>
        </w:rPr>
        <w:t xml:space="preserve">. </w:t>
      </w:r>
      <w:r w:rsidR="0038052B">
        <w:rPr>
          <w:rFonts w:ascii="Arial" w:hAnsi="Arial" w:cs="Arial"/>
          <w:lang w:val="es-MX"/>
        </w:rPr>
        <w:t xml:space="preserve"> </w:t>
      </w:r>
      <w:r w:rsidRPr="00B31472">
        <w:rPr>
          <w:rFonts w:ascii="Arial" w:hAnsi="Arial" w:cs="Arial"/>
          <w:lang w:val="es-MX"/>
        </w:rPr>
        <w:t xml:space="preserve">Los respaldos de los asientos </w:t>
      </w:r>
      <w:r w:rsidR="00E86015">
        <w:rPr>
          <w:rFonts w:ascii="Arial" w:hAnsi="Arial" w:cs="Arial"/>
          <w:lang w:val="es-MX"/>
        </w:rPr>
        <w:t xml:space="preserve">tipo </w:t>
      </w:r>
      <w:r w:rsidRPr="00B31472">
        <w:rPr>
          <w:rFonts w:ascii="Arial" w:hAnsi="Arial" w:cs="Arial"/>
          <w:lang w:val="es-MX"/>
        </w:rPr>
        <w:t>concha</w:t>
      </w:r>
      <w:r w:rsidR="00441128">
        <w:rPr>
          <w:rFonts w:ascii="Arial" w:hAnsi="Arial" w:cs="Arial"/>
          <w:lang w:val="es-MX"/>
        </w:rPr>
        <w:t xml:space="preserve"> se</w:t>
      </w:r>
      <w:r w:rsidRPr="00B31472">
        <w:rPr>
          <w:rFonts w:ascii="Arial" w:hAnsi="Arial" w:cs="Arial"/>
          <w:lang w:val="es-MX"/>
        </w:rPr>
        <w:t xml:space="preserve"> inclina</w:t>
      </w:r>
      <w:r w:rsidR="00441128">
        <w:rPr>
          <w:rFonts w:ascii="Arial" w:hAnsi="Arial" w:cs="Arial"/>
          <w:lang w:val="es-MX"/>
        </w:rPr>
        <w:t xml:space="preserve">n hacia adelante para permitir </w:t>
      </w:r>
      <w:r w:rsidR="00E86015">
        <w:rPr>
          <w:rFonts w:ascii="Arial" w:hAnsi="Arial" w:cs="Arial"/>
          <w:lang w:val="es-MX"/>
        </w:rPr>
        <w:t xml:space="preserve">el </w:t>
      </w:r>
      <w:r w:rsidR="00441128">
        <w:rPr>
          <w:rFonts w:ascii="Arial" w:hAnsi="Arial" w:cs="Arial"/>
          <w:lang w:val="es-MX"/>
        </w:rPr>
        <w:t xml:space="preserve">acceso a </w:t>
      </w:r>
      <w:r w:rsidR="00E86015">
        <w:rPr>
          <w:rFonts w:ascii="Arial" w:hAnsi="Arial" w:cs="Arial"/>
          <w:lang w:val="es-MX"/>
        </w:rPr>
        <w:t xml:space="preserve">un </w:t>
      </w:r>
      <w:r w:rsidR="00441128">
        <w:rPr>
          <w:rFonts w:ascii="Arial" w:hAnsi="Arial" w:cs="Arial"/>
          <w:lang w:val="es-MX"/>
        </w:rPr>
        <w:t>asiento</w:t>
      </w:r>
      <w:r w:rsidR="00E86015">
        <w:rPr>
          <w:rFonts w:ascii="Arial" w:hAnsi="Arial" w:cs="Arial"/>
          <w:lang w:val="es-MX"/>
        </w:rPr>
        <w:t xml:space="preserve"> trasero tipo banca dividido en dos.  Con e</w:t>
      </w:r>
      <w:r w:rsidRPr="00B31472">
        <w:rPr>
          <w:rFonts w:ascii="Arial" w:hAnsi="Arial" w:cs="Arial"/>
          <w:lang w:val="es-MX"/>
        </w:rPr>
        <w:t xml:space="preserve">stos asientos traseros </w:t>
      </w:r>
      <w:r w:rsidR="00E86015">
        <w:rPr>
          <w:rFonts w:ascii="Arial" w:hAnsi="Arial" w:cs="Arial"/>
          <w:lang w:val="es-MX"/>
        </w:rPr>
        <w:t xml:space="preserve">se puede acomodar </w:t>
      </w:r>
      <w:r w:rsidR="00441128">
        <w:rPr>
          <w:rFonts w:ascii="Arial" w:hAnsi="Arial" w:cs="Arial"/>
          <w:lang w:val="es-MX"/>
        </w:rPr>
        <w:t xml:space="preserve">a dos </w:t>
      </w:r>
      <w:r w:rsidRPr="00B31472">
        <w:rPr>
          <w:rFonts w:ascii="Arial" w:hAnsi="Arial" w:cs="Arial"/>
          <w:lang w:val="es-MX"/>
        </w:rPr>
        <w:t>pasajeros más</w:t>
      </w:r>
      <w:r w:rsidR="00441128">
        <w:rPr>
          <w:rFonts w:ascii="Arial" w:hAnsi="Arial" w:cs="Arial"/>
          <w:lang w:val="es-MX"/>
        </w:rPr>
        <w:t xml:space="preserve"> en el </w:t>
      </w:r>
      <w:proofErr w:type="spellStart"/>
      <w:r w:rsidR="00441128">
        <w:rPr>
          <w:rFonts w:ascii="Arial" w:hAnsi="Arial" w:cs="Arial"/>
          <w:lang w:val="es-MX"/>
        </w:rPr>
        <w:t>Niro</w:t>
      </w:r>
      <w:proofErr w:type="spellEnd"/>
      <w:r w:rsidR="00441128">
        <w:rPr>
          <w:rFonts w:ascii="Arial" w:hAnsi="Arial" w:cs="Arial"/>
          <w:lang w:val="es-MX"/>
        </w:rPr>
        <w:t>, pero cuando se pliegan</w:t>
      </w:r>
      <w:r w:rsidR="00BA67C8">
        <w:rPr>
          <w:rFonts w:ascii="Arial" w:hAnsi="Arial" w:cs="Arial"/>
          <w:lang w:val="es-MX"/>
        </w:rPr>
        <w:t xml:space="preserve"> de manera plana, crean</w:t>
      </w:r>
      <w:r w:rsidRPr="00B31472">
        <w:rPr>
          <w:rFonts w:ascii="Arial" w:hAnsi="Arial" w:cs="Arial"/>
          <w:lang w:val="es-MX"/>
        </w:rPr>
        <w:t xml:space="preserve"> </w:t>
      </w:r>
      <w:r w:rsidR="00441128">
        <w:rPr>
          <w:rFonts w:ascii="Arial" w:hAnsi="Arial" w:cs="Arial"/>
          <w:lang w:val="es-MX"/>
        </w:rPr>
        <w:t>una</w:t>
      </w:r>
      <w:r w:rsidRPr="00B31472">
        <w:rPr>
          <w:rFonts w:ascii="Arial" w:hAnsi="Arial" w:cs="Arial"/>
          <w:lang w:val="es-MX"/>
        </w:rPr>
        <w:t xml:space="preserve"> zona de carga </w:t>
      </w:r>
      <w:r w:rsidR="00BA67C8">
        <w:rPr>
          <w:rFonts w:ascii="Arial" w:hAnsi="Arial" w:cs="Arial"/>
          <w:lang w:val="es-MX"/>
        </w:rPr>
        <w:t xml:space="preserve">completa y </w:t>
      </w:r>
      <w:r w:rsidR="00441128">
        <w:rPr>
          <w:rFonts w:ascii="Arial" w:hAnsi="Arial" w:cs="Arial"/>
          <w:lang w:val="es-MX"/>
        </w:rPr>
        <w:t>útil de fibra de carbono</w:t>
      </w:r>
      <w:r w:rsidRPr="00B31472">
        <w:rPr>
          <w:rFonts w:ascii="Arial" w:hAnsi="Arial" w:cs="Arial"/>
          <w:lang w:val="es-MX"/>
        </w:rPr>
        <w:t>.</w:t>
      </w:r>
    </w:p>
    <w:p w:rsidR="00E86015" w:rsidRPr="00441128" w:rsidRDefault="00E86015" w:rsidP="00C64B7B">
      <w:pPr>
        <w:pStyle w:val="NoSpacing"/>
        <w:spacing w:line="360" w:lineRule="auto"/>
        <w:rPr>
          <w:rFonts w:ascii="Arial" w:hAnsi="Arial" w:cs="Arial"/>
          <w:lang w:val="es-MX"/>
        </w:rPr>
      </w:pPr>
    </w:p>
    <w:p w:rsidR="00441128" w:rsidRPr="00441128" w:rsidRDefault="00441128" w:rsidP="00B24B8B">
      <w:pPr>
        <w:pStyle w:val="NoSpacing"/>
        <w:spacing w:line="360" w:lineRule="auto"/>
        <w:ind w:firstLine="720"/>
        <w:rPr>
          <w:rFonts w:ascii="Arial" w:hAnsi="Arial" w:cs="Arial"/>
          <w:lang w:val="es-MX"/>
        </w:rPr>
      </w:pPr>
      <w:r w:rsidRPr="00441128">
        <w:rPr>
          <w:rFonts w:ascii="Arial" w:hAnsi="Arial" w:cs="Arial"/>
          <w:lang w:val="es-MX"/>
        </w:rPr>
        <w:t>El uso extensivo de cuero "</w:t>
      </w:r>
      <w:r w:rsidR="0029168A">
        <w:rPr>
          <w:rFonts w:ascii="Arial" w:hAnsi="Arial" w:cs="Arial"/>
          <w:lang w:val="es-MX"/>
        </w:rPr>
        <w:t>v</w:t>
      </w:r>
      <w:r w:rsidRPr="00441128">
        <w:rPr>
          <w:rFonts w:ascii="Arial" w:hAnsi="Arial" w:cs="Arial"/>
          <w:lang w:val="es-MX"/>
        </w:rPr>
        <w:t xml:space="preserve">olcán </w:t>
      </w:r>
      <w:r w:rsidR="0029168A">
        <w:rPr>
          <w:rFonts w:ascii="Arial" w:hAnsi="Arial" w:cs="Arial"/>
          <w:lang w:val="es-MX"/>
        </w:rPr>
        <w:t>n</w:t>
      </w:r>
      <w:r w:rsidRPr="00441128">
        <w:rPr>
          <w:rFonts w:ascii="Arial" w:hAnsi="Arial" w:cs="Arial"/>
          <w:lang w:val="es-MX"/>
        </w:rPr>
        <w:t xml:space="preserve">egro" en el tablero delantero, </w:t>
      </w:r>
      <w:r w:rsidR="0029168A">
        <w:rPr>
          <w:rFonts w:ascii="Arial" w:hAnsi="Arial" w:cs="Arial"/>
          <w:lang w:val="es-MX"/>
        </w:rPr>
        <w:t xml:space="preserve">junto </w:t>
      </w:r>
      <w:r w:rsidRPr="00441128">
        <w:rPr>
          <w:rFonts w:ascii="Arial" w:hAnsi="Arial" w:cs="Arial"/>
          <w:lang w:val="es-MX"/>
        </w:rPr>
        <w:t xml:space="preserve">con </w:t>
      </w:r>
      <w:r>
        <w:rPr>
          <w:rFonts w:ascii="Arial" w:hAnsi="Arial" w:cs="Arial"/>
          <w:lang w:val="es-MX"/>
        </w:rPr>
        <w:t>una palanca de cambios terminada</w:t>
      </w:r>
      <w:r w:rsidRPr="00441128">
        <w:rPr>
          <w:rFonts w:ascii="Arial" w:hAnsi="Arial" w:cs="Arial"/>
          <w:lang w:val="es-MX"/>
        </w:rPr>
        <w:t xml:space="preserve"> en aluminio</w:t>
      </w:r>
      <w:r>
        <w:rPr>
          <w:rFonts w:ascii="Arial" w:hAnsi="Arial" w:cs="Arial"/>
          <w:lang w:val="es-MX"/>
        </w:rPr>
        <w:t xml:space="preserve"> </w:t>
      </w:r>
      <w:r w:rsidRPr="00441128">
        <w:rPr>
          <w:rFonts w:ascii="Arial" w:hAnsi="Arial" w:cs="Arial"/>
          <w:lang w:val="es-MX"/>
        </w:rPr>
        <w:t>anodizado negro o</w:t>
      </w:r>
      <w:r w:rsidR="00B244C5">
        <w:rPr>
          <w:rFonts w:ascii="Arial" w:hAnsi="Arial" w:cs="Arial"/>
          <w:lang w:val="es-MX"/>
        </w:rPr>
        <w:t xml:space="preserve"> aluminio</w:t>
      </w:r>
      <w:r w:rsidRPr="00441128">
        <w:rPr>
          <w:rFonts w:ascii="Arial" w:hAnsi="Arial" w:cs="Arial"/>
          <w:lang w:val="es-MX"/>
        </w:rPr>
        <w:t xml:space="preserve"> "</w:t>
      </w:r>
      <w:proofErr w:type="spellStart"/>
      <w:r w:rsidR="0029168A">
        <w:rPr>
          <w:rFonts w:ascii="Arial" w:hAnsi="Arial" w:cs="Arial"/>
          <w:lang w:val="es-MX"/>
        </w:rPr>
        <w:t>l</w:t>
      </w:r>
      <w:r w:rsidRPr="00441128">
        <w:rPr>
          <w:rFonts w:ascii="Arial" w:hAnsi="Arial" w:cs="Arial"/>
          <w:lang w:val="es-MX"/>
        </w:rPr>
        <w:t>imelight</w:t>
      </w:r>
      <w:proofErr w:type="spellEnd"/>
      <w:r w:rsidRPr="00441128">
        <w:rPr>
          <w:rFonts w:ascii="Arial" w:hAnsi="Arial" w:cs="Arial"/>
          <w:lang w:val="es-MX"/>
        </w:rPr>
        <w:t>" dan al interior un ambiente exclusivo y sofisticado.</w:t>
      </w:r>
    </w:p>
    <w:p w:rsidR="00C64B7B" w:rsidRDefault="00C64B7B" w:rsidP="00C64B7B">
      <w:pPr>
        <w:pStyle w:val="NoSpacing"/>
        <w:spacing w:line="360" w:lineRule="auto"/>
        <w:rPr>
          <w:rFonts w:ascii="Arial" w:hAnsi="Arial" w:cs="Arial"/>
        </w:rPr>
      </w:pPr>
    </w:p>
    <w:p w:rsidR="005F6F83" w:rsidRDefault="005F6F83" w:rsidP="00C64B7B">
      <w:pPr>
        <w:pStyle w:val="NoSpacing"/>
        <w:spacing w:line="360" w:lineRule="auto"/>
        <w:rPr>
          <w:rFonts w:ascii="Arial" w:hAnsi="Arial" w:cs="Arial"/>
          <w:lang w:val="es-MX"/>
        </w:rPr>
      </w:pPr>
      <w:r>
        <w:rPr>
          <w:rFonts w:ascii="Arial" w:hAnsi="Arial" w:cs="Arial"/>
        </w:rPr>
        <w:tab/>
      </w:r>
      <w:r w:rsidRPr="005F6F83">
        <w:rPr>
          <w:rFonts w:ascii="Arial" w:hAnsi="Arial" w:cs="Arial"/>
          <w:lang w:val="es-MX"/>
        </w:rPr>
        <w:t xml:space="preserve">Para el conductor, </w:t>
      </w:r>
      <w:r w:rsidR="0029168A">
        <w:rPr>
          <w:rFonts w:ascii="Arial" w:hAnsi="Arial" w:cs="Arial"/>
          <w:lang w:val="es-MX"/>
        </w:rPr>
        <w:t xml:space="preserve">hay </w:t>
      </w:r>
      <w:r w:rsidRPr="005F6F83">
        <w:rPr>
          <w:rFonts w:ascii="Arial" w:hAnsi="Arial" w:cs="Arial"/>
          <w:lang w:val="es-MX"/>
        </w:rPr>
        <w:t xml:space="preserve">una posición perfecta del asiento gracias a los pedales ajustables y el volante de cuero. </w:t>
      </w:r>
      <w:r w:rsidR="0029168A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Enfrent</w:t>
      </w:r>
      <w:r w:rsidR="0029168A">
        <w:rPr>
          <w:rFonts w:ascii="Arial" w:hAnsi="Arial" w:cs="Arial"/>
          <w:lang w:val="es-MX"/>
        </w:rPr>
        <w:t>e</w:t>
      </w:r>
      <w:r>
        <w:rPr>
          <w:rFonts w:ascii="Arial" w:hAnsi="Arial" w:cs="Arial"/>
          <w:lang w:val="es-MX"/>
        </w:rPr>
        <w:t xml:space="preserve"> hay</w:t>
      </w:r>
      <w:r w:rsidRPr="005F6F83">
        <w:rPr>
          <w:rFonts w:ascii="Arial" w:hAnsi="Arial" w:cs="Arial"/>
          <w:lang w:val="es-MX"/>
        </w:rPr>
        <w:t xml:space="preserve"> un cuadro de instrumentos </w:t>
      </w:r>
      <w:r w:rsidR="0029168A">
        <w:rPr>
          <w:rFonts w:ascii="Arial" w:hAnsi="Arial" w:cs="Arial"/>
          <w:lang w:val="es-MX"/>
        </w:rPr>
        <w:t xml:space="preserve">de supervisión </w:t>
      </w:r>
      <w:r w:rsidRPr="005F6F83">
        <w:rPr>
          <w:rFonts w:ascii="Arial" w:hAnsi="Arial" w:cs="Arial"/>
          <w:lang w:val="es-MX"/>
        </w:rPr>
        <w:t>digital</w:t>
      </w:r>
      <w:r w:rsidR="0029168A">
        <w:rPr>
          <w:rFonts w:ascii="Arial" w:hAnsi="Arial" w:cs="Arial"/>
          <w:lang w:val="es-MX"/>
        </w:rPr>
        <w:t xml:space="preserve">.  </w:t>
      </w:r>
      <w:r w:rsidRPr="005F6F83">
        <w:rPr>
          <w:rFonts w:ascii="Arial" w:hAnsi="Arial" w:cs="Arial"/>
          <w:lang w:val="es-MX"/>
        </w:rPr>
        <w:t xml:space="preserve">Información adicional - como la altitud, las funciones </w:t>
      </w:r>
      <w:r w:rsidRPr="005F6F83">
        <w:rPr>
          <w:rFonts w:ascii="Arial" w:hAnsi="Arial" w:cs="Arial"/>
          <w:i/>
          <w:lang w:val="es-MX"/>
        </w:rPr>
        <w:t>Bluetooth</w:t>
      </w:r>
      <w:r w:rsidRPr="005F6F83">
        <w:rPr>
          <w:rFonts w:ascii="Arial" w:hAnsi="Arial" w:cs="Arial"/>
          <w:vertAlign w:val="superscript"/>
          <w:lang w:val="es-MX"/>
        </w:rPr>
        <w:t>®</w:t>
      </w:r>
      <w:r>
        <w:rPr>
          <w:rStyle w:val="EndnoteReference"/>
          <w:rFonts w:ascii="Arial" w:hAnsi="Arial" w:cs="Arial"/>
        </w:rPr>
        <w:endnoteReference w:id="3"/>
      </w:r>
      <w:r w:rsidRPr="005F6F83">
        <w:rPr>
          <w:rFonts w:ascii="Arial" w:hAnsi="Arial" w:cs="Arial"/>
          <w:lang w:val="es-MX"/>
        </w:rPr>
        <w:t xml:space="preserve"> y la navegación por satélite - se visualiza</w:t>
      </w:r>
      <w:r>
        <w:rPr>
          <w:rFonts w:ascii="Arial" w:hAnsi="Arial" w:cs="Arial"/>
          <w:lang w:val="es-MX"/>
        </w:rPr>
        <w:t>n</w:t>
      </w:r>
      <w:r w:rsidRPr="005F6F83">
        <w:rPr>
          <w:rFonts w:ascii="Arial" w:hAnsi="Arial" w:cs="Arial"/>
          <w:lang w:val="es-MX"/>
        </w:rPr>
        <w:t xml:space="preserve"> en una pantalla montada en la consola central. </w:t>
      </w:r>
      <w:r w:rsidR="0029168A">
        <w:rPr>
          <w:rFonts w:ascii="Arial" w:hAnsi="Arial" w:cs="Arial"/>
          <w:lang w:val="es-MX"/>
        </w:rPr>
        <w:t xml:space="preserve"> </w:t>
      </w:r>
      <w:r w:rsidRPr="005F6F83">
        <w:rPr>
          <w:rFonts w:ascii="Arial" w:hAnsi="Arial" w:cs="Arial"/>
          <w:lang w:val="es-MX"/>
        </w:rPr>
        <w:t>Esta pantalla también permite al co</w:t>
      </w:r>
      <w:r>
        <w:rPr>
          <w:rFonts w:ascii="Arial" w:hAnsi="Arial" w:cs="Arial"/>
          <w:lang w:val="es-MX"/>
        </w:rPr>
        <w:t>nductor ver y grabar imágenes</w:t>
      </w:r>
      <w:r w:rsidRPr="005F6F83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con</w:t>
      </w:r>
      <w:r w:rsidRPr="005F6F83">
        <w:rPr>
          <w:rFonts w:ascii="Arial" w:hAnsi="Arial" w:cs="Arial"/>
          <w:lang w:val="es-MX"/>
        </w:rPr>
        <w:t xml:space="preserve"> las cámaras de v</w:t>
      </w:r>
      <w:r w:rsidR="0029168A">
        <w:rPr>
          <w:rFonts w:ascii="Arial" w:hAnsi="Arial" w:cs="Arial"/>
          <w:lang w:val="es-MX"/>
        </w:rPr>
        <w:t>i</w:t>
      </w:r>
      <w:r w:rsidRPr="005F6F83">
        <w:rPr>
          <w:rFonts w:ascii="Arial" w:hAnsi="Arial" w:cs="Arial"/>
          <w:lang w:val="es-MX"/>
        </w:rPr>
        <w:t>deo montadas en la</w:t>
      </w:r>
      <w:r w:rsidR="0029168A">
        <w:rPr>
          <w:rFonts w:ascii="Arial" w:hAnsi="Arial" w:cs="Arial"/>
          <w:lang w:val="es-MX"/>
        </w:rPr>
        <w:t>s</w:t>
      </w:r>
      <w:r w:rsidRPr="005F6F83">
        <w:rPr>
          <w:rFonts w:ascii="Arial" w:hAnsi="Arial" w:cs="Arial"/>
          <w:lang w:val="es-MX"/>
        </w:rPr>
        <w:t xml:space="preserve"> parte</w:t>
      </w:r>
      <w:r w:rsidR="0029168A">
        <w:rPr>
          <w:rFonts w:ascii="Arial" w:hAnsi="Arial" w:cs="Arial"/>
          <w:lang w:val="es-MX"/>
        </w:rPr>
        <w:t>s</w:t>
      </w:r>
      <w:r w:rsidRPr="005F6F83">
        <w:rPr>
          <w:rFonts w:ascii="Arial" w:hAnsi="Arial" w:cs="Arial"/>
          <w:lang w:val="es-MX"/>
        </w:rPr>
        <w:t xml:space="preserve"> delantera, trasera y </w:t>
      </w:r>
      <w:r w:rsidR="0029168A">
        <w:rPr>
          <w:rFonts w:ascii="Arial" w:hAnsi="Arial" w:cs="Arial"/>
          <w:lang w:val="es-MX"/>
        </w:rPr>
        <w:t>dentro</w:t>
      </w:r>
      <w:r w:rsidRPr="005F6F83">
        <w:rPr>
          <w:rFonts w:ascii="Arial" w:hAnsi="Arial" w:cs="Arial"/>
          <w:lang w:val="es-MX"/>
        </w:rPr>
        <w:t xml:space="preserve"> del vehículo.</w:t>
      </w:r>
    </w:p>
    <w:p w:rsidR="00C64B7B" w:rsidRDefault="00C64B7B" w:rsidP="00C64B7B">
      <w:pPr>
        <w:pStyle w:val="NoSpacing"/>
        <w:spacing w:line="360" w:lineRule="auto"/>
        <w:rPr>
          <w:rFonts w:ascii="Arial" w:hAnsi="Arial" w:cs="Arial"/>
        </w:rPr>
      </w:pPr>
    </w:p>
    <w:p w:rsidR="005F6F83" w:rsidRDefault="005F6F83" w:rsidP="00C64B7B">
      <w:pPr>
        <w:pStyle w:val="NoSpacing"/>
        <w:spacing w:line="360" w:lineRule="auto"/>
        <w:rPr>
          <w:rFonts w:ascii="Arial" w:hAnsi="Arial" w:cs="Arial"/>
          <w:lang w:val="es-MX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lang w:val="es-MX"/>
        </w:rPr>
        <w:t>E</w:t>
      </w:r>
      <w:r w:rsidRPr="005F6F83">
        <w:rPr>
          <w:rFonts w:ascii="Arial" w:hAnsi="Arial" w:cs="Arial"/>
          <w:lang w:val="es-MX"/>
        </w:rPr>
        <w:t xml:space="preserve">ntre el túnel de transmisión y la estructura principal </w:t>
      </w:r>
      <w:r w:rsidR="00C077EB">
        <w:rPr>
          <w:rFonts w:ascii="Arial" w:hAnsi="Arial" w:cs="Arial"/>
          <w:lang w:val="es-MX"/>
        </w:rPr>
        <w:t xml:space="preserve">del </w:t>
      </w:r>
      <w:r>
        <w:rPr>
          <w:rFonts w:ascii="Arial" w:hAnsi="Arial" w:cs="Arial"/>
          <w:lang w:val="es-MX"/>
        </w:rPr>
        <w:t>panel de controles</w:t>
      </w:r>
      <w:r w:rsidRPr="005F6F83">
        <w:rPr>
          <w:rFonts w:ascii="Arial" w:hAnsi="Arial" w:cs="Arial"/>
          <w:lang w:val="es-MX"/>
        </w:rPr>
        <w:t xml:space="preserve"> hay dos c</w:t>
      </w:r>
      <w:r>
        <w:rPr>
          <w:rFonts w:ascii="Arial" w:hAnsi="Arial" w:cs="Arial"/>
          <w:lang w:val="es-MX"/>
        </w:rPr>
        <w:t xml:space="preserve">olumnas de aluminio anodizado. </w:t>
      </w:r>
      <w:r w:rsidR="00C077EB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En l</w:t>
      </w:r>
      <w:r w:rsidRPr="005F6F83">
        <w:rPr>
          <w:rFonts w:ascii="Arial" w:hAnsi="Arial" w:cs="Arial"/>
          <w:lang w:val="es-MX"/>
        </w:rPr>
        <w:t xml:space="preserve">a columna izquierda se encuentra el botón de </w:t>
      </w:r>
      <w:r>
        <w:rPr>
          <w:rFonts w:ascii="Arial" w:hAnsi="Arial" w:cs="Arial"/>
          <w:lang w:val="es-MX"/>
        </w:rPr>
        <w:t>inicio y apagado</w:t>
      </w:r>
      <w:r w:rsidRPr="005F6F83">
        <w:rPr>
          <w:rFonts w:ascii="Arial" w:hAnsi="Arial" w:cs="Arial"/>
          <w:lang w:val="es-MX"/>
        </w:rPr>
        <w:t xml:space="preserve"> del motor, así como el control principal de la unidad de transmisión. </w:t>
      </w:r>
      <w:r w:rsidR="00AB4DCF">
        <w:rPr>
          <w:rFonts w:ascii="Arial" w:hAnsi="Arial" w:cs="Arial"/>
          <w:lang w:val="es-MX"/>
        </w:rPr>
        <w:t xml:space="preserve"> </w:t>
      </w:r>
      <w:r w:rsidRPr="005F6F83">
        <w:rPr>
          <w:rFonts w:ascii="Arial" w:hAnsi="Arial" w:cs="Arial"/>
          <w:lang w:val="es-MX"/>
        </w:rPr>
        <w:t xml:space="preserve">La columna derecha tiene paneles táctiles adicionales que permiten el control de las funciones de entretenimiento y </w:t>
      </w:r>
      <w:r>
        <w:rPr>
          <w:rFonts w:ascii="Arial" w:hAnsi="Arial" w:cs="Arial"/>
          <w:lang w:val="es-MX"/>
        </w:rPr>
        <w:t>las funciones</w:t>
      </w:r>
      <w:r w:rsidR="00AB4DCF">
        <w:rPr>
          <w:rFonts w:ascii="Arial" w:hAnsi="Arial" w:cs="Arial"/>
          <w:lang w:val="es-MX"/>
        </w:rPr>
        <w:t xml:space="preserve"> computarizadas</w:t>
      </w:r>
      <w:r w:rsidRPr="005F6F83">
        <w:rPr>
          <w:rFonts w:ascii="Arial" w:hAnsi="Arial" w:cs="Arial"/>
          <w:lang w:val="es-MX"/>
        </w:rPr>
        <w:t xml:space="preserve"> que se muestran en la pantalla central.</w:t>
      </w:r>
    </w:p>
    <w:p w:rsidR="00D970E7" w:rsidRDefault="00D970E7" w:rsidP="00D970E7">
      <w:pPr>
        <w:pStyle w:val="NoSpacing"/>
        <w:spacing w:line="360" w:lineRule="auto"/>
        <w:ind w:firstLine="720"/>
        <w:jc w:val="center"/>
        <w:rPr>
          <w:rFonts w:ascii="Arial" w:hAnsi="Arial" w:cs="Arial"/>
          <w:sz w:val="20"/>
          <w:szCs w:val="20"/>
          <w:lang w:val="es-MX"/>
        </w:rPr>
      </w:pPr>
    </w:p>
    <w:p w:rsidR="00D970E7" w:rsidRDefault="00D970E7" w:rsidP="00D970E7">
      <w:pPr>
        <w:pStyle w:val="NoSpacing"/>
        <w:spacing w:line="360" w:lineRule="auto"/>
        <w:ind w:firstLine="720"/>
        <w:jc w:val="center"/>
        <w:rPr>
          <w:rFonts w:ascii="Arial" w:hAnsi="Arial" w:cs="Arial"/>
          <w:sz w:val="20"/>
          <w:szCs w:val="20"/>
          <w:lang w:val="es-MX"/>
        </w:rPr>
      </w:pPr>
    </w:p>
    <w:p w:rsidR="00D970E7" w:rsidRDefault="00D970E7" w:rsidP="00D970E7">
      <w:pPr>
        <w:pStyle w:val="NoSpacing"/>
        <w:spacing w:line="360" w:lineRule="auto"/>
        <w:ind w:firstLine="720"/>
        <w:jc w:val="center"/>
        <w:rPr>
          <w:rFonts w:ascii="Arial" w:hAnsi="Arial" w:cs="Arial"/>
          <w:sz w:val="20"/>
          <w:szCs w:val="20"/>
          <w:lang w:val="es-MX"/>
        </w:rPr>
      </w:pPr>
    </w:p>
    <w:p w:rsidR="00D970E7" w:rsidRDefault="00D970E7" w:rsidP="00D970E7">
      <w:pPr>
        <w:pStyle w:val="NoSpacing"/>
        <w:spacing w:line="360" w:lineRule="auto"/>
        <w:ind w:firstLine="720"/>
        <w:jc w:val="center"/>
        <w:rPr>
          <w:rFonts w:ascii="Arial" w:hAnsi="Arial" w:cs="Arial"/>
          <w:sz w:val="20"/>
          <w:szCs w:val="20"/>
          <w:lang w:val="es-MX"/>
        </w:rPr>
      </w:pPr>
    </w:p>
    <w:p w:rsidR="00D970E7" w:rsidRDefault="00D970E7" w:rsidP="00D970E7">
      <w:pPr>
        <w:pStyle w:val="NoSpacing"/>
        <w:spacing w:line="360" w:lineRule="auto"/>
        <w:ind w:firstLine="720"/>
        <w:jc w:val="center"/>
        <w:rPr>
          <w:rFonts w:ascii="Arial" w:hAnsi="Arial" w:cs="Arial"/>
          <w:sz w:val="20"/>
          <w:szCs w:val="20"/>
          <w:lang w:val="es-MX"/>
        </w:rPr>
      </w:pPr>
    </w:p>
    <w:p w:rsidR="00D970E7" w:rsidRPr="00D970E7" w:rsidRDefault="00D970E7" w:rsidP="00D970E7">
      <w:pPr>
        <w:pStyle w:val="NoSpacing"/>
        <w:spacing w:line="360" w:lineRule="auto"/>
        <w:ind w:firstLine="720"/>
        <w:jc w:val="center"/>
        <w:rPr>
          <w:rFonts w:ascii="Arial" w:hAnsi="Arial" w:cs="Arial"/>
          <w:sz w:val="20"/>
          <w:szCs w:val="20"/>
          <w:lang w:val="es-MX"/>
        </w:rPr>
      </w:pPr>
      <w:r w:rsidRPr="00D970E7">
        <w:rPr>
          <w:rFonts w:ascii="Arial" w:hAnsi="Arial" w:cs="Arial"/>
          <w:sz w:val="20"/>
          <w:szCs w:val="20"/>
          <w:lang w:val="es-MX"/>
        </w:rPr>
        <w:t>-más-</w:t>
      </w:r>
    </w:p>
    <w:p w:rsidR="00C64B7B" w:rsidRPr="00A0418B" w:rsidRDefault="00C64B7B" w:rsidP="00C64B7B">
      <w:pPr>
        <w:pStyle w:val="NoSpacing"/>
        <w:spacing w:line="360" w:lineRule="auto"/>
        <w:rPr>
          <w:rFonts w:ascii="Arial" w:hAnsi="Arial" w:cs="Arial"/>
        </w:rPr>
      </w:pPr>
    </w:p>
    <w:p w:rsidR="00C64C4D" w:rsidRPr="005F6F83" w:rsidRDefault="005F6F83" w:rsidP="00E93A6D">
      <w:pPr>
        <w:pStyle w:val="NoSpacing"/>
        <w:spacing w:line="360" w:lineRule="auto"/>
        <w:rPr>
          <w:rFonts w:ascii="Arial" w:hAnsi="Arial" w:cs="Arial"/>
          <w:b/>
          <w:lang w:val="es-MX"/>
        </w:rPr>
      </w:pPr>
      <w:r w:rsidRPr="005F6F83">
        <w:rPr>
          <w:rFonts w:ascii="Arial" w:hAnsi="Arial" w:cs="Arial"/>
          <w:b/>
          <w:lang w:val="es-MX"/>
        </w:rPr>
        <w:lastRenderedPageBreak/>
        <w:t>Propulsió</w:t>
      </w:r>
      <w:r w:rsidR="00E93A6D" w:rsidRPr="005F6F83">
        <w:rPr>
          <w:rFonts w:ascii="Arial" w:hAnsi="Arial" w:cs="Arial"/>
          <w:b/>
          <w:lang w:val="es-MX"/>
        </w:rPr>
        <w:t>n</w:t>
      </w:r>
      <w:r w:rsidRPr="005F6F83">
        <w:rPr>
          <w:rFonts w:ascii="Arial" w:hAnsi="Arial" w:cs="Arial"/>
          <w:b/>
          <w:lang w:val="es-MX"/>
        </w:rPr>
        <w:t xml:space="preserve"> Avanzada</w:t>
      </w:r>
    </w:p>
    <w:p w:rsidR="00B847AC" w:rsidRDefault="005F6F83" w:rsidP="00B847AC">
      <w:pPr>
        <w:pStyle w:val="NoSpacing"/>
        <w:spacing w:line="360" w:lineRule="auto"/>
        <w:rPr>
          <w:rFonts w:ascii="Arial" w:hAnsi="Arial" w:cs="Arial"/>
          <w:lang w:val="es-MX"/>
        </w:rPr>
      </w:pPr>
      <w:r w:rsidRPr="005F6F83">
        <w:rPr>
          <w:rFonts w:ascii="Arial" w:hAnsi="Arial" w:cs="Arial"/>
          <w:b/>
          <w:lang w:val="es-MX"/>
        </w:rPr>
        <w:tab/>
      </w:r>
      <w:proofErr w:type="spellStart"/>
      <w:r>
        <w:rPr>
          <w:rFonts w:ascii="Arial" w:hAnsi="Arial" w:cs="Arial"/>
          <w:lang w:val="es-MX"/>
        </w:rPr>
        <w:t>Niro</w:t>
      </w:r>
      <w:proofErr w:type="spellEnd"/>
      <w:r>
        <w:rPr>
          <w:rFonts w:ascii="Arial" w:hAnsi="Arial" w:cs="Arial"/>
          <w:lang w:val="es-MX"/>
        </w:rPr>
        <w:t xml:space="preserve"> puede ser </w:t>
      </w:r>
      <w:r w:rsidR="00162704">
        <w:rPr>
          <w:rFonts w:ascii="Arial" w:hAnsi="Arial" w:cs="Arial"/>
          <w:lang w:val="es-MX"/>
        </w:rPr>
        <w:t>la visión</w:t>
      </w:r>
      <w:r w:rsidRPr="005F6F83">
        <w:rPr>
          <w:rFonts w:ascii="Arial" w:hAnsi="Arial" w:cs="Arial"/>
          <w:lang w:val="es-MX"/>
        </w:rPr>
        <w:t xml:space="preserve"> </w:t>
      </w:r>
      <w:r w:rsidR="00162704">
        <w:rPr>
          <w:rFonts w:ascii="Arial" w:hAnsi="Arial" w:cs="Arial"/>
          <w:lang w:val="es-MX"/>
        </w:rPr>
        <w:t>de</w:t>
      </w:r>
      <w:r w:rsidRPr="005F6F83">
        <w:rPr>
          <w:rFonts w:ascii="Arial" w:hAnsi="Arial" w:cs="Arial"/>
          <w:lang w:val="es-MX"/>
        </w:rPr>
        <w:t xml:space="preserve"> diseñadores </w:t>
      </w:r>
      <w:r w:rsidR="00AB4DCF">
        <w:rPr>
          <w:rFonts w:ascii="Arial" w:hAnsi="Arial" w:cs="Arial"/>
          <w:lang w:val="es-MX"/>
        </w:rPr>
        <w:t xml:space="preserve">para que sea </w:t>
      </w:r>
      <w:r w:rsidR="00162704">
        <w:rPr>
          <w:rFonts w:ascii="Arial" w:hAnsi="Arial" w:cs="Arial"/>
          <w:lang w:val="es-MX"/>
        </w:rPr>
        <w:t xml:space="preserve">un contendiente en </w:t>
      </w:r>
      <w:r w:rsidRPr="005F6F83">
        <w:rPr>
          <w:rFonts w:ascii="Arial" w:hAnsi="Arial" w:cs="Arial"/>
          <w:lang w:val="es-MX"/>
        </w:rPr>
        <w:t>el segmento B, pero eso no quiere decir qu</w:t>
      </w:r>
      <w:r w:rsidR="00162704">
        <w:rPr>
          <w:rFonts w:ascii="Arial" w:hAnsi="Arial" w:cs="Arial"/>
          <w:lang w:val="es-MX"/>
        </w:rPr>
        <w:t xml:space="preserve">e es un vuelo de </w:t>
      </w:r>
      <w:r w:rsidR="00AB4DCF">
        <w:rPr>
          <w:rFonts w:ascii="Arial" w:hAnsi="Arial" w:cs="Arial"/>
          <w:lang w:val="es-MX"/>
        </w:rPr>
        <w:t>pura fantasía.</w:t>
      </w:r>
      <w:r w:rsidR="00162704">
        <w:rPr>
          <w:rFonts w:ascii="Arial" w:hAnsi="Arial" w:cs="Arial"/>
          <w:lang w:val="es-MX"/>
        </w:rPr>
        <w:t xml:space="preserve"> </w:t>
      </w:r>
      <w:r w:rsidR="00AB4DCF">
        <w:rPr>
          <w:rFonts w:ascii="Arial" w:hAnsi="Arial" w:cs="Arial"/>
          <w:lang w:val="es-MX"/>
        </w:rPr>
        <w:t xml:space="preserve"> </w:t>
      </w:r>
      <w:r w:rsidR="00162704">
        <w:rPr>
          <w:rFonts w:ascii="Arial" w:hAnsi="Arial" w:cs="Arial"/>
          <w:lang w:val="es-MX"/>
        </w:rPr>
        <w:t>Este concepto viene con un</w:t>
      </w:r>
      <w:r w:rsidRPr="005F6F83">
        <w:rPr>
          <w:rFonts w:ascii="Arial" w:hAnsi="Arial" w:cs="Arial"/>
          <w:lang w:val="es-MX"/>
        </w:rPr>
        <w:t xml:space="preserve"> variante de</w:t>
      </w:r>
      <w:r w:rsidR="00162704">
        <w:rPr>
          <w:rFonts w:ascii="Arial" w:hAnsi="Arial" w:cs="Arial"/>
          <w:lang w:val="es-MX"/>
        </w:rPr>
        <w:t xml:space="preserve">l </w:t>
      </w:r>
      <w:r w:rsidRPr="005F6F83">
        <w:rPr>
          <w:rFonts w:ascii="Arial" w:hAnsi="Arial" w:cs="Arial"/>
          <w:lang w:val="es-MX"/>
        </w:rPr>
        <w:t xml:space="preserve">motor </w:t>
      </w:r>
      <w:r w:rsidR="00162704">
        <w:rPr>
          <w:rFonts w:ascii="Arial" w:hAnsi="Arial" w:cs="Arial"/>
          <w:lang w:val="es-MX"/>
        </w:rPr>
        <w:t xml:space="preserve">Kia </w:t>
      </w:r>
      <w:r w:rsidR="00162704" w:rsidRPr="005F6F83">
        <w:rPr>
          <w:rFonts w:ascii="Arial" w:hAnsi="Arial" w:cs="Arial"/>
          <w:lang w:val="es-MX"/>
        </w:rPr>
        <w:t>'Gamma'</w:t>
      </w:r>
      <w:r w:rsidR="00162704">
        <w:rPr>
          <w:rFonts w:ascii="Arial" w:hAnsi="Arial" w:cs="Arial"/>
          <w:lang w:val="es-MX"/>
        </w:rPr>
        <w:t xml:space="preserve"> </w:t>
      </w:r>
      <w:r w:rsidR="00162704" w:rsidRPr="005F6F83">
        <w:rPr>
          <w:rFonts w:ascii="Arial" w:hAnsi="Arial" w:cs="Arial"/>
          <w:lang w:val="es-MX"/>
        </w:rPr>
        <w:t>turbo de 1.6 litros</w:t>
      </w:r>
      <w:r w:rsidRPr="005F6F83">
        <w:rPr>
          <w:rFonts w:ascii="Arial" w:hAnsi="Arial" w:cs="Arial"/>
          <w:lang w:val="es-MX"/>
        </w:rPr>
        <w:t xml:space="preserve">, </w:t>
      </w:r>
      <w:r w:rsidR="00162704">
        <w:rPr>
          <w:rFonts w:ascii="Arial" w:hAnsi="Arial" w:cs="Arial"/>
          <w:lang w:val="es-MX"/>
        </w:rPr>
        <w:t xml:space="preserve">capaz de </w:t>
      </w:r>
      <w:r w:rsidR="00AB4DCF">
        <w:rPr>
          <w:rFonts w:ascii="Arial" w:hAnsi="Arial" w:cs="Arial"/>
          <w:lang w:val="es-MX"/>
        </w:rPr>
        <w:t xml:space="preserve">unos gratos </w:t>
      </w:r>
      <w:r w:rsidR="00162704">
        <w:rPr>
          <w:rFonts w:ascii="Arial" w:hAnsi="Arial" w:cs="Arial"/>
          <w:lang w:val="es-MX"/>
        </w:rPr>
        <w:t>160 caballos de fuerza</w:t>
      </w:r>
      <w:r w:rsidRPr="005F6F83">
        <w:rPr>
          <w:rFonts w:ascii="Arial" w:hAnsi="Arial" w:cs="Arial"/>
          <w:lang w:val="es-MX"/>
        </w:rPr>
        <w:t xml:space="preserve">. </w:t>
      </w:r>
      <w:r w:rsidR="00AB4DCF">
        <w:rPr>
          <w:rFonts w:ascii="Arial" w:hAnsi="Arial" w:cs="Arial"/>
          <w:lang w:val="es-MX"/>
        </w:rPr>
        <w:t xml:space="preserve"> </w:t>
      </w:r>
      <w:r w:rsidRPr="005F6F83">
        <w:rPr>
          <w:rFonts w:ascii="Arial" w:hAnsi="Arial" w:cs="Arial"/>
          <w:lang w:val="es-MX"/>
        </w:rPr>
        <w:t xml:space="preserve">El motor y </w:t>
      </w:r>
      <w:r w:rsidR="00AB4DCF">
        <w:rPr>
          <w:rFonts w:ascii="Arial" w:hAnsi="Arial" w:cs="Arial"/>
          <w:lang w:val="es-MX"/>
        </w:rPr>
        <w:t xml:space="preserve">la </w:t>
      </w:r>
      <w:r w:rsidRPr="005F6F83">
        <w:rPr>
          <w:rFonts w:ascii="Arial" w:hAnsi="Arial" w:cs="Arial"/>
          <w:lang w:val="es-MX"/>
        </w:rPr>
        <w:t>transmisión de doble embrague</w:t>
      </w:r>
      <w:r w:rsidR="00162704" w:rsidRPr="00162704">
        <w:rPr>
          <w:rFonts w:ascii="Arial" w:hAnsi="Arial" w:cs="Arial"/>
          <w:lang w:val="es-MX"/>
        </w:rPr>
        <w:t xml:space="preserve"> </w:t>
      </w:r>
      <w:r w:rsidR="00162704">
        <w:rPr>
          <w:rFonts w:ascii="Arial" w:hAnsi="Arial" w:cs="Arial"/>
          <w:lang w:val="es-MX"/>
        </w:rPr>
        <w:t>y</w:t>
      </w:r>
      <w:r w:rsidR="00162704" w:rsidRPr="005F6F83">
        <w:rPr>
          <w:rFonts w:ascii="Arial" w:hAnsi="Arial" w:cs="Arial"/>
          <w:lang w:val="es-MX"/>
        </w:rPr>
        <w:t xml:space="preserve"> siete velocidades, </w:t>
      </w:r>
      <w:r w:rsidR="00162704">
        <w:rPr>
          <w:rFonts w:ascii="Arial" w:hAnsi="Arial" w:cs="Arial"/>
          <w:lang w:val="es-MX"/>
        </w:rPr>
        <w:t>sirven a las</w:t>
      </w:r>
      <w:r w:rsidRPr="005F6F83">
        <w:rPr>
          <w:rFonts w:ascii="Arial" w:hAnsi="Arial" w:cs="Arial"/>
          <w:lang w:val="es-MX"/>
        </w:rPr>
        <w:t xml:space="preserve"> ruedas delanteras, mientras que un sistema híbrido eléctrico alimentado por frenado regenerativo ofrece hasta 45 caballos de fuerza a las ruedas traseras </w:t>
      </w:r>
      <w:r w:rsidR="00162704">
        <w:rPr>
          <w:rFonts w:ascii="Arial" w:hAnsi="Arial" w:cs="Arial"/>
          <w:lang w:val="es-MX"/>
        </w:rPr>
        <w:t>–</w:t>
      </w:r>
      <w:r w:rsidRPr="005F6F83">
        <w:rPr>
          <w:rFonts w:ascii="Arial" w:hAnsi="Arial" w:cs="Arial"/>
          <w:lang w:val="es-MX"/>
        </w:rPr>
        <w:t xml:space="preserve"> </w:t>
      </w:r>
      <w:r w:rsidR="00162704">
        <w:rPr>
          <w:rFonts w:ascii="Arial" w:hAnsi="Arial" w:cs="Arial"/>
          <w:lang w:val="es-MX"/>
        </w:rPr>
        <w:t>cuando</w:t>
      </w:r>
      <w:r w:rsidRPr="005F6F83">
        <w:rPr>
          <w:rFonts w:ascii="Arial" w:hAnsi="Arial" w:cs="Arial"/>
          <w:lang w:val="es-MX"/>
        </w:rPr>
        <w:t xml:space="preserve"> </w:t>
      </w:r>
      <w:r w:rsidR="00AB4DCF">
        <w:rPr>
          <w:rFonts w:ascii="Arial" w:hAnsi="Arial" w:cs="Arial"/>
          <w:lang w:val="es-MX"/>
        </w:rPr>
        <w:t xml:space="preserve">las </w:t>
      </w:r>
      <w:r w:rsidRPr="005F6F83">
        <w:rPr>
          <w:rFonts w:ascii="Arial" w:hAnsi="Arial" w:cs="Arial"/>
          <w:lang w:val="es-MX"/>
        </w:rPr>
        <w:t>condiciones del camino requier</w:t>
      </w:r>
      <w:r w:rsidR="00AB4DCF">
        <w:rPr>
          <w:rFonts w:ascii="Arial" w:hAnsi="Arial" w:cs="Arial"/>
          <w:lang w:val="es-MX"/>
        </w:rPr>
        <w:t>an</w:t>
      </w:r>
      <w:r w:rsidRPr="005F6F83">
        <w:rPr>
          <w:rFonts w:ascii="Arial" w:hAnsi="Arial" w:cs="Arial"/>
          <w:lang w:val="es-MX"/>
        </w:rPr>
        <w:t xml:space="preserve"> un mayor agarre.</w:t>
      </w:r>
    </w:p>
    <w:p w:rsidR="00AB4DCF" w:rsidRDefault="00AB4DCF" w:rsidP="00B847AC">
      <w:pPr>
        <w:pStyle w:val="NoSpacing"/>
        <w:spacing w:line="360" w:lineRule="auto"/>
        <w:rPr>
          <w:rFonts w:ascii="Arial" w:hAnsi="Arial" w:cs="Arial"/>
          <w:lang w:val="es-MX"/>
        </w:rPr>
      </w:pPr>
    </w:p>
    <w:p w:rsidR="007F38AF" w:rsidRPr="00B15654" w:rsidRDefault="007F38AF" w:rsidP="007F38AF">
      <w:pPr>
        <w:shd w:val="clear" w:color="auto" w:fill="FFFFFF"/>
        <w:spacing w:line="360" w:lineRule="auto"/>
        <w:contextualSpacing/>
        <w:rPr>
          <w:rFonts w:ascii="Arial" w:hAnsi="Arial" w:cs="Arial"/>
          <w:b/>
          <w:u w:val="single"/>
        </w:rPr>
      </w:pPr>
      <w:proofErr w:type="spellStart"/>
      <w:r w:rsidRPr="0064548B">
        <w:rPr>
          <w:rFonts w:ascii="Arial" w:hAnsi="Arial" w:cs="Arial"/>
          <w:b/>
          <w:u w:val="single"/>
        </w:rPr>
        <w:t>Acerca</w:t>
      </w:r>
      <w:proofErr w:type="spellEnd"/>
      <w:r w:rsidRPr="0064548B">
        <w:rPr>
          <w:rFonts w:ascii="Arial" w:hAnsi="Arial" w:cs="Arial"/>
          <w:b/>
          <w:u w:val="single"/>
        </w:rPr>
        <w:t xml:space="preserve"> de </w:t>
      </w:r>
      <w:proofErr w:type="gramStart"/>
      <w:r w:rsidRPr="0064548B">
        <w:rPr>
          <w:rFonts w:ascii="Arial" w:hAnsi="Arial" w:cs="Arial"/>
          <w:b/>
          <w:u w:val="single"/>
        </w:rPr>
        <w:t>Kia</w:t>
      </w:r>
      <w:proofErr w:type="gramEnd"/>
      <w:r w:rsidRPr="0064548B">
        <w:rPr>
          <w:rFonts w:ascii="Arial" w:hAnsi="Arial" w:cs="Arial"/>
          <w:b/>
          <w:u w:val="single"/>
        </w:rPr>
        <w:t xml:space="preserve"> Motors America</w:t>
      </w:r>
    </w:p>
    <w:p w:rsidR="007F38AF" w:rsidRPr="00F23B5F" w:rsidRDefault="007F38AF" w:rsidP="007F38AF">
      <w:pPr>
        <w:pStyle w:val="PlainText"/>
        <w:spacing w:line="360" w:lineRule="auto"/>
        <w:ind w:firstLine="720"/>
        <w:rPr>
          <w:rFonts w:ascii="Arial" w:hAnsi="Arial" w:cs="Arial"/>
          <w:color w:val="000000"/>
          <w:szCs w:val="22"/>
          <w:lang w:val="es-MX"/>
        </w:rPr>
      </w:pPr>
      <w:proofErr w:type="gramStart"/>
      <w:r w:rsidRPr="00F23B5F">
        <w:rPr>
          <w:rFonts w:ascii="Arial" w:hAnsi="Arial" w:cs="Arial"/>
          <w:szCs w:val="22"/>
        </w:rPr>
        <w:t xml:space="preserve">Kia Motors America (KMA) </w:t>
      </w:r>
      <w:r w:rsidRPr="00F23B5F">
        <w:rPr>
          <w:rFonts w:ascii="Arial" w:hAnsi="Arial" w:cs="Arial"/>
          <w:color w:val="000000"/>
          <w:szCs w:val="22"/>
          <w:lang w:val="es-MX"/>
        </w:rPr>
        <w:t xml:space="preserve">es la rama de comercialización y distribución de Kia Motors </w:t>
      </w:r>
      <w:proofErr w:type="spellStart"/>
      <w:r w:rsidRPr="00F23B5F">
        <w:rPr>
          <w:rFonts w:ascii="Arial" w:hAnsi="Arial" w:cs="Arial"/>
          <w:color w:val="000000"/>
          <w:szCs w:val="22"/>
          <w:lang w:val="es-MX"/>
        </w:rPr>
        <w:t>Corporation</w:t>
      </w:r>
      <w:proofErr w:type="spellEnd"/>
      <w:r w:rsidRPr="00F23B5F">
        <w:rPr>
          <w:rFonts w:ascii="Arial" w:hAnsi="Arial" w:cs="Arial"/>
          <w:color w:val="000000"/>
          <w:szCs w:val="22"/>
          <w:lang w:val="es-MX"/>
        </w:rPr>
        <w:t xml:space="preserve"> con sede en Seúl, Corea del Sur. KMA orgullosamente sirve como el "socio automotriz oficial" de la NBA y el </w:t>
      </w:r>
      <w:proofErr w:type="spellStart"/>
      <w:r w:rsidRPr="00F23B5F">
        <w:rPr>
          <w:rFonts w:ascii="Arial" w:hAnsi="Arial" w:cs="Arial"/>
          <w:color w:val="000000"/>
          <w:szCs w:val="22"/>
          <w:lang w:val="es-MX"/>
        </w:rPr>
        <w:t>LPGA</w:t>
      </w:r>
      <w:proofErr w:type="spellEnd"/>
      <w:r w:rsidRPr="00F23B5F">
        <w:rPr>
          <w:rFonts w:ascii="Arial" w:hAnsi="Arial" w:cs="Arial"/>
          <w:color w:val="000000"/>
          <w:szCs w:val="22"/>
          <w:lang w:val="es-MX"/>
        </w:rPr>
        <w:t xml:space="preserve"> y superó la marca de ventas anuales de 500.000 por segundo año consecutivo en el 2013 tras el lanzamiento de siete vehículos completamente nuevos o rediseñados de manera significativa.</w:t>
      </w:r>
      <w:proofErr w:type="gramEnd"/>
      <w:r w:rsidRPr="00F23B5F">
        <w:rPr>
          <w:rFonts w:ascii="Arial" w:hAnsi="Arial" w:cs="Arial"/>
          <w:color w:val="000000"/>
          <w:szCs w:val="22"/>
          <w:lang w:val="es-MX"/>
        </w:rPr>
        <w:t xml:space="preserve">  Kia ofrece una línea completa de vehículos, incluyendo el sedán </w:t>
      </w:r>
      <w:proofErr w:type="spellStart"/>
      <w:r w:rsidRPr="00F23B5F">
        <w:rPr>
          <w:rFonts w:ascii="Arial" w:hAnsi="Arial" w:cs="Arial"/>
          <w:color w:val="000000"/>
          <w:szCs w:val="22"/>
          <w:lang w:val="es-MX"/>
        </w:rPr>
        <w:t>K900</w:t>
      </w:r>
      <w:proofErr w:type="spellEnd"/>
      <w:r w:rsidR="00D970E7">
        <w:rPr>
          <w:rStyle w:val="EndnoteReference"/>
          <w:rFonts w:ascii="Arial" w:hAnsi="Arial" w:cs="Arial"/>
          <w:color w:val="000000"/>
          <w:szCs w:val="22"/>
          <w:lang w:val="es-MX"/>
        </w:rPr>
        <w:endnoteReference w:id="4"/>
      </w:r>
      <w:r w:rsidRPr="00F23B5F">
        <w:rPr>
          <w:rFonts w:ascii="Arial" w:hAnsi="Arial" w:cs="Arial"/>
          <w:color w:val="000000"/>
          <w:szCs w:val="22"/>
          <w:lang w:val="es-MX"/>
        </w:rPr>
        <w:t xml:space="preserve"> de tracción trasera, el sedán Cadenza, el Sorento </w:t>
      </w:r>
      <w:proofErr w:type="spellStart"/>
      <w:r w:rsidRPr="00F23B5F">
        <w:rPr>
          <w:rFonts w:ascii="Arial" w:hAnsi="Arial" w:cs="Arial"/>
          <w:color w:val="000000"/>
          <w:szCs w:val="22"/>
          <w:lang w:val="es-MX"/>
        </w:rPr>
        <w:t>CUV</w:t>
      </w:r>
      <w:proofErr w:type="spellEnd"/>
      <w:r w:rsidRPr="00F23B5F">
        <w:rPr>
          <w:rFonts w:ascii="Arial" w:hAnsi="Arial" w:cs="Arial"/>
          <w:color w:val="000000"/>
          <w:szCs w:val="22"/>
          <w:lang w:val="es-MX"/>
        </w:rPr>
        <w:t xml:space="preserve">, el vehículo </w:t>
      </w:r>
      <w:proofErr w:type="spellStart"/>
      <w:r w:rsidRPr="00F23B5F">
        <w:rPr>
          <w:rFonts w:ascii="Arial" w:hAnsi="Arial" w:cs="Arial"/>
          <w:color w:val="000000"/>
          <w:szCs w:val="22"/>
          <w:lang w:val="es-MX"/>
        </w:rPr>
        <w:t>Soul</w:t>
      </w:r>
      <w:proofErr w:type="spellEnd"/>
      <w:r w:rsidRPr="00F23B5F">
        <w:rPr>
          <w:rFonts w:ascii="Arial" w:hAnsi="Arial" w:cs="Arial"/>
          <w:color w:val="000000"/>
          <w:szCs w:val="22"/>
          <w:lang w:val="es-MX"/>
        </w:rPr>
        <w:t xml:space="preserve"> urbano de pasajeros, el compacto Sportage </w:t>
      </w:r>
      <w:proofErr w:type="spellStart"/>
      <w:r w:rsidRPr="00F23B5F">
        <w:rPr>
          <w:rFonts w:ascii="Arial" w:hAnsi="Arial" w:cs="Arial"/>
          <w:color w:val="000000"/>
          <w:szCs w:val="22"/>
          <w:lang w:val="es-MX"/>
        </w:rPr>
        <w:t>CUV</w:t>
      </w:r>
      <w:proofErr w:type="spellEnd"/>
      <w:r w:rsidRPr="00F23B5F">
        <w:rPr>
          <w:rFonts w:ascii="Arial" w:hAnsi="Arial" w:cs="Arial"/>
          <w:color w:val="000000"/>
          <w:szCs w:val="22"/>
          <w:lang w:val="es-MX"/>
        </w:rPr>
        <w:t xml:space="preserve">, el sedán Optima mediano, Optima </w:t>
      </w:r>
      <w:proofErr w:type="spellStart"/>
      <w:r w:rsidRPr="00F23B5F">
        <w:rPr>
          <w:rFonts w:ascii="Arial" w:hAnsi="Arial" w:cs="Arial"/>
          <w:color w:val="000000"/>
          <w:szCs w:val="22"/>
          <w:lang w:val="es-MX"/>
        </w:rPr>
        <w:t>Hybrid</w:t>
      </w:r>
      <w:proofErr w:type="spellEnd"/>
      <w:r w:rsidRPr="00F23B5F">
        <w:rPr>
          <w:rFonts w:ascii="Arial" w:hAnsi="Arial" w:cs="Arial"/>
          <w:color w:val="000000"/>
          <w:szCs w:val="22"/>
          <w:lang w:val="es-MX"/>
        </w:rPr>
        <w:t xml:space="preserve">, el sedán compacto Forte, Forte 5 puertas y compacto </w:t>
      </w:r>
      <w:proofErr w:type="spellStart"/>
      <w:r w:rsidRPr="00F23B5F">
        <w:rPr>
          <w:rFonts w:ascii="Arial" w:hAnsi="Arial" w:cs="Arial"/>
          <w:color w:val="000000"/>
          <w:szCs w:val="22"/>
          <w:lang w:val="es-MX"/>
        </w:rPr>
        <w:t>Koup</w:t>
      </w:r>
      <w:proofErr w:type="spellEnd"/>
      <w:r w:rsidRPr="00F23B5F">
        <w:rPr>
          <w:rFonts w:ascii="Arial" w:hAnsi="Arial" w:cs="Arial"/>
          <w:color w:val="000000"/>
          <w:szCs w:val="22"/>
          <w:lang w:val="es-MX"/>
        </w:rPr>
        <w:t>, Rio y Rio de 5 puertas sub-compactos y la minivan Sedona a través de una red de más de 765 concesionarios en todo Estados Unidos.</w:t>
      </w:r>
      <w:r w:rsidRPr="00F23B5F">
        <w:rPr>
          <w:rFonts w:ascii="Arial" w:hAnsi="Arial" w:cs="Arial"/>
          <w:szCs w:val="22"/>
          <w:lang w:val="es-MX"/>
        </w:rPr>
        <w:t xml:space="preserve">  La </w:t>
      </w:r>
      <w:r w:rsidRPr="00F23B5F">
        <w:rPr>
          <w:rFonts w:ascii="Arial" w:hAnsi="Arial" w:cs="Arial"/>
          <w:color w:val="000000"/>
          <w:szCs w:val="22"/>
          <w:lang w:val="es-MX"/>
        </w:rPr>
        <w:t>planta ensambladora estadounidense de Kia en West Point, Georgia, fabrica el Optima* y el Sorento* y es responsable de la creación de más de 14.000 empleos.</w:t>
      </w:r>
    </w:p>
    <w:p w:rsidR="007F38AF" w:rsidRPr="0064548B" w:rsidRDefault="007F38AF" w:rsidP="007F38AF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</w:p>
    <w:p w:rsidR="007F38AF" w:rsidRPr="0064548B" w:rsidRDefault="007F38AF" w:rsidP="007F38AF">
      <w:pPr>
        <w:spacing w:line="360" w:lineRule="auto"/>
        <w:ind w:firstLine="720"/>
        <w:rPr>
          <w:rStyle w:val="Hyperlink"/>
          <w:rFonts w:ascii="Arial" w:hAnsi="Arial" w:cs="Arial"/>
          <w:lang w:val="es-MX"/>
        </w:rPr>
      </w:pPr>
      <w:r w:rsidRPr="0064548B">
        <w:rPr>
          <w:rFonts w:ascii="Arial" w:hAnsi="Arial" w:cs="Arial"/>
          <w:color w:val="000000"/>
          <w:lang w:val="es-MX" w:eastAsia="ko-KR"/>
        </w:rPr>
        <w:t xml:space="preserve">La información sobre Kia Motors </w:t>
      </w:r>
      <w:proofErr w:type="spellStart"/>
      <w:r w:rsidRPr="0064548B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64548B">
        <w:rPr>
          <w:rFonts w:ascii="Arial" w:hAnsi="Arial" w:cs="Arial"/>
          <w:color w:val="000000"/>
          <w:lang w:val="es-MX" w:eastAsia="ko-KR"/>
        </w:rPr>
        <w:t xml:space="preserve"> y su</w:t>
      </w:r>
      <w:proofErr w:type="gramStart"/>
      <w:r w:rsidRPr="0064548B">
        <w:rPr>
          <w:rFonts w:ascii="Arial" w:hAnsi="Arial" w:cs="Arial"/>
          <w:color w:val="000000"/>
          <w:lang w:val="es-MX" w:eastAsia="ko-KR"/>
        </w:rPr>
        <w:t>  línea</w:t>
      </w:r>
      <w:proofErr w:type="gramEnd"/>
      <w:r w:rsidRPr="0064548B">
        <w:rPr>
          <w:rFonts w:ascii="Arial" w:hAnsi="Arial" w:cs="Arial"/>
          <w:color w:val="000000"/>
          <w:lang w:val="es-MX" w:eastAsia="ko-KR"/>
        </w:rPr>
        <w:t xml:space="preserve"> completa de vehículos está disponible en su sitio web - </w:t>
      </w:r>
      <w:hyperlink r:id="rId10" w:history="1">
        <w:r w:rsidRPr="0064548B">
          <w:rPr>
            <w:rStyle w:val="Hyperlink"/>
            <w:rFonts w:ascii="Arial" w:hAnsi="Arial" w:cs="Arial"/>
            <w:lang w:val="es-MX" w:eastAsia="ko-KR"/>
          </w:rPr>
          <w:t>www.kia.com</w:t>
        </w:r>
      </w:hyperlink>
      <w:r w:rsidRPr="0064548B">
        <w:rPr>
          <w:rFonts w:ascii="Arial" w:hAnsi="Arial" w:cs="Arial"/>
          <w:color w:val="000000"/>
          <w:lang w:val="es-MX" w:eastAsia="ko-KR"/>
        </w:rPr>
        <w:t xml:space="preserve">.  Para obtener información de los medios, incluyendo fotografías, visite </w:t>
      </w:r>
      <w:hyperlink r:id="rId11" w:history="1">
        <w:r w:rsidRPr="0064548B">
          <w:rPr>
            <w:rStyle w:val="Hyperlink"/>
            <w:rFonts w:ascii="Arial" w:hAnsi="Arial" w:cs="Arial"/>
            <w:lang w:val="es-MX" w:eastAsia="ko-KR"/>
          </w:rPr>
          <w:t>www.kiamedia.com</w:t>
        </w:r>
      </w:hyperlink>
      <w:r w:rsidRPr="0064548B">
        <w:rPr>
          <w:rFonts w:ascii="Arial" w:hAnsi="Arial" w:cs="Arial"/>
          <w:color w:val="000000"/>
          <w:lang w:val="es-MX" w:eastAsia="ko-KR"/>
        </w:rPr>
        <w:t xml:space="preserve">.  Para recibir notificaciones por correo electrónico con los comunicados de prensa en inglés en el momento de su publicación, suscríbase a </w:t>
      </w:r>
      <w:r w:rsidRPr="00F23B5F">
        <w:fldChar w:fldCharType="begin"/>
      </w:r>
      <w:r w:rsidR="005D11F8">
        <w:instrText>HYPERLINK "http://www.kiamedia.com/us/en/newsalert"</w:instrText>
      </w:r>
      <w:r w:rsidRPr="00F23B5F">
        <w:fldChar w:fldCharType="separate"/>
      </w:r>
      <w:r w:rsidR="005D11F8">
        <w:rPr>
          <w:rStyle w:val="Hyperlink"/>
          <w:rFonts w:ascii="Arial" w:hAnsi="Arial" w:cs="Arial"/>
          <w:lang w:val="es-MX"/>
        </w:rPr>
        <w:t>www.kiamedia.com/us/en/newsalert</w:t>
      </w:r>
      <w:r w:rsidRPr="00F23B5F">
        <w:rPr>
          <w:rStyle w:val="Hyperlink"/>
          <w:rFonts w:ascii="Arial" w:hAnsi="Arial" w:cs="Arial"/>
          <w:lang w:val="es-MX"/>
        </w:rPr>
        <w:fldChar w:fldCharType="end"/>
      </w:r>
      <w:bookmarkStart w:id="0" w:name="_GoBack"/>
      <w:bookmarkEnd w:id="0"/>
      <w:r w:rsidRPr="0064548B">
        <w:rPr>
          <w:rStyle w:val="Hyperlink"/>
          <w:rFonts w:ascii="Arial" w:hAnsi="Arial" w:cs="Arial"/>
          <w:lang w:val="es-MX"/>
        </w:rPr>
        <w:t>.</w:t>
      </w:r>
    </w:p>
    <w:p w:rsidR="00B847AC" w:rsidRDefault="00B847AC" w:rsidP="00B847AC">
      <w:pPr>
        <w:pStyle w:val="PlainText"/>
        <w:spacing w:line="360" w:lineRule="auto"/>
        <w:rPr>
          <w:rFonts w:ascii="Arial" w:hAnsi="Arial" w:cs="Arial"/>
          <w:b/>
          <w:szCs w:val="22"/>
          <w:u w:val="single"/>
          <w:lang w:val="es-MX"/>
        </w:rPr>
      </w:pPr>
    </w:p>
    <w:p w:rsidR="00B847AC" w:rsidRPr="00CC5AE2" w:rsidRDefault="00B847AC" w:rsidP="00B847AC">
      <w:pPr>
        <w:pStyle w:val="PlainText"/>
        <w:rPr>
          <w:rFonts w:ascii="Arial" w:hAnsi="Arial" w:cs="Arial"/>
          <w:b/>
          <w:sz w:val="14"/>
          <w:szCs w:val="14"/>
          <w:lang w:val="es-MX"/>
        </w:rPr>
      </w:pPr>
      <w:r w:rsidRPr="00D37F1D">
        <w:rPr>
          <w:rFonts w:ascii="Arial" w:hAnsi="Arial" w:cs="Arial"/>
          <w:b/>
          <w:sz w:val="14"/>
          <w:szCs w:val="14"/>
          <w:lang w:val="es-MX"/>
        </w:rPr>
        <w:t xml:space="preserve">* </w:t>
      </w:r>
      <w:r w:rsidRPr="001A6D77">
        <w:rPr>
          <w:rFonts w:ascii="Arial" w:hAnsi="Arial" w:cs="Arial"/>
          <w:b/>
          <w:sz w:val="14"/>
          <w:szCs w:val="14"/>
          <w:lang w:val="es-MX"/>
        </w:rPr>
        <w:t xml:space="preserve">El Sorento y Optima GDI (EX </w:t>
      </w:r>
      <w:proofErr w:type="spellStart"/>
      <w:r w:rsidRPr="001A6D77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1A6D77">
        <w:rPr>
          <w:rFonts w:ascii="Arial" w:hAnsi="Arial" w:cs="Arial"/>
          <w:b/>
          <w:sz w:val="14"/>
          <w:szCs w:val="14"/>
          <w:lang w:val="es-MX"/>
        </w:rPr>
        <w:t xml:space="preserve"> y sólo ciertos modelos LX </w:t>
      </w:r>
      <w:proofErr w:type="spellStart"/>
      <w:r w:rsidRPr="001A6D77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1A6D77">
        <w:rPr>
          <w:rFonts w:ascii="Arial" w:hAnsi="Arial" w:cs="Arial"/>
          <w:b/>
          <w:sz w:val="14"/>
          <w:szCs w:val="14"/>
          <w:lang w:val="es-MX"/>
        </w:rPr>
        <w:t>) y GDI Turbo se construyen en los Estados Unidos de partes con fuente de origen Estadounidense y global</w:t>
      </w:r>
    </w:p>
    <w:p w:rsidR="00CE58BE" w:rsidRPr="00B847AC" w:rsidRDefault="00CE58BE" w:rsidP="00CE58BE">
      <w:pPr>
        <w:shd w:val="clear" w:color="auto" w:fill="FFFFFF"/>
        <w:spacing w:line="360" w:lineRule="auto"/>
        <w:ind w:firstLine="720"/>
        <w:contextualSpacing/>
        <w:rPr>
          <w:rFonts w:ascii="Arial" w:hAnsi="Arial" w:cs="Arial"/>
          <w:lang w:val="es-MX"/>
        </w:rPr>
      </w:pPr>
    </w:p>
    <w:p w:rsidR="00AF7F4C" w:rsidRPr="00B847AC" w:rsidRDefault="00AF7F4C" w:rsidP="00AF7F4C">
      <w:pPr>
        <w:spacing w:line="360" w:lineRule="auto"/>
        <w:ind w:left="-180"/>
        <w:contextualSpacing/>
        <w:rPr>
          <w:rFonts w:ascii="Arial" w:hAnsi="Arial" w:cs="Arial"/>
          <w:lang w:val="es-MX"/>
        </w:rPr>
      </w:pPr>
    </w:p>
    <w:p w:rsidR="00270B8C" w:rsidRPr="003007DB" w:rsidRDefault="00BF567B" w:rsidP="0047708D">
      <w:pPr>
        <w:spacing w:line="360" w:lineRule="auto"/>
        <w:contextualSpacing/>
        <w:jc w:val="center"/>
        <w:rPr>
          <w:rFonts w:ascii="Arial" w:hAnsi="Arial" w:cs="Arial"/>
        </w:rPr>
      </w:pPr>
      <w:r w:rsidRPr="003007DB">
        <w:rPr>
          <w:rFonts w:ascii="Arial" w:hAnsi="Arial" w:cs="Arial"/>
        </w:rPr>
        <w:t xml:space="preserve"># # #  </w:t>
      </w:r>
    </w:p>
    <w:sectPr w:rsidR="00270B8C" w:rsidRPr="003007DB" w:rsidSect="000A6256">
      <w:headerReference w:type="default" r:id="rId12"/>
      <w:headerReference w:type="first" r:id="rId13"/>
      <w:endnotePr>
        <w:numFmt w:val="decimal"/>
      </w:endnotePr>
      <w:pgSz w:w="12240" w:h="15840"/>
      <w:pgMar w:top="1296" w:right="1008" w:bottom="576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C57" w:rsidRDefault="00CC6C57" w:rsidP="00762EC6">
      <w:pPr>
        <w:spacing w:after="0" w:line="240" w:lineRule="auto"/>
      </w:pPr>
      <w:r>
        <w:separator/>
      </w:r>
    </w:p>
  </w:endnote>
  <w:endnote w:type="continuationSeparator" w:id="0">
    <w:p w:rsidR="00CC6C57" w:rsidRDefault="00CC6C57" w:rsidP="00762EC6">
      <w:pPr>
        <w:spacing w:after="0" w:line="240" w:lineRule="auto"/>
      </w:pPr>
      <w:r>
        <w:continuationSeparator/>
      </w:r>
    </w:p>
  </w:endnote>
  <w:endnote w:type="continuationNotice" w:id="1">
    <w:p w:rsidR="00CC6C57" w:rsidRDefault="00CC6C57">
      <w:pPr>
        <w:spacing w:after="0" w:line="240" w:lineRule="auto"/>
      </w:pPr>
    </w:p>
  </w:endnote>
  <w:endnote w:id="2">
    <w:p w:rsidR="009F4862" w:rsidRPr="009F4862" w:rsidRDefault="0054234D" w:rsidP="0054234D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BE6358">
        <w:rPr>
          <w:rStyle w:val="EndnoteReference"/>
          <w:rFonts w:ascii="Arial" w:hAnsi="Arial" w:cs="Arial"/>
          <w:sz w:val="14"/>
          <w:szCs w:val="14"/>
        </w:rPr>
        <w:endnoteRef/>
      </w:r>
      <w:r w:rsidR="009F4862">
        <w:rPr>
          <w:rFonts w:ascii="Arial" w:hAnsi="Arial" w:cs="Arial"/>
          <w:sz w:val="14"/>
          <w:szCs w:val="14"/>
          <w:lang w:val="es-MX"/>
        </w:rPr>
        <w:t xml:space="preserve"> </w:t>
      </w:r>
      <w:r w:rsidR="009F4862" w:rsidRPr="009F4862">
        <w:rPr>
          <w:rFonts w:ascii="Arial" w:hAnsi="Arial" w:cs="Arial"/>
          <w:sz w:val="14"/>
          <w:szCs w:val="14"/>
          <w:lang w:val="es-MX"/>
        </w:rPr>
        <w:t xml:space="preserve">Producto del </w:t>
      </w:r>
      <w:proofErr w:type="spellStart"/>
      <w:r w:rsidR="009F4862" w:rsidRPr="009F4862">
        <w:rPr>
          <w:rFonts w:ascii="Arial" w:hAnsi="Arial" w:cs="Arial"/>
          <w:sz w:val="14"/>
          <w:szCs w:val="14"/>
          <w:lang w:val="es-MX"/>
        </w:rPr>
        <w:t>Altuglas</w:t>
      </w:r>
      <w:proofErr w:type="spellEnd"/>
      <w:r w:rsidR="009F4862" w:rsidRPr="009F4862">
        <w:rPr>
          <w:rFonts w:ascii="Arial" w:hAnsi="Arial" w:cs="Arial"/>
          <w:sz w:val="14"/>
          <w:szCs w:val="14"/>
          <w:lang w:val="es-MX"/>
        </w:rPr>
        <w:t xml:space="preserve"> International </w:t>
      </w:r>
      <w:proofErr w:type="spellStart"/>
      <w:r w:rsidR="009F4862" w:rsidRPr="009F4862">
        <w:rPr>
          <w:rFonts w:ascii="Arial" w:hAnsi="Arial" w:cs="Arial"/>
          <w:sz w:val="14"/>
          <w:szCs w:val="14"/>
          <w:lang w:val="es-MX"/>
        </w:rPr>
        <w:t>SAS</w:t>
      </w:r>
      <w:proofErr w:type="spellEnd"/>
      <w:r w:rsidR="009F4862" w:rsidRPr="009F4862">
        <w:rPr>
          <w:rFonts w:ascii="Arial" w:hAnsi="Arial" w:cs="Arial"/>
          <w:sz w:val="14"/>
          <w:szCs w:val="14"/>
          <w:lang w:val="es-MX"/>
        </w:rPr>
        <w:t xml:space="preserve">, filial del grupo </w:t>
      </w:r>
      <w:proofErr w:type="spellStart"/>
      <w:r w:rsidR="009F4862" w:rsidRPr="009F4862">
        <w:rPr>
          <w:rFonts w:ascii="Arial" w:hAnsi="Arial" w:cs="Arial"/>
          <w:sz w:val="14"/>
          <w:szCs w:val="14"/>
          <w:lang w:val="es-MX"/>
        </w:rPr>
        <w:t>Arkema</w:t>
      </w:r>
      <w:proofErr w:type="spellEnd"/>
      <w:r w:rsidR="009F4862" w:rsidRPr="009F4862">
        <w:rPr>
          <w:rFonts w:ascii="Arial" w:hAnsi="Arial" w:cs="Arial"/>
          <w:sz w:val="14"/>
          <w:szCs w:val="14"/>
          <w:lang w:val="es-MX"/>
        </w:rPr>
        <w:t>.</w:t>
      </w:r>
    </w:p>
  </w:endnote>
  <w:endnote w:id="3">
    <w:p w:rsidR="009F4862" w:rsidRPr="009F4862" w:rsidRDefault="005F6F83" w:rsidP="005F6F83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BE6358">
        <w:rPr>
          <w:rStyle w:val="EndnoteReference"/>
          <w:rFonts w:ascii="Arial" w:hAnsi="Arial" w:cs="Arial"/>
          <w:sz w:val="14"/>
          <w:szCs w:val="14"/>
        </w:rPr>
        <w:endnoteRef/>
      </w:r>
      <w:r w:rsidRPr="009F4862">
        <w:rPr>
          <w:rFonts w:ascii="Arial" w:hAnsi="Arial" w:cs="Arial"/>
          <w:sz w:val="14"/>
          <w:szCs w:val="14"/>
          <w:lang w:val="es-MX"/>
        </w:rPr>
        <w:t xml:space="preserve">  </w:t>
      </w:r>
      <w:r w:rsidR="009F4862" w:rsidRPr="006A6B07">
        <w:rPr>
          <w:rFonts w:ascii="Arial" w:hAnsi="Arial" w:cs="Arial"/>
          <w:sz w:val="14"/>
          <w:szCs w:val="14"/>
          <w:lang w:val="es-MX"/>
        </w:rPr>
        <w:t xml:space="preserve">La marca Bluetooth ® y sus logotipos son marcas comerciales registradas propiedad de Bluetooth </w:t>
      </w:r>
      <w:proofErr w:type="spellStart"/>
      <w:r w:rsidR="009F4862" w:rsidRPr="006A6B07">
        <w:rPr>
          <w:rFonts w:ascii="Arial" w:hAnsi="Arial" w:cs="Arial"/>
          <w:sz w:val="14"/>
          <w:szCs w:val="14"/>
          <w:lang w:val="es-MX"/>
        </w:rPr>
        <w:t>SIG</w:t>
      </w:r>
      <w:proofErr w:type="spellEnd"/>
      <w:r w:rsidR="009F4862" w:rsidRPr="006A6B07">
        <w:rPr>
          <w:rFonts w:ascii="Arial" w:hAnsi="Arial" w:cs="Arial"/>
          <w:sz w:val="14"/>
          <w:szCs w:val="14"/>
          <w:lang w:val="es-MX"/>
        </w:rPr>
        <w:t>, Inc. y cualquier uso de dichas marcas por parte de Kia es bajo licencia. Otras marcas y nombres comerciales pertenecen a sus respectivos propietarios. Se requiere un teléfono celular compatible con tecnología Bluetooth® y</w:t>
      </w:r>
      <w:r w:rsidR="007F38AF">
        <w:rPr>
          <w:rFonts w:ascii="Arial" w:hAnsi="Arial" w:cs="Arial"/>
          <w:sz w:val="14"/>
          <w:szCs w:val="14"/>
          <w:lang w:val="es-MX"/>
        </w:rPr>
        <w:t xml:space="preserve"> activado</w:t>
      </w:r>
      <w:r w:rsidR="009F4862" w:rsidRPr="006A6B07">
        <w:rPr>
          <w:rFonts w:ascii="Arial" w:hAnsi="Arial" w:cs="Arial"/>
          <w:sz w:val="14"/>
          <w:szCs w:val="14"/>
          <w:lang w:val="es-MX"/>
        </w:rPr>
        <w:t xml:space="preserve"> para utilizar la tecnología inalámbrica Bluetooth ®.</w:t>
      </w:r>
    </w:p>
    <w:p w:rsidR="005F6F83" w:rsidRPr="00BE6358" w:rsidRDefault="005F6F83" w:rsidP="005F6F83">
      <w:pPr>
        <w:pStyle w:val="EndnoteText"/>
        <w:rPr>
          <w:rFonts w:ascii="Arial" w:hAnsi="Arial" w:cs="Arial"/>
          <w:sz w:val="14"/>
          <w:szCs w:val="14"/>
        </w:rPr>
      </w:pPr>
    </w:p>
  </w:endnote>
  <w:endnote w:id="4">
    <w:p w:rsidR="00D970E7" w:rsidRPr="00253DC9" w:rsidRDefault="00D970E7" w:rsidP="00D970E7">
      <w:pPr>
        <w:pStyle w:val="EndnoteText"/>
        <w:rPr>
          <w:rFonts w:ascii="Arial" w:hAnsi="Arial" w:cs="Arial"/>
          <w:sz w:val="14"/>
          <w:szCs w:val="14"/>
        </w:rPr>
      </w:pPr>
      <w:r w:rsidRPr="00253DC9">
        <w:rPr>
          <w:rStyle w:val="EndnoteReference"/>
          <w:rFonts w:ascii="Arial" w:hAnsi="Arial" w:cs="Arial"/>
          <w:sz w:val="14"/>
          <w:szCs w:val="14"/>
        </w:rPr>
        <w:endnoteRef/>
      </w:r>
      <w:r w:rsidRPr="00253DC9">
        <w:rPr>
          <w:rFonts w:ascii="Arial" w:hAnsi="Arial" w:cs="Arial"/>
          <w:sz w:val="14"/>
          <w:szCs w:val="14"/>
        </w:rPr>
        <w:t xml:space="preserve"> El 2015 </w:t>
      </w:r>
      <w:proofErr w:type="spellStart"/>
      <w:r w:rsidRPr="00253DC9">
        <w:rPr>
          <w:rFonts w:ascii="Arial" w:hAnsi="Arial" w:cs="Arial"/>
          <w:sz w:val="14"/>
          <w:szCs w:val="14"/>
        </w:rPr>
        <w:t>K900</w:t>
      </w:r>
      <w:proofErr w:type="spellEnd"/>
      <w:r w:rsidRPr="00253DC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253DC9">
        <w:rPr>
          <w:rFonts w:ascii="Arial" w:hAnsi="Arial" w:cs="Arial"/>
          <w:sz w:val="14"/>
          <w:szCs w:val="14"/>
        </w:rPr>
        <w:t>V8</w:t>
      </w:r>
      <w:proofErr w:type="spellEnd"/>
      <w:r w:rsidRPr="00253DC9">
        <w:rPr>
          <w:rFonts w:ascii="Arial" w:hAnsi="Arial" w:cs="Arial"/>
          <w:sz w:val="14"/>
          <w:szCs w:val="14"/>
        </w:rPr>
        <w:t xml:space="preserve"> se </w:t>
      </w:r>
      <w:proofErr w:type="spellStart"/>
      <w:r w:rsidRPr="00253DC9">
        <w:rPr>
          <w:rFonts w:ascii="Arial" w:hAnsi="Arial" w:cs="Arial"/>
          <w:sz w:val="14"/>
          <w:szCs w:val="14"/>
        </w:rPr>
        <w:t>espera</w:t>
      </w:r>
      <w:proofErr w:type="spellEnd"/>
      <w:r w:rsidRPr="00253DC9">
        <w:rPr>
          <w:rFonts w:ascii="Arial" w:hAnsi="Arial" w:cs="Arial"/>
          <w:sz w:val="14"/>
          <w:szCs w:val="14"/>
        </w:rPr>
        <w:t xml:space="preserve"> en la primavera de 2014</w:t>
      </w:r>
      <w:proofErr w:type="gramStart"/>
      <w:r w:rsidRPr="00253DC9">
        <w:rPr>
          <w:rFonts w:ascii="Arial" w:hAnsi="Arial" w:cs="Arial"/>
          <w:sz w:val="14"/>
          <w:szCs w:val="14"/>
        </w:rPr>
        <w:t xml:space="preserve">. </w:t>
      </w:r>
      <w:proofErr w:type="spellStart"/>
      <w:proofErr w:type="gramEnd"/>
      <w:r w:rsidRPr="00253DC9">
        <w:rPr>
          <w:rFonts w:ascii="Arial" w:hAnsi="Arial" w:cs="Arial"/>
          <w:sz w:val="14"/>
          <w:szCs w:val="14"/>
        </w:rPr>
        <w:t>Inicialmente</w:t>
      </w:r>
      <w:proofErr w:type="spellEnd"/>
      <w:r w:rsidRPr="00253DC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253DC9">
        <w:rPr>
          <w:rFonts w:ascii="Arial" w:hAnsi="Arial" w:cs="Arial"/>
          <w:sz w:val="14"/>
          <w:szCs w:val="14"/>
        </w:rPr>
        <w:t>sólo</w:t>
      </w:r>
      <w:proofErr w:type="spellEnd"/>
      <w:r w:rsidRPr="00253DC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253DC9">
        <w:rPr>
          <w:rFonts w:ascii="Arial" w:hAnsi="Arial" w:cs="Arial"/>
          <w:sz w:val="14"/>
          <w:szCs w:val="14"/>
        </w:rPr>
        <w:t>está</w:t>
      </w:r>
      <w:proofErr w:type="spellEnd"/>
      <w:r w:rsidRPr="00253DC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253DC9">
        <w:rPr>
          <w:rFonts w:ascii="Arial" w:hAnsi="Arial" w:cs="Arial"/>
          <w:sz w:val="14"/>
          <w:szCs w:val="14"/>
        </w:rPr>
        <w:t>disponible</w:t>
      </w:r>
      <w:proofErr w:type="spellEnd"/>
      <w:r w:rsidRPr="00253DC9">
        <w:rPr>
          <w:rFonts w:ascii="Arial" w:hAnsi="Arial" w:cs="Arial"/>
          <w:sz w:val="14"/>
          <w:szCs w:val="14"/>
        </w:rPr>
        <w:t xml:space="preserve"> en </w:t>
      </w:r>
      <w:proofErr w:type="spellStart"/>
      <w:r w:rsidRPr="00253DC9">
        <w:rPr>
          <w:rFonts w:ascii="Arial" w:hAnsi="Arial" w:cs="Arial"/>
          <w:sz w:val="14"/>
          <w:szCs w:val="14"/>
        </w:rPr>
        <w:t>mercados</w:t>
      </w:r>
      <w:proofErr w:type="spellEnd"/>
      <w:r w:rsidRPr="00253DC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253DC9">
        <w:rPr>
          <w:rFonts w:ascii="Arial" w:hAnsi="Arial" w:cs="Arial"/>
          <w:sz w:val="14"/>
          <w:szCs w:val="14"/>
        </w:rPr>
        <w:t>selectos</w:t>
      </w:r>
      <w:proofErr w:type="spellEnd"/>
      <w:r w:rsidRPr="00253DC9">
        <w:rPr>
          <w:rFonts w:ascii="Arial" w:hAnsi="Arial" w:cs="Arial"/>
          <w:sz w:val="14"/>
          <w:szCs w:val="14"/>
        </w:rPr>
        <w:t xml:space="preserve"> con </w:t>
      </w:r>
      <w:proofErr w:type="spellStart"/>
      <w:r w:rsidRPr="00253DC9">
        <w:rPr>
          <w:rFonts w:ascii="Arial" w:hAnsi="Arial" w:cs="Arial"/>
          <w:sz w:val="14"/>
          <w:szCs w:val="14"/>
        </w:rPr>
        <w:t>disponibilidad</w:t>
      </w:r>
      <w:proofErr w:type="spellEnd"/>
      <w:r w:rsidRPr="00253DC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253DC9">
        <w:rPr>
          <w:rFonts w:ascii="Arial" w:hAnsi="Arial" w:cs="Arial"/>
          <w:sz w:val="14"/>
          <w:szCs w:val="14"/>
        </w:rPr>
        <w:t>limitada</w:t>
      </w:r>
      <w:proofErr w:type="spellEnd"/>
      <w:r w:rsidRPr="00253DC9">
        <w:rPr>
          <w:rFonts w:ascii="Arial" w:hAnsi="Arial" w:cs="Arial"/>
          <w:sz w:val="14"/>
          <w:szCs w:val="14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C57" w:rsidRDefault="00CC6C57" w:rsidP="00762EC6">
      <w:pPr>
        <w:spacing w:after="0" w:line="240" w:lineRule="auto"/>
      </w:pPr>
      <w:r>
        <w:separator/>
      </w:r>
    </w:p>
  </w:footnote>
  <w:footnote w:type="continuationSeparator" w:id="0">
    <w:p w:rsidR="00CC6C57" w:rsidRDefault="00CC6C57" w:rsidP="00762EC6">
      <w:pPr>
        <w:spacing w:after="0" w:line="240" w:lineRule="auto"/>
      </w:pPr>
      <w:r>
        <w:continuationSeparator/>
      </w:r>
    </w:p>
  </w:footnote>
  <w:footnote w:type="continuationNotice" w:id="1">
    <w:p w:rsidR="00CC6C57" w:rsidRDefault="00CC6C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94D" w:rsidRDefault="006F194D" w:rsidP="00847E78">
    <w:pPr>
      <w:pStyle w:val="Header"/>
      <w:ind w:left="-180"/>
      <w:rPr>
        <w:rFonts w:ascii="Arial" w:hAnsi="Arial" w:cs="Arial"/>
        <w:b/>
        <w:lang w:val="es-MX"/>
      </w:rPr>
    </w:pPr>
    <w:r>
      <w:rPr>
        <w:rFonts w:ascii="Arial" w:hAnsi="Arial" w:cs="Arial"/>
        <w:b/>
        <w:lang w:val="es-MX"/>
      </w:rPr>
      <w:t>El Concepto K</w:t>
    </w:r>
    <w:r w:rsidR="00D970E7">
      <w:rPr>
        <w:rFonts w:ascii="Arial" w:hAnsi="Arial" w:cs="Arial"/>
        <w:b/>
        <w:lang w:val="es-MX"/>
      </w:rPr>
      <w:t>ia</w:t>
    </w:r>
    <w:r>
      <w:rPr>
        <w:rFonts w:ascii="Arial" w:hAnsi="Arial" w:cs="Arial"/>
        <w:b/>
        <w:lang w:val="es-MX"/>
      </w:rPr>
      <w:t xml:space="preserve"> </w:t>
    </w:r>
    <w:proofErr w:type="spellStart"/>
    <w:r>
      <w:rPr>
        <w:rFonts w:ascii="Arial" w:hAnsi="Arial" w:cs="Arial"/>
        <w:b/>
        <w:lang w:val="es-MX"/>
      </w:rPr>
      <w:t>Niro</w:t>
    </w:r>
    <w:proofErr w:type="spellEnd"/>
    <w:r>
      <w:rPr>
        <w:rFonts w:ascii="Arial" w:hAnsi="Arial" w:cs="Arial"/>
        <w:b/>
        <w:lang w:val="es-MX"/>
      </w:rPr>
      <w:t xml:space="preserve"> Hace su</w:t>
    </w:r>
    <w:r w:rsidRPr="006F194D">
      <w:rPr>
        <w:rFonts w:ascii="Arial" w:hAnsi="Arial" w:cs="Arial"/>
        <w:b/>
        <w:lang w:val="es-MX"/>
      </w:rPr>
      <w:t xml:space="preserve"> </w:t>
    </w:r>
    <w:r w:rsidR="0058258F">
      <w:rPr>
        <w:rFonts w:ascii="Arial" w:hAnsi="Arial" w:cs="Arial"/>
        <w:b/>
        <w:lang w:val="es-MX"/>
      </w:rPr>
      <w:t>D</w:t>
    </w:r>
    <w:r>
      <w:rPr>
        <w:rFonts w:ascii="Arial" w:hAnsi="Arial" w:cs="Arial"/>
        <w:b/>
        <w:lang w:val="es-MX"/>
      </w:rPr>
      <w:t>ebut</w:t>
    </w:r>
    <w:r w:rsidRPr="006F194D">
      <w:rPr>
        <w:rFonts w:ascii="Arial" w:hAnsi="Arial" w:cs="Arial"/>
        <w:b/>
        <w:lang w:val="es-MX"/>
      </w:rPr>
      <w:t xml:space="preserve"> E</w:t>
    </w:r>
    <w:r>
      <w:rPr>
        <w:rFonts w:ascii="Arial" w:hAnsi="Arial" w:cs="Arial"/>
        <w:b/>
        <w:lang w:val="es-MX"/>
      </w:rPr>
      <w:t>stadounidense</w:t>
    </w:r>
    <w:r w:rsidRPr="006F194D">
      <w:rPr>
        <w:rFonts w:ascii="Arial" w:hAnsi="Arial" w:cs="Arial"/>
        <w:b/>
        <w:lang w:val="es-MX"/>
      </w:rPr>
      <w:t xml:space="preserve"> </w:t>
    </w:r>
    <w:r>
      <w:rPr>
        <w:rFonts w:ascii="Arial" w:hAnsi="Arial" w:cs="Arial"/>
        <w:b/>
        <w:lang w:val="es-MX"/>
      </w:rPr>
      <w:t>en</w:t>
    </w:r>
    <w:r w:rsidRPr="006F194D">
      <w:rPr>
        <w:rFonts w:ascii="Arial" w:hAnsi="Arial" w:cs="Arial"/>
        <w:b/>
        <w:lang w:val="es-MX"/>
      </w:rPr>
      <w:t xml:space="preserve"> </w:t>
    </w:r>
    <w:r>
      <w:rPr>
        <w:rFonts w:ascii="Arial" w:hAnsi="Arial" w:cs="Arial"/>
        <w:b/>
        <w:lang w:val="es-MX"/>
      </w:rPr>
      <w:t>el</w:t>
    </w:r>
    <w:r w:rsidRPr="006F194D">
      <w:rPr>
        <w:rFonts w:ascii="Arial" w:hAnsi="Arial" w:cs="Arial"/>
        <w:b/>
        <w:lang w:val="es-MX"/>
      </w:rPr>
      <w:t xml:space="preserve"> C</w:t>
    </w:r>
    <w:r>
      <w:rPr>
        <w:rFonts w:ascii="Arial" w:hAnsi="Arial" w:cs="Arial"/>
        <w:b/>
        <w:lang w:val="es-MX"/>
      </w:rPr>
      <w:t>hicago</w:t>
    </w:r>
    <w:r w:rsidRPr="006F194D">
      <w:rPr>
        <w:rFonts w:ascii="Arial" w:hAnsi="Arial" w:cs="Arial"/>
        <w:b/>
        <w:lang w:val="es-MX"/>
      </w:rPr>
      <w:t xml:space="preserve"> A</w:t>
    </w:r>
    <w:r>
      <w:rPr>
        <w:rFonts w:ascii="Arial" w:hAnsi="Arial" w:cs="Arial"/>
        <w:b/>
        <w:lang w:val="es-MX"/>
      </w:rPr>
      <w:t>uto</w:t>
    </w:r>
    <w:r w:rsidRPr="006F194D">
      <w:rPr>
        <w:rFonts w:ascii="Arial" w:hAnsi="Arial" w:cs="Arial"/>
        <w:b/>
        <w:lang w:val="es-MX"/>
      </w:rPr>
      <w:t xml:space="preserve"> S</w:t>
    </w:r>
    <w:r>
      <w:rPr>
        <w:rFonts w:ascii="Arial" w:hAnsi="Arial" w:cs="Arial"/>
        <w:b/>
        <w:lang w:val="es-MX"/>
      </w:rPr>
      <w:t>how</w:t>
    </w:r>
    <w:r w:rsidR="00817849">
      <w:rPr>
        <w:rFonts w:ascii="Arial" w:hAnsi="Arial" w:cs="Arial"/>
        <w:b/>
        <w:lang w:val="es-MX"/>
      </w:rPr>
      <w:t xml:space="preserve"> 2014</w:t>
    </w:r>
  </w:p>
  <w:p w:rsidR="00B20F49" w:rsidRPr="006F194D" w:rsidRDefault="006F194D" w:rsidP="00847E78">
    <w:pPr>
      <w:pStyle w:val="Header"/>
      <w:ind w:left="-180"/>
      <w:rPr>
        <w:lang w:val="es-MX"/>
      </w:rPr>
    </w:pPr>
    <w:r>
      <w:rPr>
        <w:rFonts w:ascii="Arial" w:hAnsi="Arial" w:cs="Arial"/>
        <w:b/>
        <w:lang w:val="es-MX"/>
      </w:rPr>
      <w:t>Página</w:t>
    </w:r>
    <w:r w:rsidR="00B20F49" w:rsidRPr="006F194D">
      <w:rPr>
        <w:rFonts w:ascii="Arial" w:hAnsi="Arial" w:cs="Arial"/>
        <w:b/>
        <w:lang w:val="es-MX"/>
      </w:rPr>
      <w:t xml:space="preserve"> </w:t>
    </w:r>
    <w:r w:rsidR="00B20F49" w:rsidRPr="00160F0B">
      <w:rPr>
        <w:rFonts w:ascii="Arial" w:hAnsi="Arial" w:cs="Arial"/>
        <w:b/>
      </w:rPr>
      <w:fldChar w:fldCharType="begin"/>
    </w:r>
    <w:r w:rsidR="00B20F49" w:rsidRPr="006F194D">
      <w:rPr>
        <w:rFonts w:ascii="Arial" w:hAnsi="Arial" w:cs="Arial"/>
        <w:b/>
        <w:lang w:val="es-MX"/>
      </w:rPr>
      <w:instrText xml:space="preserve"> PAGE </w:instrText>
    </w:r>
    <w:r w:rsidR="00B20F49" w:rsidRPr="00160F0B">
      <w:rPr>
        <w:rFonts w:ascii="Arial" w:hAnsi="Arial" w:cs="Arial"/>
        <w:b/>
      </w:rPr>
      <w:fldChar w:fldCharType="separate"/>
    </w:r>
    <w:r w:rsidR="005D11F8">
      <w:rPr>
        <w:rFonts w:ascii="Arial" w:hAnsi="Arial" w:cs="Arial"/>
        <w:b/>
        <w:noProof/>
        <w:lang w:val="es-MX"/>
      </w:rPr>
      <w:t>4</w:t>
    </w:r>
    <w:r w:rsidR="00B20F49" w:rsidRPr="00160F0B">
      <w:rPr>
        <w:rFonts w:ascii="Arial" w:hAnsi="Arial" w:cs="Arial"/>
        <w:b/>
      </w:rPr>
      <w:fldChar w:fldCharType="end"/>
    </w:r>
    <w:r>
      <w:rPr>
        <w:rFonts w:ascii="Arial" w:hAnsi="Arial" w:cs="Arial"/>
        <w:b/>
        <w:lang w:val="es-MX"/>
      </w:rPr>
      <w:t xml:space="preserve"> de</w:t>
    </w:r>
    <w:r w:rsidR="00B20F49" w:rsidRPr="006F194D">
      <w:rPr>
        <w:rFonts w:ascii="Arial" w:hAnsi="Arial" w:cs="Arial"/>
        <w:b/>
        <w:lang w:val="es-MX"/>
      </w:rPr>
      <w:t xml:space="preserve"> </w:t>
    </w:r>
    <w:r w:rsidR="00B20F49" w:rsidRPr="00160F0B">
      <w:rPr>
        <w:rFonts w:ascii="Arial" w:hAnsi="Arial" w:cs="Arial"/>
        <w:b/>
      </w:rPr>
      <w:fldChar w:fldCharType="begin"/>
    </w:r>
    <w:r w:rsidR="00B20F49" w:rsidRPr="006F194D">
      <w:rPr>
        <w:rFonts w:ascii="Arial" w:hAnsi="Arial" w:cs="Arial"/>
        <w:b/>
        <w:lang w:val="es-MX"/>
      </w:rPr>
      <w:instrText xml:space="preserve"> NUMPAGES  </w:instrText>
    </w:r>
    <w:r w:rsidR="00B20F49" w:rsidRPr="00160F0B">
      <w:rPr>
        <w:rFonts w:ascii="Arial" w:hAnsi="Arial" w:cs="Arial"/>
        <w:b/>
      </w:rPr>
      <w:fldChar w:fldCharType="separate"/>
    </w:r>
    <w:r w:rsidR="005D11F8">
      <w:rPr>
        <w:rFonts w:ascii="Arial" w:hAnsi="Arial" w:cs="Arial"/>
        <w:b/>
        <w:noProof/>
        <w:lang w:val="es-MX"/>
      </w:rPr>
      <w:t>4</w:t>
    </w:r>
    <w:r w:rsidR="00B20F49" w:rsidRPr="00160F0B">
      <w:rPr>
        <w:rFonts w:ascii="Arial" w:hAnsi="Arial" w:cs="Arial"/>
        <w:b/>
      </w:rPr>
      <w:fldChar w:fldCharType="end"/>
    </w:r>
  </w:p>
  <w:p w:rsidR="00B20F49" w:rsidRPr="006F194D" w:rsidRDefault="00B20F49">
    <w:pPr>
      <w:pStyle w:val="Header"/>
      <w:rPr>
        <w:lang w:val="es-MX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F49" w:rsidRDefault="00B20F4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19050" t="0" r="635" b="0"/>
          <wp:wrapNone/>
          <wp:docPr id="17" name="Picture 0" descr="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gf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LyeSB9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B20F49" w:rsidRDefault="00B20F4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929"/>
          <wp:effectExtent l="19050" t="0" r="9525" b="0"/>
          <wp:wrapNone/>
          <wp:docPr id="16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929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7" distR="114287" simplePos="0" relativeHeight="251661312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8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64mm;mso-wrap-distance-top:0;mso-wrap-distance-right:3.1746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" strokecolor="gray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0F49" w:rsidRPr="00B8465E" w:rsidRDefault="00B20F4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B20F49" w:rsidRPr="00B8465E" w:rsidRDefault="00B20F4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B20F49" w:rsidRPr="00B8465E" w:rsidRDefault="00B20F4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B20F49" w:rsidRPr="00B8465E" w:rsidRDefault="00B20F4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B20F49" w:rsidRPr="00B8465E" w:rsidRDefault="00B20F4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B20F49" w:rsidRPr="00B8465E" w:rsidRDefault="00B20F4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0F49" w:rsidRPr="00B8465E" w:rsidRDefault="00B20F4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B20F49" w:rsidRPr="00B8465E" w:rsidRDefault="00B20F4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B20F49" w:rsidRPr="00B8465E" w:rsidRDefault="00B20F4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B20F49" w:rsidRPr="00B8465E" w:rsidRDefault="00B20F4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B20F49" w:rsidRPr="00B8465E" w:rsidRDefault="00B20F4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:rsidR="00B20F49" w:rsidRPr="00B8465E" w:rsidRDefault="00B20F4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B20F49" w:rsidRPr="00B8465E" w:rsidRDefault="00B20F4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B20F49" w:rsidRPr="00B8465E" w:rsidRDefault="00B20F4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432" y="21039"/>
              <wp:lineTo x="9084" y="21039"/>
              <wp:lineTo x="12387" y="21039"/>
              <wp:lineTo x="14039" y="21039"/>
              <wp:lineTo x="19269" y="18409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15" name="Picture 1" descr="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B20F49" w:rsidRPr="004D0E7E" w:rsidRDefault="00B20F49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B20F49" w:rsidRPr="00B8465E" w:rsidRDefault="00B20F49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F96EF3">
      <w:rPr>
        <w:rFonts w:ascii="Arial Narrow" w:hAnsi="Arial Narrow" w:cs="Arial"/>
        <w:color w:val="595959"/>
        <w:sz w:val="18"/>
        <w:szCs w:val="22"/>
      </w:rPr>
      <w:t>Shamit Choksey</w:t>
    </w:r>
  </w:p>
  <w:p w:rsidR="00B20F49" w:rsidRPr="00B8465E" w:rsidRDefault="00B20F49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:rsidR="00B20F49" w:rsidRPr="00B8465E" w:rsidRDefault="00F96EF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949.468.4819</w:t>
    </w:r>
  </w:p>
  <w:p w:rsidR="00B20F49" w:rsidRPr="00B8465E" w:rsidRDefault="00B20F49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 w:rsidR="00E93A6D">
      <w:rPr>
        <w:rFonts w:ascii="Arial Narrow" w:hAnsi="Arial Narrow" w:cs="Arial"/>
        <w:color w:val="595959"/>
        <w:sz w:val="18"/>
        <w:szCs w:val="18"/>
      </w:rPr>
      <w:t>shamit.choksey</w:t>
    </w:r>
    <w:r>
      <w:rPr>
        <w:rFonts w:ascii="Arial Narrow" w:hAnsi="Arial Narrow" w:cs="Arial"/>
        <w:color w:val="595959"/>
        <w:sz w:val="18"/>
        <w:szCs w:val="18"/>
      </w:rPr>
      <w:t>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B20F49" w:rsidRPr="00B8465E" w:rsidRDefault="00B20F49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  <w:color w:val="595959"/>
        <w:lang w:eastAsia="ja-JP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B20F49" w:rsidRDefault="00B20F4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208DC"/>
    <w:multiLevelType w:val="hybridMultilevel"/>
    <w:tmpl w:val="2FEA8B10"/>
    <w:lvl w:ilvl="0" w:tplc="4AF647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5046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30955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5C1E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F2CF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D82C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BC155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44F2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90059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913F5E"/>
    <w:multiLevelType w:val="hybridMultilevel"/>
    <w:tmpl w:val="97D685D0"/>
    <w:lvl w:ilvl="0" w:tplc="EF366AE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C0B8F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D0D7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8C078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0CF82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426E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9049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903FB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F641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4C10C2"/>
    <w:multiLevelType w:val="hybridMultilevel"/>
    <w:tmpl w:val="3070B7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F5ACE"/>
    <w:multiLevelType w:val="hybridMultilevel"/>
    <w:tmpl w:val="D982EB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8AF79EC"/>
    <w:multiLevelType w:val="hybridMultilevel"/>
    <w:tmpl w:val="0A42D5D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A7761BB"/>
    <w:multiLevelType w:val="hybridMultilevel"/>
    <w:tmpl w:val="C054F9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E5AAF"/>
    <w:multiLevelType w:val="hybridMultilevel"/>
    <w:tmpl w:val="2D7E8C1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591F02"/>
    <w:multiLevelType w:val="hybridMultilevel"/>
    <w:tmpl w:val="7B7E1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4C18F7"/>
    <w:multiLevelType w:val="hybridMultilevel"/>
    <w:tmpl w:val="D59AF5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741FF4"/>
    <w:multiLevelType w:val="hybridMultilevel"/>
    <w:tmpl w:val="2C007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060352"/>
    <w:multiLevelType w:val="hybridMultilevel"/>
    <w:tmpl w:val="0F7C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16"/>
  </w:num>
  <w:num w:numId="4">
    <w:abstractNumId w:val="9"/>
  </w:num>
  <w:num w:numId="5">
    <w:abstractNumId w:val="11"/>
  </w:num>
  <w:num w:numId="6">
    <w:abstractNumId w:val="14"/>
  </w:num>
  <w:num w:numId="7">
    <w:abstractNumId w:val="4"/>
  </w:num>
  <w:num w:numId="8">
    <w:abstractNumId w:val="17"/>
  </w:num>
  <w:num w:numId="9">
    <w:abstractNumId w:val="8"/>
  </w:num>
  <w:num w:numId="10">
    <w:abstractNumId w:val="5"/>
  </w:num>
  <w:num w:numId="11">
    <w:abstractNumId w:val="3"/>
  </w:num>
  <w:num w:numId="12">
    <w:abstractNumId w:val="6"/>
  </w:num>
  <w:num w:numId="13">
    <w:abstractNumId w:val="13"/>
  </w:num>
  <w:num w:numId="14">
    <w:abstractNumId w:val="15"/>
  </w:num>
  <w:num w:numId="15">
    <w:abstractNumId w:val="2"/>
  </w:num>
  <w:num w:numId="16">
    <w:abstractNumId w:val="12"/>
  </w:num>
  <w:num w:numId="17">
    <w:abstractNumId w:val="1"/>
  </w:num>
  <w:num w:numId="18">
    <w:abstractNumId w:val="0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073E8"/>
    <w:rsid w:val="00010667"/>
    <w:rsid w:val="00011E29"/>
    <w:rsid w:val="000235A6"/>
    <w:rsid w:val="00027C0E"/>
    <w:rsid w:val="00040014"/>
    <w:rsid w:val="00040CC4"/>
    <w:rsid w:val="00043F11"/>
    <w:rsid w:val="00045724"/>
    <w:rsid w:val="0004706F"/>
    <w:rsid w:val="0004785A"/>
    <w:rsid w:val="0006109A"/>
    <w:rsid w:val="00064876"/>
    <w:rsid w:val="00071B13"/>
    <w:rsid w:val="00072F37"/>
    <w:rsid w:val="000745FF"/>
    <w:rsid w:val="00075F1C"/>
    <w:rsid w:val="00077DB7"/>
    <w:rsid w:val="00083BFC"/>
    <w:rsid w:val="00086841"/>
    <w:rsid w:val="00095809"/>
    <w:rsid w:val="00097AB6"/>
    <w:rsid w:val="000A1B46"/>
    <w:rsid w:val="000A6256"/>
    <w:rsid w:val="000B4CD0"/>
    <w:rsid w:val="000C0B87"/>
    <w:rsid w:val="000C4D7A"/>
    <w:rsid w:val="000D1E0C"/>
    <w:rsid w:val="000D4120"/>
    <w:rsid w:val="000D4613"/>
    <w:rsid w:val="000D60F8"/>
    <w:rsid w:val="000D667B"/>
    <w:rsid w:val="000E02AE"/>
    <w:rsid w:val="000E2E3C"/>
    <w:rsid w:val="000E6711"/>
    <w:rsid w:val="000F200E"/>
    <w:rsid w:val="000F54C9"/>
    <w:rsid w:val="000F6727"/>
    <w:rsid w:val="001021CD"/>
    <w:rsid w:val="00102290"/>
    <w:rsid w:val="0010476B"/>
    <w:rsid w:val="00104E56"/>
    <w:rsid w:val="0011116B"/>
    <w:rsid w:val="00114B9A"/>
    <w:rsid w:val="001301B1"/>
    <w:rsid w:val="00133474"/>
    <w:rsid w:val="00147A2D"/>
    <w:rsid w:val="001517E5"/>
    <w:rsid w:val="00153FE2"/>
    <w:rsid w:val="001540A4"/>
    <w:rsid w:val="001546EF"/>
    <w:rsid w:val="00155833"/>
    <w:rsid w:val="00160DD3"/>
    <w:rsid w:val="00161C9B"/>
    <w:rsid w:val="00162704"/>
    <w:rsid w:val="001744F2"/>
    <w:rsid w:val="00174B78"/>
    <w:rsid w:val="00175E0D"/>
    <w:rsid w:val="001765EE"/>
    <w:rsid w:val="00184E83"/>
    <w:rsid w:val="00191814"/>
    <w:rsid w:val="001918CA"/>
    <w:rsid w:val="0019205B"/>
    <w:rsid w:val="001A0A51"/>
    <w:rsid w:val="001A1E9D"/>
    <w:rsid w:val="001A29F1"/>
    <w:rsid w:val="001A3E23"/>
    <w:rsid w:val="001A482A"/>
    <w:rsid w:val="001A52A5"/>
    <w:rsid w:val="001A6351"/>
    <w:rsid w:val="001A6957"/>
    <w:rsid w:val="001B03EA"/>
    <w:rsid w:val="001B605C"/>
    <w:rsid w:val="001C50BB"/>
    <w:rsid w:val="001D20D5"/>
    <w:rsid w:val="001D2F06"/>
    <w:rsid w:val="001E7FA6"/>
    <w:rsid w:val="001F090D"/>
    <w:rsid w:val="001F3E25"/>
    <w:rsid w:val="001F44B1"/>
    <w:rsid w:val="001F4BD7"/>
    <w:rsid w:val="001F6D3C"/>
    <w:rsid w:val="001F6F93"/>
    <w:rsid w:val="002076A4"/>
    <w:rsid w:val="0020771E"/>
    <w:rsid w:val="002203B4"/>
    <w:rsid w:val="00227B0E"/>
    <w:rsid w:val="0023235A"/>
    <w:rsid w:val="00242B43"/>
    <w:rsid w:val="00244CF0"/>
    <w:rsid w:val="0024611D"/>
    <w:rsid w:val="00251003"/>
    <w:rsid w:val="00251A4B"/>
    <w:rsid w:val="002542BF"/>
    <w:rsid w:val="00255D59"/>
    <w:rsid w:val="002566FA"/>
    <w:rsid w:val="00270B8C"/>
    <w:rsid w:val="00270EE3"/>
    <w:rsid w:val="00277CB6"/>
    <w:rsid w:val="0028426F"/>
    <w:rsid w:val="0028773C"/>
    <w:rsid w:val="00287F4F"/>
    <w:rsid w:val="0029168A"/>
    <w:rsid w:val="002B15B0"/>
    <w:rsid w:val="002B254F"/>
    <w:rsid w:val="002B3038"/>
    <w:rsid w:val="002B3693"/>
    <w:rsid w:val="002B3FB1"/>
    <w:rsid w:val="002C0C22"/>
    <w:rsid w:val="002C5157"/>
    <w:rsid w:val="002D144E"/>
    <w:rsid w:val="002E3C97"/>
    <w:rsid w:val="002F3C35"/>
    <w:rsid w:val="002F465B"/>
    <w:rsid w:val="002F4ECD"/>
    <w:rsid w:val="002F4F9D"/>
    <w:rsid w:val="002F6413"/>
    <w:rsid w:val="003001F2"/>
    <w:rsid w:val="00300725"/>
    <w:rsid w:val="003007DB"/>
    <w:rsid w:val="00303E30"/>
    <w:rsid w:val="003113D2"/>
    <w:rsid w:val="00312A19"/>
    <w:rsid w:val="0031716C"/>
    <w:rsid w:val="00326D2E"/>
    <w:rsid w:val="00334CB6"/>
    <w:rsid w:val="00335095"/>
    <w:rsid w:val="00337DB5"/>
    <w:rsid w:val="00340D1B"/>
    <w:rsid w:val="00345DF5"/>
    <w:rsid w:val="00350DAD"/>
    <w:rsid w:val="0035345A"/>
    <w:rsid w:val="0037399B"/>
    <w:rsid w:val="00377173"/>
    <w:rsid w:val="0038052B"/>
    <w:rsid w:val="00381D53"/>
    <w:rsid w:val="0038619A"/>
    <w:rsid w:val="00396289"/>
    <w:rsid w:val="003971C8"/>
    <w:rsid w:val="00397EFF"/>
    <w:rsid w:val="003A6C4F"/>
    <w:rsid w:val="003A7C98"/>
    <w:rsid w:val="003B2565"/>
    <w:rsid w:val="003B28A4"/>
    <w:rsid w:val="003B55EA"/>
    <w:rsid w:val="003C15A2"/>
    <w:rsid w:val="003C26F3"/>
    <w:rsid w:val="003D02B7"/>
    <w:rsid w:val="003D05E7"/>
    <w:rsid w:val="003D0993"/>
    <w:rsid w:val="003D0D5B"/>
    <w:rsid w:val="003D2F8B"/>
    <w:rsid w:val="003D4A78"/>
    <w:rsid w:val="003E1BB1"/>
    <w:rsid w:val="003F1931"/>
    <w:rsid w:val="003F6D33"/>
    <w:rsid w:val="0041661C"/>
    <w:rsid w:val="00421D1C"/>
    <w:rsid w:val="004323F2"/>
    <w:rsid w:val="00434D39"/>
    <w:rsid w:val="00441128"/>
    <w:rsid w:val="004514CA"/>
    <w:rsid w:val="00462752"/>
    <w:rsid w:val="00463F6B"/>
    <w:rsid w:val="00467E2B"/>
    <w:rsid w:val="0047081E"/>
    <w:rsid w:val="00470C46"/>
    <w:rsid w:val="00473F89"/>
    <w:rsid w:val="00474137"/>
    <w:rsid w:val="0047708D"/>
    <w:rsid w:val="00480A52"/>
    <w:rsid w:val="004952B6"/>
    <w:rsid w:val="00496584"/>
    <w:rsid w:val="004C06D6"/>
    <w:rsid w:val="004C1127"/>
    <w:rsid w:val="004C25F1"/>
    <w:rsid w:val="004D2B0E"/>
    <w:rsid w:val="004D53DE"/>
    <w:rsid w:val="004D6202"/>
    <w:rsid w:val="004E062B"/>
    <w:rsid w:val="004E159F"/>
    <w:rsid w:val="004E3442"/>
    <w:rsid w:val="004F0C16"/>
    <w:rsid w:val="004F19BA"/>
    <w:rsid w:val="004F387F"/>
    <w:rsid w:val="004F52D7"/>
    <w:rsid w:val="005010F9"/>
    <w:rsid w:val="00504F9D"/>
    <w:rsid w:val="00505BA5"/>
    <w:rsid w:val="005109D8"/>
    <w:rsid w:val="0051757F"/>
    <w:rsid w:val="005210C1"/>
    <w:rsid w:val="00521F5B"/>
    <w:rsid w:val="00522DD2"/>
    <w:rsid w:val="00523B39"/>
    <w:rsid w:val="00524574"/>
    <w:rsid w:val="00524744"/>
    <w:rsid w:val="0052729D"/>
    <w:rsid w:val="00532936"/>
    <w:rsid w:val="00536339"/>
    <w:rsid w:val="00540274"/>
    <w:rsid w:val="0054234D"/>
    <w:rsid w:val="0055056E"/>
    <w:rsid w:val="005527D3"/>
    <w:rsid w:val="00553A2D"/>
    <w:rsid w:val="005547AF"/>
    <w:rsid w:val="00561F6B"/>
    <w:rsid w:val="00576621"/>
    <w:rsid w:val="00577C05"/>
    <w:rsid w:val="00581464"/>
    <w:rsid w:val="0058258F"/>
    <w:rsid w:val="005830D4"/>
    <w:rsid w:val="0058673D"/>
    <w:rsid w:val="00587C5E"/>
    <w:rsid w:val="00592031"/>
    <w:rsid w:val="005A3DD7"/>
    <w:rsid w:val="005C34D9"/>
    <w:rsid w:val="005C4CE9"/>
    <w:rsid w:val="005D0456"/>
    <w:rsid w:val="005D11F8"/>
    <w:rsid w:val="005D19C8"/>
    <w:rsid w:val="005E3E3E"/>
    <w:rsid w:val="005E4DC8"/>
    <w:rsid w:val="005F4C03"/>
    <w:rsid w:val="005F5B1E"/>
    <w:rsid w:val="005F6EF5"/>
    <w:rsid w:val="005F6F83"/>
    <w:rsid w:val="006043DE"/>
    <w:rsid w:val="00606F80"/>
    <w:rsid w:val="00610107"/>
    <w:rsid w:val="00614E59"/>
    <w:rsid w:val="006157B7"/>
    <w:rsid w:val="006325F0"/>
    <w:rsid w:val="00634D0A"/>
    <w:rsid w:val="00637AD6"/>
    <w:rsid w:val="00640F0C"/>
    <w:rsid w:val="00641DB3"/>
    <w:rsid w:val="006551BB"/>
    <w:rsid w:val="00662605"/>
    <w:rsid w:val="00662AB4"/>
    <w:rsid w:val="006669D1"/>
    <w:rsid w:val="0067082E"/>
    <w:rsid w:val="006731CE"/>
    <w:rsid w:val="006734C6"/>
    <w:rsid w:val="00681254"/>
    <w:rsid w:val="0068561E"/>
    <w:rsid w:val="00686FD9"/>
    <w:rsid w:val="0069101A"/>
    <w:rsid w:val="0069379D"/>
    <w:rsid w:val="00697E10"/>
    <w:rsid w:val="006A2400"/>
    <w:rsid w:val="006A3914"/>
    <w:rsid w:val="006A7661"/>
    <w:rsid w:val="006A7C6A"/>
    <w:rsid w:val="006B0F11"/>
    <w:rsid w:val="006B1CEB"/>
    <w:rsid w:val="006B34E8"/>
    <w:rsid w:val="006B5C1B"/>
    <w:rsid w:val="006C0782"/>
    <w:rsid w:val="006C0D59"/>
    <w:rsid w:val="006D1098"/>
    <w:rsid w:val="006D1DF5"/>
    <w:rsid w:val="006D4B8B"/>
    <w:rsid w:val="006D4D0F"/>
    <w:rsid w:val="006E2133"/>
    <w:rsid w:val="006E267F"/>
    <w:rsid w:val="006E7C4C"/>
    <w:rsid w:val="006F194D"/>
    <w:rsid w:val="006F2110"/>
    <w:rsid w:val="006F569A"/>
    <w:rsid w:val="006F59A2"/>
    <w:rsid w:val="00704278"/>
    <w:rsid w:val="00705A2F"/>
    <w:rsid w:val="007177E9"/>
    <w:rsid w:val="0072091E"/>
    <w:rsid w:val="00722CCF"/>
    <w:rsid w:val="00723194"/>
    <w:rsid w:val="00723E2B"/>
    <w:rsid w:val="0072527F"/>
    <w:rsid w:val="0073670F"/>
    <w:rsid w:val="00741EFE"/>
    <w:rsid w:val="00750FBE"/>
    <w:rsid w:val="00752BEA"/>
    <w:rsid w:val="00753373"/>
    <w:rsid w:val="00757161"/>
    <w:rsid w:val="0076093D"/>
    <w:rsid w:val="00760E6E"/>
    <w:rsid w:val="00762972"/>
    <w:rsid w:val="00762EC6"/>
    <w:rsid w:val="0076320B"/>
    <w:rsid w:val="00764C1D"/>
    <w:rsid w:val="00765075"/>
    <w:rsid w:val="0076510B"/>
    <w:rsid w:val="0076517E"/>
    <w:rsid w:val="00771669"/>
    <w:rsid w:val="00771CAE"/>
    <w:rsid w:val="00774E02"/>
    <w:rsid w:val="00793CD6"/>
    <w:rsid w:val="00793E05"/>
    <w:rsid w:val="007A1675"/>
    <w:rsid w:val="007A457B"/>
    <w:rsid w:val="007A73BB"/>
    <w:rsid w:val="007B23C3"/>
    <w:rsid w:val="007B441A"/>
    <w:rsid w:val="007B4CCB"/>
    <w:rsid w:val="007B6365"/>
    <w:rsid w:val="007C0525"/>
    <w:rsid w:val="007C7A74"/>
    <w:rsid w:val="007D2F5E"/>
    <w:rsid w:val="007D556D"/>
    <w:rsid w:val="007E2A45"/>
    <w:rsid w:val="007F11D6"/>
    <w:rsid w:val="007F1584"/>
    <w:rsid w:val="007F38AF"/>
    <w:rsid w:val="007F3DD4"/>
    <w:rsid w:val="00804765"/>
    <w:rsid w:val="008049C6"/>
    <w:rsid w:val="008061A9"/>
    <w:rsid w:val="00812074"/>
    <w:rsid w:val="00817849"/>
    <w:rsid w:val="008219A0"/>
    <w:rsid w:val="00822549"/>
    <w:rsid w:val="008268EC"/>
    <w:rsid w:val="00831117"/>
    <w:rsid w:val="00832B55"/>
    <w:rsid w:val="00833661"/>
    <w:rsid w:val="00835385"/>
    <w:rsid w:val="00837187"/>
    <w:rsid w:val="00843207"/>
    <w:rsid w:val="0084398C"/>
    <w:rsid w:val="008467F9"/>
    <w:rsid w:val="00846E33"/>
    <w:rsid w:val="00846FC0"/>
    <w:rsid w:val="00847A94"/>
    <w:rsid w:val="00847E78"/>
    <w:rsid w:val="00850C34"/>
    <w:rsid w:val="00852399"/>
    <w:rsid w:val="00862696"/>
    <w:rsid w:val="00865443"/>
    <w:rsid w:val="00871BC2"/>
    <w:rsid w:val="008722CC"/>
    <w:rsid w:val="00885747"/>
    <w:rsid w:val="00886A10"/>
    <w:rsid w:val="00893A6B"/>
    <w:rsid w:val="00895D14"/>
    <w:rsid w:val="00896CDA"/>
    <w:rsid w:val="0089785A"/>
    <w:rsid w:val="008A165F"/>
    <w:rsid w:val="008A3109"/>
    <w:rsid w:val="008A59B8"/>
    <w:rsid w:val="008A6442"/>
    <w:rsid w:val="008B1A55"/>
    <w:rsid w:val="008B3E2C"/>
    <w:rsid w:val="008B55D6"/>
    <w:rsid w:val="008B6763"/>
    <w:rsid w:val="008C3073"/>
    <w:rsid w:val="008C4FA5"/>
    <w:rsid w:val="008D1236"/>
    <w:rsid w:val="008D69D8"/>
    <w:rsid w:val="008E63E6"/>
    <w:rsid w:val="008E7E2C"/>
    <w:rsid w:val="008F2FE8"/>
    <w:rsid w:val="008F5E78"/>
    <w:rsid w:val="008F668F"/>
    <w:rsid w:val="00912B61"/>
    <w:rsid w:val="009148F9"/>
    <w:rsid w:val="00921E10"/>
    <w:rsid w:val="00923791"/>
    <w:rsid w:val="00926A49"/>
    <w:rsid w:val="00926DC9"/>
    <w:rsid w:val="0092749F"/>
    <w:rsid w:val="00931F93"/>
    <w:rsid w:val="00937371"/>
    <w:rsid w:val="009428F2"/>
    <w:rsid w:val="00945809"/>
    <w:rsid w:val="009528F9"/>
    <w:rsid w:val="009531C6"/>
    <w:rsid w:val="009545EB"/>
    <w:rsid w:val="00955EFB"/>
    <w:rsid w:val="00956B0F"/>
    <w:rsid w:val="00957572"/>
    <w:rsid w:val="009629A4"/>
    <w:rsid w:val="00963F2D"/>
    <w:rsid w:val="00967C92"/>
    <w:rsid w:val="00970C05"/>
    <w:rsid w:val="00971E3B"/>
    <w:rsid w:val="00973D63"/>
    <w:rsid w:val="00973F3B"/>
    <w:rsid w:val="00981F84"/>
    <w:rsid w:val="00985AB0"/>
    <w:rsid w:val="00986649"/>
    <w:rsid w:val="00986B63"/>
    <w:rsid w:val="009871D0"/>
    <w:rsid w:val="009911D5"/>
    <w:rsid w:val="00993DEA"/>
    <w:rsid w:val="009A4ED1"/>
    <w:rsid w:val="009A5CD1"/>
    <w:rsid w:val="009B0F6E"/>
    <w:rsid w:val="009B426D"/>
    <w:rsid w:val="009C686A"/>
    <w:rsid w:val="009D2834"/>
    <w:rsid w:val="009D3497"/>
    <w:rsid w:val="009D4EE0"/>
    <w:rsid w:val="009D6CF4"/>
    <w:rsid w:val="009E53AA"/>
    <w:rsid w:val="009E6E07"/>
    <w:rsid w:val="009E73A3"/>
    <w:rsid w:val="009F140E"/>
    <w:rsid w:val="009F4862"/>
    <w:rsid w:val="009F6092"/>
    <w:rsid w:val="009F7876"/>
    <w:rsid w:val="00A027BC"/>
    <w:rsid w:val="00A1689F"/>
    <w:rsid w:val="00A211B8"/>
    <w:rsid w:val="00A21632"/>
    <w:rsid w:val="00A25046"/>
    <w:rsid w:val="00A25FBA"/>
    <w:rsid w:val="00A26A97"/>
    <w:rsid w:val="00A26E3C"/>
    <w:rsid w:val="00A333BE"/>
    <w:rsid w:val="00A3562E"/>
    <w:rsid w:val="00A4011B"/>
    <w:rsid w:val="00A411A0"/>
    <w:rsid w:val="00A41541"/>
    <w:rsid w:val="00A47638"/>
    <w:rsid w:val="00A5356E"/>
    <w:rsid w:val="00A55FB5"/>
    <w:rsid w:val="00A56741"/>
    <w:rsid w:val="00A62D81"/>
    <w:rsid w:val="00A641AC"/>
    <w:rsid w:val="00A674E6"/>
    <w:rsid w:val="00A678FA"/>
    <w:rsid w:val="00A67A40"/>
    <w:rsid w:val="00A72D38"/>
    <w:rsid w:val="00A75447"/>
    <w:rsid w:val="00A77833"/>
    <w:rsid w:val="00A84545"/>
    <w:rsid w:val="00A84622"/>
    <w:rsid w:val="00A84662"/>
    <w:rsid w:val="00A85333"/>
    <w:rsid w:val="00A95F49"/>
    <w:rsid w:val="00A97645"/>
    <w:rsid w:val="00AA1543"/>
    <w:rsid w:val="00AA2386"/>
    <w:rsid w:val="00AA4CDB"/>
    <w:rsid w:val="00AA7819"/>
    <w:rsid w:val="00AB3EAA"/>
    <w:rsid w:val="00AB4DCF"/>
    <w:rsid w:val="00AD1FB9"/>
    <w:rsid w:val="00AD3C82"/>
    <w:rsid w:val="00AD75BC"/>
    <w:rsid w:val="00AE0651"/>
    <w:rsid w:val="00AE2DD6"/>
    <w:rsid w:val="00AE48C3"/>
    <w:rsid w:val="00AE7C09"/>
    <w:rsid w:val="00AF1EE1"/>
    <w:rsid w:val="00AF63DB"/>
    <w:rsid w:val="00AF740B"/>
    <w:rsid w:val="00AF7F4C"/>
    <w:rsid w:val="00B01CCE"/>
    <w:rsid w:val="00B0518F"/>
    <w:rsid w:val="00B06765"/>
    <w:rsid w:val="00B07892"/>
    <w:rsid w:val="00B12BE5"/>
    <w:rsid w:val="00B20F49"/>
    <w:rsid w:val="00B244C5"/>
    <w:rsid w:val="00B24B8B"/>
    <w:rsid w:val="00B259BA"/>
    <w:rsid w:val="00B31472"/>
    <w:rsid w:val="00B35E63"/>
    <w:rsid w:val="00B371B7"/>
    <w:rsid w:val="00B37BD7"/>
    <w:rsid w:val="00B4164E"/>
    <w:rsid w:val="00B42982"/>
    <w:rsid w:val="00B5648C"/>
    <w:rsid w:val="00B610F0"/>
    <w:rsid w:val="00B61D34"/>
    <w:rsid w:val="00B71A8D"/>
    <w:rsid w:val="00B73F55"/>
    <w:rsid w:val="00B774DA"/>
    <w:rsid w:val="00B83A02"/>
    <w:rsid w:val="00B8465E"/>
    <w:rsid w:val="00B847AC"/>
    <w:rsid w:val="00B86876"/>
    <w:rsid w:val="00BA67C8"/>
    <w:rsid w:val="00BB5FAF"/>
    <w:rsid w:val="00BC1C90"/>
    <w:rsid w:val="00BC4565"/>
    <w:rsid w:val="00BD0F09"/>
    <w:rsid w:val="00BE00A9"/>
    <w:rsid w:val="00BE02A4"/>
    <w:rsid w:val="00BE1203"/>
    <w:rsid w:val="00BE4A67"/>
    <w:rsid w:val="00BE6358"/>
    <w:rsid w:val="00BF567B"/>
    <w:rsid w:val="00C03878"/>
    <w:rsid w:val="00C077EB"/>
    <w:rsid w:val="00C111BD"/>
    <w:rsid w:val="00C17973"/>
    <w:rsid w:val="00C224A6"/>
    <w:rsid w:val="00C30B1B"/>
    <w:rsid w:val="00C32802"/>
    <w:rsid w:val="00C32EDD"/>
    <w:rsid w:val="00C33764"/>
    <w:rsid w:val="00C45D07"/>
    <w:rsid w:val="00C47A42"/>
    <w:rsid w:val="00C55271"/>
    <w:rsid w:val="00C5638D"/>
    <w:rsid w:val="00C60FEF"/>
    <w:rsid w:val="00C64B7B"/>
    <w:rsid w:val="00C64C4D"/>
    <w:rsid w:val="00C67F04"/>
    <w:rsid w:val="00C7069F"/>
    <w:rsid w:val="00C7353F"/>
    <w:rsid w:val="00C7366D"/>
    <w:rsid w:val="00C7377F"/>
    <w:rsid w:val="00C7718E"/>
    <w:rsid w:val="00C816C6"/>
    <w:rsid w:val="00C84AB1"/>
    <w:rsid w:val="00C946CF"/>
    <w:rsid w:val="00C94AA2"/>
    <w:rsid w:val="00C95604"/>
    <w:rsid w:val="00CA1B24"/>
    <w:rsid w:val="00CA3E4F"/>
    <w:rsid w:val="00CA7100"/>
    <w:rsid w:val="00CA75B1"/>
    <w:rsid w:val="00CB1A38"/>
    <w:rsid w:val="00CB32E8"/>
    <w:rsid w:val="00CB4B69"/>
    <w:rsid w:val="00CB6C97"/>
    <w:rsid w:val="00CC1491"/>
    <w:rsid w:val="00CC378E"/>
    <w:rsid w:val="00CC483C"/>
    <w:rsid w:val="00CC4FBA"/>
    <w:rsid w:val="00CC6C57"/>
    <w:rsid w:val="00CD0E3F"/>
    <w:rsid w:val="00CE067A"/>
    <w:rsid w:val="00CE16F2"/>
    <w:rsid w:val="00CE58BE"/>
    <w:rsid w:val="00CE7078"/>
    <w:rsid w:val="00CF0B26"/>
    <w:rsid w:val="00CF49DC"/>
    <w:rsid w:val="00D02C48"/>
    <w:rsid w:val="00D069CF"/>
    <w:rsid w:val="00D10B88"/>
    <w:rsid w:val="00D13D83"/>
    <w:rsid w:val="00D15182"/>
    <w:rsid w:val="00D17D59"/>
    <w:rsid w:val="00D23B0C"/>
    <w:rsid w:val="00D3476D"/>
    <w:rsid w:val="00D349B8"/>
    <w:rsid w:val="00D36C7A"/>
    <w:rsid w:val="00D44F41"/>
    <w:rsid w:val="00D51D4D"/>
    <w:rsid w:val="00D61293"/>
    <w:rsid w:val="00D61925"/>
    <w:rsid w:val="00D6324C"/>
    <w:rsid w:val="00D6697D"/>
    <w:rsid w:val="00D70DCD"/>
    <w:rsid w:val="00D710A2"/>
    <w:rsid w:val="00D8415D"/>
    <w:rsid w:val="00D8657D"/>
    <w:rsid w:val="00D94F5C"/>
    <w:rsid w:val="00D970E7"/>
    <w:rsid w:val="00D978C6"/>
    <w:rsid w:val="00DA2072"/>
    <w:rsid w:val="00DA39E4"/>
    <w:rsid w:val="00DA697E"/>
    <w:rsid w:val="00DA7B83"/>
    <w:rsid w:val="00DB37B1"/>
    <w:rsid w:val="00DB3AAB"/>
    <w:rsid w:val="00DB3C96"/>
    <w:rsid w:val="00DD1D4C"/>
    <w:rsid w:val="00DD57AC"/>
    <w:rsid w:val="00DD70C6"/>
    <w:rsid w:val="00DD754C"/>
    <w:rsid w:val="00DF5795"/>
    <w:rsid w:val="00DF632A"/>
    <w:rsid w:val="00E00FCD"/>
    <w:rsid w:val="00E056AB"/>
    <w:rsid w:val="00E130F3"/>
    <w:rsid w:val="00E13E64"/>
    <w:rsid w:val="00E1460C"/>
    <w:rsid w:val="00E14AD7"/>
    <w:rsid w:val="00E206AA"/>
    <w:rsid w:val="00E21A41"/>
    <w:rsid w:val="00E31FAF"/>
    <w:rsid w:val="00E33444"/>
    <w:rsid w:val="00E5010D"/>
    <w:rsid w:val="00E531BA"/>
    <w:rsid w:val="00E54209"/>
    <w:rsid w:val="00E61041"/>
    <w:rsid w:val="00E6320D"/>
    <w:rsid w:val="00E6711B"/>
    <w:rsid w:val="00E72B02"/>
    <w:rsid w:val="00E730DC"/>
    <w:rsid w:val="00E7315C"/>
    <w:rsid w:val="00E742AD"/>
    <w:rsid w:val="00E813F2"/>
    <w:rsid w:val="00E822B5"/>
    <w:rsid w:val="00E86015"/>
    <w:rsid w:val="00E865E4"/>
    <w:rsid w:val="00E92DF2"/>
    <w:rsid w:val="00E93A6D"/>
    <w:rsid w:val="00EB1046"/>
    <w:rsid w:val="00EB20CE"/>
    <w:rsid w:val="00EB213D"/>
    <w:rsid w:val="00EB2BDE"/>
    <w:rsid w:val="00EB72A4"/>
    <w:rsid w:val="00EC5061"/>
    <w:rsid w:val="00EC5CD9"/>
    <w:rsid w:val="00EC73D3"/>
    <w:rsid w:val="00EE339D"/>
    <w:rsid w:val="00EE4F45"/>
    <w:rsid w:val="00EE52C3"/>
    <w:rsid w:val="00EF0D31"/>
    <w:rsid w:val="00EF7DA2"/>
    <w:rsid w:val="00F00DAA"/>
    <w:rsid w:val="00F03320"/>
    <w:rsid w:val="00F068C1"/>
    <w:rsid w:val="00F1601C"/>
    <w:rsid w:val="00F16E2C"/>
    <w:rsid w:val="00F223D5"/>
    <w:rsid w:val="00F26227"/>
    <w:rsid w:val="00F35022"/>
    <w:rsid w:val="00F44E36"/>
    <w:rsid w:val="00F528E7"/>
    <w:rsid w:val="00F54650"/>
    <w:rsid w:val="00F573AE"/>
    <w:rsid w:val="00F609B3"/>
    <w:rsid w:val="00F615DF"/>
    <w:rsid w:val="00F63AAD"/>
    <w:rsid w:val="00F64178"/>
    <w:rsid w:val="00F71320"/>
    <w:rsid w:val="00F73165"/>
    <w:rsid w:val="00F77C1F"/>
    <w:rsid w:val="00F84440"/>
    <w:rsid w:val="00F9360C"/>
    <w:rsid w:val="00F96EF3"/>
    <w:rsid w:val="00F97C02"/>
    <w:rsid w:val="00FA18ED"/>
    <w:rsid w:val="00FA2275"/>
    <w:rsid w:val="00FA4DB3"/>
    <w:rsid w:val="00FA61D5"/>
    <w:rsid w:val="00FA78AE"/>
    <w:rsid w:val="00FB5A34"/>
    <w:rsid w:val="00FC3EEA"/>
    <w:rsid w:val="00FC4E8A"/>
    <w:rsid w:val="00FE2357"/>
    <w:rsid w:val="00FE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4F4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4F41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D44F41"/>
    <w:rPr>
      <w:vertAlign w:val="superscript"/>
    </w:rPr>
  </w:style>
  <w:style w:type="character" w:customStyle="1" w:styleId="hps">
    <w:name w:val="hps"/>
    <w:basedOn w:val="DefaultParagraphFont"/>
    <w:rsid w:val="005505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4F4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4F41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D44F41"/>
    <w:rPr>
      <w:vertAlign w:val="superscript"/>
    </w:rPr>
  </w:style>
  <w:style w:type="character" w:customStyle="1" w:styleId="hps">
    <w:name w:val="hps"/>
    <w:basedOn w:val="DefaultParagraphFont"/>
    <w:rsid w:val="00550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98247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8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4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65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51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1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7813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41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54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07280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642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2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0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04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0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691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99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10407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3893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635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2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55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3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73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9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92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578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956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1575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1561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21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3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92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8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81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8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1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5820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8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70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075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125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9863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iamedia.com" TargetMode="Externa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http://www.ki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F8143-35B1-4840-9031-EEEA4416BE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062E53-DB91-45A4-8741-0BA99EF1D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8787</CharactersWithSpaces>
  <SharedDoc>false</SharedDoc>
  <HLinks>
    <vt:vector size="24" baseType="variant">
      <vt:variant>
        <vt:i4>4391007</vt:i4>
      </vt:variant>
      <vt:variant>
        <vt:i4>9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  <vt:variant>
        <vt:i4>3080312</vt:i4>
      </vt:variant>
      <vt:variant>
        <vt:i4>6</vt:i4>
      </vt:variant>
      <vt:variant>
        <vt:i4>0</vt:i4>
      </vt:variant>
      <vt:variant>
        <vt:i4>5</vt:i4>
      </vt:variant>
      <vt:variant>
        <vt:lpwstr>http://www.kia.com/</vt:lpwstr>
      </vt:variant>
      <vt:variant>
        <vt:lpwstr/>
      </vt:variant>
      <vt:variant>
        <vt:i4>6160479</vt:i4>
      </vt:variant>
      <vt:variant>
        <vt:i4>3</vt:i4>
      </vt:variant>
      <vt:variant>
        <vt:i4>0</vt:i4>
      </vt:variant>
      <vt:variant>
        <vt:i4>5</vt:i4>
      </vt:variant>
      <vt:variant>
        <vt:lpwstr>http://www.blakegriffin.com/</vt:lpwstr>
      </vt:variant>
      <vt:variant>
        <vt:lpwstr/>
      </vt:variant>
      <vt:variant>
        <vt:i4>3342382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http://www.youtube.com/kia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his</cp:lastModifiedBy>
  <cp:revision>4</cp:revision>
  <cp:lastPrinted>2014-02-05T20:57:00Z</cp:lastPrinted>
  <dcterms:created xsi:type="dcterms:W3CDTF">2014-02-06T03:19:00Z</dcterms:created>
  <dcterms:modified xsi:type="dcterms:W3CDTF">2014-02-06T03:21:00Z</dcterms:modified>
</cp:coreProperties>
</file>