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0C" w:rsidRPr="00A3380C" w:rsidRDefault="0080355A" w:rsidP="009B7276">
      <w:pPr>
        <w:spacing w:line="240" w:lineRule="auto"/>
        <w:contextualSpacing/>
        <w:jc w:val="center"/>
        <w:rPr>
          <w:rFonts w:ascii="Arial" w:hAnsi="Arial" w:cs="Arial"/>
          <w:b/>
          <w:u w:val="single"/>
          <w:lang w:val="es-MX"/>
        </w:rPr>
      </w:pPr>
      <w:r>
        <w:rPr>
          <w:rFonts w:ascii="Arial" w:hAnsi="Arial" w:cs="Arial"/>
          <w:b/>
          <w:u w:val="single"/>
          <w:lang w:val="es-MX"/>
        </w:rPr>
        <w:t>EL</w:t>
      </w:r>
      <w:r w:rsidR="00A3380C" w:rsidRPr="00A3380C">
        <w:rPr>
          <w:rFonts w:ascii="Arial" w:hAnsi="Arial" w:cs="Arial"/>
          <w:b/>
          <w:u w:val="single"/>
          <w:lang w:val="es-MX"/>
        </w:rPr>
        <w:t xml:space="preserve"> KIA </w:t>
      </w:r>
      <w:proofErr w:type="gramStart"/>
      <w:r w:rsidR="00A3380C" w:rsidRPr="00A3380C">
        <w:rPr>
          <w:rFonts w:ascii="Arial" w:hAnsi="Arial" w:cs="Arial"/>
          <w:b/>
          <w:u w:val="single"/>
          <w:lang w:val="es-MX"/>
        </w:rPr>
        <w:t>OPTIMA</w:t>
      </w:r>
      <w:proofErr w:type="gramEnd"/>
      <w:r w:rsidR="00A3380C" w:rsidRPr="00A3380C">
        <w:rPr>
          <w:rFonts w:ascii="Arial" w:hAnsi="Arial" w:cs="Arial"/>
          <w:b/>
          <w:u w:val="single"/>
          <w:lang w:val="es-MX"/>
        </w:rPr>
        <w:t xml:space="preserve"> </w:t>
      </w:r>
      <w:proofErr w:type="spellStart"/>
      <w:r w:rsidR="00A3380C" w:rsidRPr="00A3380C">
        <w:rPr>
          <w:rFonts w:ascii="Arial" w:hAnsi="Arial" w:cs="Arial"/>
          <w:b/>
          <w:u w:val="single"/>
          <w:lang w:val="es-MX"/>
        </w:rPr>
        <w:t>HYBRID</w:t>
      </w:r>
      <w:proofErr w:type="spellEnd"/>
      <w:r w:rsidR="00A3380C" w:rsidRPr="00A3380C">
        <w:rPr>
          <w:rFonts w:ascii="Arial" w:hAnsi="Arial" w:cs="Arial"/>
          <w:b/>
          <w:u w:val="single"/>
          <w:lang w:val="es-MX"/>
        </w:rPr>
        <w:t xml:space="preserve"> </w:t>
      </w:r>
      <w:r>
        <w:rPr>
          <w:rFonts w:ascii="Arial" w:hAnsi="Arial" w:cs="Arial"/>
          <w:b/>
          <w:u w:val="single"/>
          <w:lang w:val="es-MX"/>
        </w:rPr>
        <w:t xml:space="preserve">2014 ES </w:t>
      </w:r>
      <w:r w:rsidR="00A3380C">
        <w:rPr>
          <w:rFonts w:ascii="Arial" w:hAnsi="Arial" w:cs="Arial"/>
          <w:b/>
          <w:u w:val="single"/>
          <w:lang w:val="es-MX"/>
        </w:rPr>
        <w:t>PRESENTADO</w:t>
      </w:r>
      <w:r w:rsidR="00A3380C" w:rsidRPr="00A3380C">
        <w:rPr>
          <w:rFonts w:ascii="Arial" w:hAnsi="Arial" w:cs="Arial"/>
          <w:b/>
          <w:u w:val="single"/>
          <w:lang w:val="es-MX"/>
        </w:rPr>
        <w:t xml:space="preserve"> </w:t>
      </w:r>
      <w:r w:rsidR="00A3380C">
        <w:rPr>
          <w:rFonts w:ascii="Arial" w:hAnsi="Arial" w:cs="Arial"/>
          <w:b/>
          <w:u w:val="single"/>
          <w:lang w:val="es-MX"/>
        </w:rPr>
        <w:t>EN EL</w:t>
      </w:r>
      <w:r w:rsidR="00A3380C" w:rsidRPr="00A3380C">
        <w:rPr>
          <w:rFonts w:ascii="Arial" w:hAnsi="Arial" w:cs="Arial"/>
          <w:b/>
          <w:u w:val="single"/>
          <w:lang w:val="es-MX"/>
        </w:rPr>
        <w:t xml:space="preserve"> CHICAGO AUTO SHOW</w:t>
      </w:r>
    </w:p>
    <w:p w:rsidR="00A3380C" w:rsidRPr="00A3380C" w:rsidRDefault="00A3380C" w:rsidP="009B7276">
      <w:pPr>
        <w:spacing w:line="240" w:lineRule="auto"/>
        <w:contextualSpacing/>
        <w:jc w:val="center"/>
        <w:rPr>
          <w:rFonts w:ascii="Arial" w:hAnsi="Arial" w:cs="Arial"/>
          <w:b/>
          <w:u w:val="single"/>
          <w:lang w:val="es-MX"/>
        </w:rPr>
      </w:pPr>
    </w:p>
    <w:p w:rsidR="00A3380C" w:rsidRPr="00A3380C" w:rsidRDefault="00A3380C" w:rsidP="00A3380C">
      <w:pPr>
        <w:tabs>
          <w:tab w:val="left" w:pos="4050"/>
        </w:tabs>
        <w:spacing w:line="240" w:lineRule="auto"/>
        <w:contextualSpacing/>
        <w:jc w:val="center"/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t>El sedán mediano</w:t>
      </w:r>
      <w:r w:rsidRPr="00A3380C">
        <w:rPr>
          <w:rFonts w:ascii="Arial" w:hAnsi="Arial" w:cs="Arial"/>
          <w:b/>
          <w:i/>
          <w:lang w:val="es-MX"/>
        </w:rPr>
        <w:t xml:space="preserve"> </w:t>
      </w:r>
      <w:r>
        <w:rPr>
          <w:rFonts w:ascii="Arial" w:hAnsi="Arial" w:cs="Arial"/>
          <w:b/>
          <w:i/>
          <w:lang w:val="es-MX"/>
        </w:rPr>
        <w:t xml:space="preserve">híbrido elegante </w:t>
      </w:r>
      <w:r w:rsidRPr="00A3380C">
        <w:rPr>
          <w:rFonts w:ascii="Arial" w:hAnsi="Arial" w:cs="Arial"/>
          <w:b/>
          <w:i/>
          <w:lang w:val="es-MX"/>
        </w:rPr>
        <w:t xml:space="preserve">de Kia </w:t>
      </w:r>
      <w:r>
        <w:rPr>
          <w:rFonts w:ascii="Arial" w:hAnsi="Arial" w:cs="Arial"/>
          <w:b/>
          <w:i/>
          <w:lang w:val="es-MX"/>
        </w:rPr>
        <w:t>regresa con un</w:t>
      </w:r>
    </w:p>
    <w:p w:rsidR="009B7276" w:rsidRPr="00A3380C" w:rsidRDefault="00A3380C" w:rsidP="00A3380C">
      <w:pPr>
        <w:tabs>
          <w:tab w:val="left" w:pos="4050"/>
        </w:tabs>
        <w:spacing w:line="240" w:lineRule="auto"/>
        <w:contextualSpacing/>
        <w:jc w:val="center"/>
        <w:rPr>
          <w:rFonts w:ascii="Arial" w:hAnsi="Arial" w:cs="Arial"/>
          <w:b/>
          <w:i/>
          <w:lang w:val="es-MX"/>
        </w:rPr>
      </w:pPr>
      <w:proofErr w:type="gramStart"/>
      <w:r>
        <w:rPr>
          <w:rFonts w:ascii="Arial" w:hAnsi="Arial" w:cs="Arial"/>
          <w:b/>
          <w:i/>
          <w:lang w:val="es-MX"/>
        </w:rPr>
        <w:t>d</w:t>
      </w:r>
      <w:r w:rsidRPr="00A3380C">
        <w:rPr>
          <w:rFonts w:ascii="Arial" w:hAnsi="Arial" w:cs="Arial"/>
          <w:b/>
          <w:i/>
          <w:lang w:val="es-MX"/>
        </w:rPr>
        <w:t>iseño</w:t>
      </w:r>
      <w:proofErr w:type="gramEnd"/>
      <w:r w:rsidRPr="00A3380C">
        <w:rPr>
          <w:rFonts w:ascii="Arial" w:hAnsi="Arial" w:cs="Arial"/>
          <w:b/>
          <w:i/>
          <w:lang w:val="es-MX"/>
        </w:rPr>
        <w:t xml:space="preserve"> aerodinámico</w:t>
      </w:r>
      <w:r>
        <w:rPr>
          <w:rFonts w:ascii="Arial" w:hAnsi="Arial" w:cs="Arial"/>
          <w:b/>
          <w:i/>
          <w:lang w:val="es-MX"/>
        </w:rPr>
        <w:t xml:space="preserve"> mejorado</w:t>
      </w:r>
      <w:r w:rsidRPr="00A3380C">
        <w:rPr>
          <w:rFonts w:ascii="Arial" w:hAnsi="Arial" w:cs="Arial"/>
          <w:b/>
          <w:i/>
          <w:lang w:val="es-MX"/>
        </w:rPr>
        <w:t xml:space="preserve"> y </w:t>
      </w:r>
      <w:r>
        <w:rPr>
          <w:rFonts w:ascii="Arial" w:hAnsi="Arial" w:cs="Arial"/>
          <w:b/>
          <w:i/>
          <w:lang w:val="es-MX"/>
        </w:rPr>
        <w:t>tecnología avanzada</w:t>
      </w:r>
    </w:p>
    <w:p w:rsidR="00A3380C" w:rsidRPr="00EE2C75" w:rsidRDefault="00A3380C" w:rsidP="00EE2C75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es-MX"/>
        </w:rPr>
      </w:pPr>
      <w:r w:rsidRPr="00EE2C75">
        <w:rPr>
          <w:rFonts w:ascii="Arial" w:hAnsi="Arial" w:cs="Arial"/>
          <w:sz w:val="22"/>
          <w:szCs w:val="22"/>
          <w:lang w:val="es-MX"/>
        </w:rPr>
        <w:t xml:space="preserve">Diseño centrado en eficiencia </w:t>
      </w:r>
      <w:r w:rsidR="002B2920">
        <w:rPr>
          <w:rFonts w:ascii="Arial" w:hAnsi="Arial" w:cs="Arial"/>
          <w:sz w:val="22"/>
          <w:szCs w:val="22"/>
          <w:lang w:val="es-MX"/>
        </w:rPr>
        <w:t xml:space="preserve">y </w:t>
      </w:r>
      <w:r w:rsidRPr="00EE2C75">
        <w:rPr>
          <w:rFonts w:ascii="Arial" w:hAnsi="Arial" w:cs="Arial"/>
          <w:sz w:val="22"/>
          <w:szCs w:val="22"/>
          <w:lang w:val="es-MX"/>
        </w:rPr>
        <w:t>actualizado con fascias delanteras y traseras</w:t>
      </w:r>
    </w:p>
    <w:p w:rsidR="00A3380C" w:rsidRPr="00A3380C" w:rsidRDefault="00A3380C" w:rsidP="00A3380C">
      <w:pPr>
        <w:pStyle w:val="ListParagraph"/>
        <w:numPr>
          <w:ilvl w:val="0"/>
          <w:numId w:val="7"/>
        </w:numPr>
        <w:spacing w:after="200" w:line="360" w:lineRule="auto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La versión híbrida del popular </w:t>
      </w:r>
      <w:r w:rsidRPr="00A3380C">
        <w:rPr>
          <w:rFonts w:ascii="Arial" w:hAnsi="Arial" w:cs="Arial"/>
          <w:sz w:val="22"/>
          <w:szCs w:val="22"/>
          <w:lang w:val="es-MX"/>
        </w:rPr>
        <w:t xml:space="preserve">Optima de Kia ahora ofrece más </w:t>
      </w:r>
      <w:r w:rsidR="00844063">
        <w:rPr>
          <w:rFonts w:ascii="Arial" w:hAnsi="Arial" w:cs="Arial"/>
          <w:sz w:val="22"/>
          <w:szCs w:val="22"/>
          <w:lang w:val="es-MX"/>
        </w:rPr>
        <w:t>características</w:t>
      </w:r>
      <w:r w:rsidRPr="00A3380C">
        <w:rPr>
          <w:rFonts w:ascii="Arial" w:hAnsi="Arial" w:cs="Arial"/>
          <w:sz w:val="22"/>
          <w:szCs w:val="22"/>
          <w:lang w:val="es-MX"/>
        </w:rPr>
        <w:t xml:space="preserve"> de nivel superior y opciones para </w:t>
      </w:r>
      <w:r>
        <w:rPr>
          <w:rFonts w:ascii="Arial" w:hAnsi="Arial" w:cs="Arial"/>
          <w:sz w:val="22"/>
          <w:szCs w:val="22"/>
          <w:lang w:val="es-MX"/>
        </w:rPr>
        <w:t>aumentar</w:t>
      </w:r>
      <w:r w:rsidRPr="00A3380C">
        <w:rPr>
          <w:rFonts w:ascii="Arial" w:hAnsi="Arial" w:cs="Arial"/>
          <w:sz w:val="22"/>
          <w:szCs w:val="22"/>
          <w:lang w:val="es-MX"/>
        </w:rPr>
        <w:t xml:space="preserve"> la comodidad y el valor</w:t>
      </w:r>
    </w:p>
    <w:p w:rsidR="00F3251A" w:rsidRDefault="006609D7" w:rsidP="007066F6">
      <w:pPr>
        <w:shd w:val="clear" w:color="auto" w:fill="FFFFFF"/>
        <w:spacing w:before="91" w:after="91" w:line="360" w:lineRule="auto"/>
        <w:rPr>
          <w:rFonts w:ascii="Arial" w:hAnsi="Arial" w:cs="Arial"/>
          <w:lang w:val="es-MX"/>
        </w:rPr>
      </w:pPr>
      <w:r w:rsidRPr="00A3380C">
        <w:rPr>
          <w:rFonts w:ascii="Arial" w:hAnsi="Arial" w:cs="Arial"/>
          <w:b/>
          <w:caps/>
          <w:lang w:val="es-MX"/>
        </w:rPr>
        <w:t xml:space="preserve">CHICAGO, </w:t>
      </w:r>
      <w:r w:rsidR="00A3380C" w:rsidRPr="00A3380C">
        <w:rPr>
          <w:rFonts w:ascii="Arial" w:hAnsi="Arial" w:cs="Arial"/>
          <w:b/>
          <w:caps/>
          <w:lang w:val="es-MX"/>
        </w:rPr>
        <w:t xml:space="preserve">6 </w:t>
      </w:r>
      <w:r w:rsidR="00A3380C" w:rsidRPr="00A3380C">
        <w:rPr>
          <w:rFonts w:ascii="Arial" w:hAnsi="Arial" w:cs="Arial"/>
          <w:b/>
          <w:lang w:val="es-MX"/>
        </w:rPr>
        <w:t xml:space="preserve">de </w:t>
      </w:r>
      <w:proofErr w:type="gramStart"/>
      <w:r w:rsidR="00A3380C" w:rsidRPr="00A3380C">
        <w:rPr>
          <w:rFonts w:ascii="Arial" w:hAnsi="Arial" w:cs="Arial"/>
          <w:b/>
          <w:lang w:val="es-MX"/>
        </w:rPr>
        <w:t>Febrero</w:t>
      </w:r>
      <w:proofErr w:type="gramEnd"/>
      <w:r w:rsidRPr="00A3380C">
        <w:rPr>
          <w:rFonts w:ascii="Arial" w:hAnsi="Arial" w:cs="Arial"/>
          <w:b/>
          <w:caps/>
          <w:lang w:val="es-MX"/>
        </w:rPr>
        <w:t>, 2014</w:t>
      </w:r>
      <w:r w:rsidR="00A65F20" w:rsidRPr="00A3380C">
        <w:rPr>
          <w:rFonts w:ascii="Arial" w:hAnsi="Arial" w:cs="Arial"/>
          <w:lang w:val="es-MX"/>
        </w:rPr>
        <w:t xml:space="preserve"> –</w:t>
      </w:r>
      <w:r w:rsidR="009D4103" w:rsidRPr="00A3380C">
        <w:rPr>
          <w:rFonts w:ascii="Arial" w:hAnsi="Arial" w:cs="Arial"/>
          <w:lang w:val="es-MX"/>
        </w:rPr>
        <w:t xml:space="preserve"> </w:t>
      </w:r>
      <w:r w:rsidRPr="00A3380C">
        <w:rPr>
          <w:rFonts w:ascii="Arial" w:hAnsi="Arial" w:cs="Arial"/>
          <w:lang w:val="es-MX"/>
        </w:rPr>
        <w:t xml:space="preserve">Kia Motors </w:t>
      </w:r>
      <w:proofErr w:type="spellStart"/>
      <w:r w:rsidRPr="00A3380C">
        <w:rPr>
          <w:rFonts w:ascii="Arial" w:hAnsi="Arial" w:cs="Arial"/>
          <w:lang w:val="es-MX"/>
        </w:rPr>
        <w:t>America</w:t>
      </w:r>
      <w:proofErr w:type="spellEnd"/>
      <w:r w:rsidRPr="00A3380C">
        <w:rPr>
          <w:rFonts w:ascii="Arial" w:hAnsi="Arial" w:cs="Arial"/>
          <w:lang w:val="es-MX"/>
        </w:rPr>
        <w:t xml:space="preserve"> (KMA) </w:t>
      </w:r>
      <w:r w:rsidR="00A3380C">
        <w:rPr>
          <w:rFonts w:ascii="Arial" w:hAnsi="Arial" w:cs="Arial"/>
          <w:lang w:val="es-MX"/>
        </w:rPr>
        <w:t>presentó</w:t>
      </w:r>
      <w:r w:rsidR="00A3380C" w:rsidRPr="00A3380C">
        <w:rPr>
          <w:rFonts w:ascii="Arial" w:hAnsi="Arial" w:cs="Arial"/>
          <w:lang w:val="es-MX"/>
        </w:rPr>
        <w:t xml:space="preserve"> hoy el </w:t>
      </w:r>
      <w:r w:rsidR="002B2920">
        <w:rPr>
          <w:rFonts w:ascii="Arial" w:hAnsi="Arial" w:cs="Arial"/>
          <w:lang w:val="es-MX"/>
        </w:rPr>
        <w:t xml:space="preserve">sedán mediano </w:t>
      </w:r>
      <w:r w:rsidR="00A3380C" w:rsidRPr="00A3380C">
        <w:rPr>
          <w:rFonts w:ascii="Arial" w:hAnsi="Arial" w:cs="Arial"/>
          <w:lang w:val="es-MX"/>
        </w:rPr>
        <w:t xml:space="preserve">Optima </w:t>
      </w:r>
      <w:proofErr w:type="spellStart"/>
      <w:r w:rsidR="00A3380C" w:rsidRPr="00A3380C">
        <w:rPr>
          <w:rFonts w:ascii="Arial" w:hAnsi="Arial" w:cs="Arial"/>
          <w:lang w:val="es-MX"/>
        </w:rPr>
        <w:t>Hybrid</w:t>
      </w:r>
      <w:proofErr w:type="spellEnd"/>
      <w:r w:rsidR="002B2920">
        <w:rPr>
          <w:rFonts w:ascii="Arial" w:hAnsi="Arial" w:cs="Arial"/>
          <w:lang w:val="es-MX"/>
        </w:rPr>
        <w:t xml:space="preserve"> 2014</w:t>
      </w:r>
      <w:r w:rsidR="00A3380C" w:rsidRPr="00A3380C">
        <w:rPr>
          <w:rFonts w:ascii="Arial" w:hAnsi="Arial" w:cs="Arial"/>
          <w:lang w:val="es-MX"/>
        </w:rPr>
        <w:t xml:space="preserve"> como uno de los tres vehículos </w:t>
      </w:r>
      <w:r w:rsidR="004C3A45" w:rsidRPr="00A3380C">
        <w:rPr>
          <w:rFonts w:ascii="Arial" w:hAnsi="Arial" w:cs="Arial"/>
          <w:lang w:val="es-MX"/>
        </w:rPr>
        <w:t xml:space="preserve">ecológicos </w:t>
      </w:r>
      <w:r w:rsidR="00A3380C" w:rsidRPr="00A3380C">
        <w:rPr>
          <w:rFonts w:ascii="Arial" w:hAnsi="Arial" w:cs="Arial"/>
          <w:lang w:val="es-MX"/>
        </w:rPr>
        <w:t xml:space="preserve">de Kia </w:t>
      </w:r>
      <w:r w:rsidR="002B2920">
        <w:rPr>
          <w:rFonts w:ascii="Arial" w:hAnsi="Arial" w:cs="Arial"/>
          <w:lang w:val="es-MX"/>
        </w:rPr>
        <w:t xml:space="preserve">presentados </w:t>
      </w:r>
      <w:r w:rsidR="00A3380C" w:rsidRPr="00A3380C">
        <w:rPr>
          <w:rFonts w:ascii="Arial" w:hAnsi="Arial" w:cs="Arial"/>
          <w:lang w:val="es-MX"/>
        </w:rPr>
        <w:t xml:space="preserve">en el Chicago Auto Show. </w:t>
      </w:r>
      <w:r w:rsidR="002B2920">
        <w:rPr>
          <w:rFonts w:ascii="Arial" w:hAnsi="Arial" w:cs="Arial"/>
          <w:lang w:val="es-MX"/>
        </w:rPr>
        <w:t xml:space="preserve"> </w:t>
      </w:r>
      <w:r w:rsidR="00A3380C" w:rsidRPr="00A3380C">
        <w:rPr>
          <w:rFonts w:ascii="Arial" w:hAnsi="Arial" w:cs="Arial"/>
          <w:lang w:val="es-MX"/>
        </w:rPr>
        <w:t xml:space="preserve">El </w:t>
      </w:r>
      <w:proofErr w:type="gramStart"/>
      <w:r w:rsidR="00A3380C" w:rsidRPr="00A3380C">
        <w:rPr>
          <w:rFonts w:ascii="Arial" w:hAnsi="Arial" w:cs="Arial"/>
          <w:lang w:val="es-MX"/>
        </w:rPr>
        <w:t>Optima</w:t>
      </w:r>
      <w:proofErr w:type="gramEnd"/>
      <w:r w:rsidR="00A3380C" w:rsidRPr="00A3380C">
        <w:rPr>
          <w:rFonts w:ascii="Arial" w:hAnsi="Arial" w:cs="Arial"/>
          <w:lang w:val="es-MX"/>
        </w:rPr>
        <w:t xml:space="preserve"> </w:t>
      </w:r>
      <w:proofErr w:type="spellStart"/>
      <w:r w:rsidR="004C3A45" w:rsidRPr="00A3380C">
        <w:rPr>
          <w:rFonts w:ascii="Arial" w:hAnsi="Arial" w:cs="Arial"/>
          <w:lang w:val="es-MX"/>
        </w:rPr>
        <w:t>Hybrid</w:t>
      </w:r>
      <w:proofErr w:type="spellEnd"/>
      <w:r w:rsidR="00A3380C" w:rsidRPr="00A3380C">
        <w:rPr>
          <w:rFonts w:ascii="Arial" w:hAnsi="Arial" w:cs="Arial"/>
          <w:lang w:val="es-MX"/>
        </w:rPr>
        <w:t xml:space="preserve"> </w:t>
      </w:r>
      <w:r w:rsidR="002B2920">
        <w:rPr>
          <w:rFonts w:ascii="Arial" w:hAnsi="Arial" w:cs="Arial"/>
          <w:lang w:val="es-MX"/>
        </w:rPr>
        <w:t xml:space="preserve">2014 </w:t>
      </w:r>
      <w:r w:rsidR="00A3380C" w:rsidRPr="00A3380C">
        <w:rPr>
          <w:rFonts w:ascii="Arial" w:hAnsi="Arial" w:cs="Arial"/>
          <w:lang w:val="es-MX"/>
        </w:rPr>
        <w:t xml:space="preserve">se basa en los avances de su </w:t>
      </w:r>
      <w:r w:rsidR="002B2920">
        <w:rPr>
          <w:rFonts w:ascii="Arial" w:hAnsi="Arial" w:cs="Arial"/>
          <w:lang w:val="es-MX"/>
        </w:rPr>
        <w:t xml:space="preserve">galardonado </w:t>
      </w:r>
      <w:r w:rsidR="00A3380C" w:rsidRPr="00A3380C">
        <w:rPr>
          <w:rFonts w:ascii="Arial" w:hAnsi="Arial" w:cs="Arial"/>
          <w:lang w:val="es-MX"/>
        </w:rPr>
        <w:t>hermano</w:t>
      </w:r>
      <w:r w:rsidR="004C3A45">
        <w:rPr>
          <w:rFonts w:ascii="Arial" w:hAnsi="Arial" w:cs="Arial"/>
          <w:lang w:val="es-MX"/>
        </w:rPr>
        <w:t xml:space="preserve"> de gasolina</w:t>
      </w:r>
      <w:r w:rsidR="00A3380C" w:rsidRPr="00A3380C">
        <w:rPr>
          <w:rFonts w:ascii="Arial" w:hAnsi="Arial" w:cs="Arial"/>
          <w:lang w:val="es-MX"/>
        </w:rPr>
        <w:t xml:space="preserve">, el cual salió a la venta a finales de otoño del año pasado. </w:t>
      </w:r>
      <w:r w:rsidR="002B2920">
        <w:rPr>
          <w:rFonts w:ascii="Arial" w:hAnsi="Arial" w:cs="Arial"/>
          <w:lang w:val="es-MX"/>
        </w:rPr>
        <w:t xml:space="preserve"> </w:t>
      </w:r>
      <w:r w:rsidR="00A3380C" w:rsidRPr="00A3380C">
        <w:rPr>
          <w:rFonts w:ascii="Arial" w:hAnsi="Arial" w:cs="Arial"/>
          <w:lang w:val="es-MX"/>
        </w:rPr>
        <w:t xml:space="preserve">Debutando con sus propias mejoras exclusivas, </w:t>
      </w:r>
      <w:r w:rsidR="004C3A45">
        <w:rPr>
          <w:rFonts w:ascii="Arial" w:hAnsi="Arial" w:cs="Arial"/>
          <w:lang w:val="es-MX"/>
        </w:rPr>
        <w:t>incluyendo</w:t>
      </w:r>
      <w:r w:rsidR="00A3380C" w:rsidRPr="00A3380C">
        <w:rPr>
          <w:rFonts w:ascii="Arial" w:hAnsi="Arial" w:cs="Arial"/>
          <w:lang w:val="es-MX"/>
        </w:rPr>
        <w:t xml:space="preserve"> las actualizaciones de la</w:t>
      </w:r>
      <w:r w:rsidR="002B2920">
        <w:rPr>
          <w:rFonts w:ascii="Arial" w:hAnsi="Arial" w:cs="Arial"/>
          <w:lang w:val="es-MX"/>
        </w:rPr>
        <w:t>s</w:t>
      </w:r>
      <w:r w:rsidR="00A3380C" w:rsidRPr="00A3380C">
        <w:rPr>
          <w:rFonts w:ascii="Arial" w:hAnsi="Arial" w:cs="Arial"/>
          <w:lang w:val="es-MX"/>
        </w:rPr>
        <w:t xml:space="preserve"> fascia</w:t>
      </w:r>
      <w:r w:rsidR="002B2920">
        <w:rPr>
          <w:rFonts w:ascii="Arial" w:hAnsi="Arial" w:cs="Arial"/>
          <w:lang w:val="es-MX"/>
        </w:rPr>
        <w:t>s</w:t>
      </w:r>
      <w:r w:rsidR="00A3380C" w:rsidRPr="00A3380C">
        <w:rPr>
          <w:rFonts w:ascii="Arial" w:hAnsi="Arial" w:cs="Arial"/>
          <w:lang w:val="es-MX"/>
        </w:rPr>
        <w:t xml:space="preserve"> </w:t>
      </w:r>
      <w:r w:rsidR="004C3A45">
        <w:rPr>
          <w:rFonts w:ascii="Arial" w:hAnsi="Arial" w:cs="Arial"/>
          <w:lang w:val="es-MX"/>
        </w:rPr>
        <w:t xml:space="preserve">delantera y </w:t>
      </w:r>
      <w:r w:rsidR="00A3380C" w:rsidRPr="00A3380C">
        <w:rPr>
          <w:rFonts w:ascii="Arial" w:hAnsi="Arial" w:cs="Arial"/>
          <w:lang w:val="es-MX"/>
        </w:rPr>
        <w:t>trasera diseñadas para aumentar la eficacia aerodinámica, nuevos diseños de llantas y elementos</w:t>
      </w:r>
      <w:r w:rsidR="004C3A45">
        <w:rPr>
          <w:rFonts w:ascii="Arial" w:hAnsi="Arial" w:cs="Arial"/>
          <w:lang w:val="es-MX"/>
        </w:rPr>
        <w:t xml:space="preserve"> únicos</w:t>
      </w:r>
      <w:r w:rsidR="00A3380C" w:rsidRPr="00A3380C">
        <w:rPr>
          <w:rFonts w:ascii="Arial" w:hAnsi="Arial" w:cs="Arial"/>
          <w:lang w:val="es-MX"/>
        </w:rPr>
        <w:t xml:space="preserve"> </w:t>
      </w:r>
      <w:r w:rsidR="004C3A45">
        <w:rPr>
          <w:rFonts w:ascii="Arial" w:hAnsi="Arial" w:cs="Arial"/>
          <w:lang w:val="es-MX"/>
        </w:rPr>
        <w:t>en la</w:t>
      </w:r>
      <w:r w:rsidR="00A3380C" w:rsidRPr="00A3380C">
        <w:rPr>
          <w:rFonts w:ascii="Arial" w:hAnsi="Arial" w:cs="Arial"/>
          <w:lang w:val="es-MX"/>
        </w:rPr>
        <w:t xml:space="preserve"> parrilla y </w:t>
      </w:r>
      <w:r w:rsidR="004C3A45">
        <w:rPr>
          <w:rFonts w:ascii="Arial" w:hAnsi="Arial" w:cs="Arial"/>
          <w:lang w:val="es-MX"/>
        </w:rPr>
        <w:t>la</w:t>
      </w:r>
      <w:r w:rsidR="00A3380C" w:rsidRPr="00A3380C">
        <w:rPr>
          <w:rFonts w:ascii="Arial" w:hAnsi="Arial" w:cs="Arial"/>
          <w:lang w:val="es-MX"/>
        </w:rPr>
        <w:t xml:space="preserve"> iluminación </w:t>
      </w:r>
      <w:r w:rsidR="004C3A45">
        <w:rPr>
          <w:rFonts w:ascii="Arial" w:hAnsi="Arial" w:cs="Arial"/>
          <w:lang w:val="es-MX"/>
        </w:rPr>
        <w:t>delantera,</w:t>
      </w:r>
      <w:r w:rsidR="00A3380C" w:rsidRPr="00A3380C">
        <w:rPr>
          <w:rFonts w:ascii="Arial" w:hAnsi="Arial" w:cs="Arial"/>
          <w:lang w:val="es-MX"/>
        </w:rPr>
        <w:t xml:space="preserve"> el Optima </w:t>
      </w:r>
      <w:proofErr w:type="spellStart"/>
      <w:r w:rsidR="004C3A45" w:rsidRPr="004C3A45">
        <w:rPr>
          <w:rFonts w:ascii="Arial" w:hAnsi="Arial" w:cs="Arial"/>
          <w:lang w:val="es-MX"/>
        </w:rPr>
        <w:t>Hybrid</w:t>
      </w:r>
      <w:proofErr w:type="spellEnd"/>
      <w:r w:rsidR="00A3380C" w:rsidRPr="00A3380C">
        <w:rPr>
          <w:rFonts w:ascii="Arial" w:hAnsi="Arial" w:cs="Arial"/>
          <w:lang w:val="es-MX"/>
        </w:rPr>
        <w:t xml:space="preserve"> </w:t>
      </w:r>
      <w:r w:rsidR="002B2920">
        <w:rPr>
          <w:rFonts w:ascii="Arial" w:hAnsi="Arial" w:cs="Arial"/>
          <w:lang w:val="es-MX"/>
        </w:rPr>
        <w:t xml:space="preserve">2014 </w:t>
      </w:r>
      <w:r w:rsidR="00A3380C" w:rsidRPr="00A3380C">
        <w:rPr>
          <w:rFonts w:ascii="Arial" w:hAnsi="Arial" w:cs="Arial"/>
          <w:lang w:val="es-MX"/>
        </w:rPr>
        <w:t>mejora</w:t>
      </w:r>
      <w:r w:rsidR="002C1F9F">
        <w:rPr>
          <w:rFonts w:ascii="Arial" w:hAnsi="Arial" w:cs="Arial"/>
          <w:lang w:val="es-MX"/>
        </w:rPr>
        <w:t xml:space="preserve"> notablemente a</w:t>
      </w:r>
      <w:r w:rsidR="00A3380C" w:rsidRPr="00A3380C">
        <w:rPr>
          <w:rFonts w:ascii="Arial" w:hAnsi="Arial" w:cs="Arial"/>
          <w:lang w:val="es-MX"/>
        </w:rPr>
        <w:t xml:space="preserve"> su predecesor, </w:t>
      </w:r>
      <w:r w:rsidR="004C3A45">
        <w:rPr>
          <w:rFonts w:ascii="Arial" w:hAnsi="Arial" w:cs="Arial"/>
          <w:lang w:val="es-MX"/>
        </w:rPr>
        <w:t>el cual fue nombrado uno de lo</w:t>
      </w:r>
      <w:r w:rsidR="00A3380C" w:rsidRPr="00A3380C">
        <w:rPr>
          <w:rFonts w:ascii="Arial" w:hAnsi="Arial" w:cs="Arial"/>
          <w:lang w:val="es-MX"/>
        </w:rPr>
        <w:t xml:space="preserve">s </w:t>
      </w:r>
      <w:r w:rsidR="00844063">
        <w:rPr>
          <w:rFonts w:ascii="Arial" w:hAnsi="Arial" w:cs="Arial"/>
          <w:lang w:val="es-MX"/>
        </w:rPr>
        <w:t xml:space="preserve">11 </w:t>
      </w:r>
      <w:r w:rsidR="004C3A45">
        <w:rPr>
          <w:rFonts w:ascii="Arial" w:hAnsi="Arial" w:cs="Arial"/>
          <w:lang w:val="es-MX"/>
        </w:rPr>
        <w:t xml:space="preserve">sedanes más eficientes para ahorrar combustible en el 2013 o </w:t>
      </w:r>
      <w:r w:rsidR="004C3A45" w:rsidRPr="004C3A45">
        <w:rPr>
          <w:rFonts w:ascii="Arial" w:hAnsi="Arial" w:cs="Arial"/>
          <w:lang w:val="es-MX"/>
        </w:rPr>
        <w:t xml:space="preserve">“Top 11 </w:t>
      </w:r>
      <w:proofErr w:type="spellStart"/>
      <w:r w:rsidR="004C3A45" w:rsidRPr="004C3A45">
        <w:rPr>
          <w:rFonts w:ascii="Arial" w:hAnsi="Arial" w:cs="Arial"/>
          <w:lang w:val="es-MX"/>
        </w:rPr>
        <w:t>Most</w:t>
      </w:r>
      <w:proofErr w:type="spellEnd"/>
      <w:r w:rsidR="004C3A45" w:rsidRPr="004C3A45">
        <w:rPr>
          <w:rFonts w:ascii="Arial" w:hAnsi="Arial" w:cs="Arial"/>
          <w:lang w:val="es-MX"/>
        </w:rPr>
        <w:t xml:space="preserve"> Fuel-</w:t>
      </w:r>
      <w:proofErr w:type="spellStart"/>
      <w:r w:rsidR="004C3A45" w:rsidRPr="004C3A45">
        <w:rPr>
          <w:rFonts w:ascii="Arial" w:hAnsi="Arial" w:cs="Arial"/>
          <w:lang w:val="es-MX"/>
        </w:rPr>
        <w:t>Efficient</w:t>
      </w:r>
      <w:proofErr w:type="spellEnd"/>
      <w:r w:rsidR="004C3A45" w:rsidRPr="004C3A45">
        <w:rPr>
          <w:rFonts w:ascii="Arial" w:hAnsi="Arial" w:cs="Arial"/>
          <w:lang w:val="es-MX"/>
        </w:rPr>
        <w:t xml:space="preserve"> </w:t>
      </w:r>
      <w:proofErr w:type="spellStart"/>
      <w:r w:rsidR="004C3A45" w:rsidRPr="004C3A45">
        <w:rPr>
          <w:rFonts w:ascii="Arial" w:hAnsi="Arial" w:cs="Arial"/>
          <w:lang w:val="es-MX"/>
        </w:rPr>
        <w:t>Sedans</w:t>
      </w:r>
      <w:proofErr w:type="spellEnd"/>
      <w:r w:rsidR="004C3A45" w:rsidRPr="004C3A45">
        <w:rPr>
          <w:rFonts w:ascii="Arial" w:hAnsi="Arial" w:cs="Arial"/>
          <w:lang w:val="es-MX"/>
        </w:rPr>
        <w:t xml:space="preserve"> </w:t>
      </w:r>
      <w:proofErr w:type="spellStart"/>
      <w:r w:rsidR="004C3A45" w:rsidRPr="004C3A45">
        <w:rPr>
          <w:rFonts w:ascii="Arial" w:hAnsi="Arial" w:cs="Arial"/>
          <w:lang w:val="es-MX"/>
        </w:rPr>
        <w:t>for</w:t>
      </w:r>
      <w:proofErr w:type="spellEnd"/>
      <w:r w:rsidR="004C3A45" w:rsidRPr="004C3A45">
        <w:rPr>
          <w:rFonts w:ascii="Arial" w:hAnsi="Arial" w:cs="Arial"/>
          <w:lang w:val="es-MX"/>
        </w:rPr>
        <w:t xml:space="preserve"> 2013”</w:t>
      </w:r>
      <w:r w:rsidR="004C3A45">
        <w:rPr>
          <w:rFonts w:ascii="Arial" w:hAnsi="Arial" w:cs="Arial"/>
          <w:lang w:val="es-MX"/>
        </w:rPr>
        <w:t xml:space="preserve"> </w:t>
      </w:r>
      <w:r w:rsidR="00A3380C" w:rsidRPr="00A3380C">
        <w:rPr>
          <w:rFonts w:ascii="Arial" w:hAnsi="Arial" w:cs="Arial"/>
          <w:lang w:val="es-MX"/>
        </w:rPr>
        <w:t>por Edmunds.com.</w:t>
      </w:r>
    </w:p>
    <w:p w:rsidR="007066F6" w:rsidRPr="007066F6" w:rsidRDefault="007066F6" w:rsidP="007066F6">
      <w:pPr>
        <w:shd w:val="clear" w:color="auto" w:fill="FFFFFF"/>
        <w:spacing w:before="91" w:after="91" w:line="360" w:lineRule="auto"/>
        <w:rPr>
          <w:rFonts w:ascii="Arial" w:hAnsi="Arial" w:cs="Arial"/>
          <w:lang w:val="es-MX"/>
        </w:rPr>
      </w:pPr>
    </w:p>
    <w:p w:rsidR="00EE2C75" w:rsidRPr="007066F6" w:rsidRDefault="007066F6" w:rsidP="006E74F2">
      <w:pPr>
        <w:pStyle w:val="PlainText"/>
        <w:spacing w:line="360" w:lineRule="auto"/>
        <w:ind w:firstLine="720"/>
        <w:rPr>
          <w:rFonts w:ascii="Arial" w:hAnsi="Arial" w:cs="Arial"/>
          <w:lang w:val="es-MX"/>
        </w:rPr>
      </w:pPr>
      <w:r w:rsidRPr="00EE2C75">
        <w:rPr>
          <w:rFonts w:ascii="Arial" w:hAnsi="Arial" w:cs="Arial"/>
          <w:lang w:val="es-MX"/>
        </w:rPr>
        <w:t xml:space="preserve"> </w:t>
      </w:r>
      <w:r w:rsidR="00EE2C75" w:rsidRPr="00EE2C75">
        <w:rPr>
          <w:rFonts w:ascii="Arial" w:hAnsi="Arial" w:cs="Arial"/>
          <w:lang w:val="es-MX"/>
        </w:rPr>
        <w:t xml:space="preserve">“El Optima </w:t>
      </w:r>
      <w:proofErr w:type="spellStart"/>
      <w:r w:rsidR="00EE2C75" w:rsidRPr="00EE2C75">
        <w:rPr>
          <w:rFonts w:ascii="Arial" w:hAnsi="Arial" w:cs="Arial"/>
          <w:lang w:val="es-MX"/>
        </w:rPr>
        <w:t>Hybrid</w:t>
      </w:r>
      <w:proofErr w:type="spellEnd"/>
      <w:r w:rsidR="00EE2C75" w:rsidRPr="00EE2C75">
        <w:rPr>
          <w:rFonts w:ascii="Arial" w:hAnsi="Arial" w:cs="Arial"/>
          <w:lang w:val="es-MX"/>
        </w:rPr>
        <w:t xml:space="preserve"> es un componente importante e integral </w:t>
      </w:r>
      <w:r w:rsidR="00EE2C75">
        <w:rPr>
          <w:rFonts w:ascii="Arial" w:hAnsi="Arial" w:cs="Arial"/>
          <w:lang w:val="es-MX"/>
        </w:rPr>
        <w:t>en</w:t>
      </w:r>
      <w:r w:rsidR="00EE2C75" w:rsidRPr="00EE2C75">
        <w:rPr>
          <w:rFonts w:ascii="Arial" w:hAnsi="Arial" w:cs="Arial"/>
          <w:lang w:val="es-MX"/>
        </w:rPr>
        <w:t xml:space="preserve"> la histori</w:t>
      </w:r>
      <w:r w:rsidR="00EE2C75">
        <w:rPr>
          <w:rFonts w:ascii="Arial" w:hAnsi="Arial" w:cs="Arial"/>
          <w:lang w:val="es-MX"/>
        </w:rPr>
        <w:t>a de propulsión avanzada de Kia</w:t>
      </w:r>
      <w:r w:rsidR="00EE2C75" w:rsidRPr="00EE2C75">
        <w:rPr>
          <w:rFonts w:ascii="Arial" w:hAnsi="Arial" w:cs="Arial"/>
          <w:lang w:val="es-MX"/>
        </w:rPr>
        <w:t>,</w:t>
      </w:r>
      <w:r w:rsidR="00EE2C75">
        <w:rPr>
          <w:rFonts w:ascii="Arial" w:hAnsi="Arial" w:cs="Arial"/>
          <w:lang w:val="es-MX"/>
        </w:rPr>
        <w:t>”</w:t>
      </w:r>
      <w:r w:rsidR="00EE2C75" w:rsidRPr="00EE2C75">
        <w:rPr>
          <w:rFonts w:ascii="Arial" w:hAnsi="Arial" w:cs="Arial"/>
          <w:lang w:val="es-MX"/>
        </w:rPr>
        <w:t xml:space="preserve"> dijo Orth Hedrick, vicepresidente de pl</w:t>
      </w:r>
      <w:r w:rsidR="00EE2C75">
        <w:rPr>
          <w:rFonts w:ascii="Arial" w:hAnsi="Arial" w:cs="Arial"/>
          <w:lang w:val="es-MX"/>
        </w:rPr>
        <w:t>anificación de productos, KMA. “</w:t>
      </w:r>
      <w:r w:rsidR="00EE2C75" w:rsidRPr="00EE2C75">
        <w:rPr>
          <w:rFonts w:ascii="Arial" w:hAnsi="Arial" w:cs="Arial"/>
          <w:lang w:val="es-MX"/>
        </w:rPr>
        <w:t xml:space="preserve">Es único en su segmento, ya que no sólo da a los propietarios </w:t>
      </w:r>
      <w:r>
        <w:rPr>
          <w:rFonts w:ascii="Arial" w:hAnsi="Arial" w:cs="Arial"/>
          <w:lang w:val="es-MX"/>
        </w:rPr>
        <w:t xml:space="preserve">ahorros en las gasolineras </w:t>
      </w:r>
      <w:r w:rsidR="00EE2C75" w:rsidRPr="00EE2C75">
        <w:rPr>
          <w:rFonts w:ascii="Arial" w:hAnsi="Arial" w:cs="Arial"/>
          <w:lang w:val="es-MX"/>
        </w:rPr>
        <w:t xml:space="preserve">y </w:t>
      </w:r>
      <w:r w:rsidR="002C1F9F">
        <w:rPr>
          <w:rFonts w:ascii="Arial" w:hAnsi="Arial" w:cs="Arial"/>
          <w:lang w:val="es-MX"/>
        </w:rPr>
        <w:t xml:space="preserve">menores rastros </w:t>
      </w:r>
      <w:r w:rsidR="00EE2C75" w:rsidRPr="00EE2C75">
        <w:rPr>
          <w:rFonts w:ascii="Arial" w:hAnsi="Arial" w:cs="Arial"/>
          <w:lang w:val="es-MX"/>
        </w:rPr>
        <w:t xml:space="preserve">de carbono, sino que también ofrece </w:t>
      </w:r>
      <w:r>
        <w:rPr>
          <w:rFonts w:ascii="Arial" w:hAnsi="Arial" w:cs="Arial"/>
          <w:lang w:val="es-MX"/>
        </w:rPr>
        <w:t xml:space="preserve">un diseño de clase mundial, </w:t>
      </w:r>
      <w:r w:rsidR="00EE2C75" w:rsidRPr="00EE2C75">
        <w:rPr>
          <w:rFonts w:ascii="Arial" w:hAnsi="Arial" w:cs="Arial"/>
          <w:lang w:val="es-MX"/>
        </w:rPr>
        <w:t xml:space="preserve">rendimiento sólido y una personalidad de primer nivel, por lo que es una oferta </w:t>
      </w:r>
      <w:r>
        <w:rPr>
          <w:rFonts w:ascii="Arial" w:hAnsi="Arial" w:cs="Arial"/>
          <w:lang w:val="es-MX"/>
        </w:rPr>
        <w:t>híbrida verdaderamente atractiva</w:t>
      </w:r>
      <w:r w:rsidR="00EE2C75" w:rsidRPr="00EE2C75">
        <w:rPr>
          <w:rFonts w:ascii="Arial" w:hAnsi="Arial" w:cs="Arial"/>
          <w:lang w:val="es-MX"/>
        </w:rPr>
        <w:t xml:space="preserve"> y </w:t>
      </w:r>
      <w:r>
        <w:rPr>
          <w:rFonts w:ascii="Arial" w:hAnsi="Arial" w:cs="Arial"/>
          <w:lang w:val="es-MX"/>
        </w:rPr>
        <w:t>completa</w:t>
      </w:r>
      <w:r w:rsidR="00EE2C75" w:rsidRPr="00EE2C75">
        <w:rPr>
          <w:rFonts w:ascii="Arial" w:hAnsi="Arial" w:cs="Arial"/>
          <w:lang w:val="es-MX"/>
        </w:rPr>
        <w:t xml:space="preserve">. </w:t>
      </w:r>
      <w:r w:rsidR="00EE2C75" w:rsidRPr="007066F6">
        <w:rPr>
          <w:rFonts w:ascii="Arial" w:hAnsi="Arial" w:cs="Arial"/>
          <w:lang w:val="es-MX"/>
        </w:rPr>
        <w:t>"</w:t>
      </w:r>
    </w:p>
    <w:p w:rsidR="009B7276" w:rsidRPr="007066F6" w:rsidRDefault="00604874" w:rsidP="00044FB1">
      <w:pPr>
        <w:pStyle w:val="Default"/>
        <w:spacing w:line="360" w:lineRule="auto"/>
        <w:rPr>
          <w:rFonts w:ascii="Arial" w:hAnsi="Arial" w:cs="Arial"/>
          <w:sz w:val="22"/>
          <w:szCs w:val="22"/>
          <w:lang w:val="es-MX"/>
        </w:rPr>
      </w:pPr>
      <w:r w:rsidRPr="007066F6">
        <w:rPr>
          <w:rFonts w:ascii="Arial" w:hAnsi="Arial" w:cs="Arial"/>
          <w:sz w:val="22"/>
          <w:szCs w:val="22"/>
          <w:u w:val="single"/>
          <w:lang w:val="es-MX"/>
        </w:rPr>
        <w:t xml:space="preserve"> </w:t>
      </w:r>
    </w:p>
    <w:p w:rsidR="00192684" w:rsidRDefault="007066F6" w:rsidP="006E74F2">
      <w:pPr>
        <w:spacing w:line="360" w:lineRule="auto"/>
        <w:ind w:firstLine="720"/>
        <w:rPr>
          <w:rFonts w:ascii="Arial" w:hAnsi="Arial" w:cs="Arial"/>
          <w:lang w:val="es-MX"/>
        </w:rPr>
      </w:pPr>
      <w:r w:rsidRPr="007066F6">
        <w:rPr>
          <w:rFonts w:ascii="Arial" w:hAnsi="Arial" w:cs="Arial"/>
          <w:lang w:val="es-MX"/>
        </w:rPr>
        <w:t xml:space="preserve">Disponible en </w:t>
      </w:r>
      <w:r w:rsidR="002C1F9F">
        <w:rPr>
          <w:rFonts w:ascii="Arial" w:hAnsi="Arial" w:cs="Arial"/>
          <w:lang w:val="es-MX"/>
        </w:rPr>
        <w:t xml:space="preserve">modelos </w:t>
      </w:r>
      <w:r w:rsidRPr="007066F6">
        <w:rPr>
          <w:rFonts w:ascii="Arial" w:hAnsi="Arial" w:cs="Arial"/>
          <w:lang w:val="es-MX"/>
        </w:rPr>
        <w:t xml:space="preserve">LX y EX, el </w:t>
      </w:r>
      <w:proofErr w:type="gramStart"/>
      <w:r w:rsidRPr="007066F6">
        <w:rPr>
          <w:rFonts w:ascii="Arial" w:hAnsi="Arial" w:cs="Arial"/>
          <w:lang w:val="es-MX"/>
        </w:rPr>
        <w:t>Optima</w:t>
      </w:r>
      <w:proofErr w:type="gramEnd"/>
      <w:r w:rsidRPr="007066F6">
        <w:rPr>
          <w:rFonts w:ascii="Arial" w:hAnsi="Arial" w:cs="Arial"/>
          <w:lang w:val="es-MX"/>
        </w:rPr>
        <w:t xml:space="preserve"> </w:t>
      </w:r>
      <w:proofErr w:type="spellStart"/>
      <w:r w:rsidRPr="007066F6">
        <w:rPr>
          <w:rFonts w:ascii="Arial" w:hAnsi="Arial" w:cs="Arial"/>
          <w:lang w:val="es-MX"/>
        </w:rPr>
        <w:t>Hybrid</w:t>
      </w:r>
      <w:proofErr w:type="spellEnd"/>
      <w:r w:rsidRPr="007066F6">
        <w:rPr>
          <w:rFonts w:ascii="Arial" w:hAnsi="Arial" w:cs="Arial"/>
          <w:lang w:val="es-MX"/>
        </w:rPr>
        <w:t xml:space="preserve"> </w:t>
      </w:r>
      <w:r w:rsidR="002C1F9F">
        <w:rPr>
          <w:rFonts w:ascii="Arial" w:hAnsi="Arial" w:cs="Arial"/>
          <w:lang w:val="es-MX"/>
        </w:rPr>
        <w:t xml:space="preserve">2014 </w:t>
      </w:r>
      <w:r w:rsidRPr="007066F6">
        <w:rPr>
          <w:rFonts w:ascii="Arial" w:hAnsi="Arial" w:cs="Arial"/>
          <w:lang w:val="es-MX"/>
        </w:rPr>
        <w:t xml:space="preserve">cuenta con </w:t>
      </w:r>
      <w:r w:rsidR="00290F11">
        <w:rPr>
          <w:rFonts w:ascii="Arial" w:hAnsi="Arial" w:cs="Arial"/>
          <w:lang w:val="es-MX"/>
        </w:rPr>
        <w:t>refinamientos de</w:t>
      </w:r>
      <w:r w:rsidRPr="007066F6">
        <w:rPr>
          <w:rFonts w:ascii="Arial" w:hAnsi="Arial" w:cs="Arial"/>
          <w:lang w:val="es-MX"/>
        </w:rPr>
        <w:t xml:space="preserve"> conducción</w:t>
      </w:r>
      <w:r w:rsidR="002C1F9F">
        <w:rPr>
          <w:rFonts w:ascii="Arial" w:hAnsi="Arial" w:cs="Arial"/>
          <w:lang w:val="es-MX"/>
        </w:rPr>
        <w:t xml:space="preserve"> y ligereza</w:t>
      </w:r>
      <w:r w:rsidR="00290F11">
        <w:rPr>
          <w:rFonts w:ascii="Arial" w:hAnsi="Arial" w:cs="Arial"/>
          <w:lang w:val="es-MX"/>
        </w:rPr>
        <w:t xml:space="preserve">, incluyendo un </w:t>
      </w:r>
      <w:r w:rsidR="002C1F9F">
        <w:rPr>
          <w:rFonts w:ascii="Arial" w:hAnsi="Arial" w:cs="Arial"/>
          <w:lang w:val="es-MX"/>
        </w:rPr>
        <w:t xml:space="preserve">potente </w:t>
      </w:r>
      <w:r w:rsidRPr="007066F6">
        <w:rPr>
          <w:rFonts w:ascii="Arial" w:hAnsi="Arial" w:cs="Arial"/>
          <w:lang w:val="es-MX"/>
        </w:rPr>
        <w:t>motor</w:t>
      </w:r>
      <w:r w:rsidR="00290F11">
        <w:rPr>
          <w:rFonts w:ascii="Arial" w:hAnsi="Arial" w:cs="Arial"/>
          <w:lang w:val="es-MX"/>
        </w:rPr>
        <w:t xml:space="preserve"> </w:t>
      </w:r>
      <w:r w:rsidR="002C1F9F">
        <w:rPr>
          <w:rFonts w:ascii="Arial" w:hAnsi="Arial" w:cs="Arial"/>
          <w:lang w:val="es-MX"/>
        </w:rPr>
        <w:t xml:space="preserve">eléctrico de tracción </w:t>
      </w:r>
      <w:r w:rsidRPr="007066F6">
        <w:rPr>
          <w:rFonts w:ascii="Arial" w:hAnsi="Arial" w:cs="Arial"/>
          <w:lang w:val="es-MX"/>
        </w:rPr>
        <w:t>de 47 HP</w:t>
      </w:r>
      <w:r w:rsidR="002C1F9F">
        <w:rPr>
          <w:rFonts w:ascii="Arial" w:hAnsi="Arial" w:cs="Arial"/>
          <w:lang w:val="es-MX"/>
        </w:rPr>
        <w:t>,</w:t>
      </w:r>
      <w:r w:rsidRPr="007066F6">
        <w:rPr>
          <w:rFonts w:ascii="Arial" w:hAnsi="Arial" w:cs="Arial"/>
          <w:lang w:val="es-MX"/>
        </w:rPr>
        <w:t xml:space="preserve"> un </w:t>
      </w:r>
      <w:r w:rsidR="00290F11">
        <w:rPr>
          <w:rFonts w:ascii="Arial" w:hAnsi="Arial" w:cs="Arial"/>
          <w:lang w:val="es-MX"/>
        </w:rPr>
        <w:t>fuerte</w:t>
      </w:r>
      <w:r w:rsidR="00290F11" w:rsidRPr="00290F11">
        <w:rPr>
          <w:rFonts w:ascii="Arial" w:hAnsi="Arial" w:cs="Arial"/>
          <w:lang w:val="es-MX"/>
        </w:rPr>
        <w:t xml:space="preserve"> </w:t>
      </w:r>
      <w:proofErr w:type="spellStart"/>
      <w:r w:rsidR="00290F11" w:rsidRPr="00290F11">
        <w:rPr>
          <w:rFonts w:ascii="Arial" w:hAnsi="Arial" w:cs="Arial"/>
          <w:lang w:val="es-MX"/>
        </w:rPr>
        <w:t>Hybrid</w:t>
      </w:r>
      <w:proofErr w:type="spellEnd"/>
      <w:r w:rsidR="00290F11" w:rsidRPr="00290F11">
        <w:rPr>
          <w:rFonts w:ascii="Arial" w:hAnsi="Arial" w:cs="Arial"/>
          <w:lang w:val="es-MX"/>
        </w:rPr>
        <w:t xml:space="preserve"> Starter </w:t>
      </w:r>
      <w:proofErr w:type="spellStart"/>
      <w:r w:rsidR="00290F11" w:rsidRPr="00290F11">
        <w:rPr>
          <w:rFonts w:ascii="Arial" w:hAnsi="Arial" w:cs="Arial"/>
          <w:lang w:val="es-MX"/>
        </w:rPr>
        <w:t>Generator</w:t>
      </w:r>
      <w:proofErr w:type="spellEnd"/>
      <w:r w:rsidR="00290F11" w:rsidRPr="00290F11">
        <w:rPr>
          <w:rFonts w:ascii="Arial" w:hAnsi="Arial" w:cs="Arial"/>
          <w:lang w:val="es-MX"/>
        </w:rPr>
        <w:t xml:space="preserve"> (</w:t>
      </w:r>
      <w:proofErr w:type="spellStart"/>
      <w:r w:rsidR="00290F11" w:rsidRPr="00290F11">
        <w:rPr>
          <w:rFonts w:ascii="Arial" w:hAnsi="Arial" w:cs="Arial"/>
          <w:lang w:val="es-MX"/>
        </w:rPr>
        <w:t>HSG</w:t>
      </w:r>
      <w:proofErr w:type="spellEnd"/>
      <w:r w:rsidR="00290F11" w:rsidRPr="00290F11">
        <w:rPr>
          <w:rFonts w:ascii="Arial" w:hAnsi="Arial" w:cs="Arial"/>
          <w:lang w:val="es-MX"/>
        </w:rPr>
        <w:t>)</w:t>
      </w:r>
      <w:r w:rsidR="00290F11">
        <w:rPr>
          <w:rFonts w:ascii="Arial" w:hAnsi="Arial" w:cs="Arial"/>
          <w:lang w:val="es-MX"/>
        </w:rPr>
        <w:t xml:space="preserve"> </w:t>
      </w:r>
      <w:r w:rsidRPr="007066F6">
        <w:rPr>
          <w:rFonts w:ascii="Arial" w:hAnsi="Arial" w:cs="Arial"/>
          <w:lang w:val="es-MX"/>
        </w:rPr>
        <w:t xml:space="preserve">y </w:t>
      </w:r>
      <w:r w:rsidR="002C1F9F">
        <w:rPr>
          <w:rFonts w:ascii="Arial" w:hAnsi="Arial" w:cs="Arial"/>
          <w:lang w:val="es-MX"/>
        </w:rPr>
        <w:t xml:space="preserve">también </w:t>
      </w:r>
      <w:r w:rsidRPr="007066F6">
        <w:rPr>
          <w:rFonts w:ascii="Arial" w:hAnsi="Arial" w:cs="Arial"/>
          <w:lang w:val="es-MX"/>
        </w:rPr>
        <w:t>una potente batería de polímero de litio d</w:t>
      </w:r>
      <w:r w:rsidR="00290F11">
        <w:rPr>
          <w:rFonts w:ascii="Arial" w:hAnsi="Arial" w:cs="Arial"/>
          <w:lang w:val="es-MX"/>
        </w:rPr>
        <w:t xml:space="preserve">e 47 kW. </w:t>
      </w:r>
      <w:r w:rsidR="002C1F9F">
        <w:rPr>
          <w:rFonts w:ascii="Arial" w:hAnsi="Arial" w:cs="Arial"/>
          <w:lang w:val="es-MX"/>
        </w:rPr>
        <w:t xml:space="preserve"> </w:t>
      </w:r>
      <w:r w:rsidR="00343BBF">
        <w:rPr>
          <w:rFonts w:ascii="Arial" w:hAnsi="Arial" w:cs="Arial"/>
          <w:lang w:val="es-MX"/>
        </w:rPr>
        <w:t>Se han mantenido l</w:t>
      </w:r>
      <w:r w:rsidR="00290F11">
        <w:rPr>
          <w:rFonts w:ascii="Arial" w:hAnsi="Arial" w:cs="Arial"/>
          <w:lang w:val="es-MX"/>
        </w:rPr>
        <w:t>os</w:t>
      </w:r>
      <w:r w:rsidRPr="007066F6">
        <w:rPr>
          <w:rFonts w:ascii="Arial" w:hAnsi="Arial" w:cs="Arial"/>
          <w:lang w:val="es-MX"/>
        </w:rPr>
        <w:t xml:space="preserve"> 199 caballos de fuerza </w:t>
      </w:r>
      <w:r w:rsidR="00290F11">
        <w:rPr>
          <w:rFonts w:ascii="Arial" w:hAnsi="Arial" w:cs="Arial"/>
          <w:lang w:val="es-MX"/>
        </w:rPr>
        <w:t xml:space="preserve">combinados entre </w:t>
      </w:r>
      <w:r w:rsidRPr="007066F6">
        <w:rPr>
          <w:rFonts w:ascii="Arial" w:hAnsi="Arial" w:cs="Arial"/>
          <w:lang w:val="es-MX"/>
        </w:rPr>
        <w:t xml:space="preserve">gasolina y electricidad y </w:t>
      </w:r>
      <w:r w:rsidR="00290F11">
        <w:rPr>
          <w:rFonts w:ascii="Arial" w:hAnsi="Arial" w:cs="Arial"/>
          <w:lang w:val="es-MX"/>
        </w:rPr>
        <w:t xml:space="preserve">las </w:t>
      </w:r>
      <w:r w:rsidRPr="007066F6">
        <w:rPr>
          <w:rFonts w:ascii="Arial" w:hAnsi="Arial" w:cs="Arial"/>
          <w:lang w:val="es-MX"/>
        </w:rPr>
        <w:t xml:space="preserve">235 </w:t>
      </w:r>
      <w:r w:rsidR="00290F11">
        <w:rPr>
          <w:rFonts w:ascii="Arial" w:hAnsi="Arial" w:cs="Arial"/>
          <w:lang w:val="es-MX"/>
        </w:rPr>
        <w:t>libras por pie de</w:t>
      </w:r>
      <w:r w:rsidRPr="007066F6">
        <w:rPr>
          <w:rFonts w:ascii="Arial" w:hAnsi="Arial" w:cs="Arial"/>
          <w:lang w:val="es-MX"/>
        </w:rPr>
        <w:t xml:space="preserve"> </w:t>
      </w:r>
      <w:r w:rsidR="00D563D8">
        <w:rPr>
          <w:rFonts w:ascii="Arial" w:hAnsi="Arial" w:cs="Arial"/>
          <w:lang w:val="es-MX"/>
        </w:rPr>
        <w:t>torsión</w:t>
      </w:r>
      <w:r w:rsidRPr="007066F6">
        <w:rPr>
          <w:rFonts w:ascii="Arial" w:hAnsi="Arial" w:cs="Arial"/>
          <w:lang w:val="es-MX"/>
        </w:rPr>
        <w:t xml:space="preserve">, </w:t>
      </w:r>
      <w:r w:rsidR="00D563D8">
        <w:rPr>
          <w:rFonts w:ascii="Arial" w:hAnsi="Arial" w:cs="Arial"/>
          <w:lang w:val="es-MX"/>
        </w:rPr>
        <w:t>resultando</w:t>
      </w:r>
      <w:r w:rsidRPr="007066F6">
        <w:rPr>
          <w:rFonts w:ascii="Arial" w:hAnsi="Arial" w:cs="Arial"/>
          <w:lang w:val="es-MX"/>
        </w:rPr>
        <w:t xml:space="preserve"> en una </w:t>
      </w:r>
      <w:r w:rsidR="00343BBF">
        <w:rPr>
          <w:rFonts w:ascii="Arial" w:hAnsi="Arial" w:cs="Arial"/>
          <w:lang w:val="es-MX"/>
        </w:rPr>
        <w:t xml:space="preserve">agradable </w:t>
      </w:r>
      <w:r w:rsidRPr="007066F6">
        <w:rPr>
          <w:rFonts w:ascii="Arial" w:hAnsi="Arial" w:cs="Arial"/>
          <w:lang w:val="es-MX"/>
        </w:rPr>
        <w:t>experiencia de conducción</w:t>
      </w:r>
      <w:r w:rsidR="00343BBF">
        <w:rPr>
          <w:rFonts w:ascii="Arial" w:hAnsi="Arial" w:cs="Arial"/>
          <w:lang w:val="es-MX"/>
        </w:rPr>
        <w:t xml:space="preserve">. </w:t>
      </w:r>
      <w:r w:rsidRPr="007066F6">
        <w:rPr>
          <w:rFonts w:ascii="Arial" w:hAnsi="Arial" w:cs="Arial"/>
          <w:lang w:val="es-MX"/>
        </w:rPr>
        <w:t xml:space="preserve"> El modelo L</w:t>
      </w:r>
      <w:r w:rsidR="00D563D8">
        <w:rPr>
          <w:rFonts w:ascii="Arial" w:hAnsi="Arial" w:cs="Arial"/>
          <w:lang w:val="es-MX"/>
        </w:rPr>
        <w:t xml:space="preserve">X alcanza un estimado </w:t>
      </w:r>
      <w:proofErr w:type="spellStart"/>
      <w:r w:rsidR="00D563D8">
        <w:rPr>
          <w:rFonts w:ascii="Arial" w:hAnsi="Arial" w:cs="Arial"/>
          <w:lang w:val="es-MX"/>
        </w:rPr>
        <w:t>EPA</w:t>
      </w:r>
      <w:proofErr w:type="spellEnd"/>
      <w:r w:rsidR="00D563D8">
        <w:rPr>
          <w:rFonts w:ascii="Arial" w:hAnsi="Arial" w:cs="Arial"/>
          <w:lang w:val="es-MX"/>
        </w:rPr>
        <w:t xml:space="preserve"> de 36 </w:t>
      </w:r>
      <w:proofErr w:type="spellStart"/>
      <w:r w:rsidR="00192684">
        <w:rPr>
          <w:rFonts w:ascii="Arial" w:hAnsi="Arial" w:cs="Arial"/>
          <w:lang w:val="es-MX"/>
        </w:rPr>
        <w:t>mpg</w:t>
      </w:r>
      <w:proofErr w:type="spellEnd"/>
      <w:r w:rsidR="00192684">
        <w:rPr>
          <w:rFonts w:ascii="Arial" w:hAnsi="Arial" w:cs="Arial"/>
          <w:lang w:val="es-MX"/>
        </w:rPr>
        <w:t xml:space="preserve"> en</w:t>
      </w:r>
      <w:r w:rsidR="00D563D8">
        <w:rPr>
          <w:rFonts w:ascii="Arial" w:hAnsi="Arial" w:cs="Arial"/>
          <w:lang w:val="es-MX"/>
        </w:rPr>
        <w:t xml:space="preserve"> </w:t>
      </w:r>
      <w:r w:rsidRPr="007066F6">
        <w:rPr>
          <w:rFonts w:ascii="Arial" w:hAnsi="Arial" w:cs="Arial"/>
          <w:lang w:val="es-MX"/>
        </w:rPr>
        <w:t xml:space="preserve">ciudad, 40 </w:t>
      </w:r>
      <w:proofErr w:type="spellStart"/>
      <w:r w:rsidRPr="007066F6">
        <w:rPr>
          <w:rFonts w:ascii="Arial" w:hAnsi="Arial" w:cs="Arial"/>
          <w:lang w:val="es-MX"/>
        </w:rPr>
        <w:t>mpg</w:t>
      </w:r>
      <w:proofErr w:type="spellEnd"/>
      <w:r w:rsidR="00D563D8">
        <w:rPr>
          <w:rFonts w:ascii="Arial" w:hAnsi="Arial" w:cs="Arial"/>
          <w:lang w:val="es-MX"/>
        </w:rPr>
        <w:t xml:space="preserve"> en carretera y 38 </w:t>
      </w:r>
      <w:proofErr w:type="spellStart"/>
      <w:r w:rsidR="00D563D8">
        <w:rPr>
          <w:rFonts w:ascii="Arial" w:hAnsi="Arial" w:cs="Arial"/>
          <w:lang w:val="es-MX"/>
        </w:rPr>
        <w:t>mpg</w:t>
      </w:r>
      <w:proofErr w:type="spellEnd"/>
      <w:r w:rsidR="00D563D8">
        <w:rPr>
          <w:rFonts w:ascii="Arial" w:hAnsi="Arial" w:cs="Arial"/>
          <w:lang w:val="es-MX"/>
        </w:rPr>
        <w:t xml:space="preserve"> combinadas</w:t>
      </w:r>
      <w:r w:rsidR="00D563D8">
        <w:rPr>
          <w:rStyle w:val="EndnoteReference"/>
          <w:rFonts w:ascii="Arial" w:hAnsi="Arial" w:cs="Arial"/>
        </w:rPr>
        <w:endnoteReference w:id="1"/>
      </w:r>
      <w:r w:rsidRPr="007066F6">
        <w:rPr>
          <w:rFonts w:ascii="Arial" w:hAnsi="Arial" w:cs="Arial"/>
          <w:lang w:val="es-MX"/>
        </w:rPr>
        <w:t xml:space="preserve">, mientras que el modelo EX ofrece un rendimiento estimado </w:t>
      </w:r>
      <w:r w:rsidR="00343BBF">
        <w:rPr>
          <w:rFonts w:ascii="Arial" w:hAnsi="Arial" w:cs="Arial"/>
          <w:lang w:val="es-MX"/>
        </w:rPr>
        <w:t xml:space="preserve">de </w:t>
      </w:r>
      <w:r w:rsidR="00D563D8" w:rsidRPr="00D563D8">
        <w:rPr>
          <w:rFonts w:ascii="Arial" w:hAnsi="Arial" w:cs="Arial"/>
          <w:lang w:val="es-MX"/>
        </w:rPr>
        <w:t>35/39/37</w:t>
      </w:r>
      <w:r w:rsidR="00D563D8" w:rsidRPr="00D563D8">
        <w:rPr>
          <w:rFonts w:ascii="Arial" w:hAnsi="Arial" w:cs="Arial"/>
          <w:vertAlign w:val="superscript"/>
          <w:lang w:val="es-MX"/>
        </w:rPr>
        <w:t>1</w:t>
      </w:r>
      <w:r w:rsidRPr="007066F6">
        <w:rPr>
          <w:rFonts w:ascii="Arial" w:hAnsi="Arial" w:cs="Arial"/>
          <w:lang w:val="es-MX"/>
        </w:rPr>
        <w:t>.</w:t>
      </w:r>
    </w:p>
    <w:p w:rsidR="00267BD1" w:rsidRPr="00B436FD" w:rsidRDefault="00267BD1" w:rsidP="00267BD1">
      <w:pPr>
        <w:spacing w:line="360" w:lineRule="auto"/>
        <w:jc w:val="center"/>
        <w:rPr>
          <w:rFonts w:ascii="Arial" w:hAnsi="Arial" w:cs="Arial"/>
          <w:lang w:val="es-MX"/>
        </w:rPr>
      </w:pPr>
      <w:r w:rsidRPr="00B436FD">
        <w:rPr>
          <w:rFonts w:ascii="Arial" w:hAnsi="Arial" w:cs="Arial"/>
          <w:lang w:val="es-MX"/>
        </w:rPr>
        <w:t>-más-</w:t>
      </w:r>
    </w:p>
    <w:p w:rsidR="00517235" w:rsidRPr="00192684" w:rsidRDefault="00192684" w:rsidP="00DE3E81">
      <w:pPr>
        <w:spacing w:line="360" w:lineRule="auto"/>
        <w:rPr>
          <w:rFonts w:ascii="Arial" w:hAnsi="Arial" w:cs="Arial"/>
          <w:b/>
          <w:u w:val="single"/>
          <w:lang w:val="es-MX"/>
        </w:rPr>
      </w:pPr>
      <w:r w:rsidRPr="00192684">
        <w:rPr>
          <w:rFonts w:ascii="Arial" w:hAnsi="Arial" w:cs="Arial"/>
          <w:b/>
          <w:u w:val="single"/>
          <w:lang w:val="es-MX"/>
        </w:rPr>
        <w:lastRenderedPageBreak/>
        <w:t xml:space="preserve">Mejoras de diseño para </w:t>
      </w:r>
      <w:r w:rsidR="00343BBF">
        <w:rPr>
          <w:rFonts w:ascii="Arial" w:hAnsi="Arial" w:cs="Arial"/>
          <w:b/>
          <w:u w:val="single"/>
          <w:lang w:val="es-MX"/>
        </w:rPr>
        <w:t xml:space="preserve">una </w:t>
      </w:r>
      <w:r w:rsidRPr="00192684">
        <w:rPr>
          <w:rFonts w:ascii="Arial" w:hAnsi="Arial" w:cs="Arial"/>
          <w:b/>
          <w:u w:val="single"/>
          <w:lang w:val="es-MX"/>
        </w:rPr>
        <w:t xml:space="preserve">eficiencia </w:t>
      </w:r>
      <w:r w:rsidR="00343BBF">
        <w:rPr>
          <w:rFonts w:ascii="Arial" w:hAnsi="Arial" w:cs="Arial"/>
          <w:b/>
          <w:u w:val="single"/>
          <w:lang w:val="es-MX"/>
        </w:rPr>
        <w:t xml:space="preserve">superior </w:t>
      </w:r>
      <w:r w:rsidRPr="00192684">
        <w:rPr>
          <w:rFonts w:ascii="Arial" w:hAnsi="Arial" w:cs="Arial"/>
          <w:b/>
          <w:u w:val="single"/>
          <w:lang w:val="es-MX"/>
        </w:rPr>
        <w:t>de combustible</w:t>
      </w:r>
    </w:p>
    <w:p w:rsidR="00F841CD" w:rsidRDefault="00F841CD" w:rsidP="00A8073C">
      <w:pPr>
        <w:spacing w:line="360" w:lineRule="auto"/>
        <w:ind w:firstLine="720"/>
        <w:rPr>
          <w:rFonts w:ascii="Arial" w:hAnsi="Arial" w:cs="Arial"/>
          <w:lang w:val="es-MX"/>
        </w:rPr>
      </w:pPr>
      <w:r w:rsidRPr="00F841CD">
        <w:rPr>
          <w:rFonts w:ascii="Arial" w:hAnsi="Arial" w:cs="Arial"/>
          <w:lang w:val="es-MX"/>
        </w:rPr>
        <w:t xml:space="preserve">Las actualizaciones dinámicas y deportivas de diseño </w:t>
      </w:r>
      <w:r w:rsidR="00F804F7">
        <w:rPr>
          <w:rFonts w:ascii="Arial" w:hAnsi="Arial" w:cs="Arial"/>
          <w:lang w:val="es-MX"/>
        </w:rPr>
        <w:t>en el</w:t>
      </w:r>
      <w:r w:rsidRPr="00F841CD">
        <w:rPr>
          <w:rFonts w:ascii="Arial" w:hAnsi="Arial" w:cs="Arial"/>
          <w:lang w:val="es-MX"/>
        </w:rPr>
        <w:t xml:space="preserve"> </w:t>
      </w:r>
      <w:proofErr w:type="gramStart"/>
      <w:r w:rsidRPr="00F841CD">
        <w:rPr>
          <w:rFonts w:ascii="Arial" w:hAnsi="Arial" w:cs="Arial"/>
          <w:lang w:val="es-MX"/>
        </w:rPr>
        <w:t>Optima</w:t>
      </w:r>
      <w:proofErr w:type="gramEnd"/>
      <w:r w:rsidR="00F804F7">
        <w:rPr>
          <w:rFonts w:ascii="Arial" w:hAnsi="Arial" w:cs="Arial"/>
          <w:lang w:val="es-MX"/>
        </w:rPr>
        <w:t xml:space="preserve"> </w:t>
      </w:r>
      <w:r w:rsidR="00343BBF">
        <w:rPr>
          <w:rFonts w:ascii="Arial" w:hAnsi="Arial" w:cs="Arial"/>
          <w:lang w:val="es-MX"/>
        </w:rPr>
        <w:t xml:space="preserve">2014 </w:t>
      </w:r>
      <w:r w:rsidR="00F804F7">
        <w:rPr>
          <w:rFonts w:ascii="Arial" w:hAnsi="Arial" w:cs="Arial"/>
          <w:lang w:val="es-MX"/>
        </w:rPr>
        <w:t>de gasolina</w:t>
      </w:r>
      <w:r w:rsidRPr="00F841CD">
        <w:rPr>
          <w:rFonts w:ascii="Arial" w:hAnsi="Arial" w:cs="Arial"/>
          <w:lang w:val="es-MX"/>
        </w:rPr>
        <w:t xml:space="preserve"> </w:t>
      </w:r>
      <w:r w:rsidR="00F804F7">
        <w:rPr>
          <w:rFonts w:ascii="Arial" w:hAnsi="Arial" w:cs="Arial"/>
          <w:lang w:val="es-MX"/>
        </w:rPr>
        <w:t>son remodeladas</w:t>
      </w:r>
      <w:r w:rsidRPr="00F841CD">
        <w:rPr>
          <w:rFonts w:ascii="Arial" w:hAnsi="Arial" w:cs="Arial"/>
          <w:lang w:val="es-MX"/>
        </w:rPr>
        <w:t xml:space="preserve"> </w:t>
      </w:r>
      <w:r w:rsidR="00F804F7">
        <w:rPr>
          <w:rFonts w:ascii="Arial" w:hAnsi="Arial" w:cs="Arial"/>
          <w:lang w:val="es-MX"/>
        </w:rPr>
        <w:t>en</w:t>
      </w:r>
      <w:r w:rsidRPr="00F841CD">
        <w:rPr>
          <w:rFonts w:ascii="Arial" w:hAnsi="Arial" w:cs="Arial"/>
          <w:lang w:val="es-MX"/>
        </w:rPr>
        <w:t xml:space="preserve"> el híbrido para aumentar la eficie</w:t>
      </w:r>
      <w:r w:rsidR="00F804F7">
        <w:rPr>
          <w:rFonts w:ascii="Arial" w:hAnsi="Arial" w:cs="Arial"/>
          <w:lang w:val="es-MX"/>
        </w:rPr>
        <w:t>ncia del combustible.</w:t>
      </w:r>
      <w:r w:rsidR="00343BBF">
        <w:rPr>
          <w:rFonts w:ascii="Arial" w:hAnsi="Arial" w:cs="Arial"/>
          <w:lang w:val="es-MX"/>
        </w:rPr>
        <w:t xml:space="preserve"> </w:t>
      </w:r>
      <w:r w:rsidR="00F804F7">
        <w:rPr>
          <w:rFonts w:ascii="Arial" w:hAnsi="Arial" w:cs="Arial"/>
          <w:lang w:val="es-MX"/>
        </w:rPr>
        <w:t xml:space="preserve"> </w:t>
      </w:r>
      <w:r w:rsidR="00343BBF">
        <w:rPr>
          <w:rFonts w:ascii="Arial" w:hAnsi="Arial" w:cs="Arial"/>
          <w:lang w:val="es-MX"/>
        </w:rPr>
        <w:t>U</w:t>
      </w:r>
      <w:r w:rsidR="00343BBF" w:rsidRPr="00F841CD">
        <w:rPr>
          <w:rFonts w:ascii="Arial" w:hAnsi="Arial" w:cs="Arial"/>
          <w:lang w:val="es-MX"/>
        </w:rPr>
        <w:t>na serie de rejillas de ventilación adicionales en el parachoques del</w:t>
      </w:r>
      <w:r w:rsidR="00343BBF">
        <w:rPr>
          <w:rFonts w:ascii="Arial" w:hAnsi="Arial" w:cs="Arial"/>
          <w:lang w:val="es-MX"/>
        </w:rPr>
        <w:t xml:space="preserve">antero, característico del Optima </w:t>
      </w:r>
      <w:proofErr w:type="spellStart"/>
      <w:r w:rsidR="00343BBF">
        <w:rPr>
          <w:rFonts w:ascii="Arial" w:hAnsi="Arial" w:cs="Arial"/>
          <w:lang w:val="es-MX"/>
        </w:rPr>
        <w:t>Hybrid</w:t>
      </w:r>
      <w:proofErr w:type="spellEnd"/>
      <w:r w:rsidR="00343BBF">
        <w:rPr>
          <w:rFonts w:ascii="Arial" w:hAnsi="Arial" w:cs="Arial"/>
          <w:lang w:val="es-MX"/>
        </w:rPr>
        <w:t>, c</w:t>
      </w:r>
      <w:r w:rsidR="00F804F7">
        <w:rPr>
          <w:rFonts w:ascii="Arial" w:hAnsi="Arial" w:cs="Arial"/>
          <w:lang w:val="es-MX"/>
        </w:rPr>
        <w:t>ontribuyen</w:t>
      </w:r>
      <w:r w:rsidRPr="00F841CD">
        <w:rPr>
          <w:rFonts w:ascii="Arial" w:hAnsi="Arial" w:cs="Arial"/>
          <w:lang w:val="es-MX"/>
        </w:rPr>
        <w:t xml:space="preserve"> a la mejora aerodinámica que au</w:t>
      </w:r>
      <w:r w:rsidR="00F804F7">
        <w:rPr>
          <w:rFonts w:ascii="Arial" w:hAnsi="Arial" w:cs="Arial"/>
          <w:lang w:val="es-MX"/>
        </w:rPr>
        <w:t>menta el flujo de aire y reduce</w:t>
      </w:r>
      <w:r w:rsidRPr="00F841CD">
        <w:rPr>
          <w:rFonts w:ascii="Arial" w:hAnsi="Arial" w:cs="Arial"/>
          <w:lang w:val="es-MX"/>
        </w:rPr>
        <w:t xml:space="preserve"> la fricción. </w:t>
      </w:r>
      <w:r w:rsidR="00F804F7">
        <w:rPr>
          <w:rFonts w:ascii="Arial" w:hAnsi="Arial" w:cs="Arial"/>
          <w:lang w:val="es-MX"/>
        </w:rPr>
        <w:t xml:space="preserve">Llantas rediseñadas </w:t>
      </w:r>
      <w:r w:rsidR="00343BBF">
        <w:rPr>
          <w:rFonts w:ascii="Arial" w:hAnsi="Arial" w:cs="Arial"/>
          <w:lang w:val="es-MX"/>
        </w:rPr>
        <w:t xml:space="preserve">de cromo </w:t>
      </w:r>
      <w:r w:rsidR="00F804F7">
        <w:rPr>
          <w:rFonts w:ascii="Arial" w:hAnsi="Arial" w:cs="Arial"/>
          <w:lang w:val="es-MX"/>
        </w:rPr>
        <w:t>y más aerodinámicas</w:t>
      </w:r>
      <w:r w:rsidRPr="00F841CD">
        <w:rPr>
          <w:rFonts w:ascii="Arial" w:hAnsi="Arial" w:cs="Arial"/>
          <w:lang w:val="es-MX"/>
        </w:rPr>
        <w:t xml:space="preserve"> </w:t>
      </w:r>
      <w:r w:rsidR="00F804F7">
        <w:rPr>
          <w:rFonts w:ascii="Arial" w:hAnsi="Arial" w:cs="Arial"/>
          <w:lang w:val="es-MX"/>
        </w:rPr>
        <w:t xml:space="preserve">de 16 y </w:t>
      </w:r>
      <w:r w:rsidRPr="00F841CD">
        <w:rPr>
          <w:rFonts w:ascii="Arial" w:hAnsi="Arial" w:cs="Arial"/>
          <w:lang w:val="es-MX"/>
        </w:rPr>
        <w:t xml:space="preserve">17 pulgadas (LX y EX, respectivamente) reducen el peso y arrastre mientras </w:t>
      </w:r>
      <w:r w:rsidR="00F804F7">
        <w:rPr>
          <w:rFonts w:ascii="Arial" w:hAnsi="Arial" w:cs="Arial"/>
          <w:lang w:val="es-MX"/>
        </w:rPr>
        <w:t>se integran</w:t>
      </w:r>
      <w:r w:rsidR="00A07DB1" w:rsidRPr="00A07DB1">
        <w:rPr>
          <w:rFonts w:ascii="Arial" w:hAnsi="Arial" w:cs="Arial"/>
          <w:lang w:val="es-MX"/>
        </w:rPr>
        <w:t xml:space="preserve"> </w:t>
      </w:r>
      <w:r w:rsidR="00A07DB1" w:rsidRPr="00F841CD">
        <w:rPr>
          <w:rFonts w:ascii="Arial" w:hAnsi="Arial" w:cs="Arial"/>
          <w:lang w:val="es-MX"/>
        </w:rPr>
        <w:t>magníficamente</w:t>
      </w:r>
      <w:r w:rsidRPr="00F841CD">
        <w:rPr>
          <w:rFonts w:ascii="Arial" w:hAnsi="Arial" w:cs="Arial"/>
          <w:lang w:val="es-MX"/>
        </w:rPr>
        <w:t xml:space="preserve"> con </w:t>
      </w:r>
      <w:r w:rsidR="00F804F7">
        <w:rPr>
          <w:rFonts w:ascii="Arial" w:hAnsi="Arial" w:cs="Arial"/>
          <w:lang w:val="es-MX"/>
        </w:rPr>
        <w:t xml:space="preserve">los </w:t>
      </w:r>
      <w:r w:rsidRPr="00F841CD">
        <w:rPr>
          <w:rFonts w:ascii="Arial" w:hAnsi="Arial" w:cs="Arial"/>
          <w:lang w:val="es-MX"/>
        </w:rPr>
        <w:t xml:space="preserve">nuevos elementos llamativos </w:t>
      </w:r>
      <w:r w:rsidR="00F804F7">
        <w:rPr>
          <w:rFonts w:ascii="Arial" w:hAnsi="Arial" w:cs="Arial"/>
          <w:lang w:val="es-MX"/>
        </w:rPr>
        <w:t xml:space="preserve">en el diseño </w:t>
      </w:r>
      <w:r w:rsidRPr="00F841CD">
        <w:rPr>
          <w:rFonts w:ascii="Arial" w:hAnsi="Arial" w:cs="Arial"/>
          <w:lang w:val="es-MX"/>
        </w:rPr>
        <w:t>del Optima.</w:t>
      </w:r>
    </w:p>
    <w:p w:rsidR="000650F2" w:rsidRPr="000650F2" w:rsidRDefault="00F804F7" w:rsidP="000650F2">
      <w:pPr>
        <w:spacing w:line="360" w:lineRule="auto"/>
        <w:ind w:firstLine="720"/>
        <w:rPr>
          <w:rFonts w:ascii="Arial" w:hAnsi="Arial" w:cs="Arial"/>
          <w:lang w:val="es-MX"/>
        </w:rPr>
      </w:pPr>
      <w:r w:rsidRPr="00F804F7">
        <w:rPr>
          <w:rFonts w:ascii="Arial" w:hAnsi="Arial" w:cs="Arial"/>
          <w:lang w:val="es-MX"/>
        </w:rPr>
        <w:t xml:space="preserve">Además de esos elementos diseñados con la eficiencia de combustible en mente, el Optima </w:t>
      </w:r>
      <w:proofErr w:type="spellStart"/>
      <w:r w:rsidRPr="00F804F7">
        <w:rPr>
          <w:rFonts w:ascii="Arial" w:hAnsi="Arial" w:cs="Arial"/>
          <w:lang w:val="es-MX"/>
        </w:rPr>
        <w:t>Hybrid</w:t>
      </w:r>
      <w:proofErr w:type="spellEnd"/>
      <w:r w:rsidRPr="00F804F7">
        <w:rPr>
          <w:rFonts w:ascii="Arial" w:hAnsi="Arial" w:cs="Arial"/>
          <w:lang w:val="es-MX"/>
        </w:rPr>
        <w:t xml:space="preserve"> </w:t>
      </w:r>
      <w:r w:rsidR="00343BBF">
        <w:rPr>
          <w:rFonts w:ascii="Arial" w:hAnsi="Arial" w:cs="Arial"/>
          <w:lang w:val="es-MX"/>
        </w:rPr>
        <w:t xml:space="preserve">2014 </w:t>
      </w:r>
      <w:r w:rsidRPr="00F804F7">
        <w:rPr>
          <w:rFonts w:ascii="Arial" w:hAnsi="Arial" w:cs="Arial"/>
          <w:lang w:val="es-MX"/>
        </w:rPr>
        <w:t xml:space="preserve">también cuenta con un nuevo diseño único </w:t>
      </w:r>
      <w:r w:rsidR="00321297">
        <w:rPr>
          <w:rFonts w:ascii="Arial" w:hAnsi="Arial" w:cs="Arial"/>
          <w:lang w:val="es-MX"/>
        </w:rPr>
        <w:t>de parrilla</w:t>
      </w:r>
      <w:r w:rsidRPr="00F804F7">
        <w:rPr>
          <w:rFonts w:ascii="Arial" w:hAnsi="Arial" w:cs="Arial"/>
          <w:lang w:val="es-MX"/>
        </w:rPr>
        <w:t xml:space="preserve"> frontal, iluminación frontal </w:t>
      </w:r>
      <w:r w:rsidR="008B1B08">
        <w:rPr>
          <w:rFonts w:ascii="Arial" w:hAnsi="Arial" w:cs="Arial"/>
          <w:lang w:val="es-MX"/>
        </w:rPr>
        <w:t xml:space="preserve">híbrida </w:t>
      </w:r>
      <w:r w:rsidRPr="00F804F7">
        <w:rPr>
          <w:rFonts w:ascii="Arial" w:hAnsi="Arial" w:cs="Arial"/>
          <w:lang w:val="es-MX"/>
        </w:rPr>
        <w:t xml:space="preserve">LED </w:t>
      </w:r>
      <w:r w:rsidR="008B1B08">
        <w:rPr>
          <w:rFonts w:ascii="Arial" w:hAnsi="Arial" w:cs="Arial"/>
          <w:lang w:val="es-MX"/>
        </w:rPr>
        <w:t>exclusiva</w:t>
      </w:r>
      <w:r w:rsidRPr="00F804F7">
        <w:rPr>
          <w:rFonts w:ascii="Arial" w:hAnsi="Arial" w:cs="Arial"/>
          <w:lang w:val="es-MX"/>
        </w:rPr>
        <w:t>, nuevas i</w:t>
      </w:r>
      <w:r w:rsidR="008B1B08">
        <w:rPr>
          <w:rFonts w:ascii="Arial" w:hAnsi="Arial" w:cs="Arial"/>
          <w:lang w:val="es-MX"/>
        </w:rPr>
        <w:t>nsignias de guardabarros híbrida</w:t>
      </w:r>
      <w:r w:rsidRPr="00F804F7">
        <w:rPr>
          <w:rFonts w:ascii="Arial" w:hAnsi="Arial" w:cs="Arial"/>
          <w:lang w:val="es-MX"/>
        </w:rPr>
        <w:t xml:space="preserve">s y un paquete opcional de </w:t>
      </w:r>
      <w:r w:rsidR="00343BBF">
        <w:rPr>
          <w:rFonts w:ascii="Arial" w:hAnsi="Arial" w:cs="Arial"/>
          <w:lang w:val="es-MX"/>
        </w:rPr>
        <w:t xml:space="preserve">atractivo </w:t>
      </w:r>
      <w:r w:rsidRPr="00F804F7">
        <w:rPr>
          <w:rFonts w:ascii="Arial" w:hAnsi="Arial" w:cs="Arial"/>
          <w:lang w:val="es-MX"/>
        </w:rPr>
        <w:t>cuero blanco</w:t>
      </w:r>
      <w:r w:rsidR="00343BBF">
        <w:rPr>
          <w:rFonts w:ascii="Arial" w:hAnsi="Arial" w:cs="Arial"/>
          <w:lang w:val="es-MX"/>
        </w:rPr>
        <w:t xml:space="preserve">.  </w:t>
      </w:r>
      <w:r w:rsidRPr="00F804F7">
        <w:rPr>
          <w:rFonts w:ascii="Arial" w:hAnsi="Arial" w:cs="Arial"/>
          <w:lang w:val="es-MX"/>
        </w:rPr>
        <w:t>Las mejoras tecnológicas en el motor de gasolina de 2014 Optima</w:t>
      </w:r>
      <w:r w:rsidR="008B1B08">
        <w:rPr>
          <w:rFonts w:ascii="Arial" w:hAnsi="Arial" w:cs="Arial"/>
          <w:lang w:val="es-MX"/>
        </w:rPr>
        <w:t xml:space="preserve"> también</w:t>
      </w:r>
      <w:r w:rsidRPr="00F804F7">
        <w:rPr>
          <w:rFonts w:ascii="Arial" w:hAnsi="Arial" w:cs="Arial"/>
          <w:lang w:val="es-MX"/>
        </w:rPr>
        <w:t xml:space="preserve"> </w:t>
      </w:r>
      <w:r w:rsidR="008B1B08">
        <w:rPr>
          <w:rFonts w:ascii="Arial" w:hAnsi="Arial" w:cs="Arial"/>
          <w:lang w:val="es-MX"/>
        </w:rPr>
        <w:t xml:space="preserve">se ven </w:t>
      </w:r>
      <w:r w:rsidRPr="00F804F7">
        <w:rPr>
          <w:rFonts w:ascii="Arial" w:hAnsi="Arial" w:cs="Arial"/>
          <w:lang w:val="es-MX"/>
        </w:rPr>
        <w:t xml:space="preserve">dentro de la cabina del Optima </w:t>
      </w:r>
      <w:proofErr w:type="spellStart"/>
      <w:r w:rsidRPr="00F804F7">
        <w:rPr>
          <w:rFonts w:ascii="Arial" w:hAnsi="Arial" w:cs="Arial"/>
          <w:lang w:val="es-MX"/>
        </w:rPr>
        <w:t>Hybrid</w:t>
      </w:r>
      <w:proofErr w:type="spellEnd"/>
      <w:r w:rsidRPr="00F804F7">
        <w:rPr>
          <w:rFonts w:ascii="Arial" w:hAnsi="Arial" w:cs="Arial"/>
          <w:lang w:val="es-MX"/>
        </w:rPr>
        <w:t xml:space="preserve">, </w:t>
      </w:r>
      <w:r w:rsidR="00343BBF">
        <w:rPr>
          <w:rFonts w:ascii="Arial" w:hAnsi="Arial" w:cs="Arial"/>
          <w:lang w:val="es-MX"/>
        </w:rPr>
        <w:t xml:space="preserve">ya que los </w:t>
      </w:r>
      <w:r w:rsidRPr="00F804F7">
        <w:rPr>
          <w:rFonts w:ascii="Arial" w:hAnsi="Arial" w:cs="Arial"/>
          <w:lang w:val="es-MX"/>
        </w:rPr>
        <w:t xml:space="preserve">conductores </w:t>
      </w:r>
      <w:r w:rsidR="00343BBF">
        <w:rPr>
          <w:rFonts w:ascii="Arial" w:hAnsi="Arial" w:cs="Arial"/>
          <w:lang w:val="es-MX"/>
        </w:rPr>
        <w:t>se encuentran</w:t>
      </w:r>
      <w:r w:rsidRPr="00F804F7">
        <w:rPr>
          <w:rFonts w:ascii="Arial" w:hAnsi="Arial" w:cs="Arial"/>
          <w:lang w:val="es-MX"/>
        </w:rPr>
        <w:t xml:space="preserve"> con </w:t>
      </w:r>
      <w:r w:rsidR="008B1B08">
        <w:rPr>
          <w:rFonts w:ascii="Arial" w:hAnsi="Arial" w:cs="Arial"/>
          <w:lang w:val="es-MX"/>
        </w:rPr>
        <w:t xml:space="preserve">amenidades más exclusivas y de alta tecnología. </w:t>
      </w:r>
      <w:r w:rsidR="00343BBF">
        <w:rPr>
          <w:rFonts w:ascii="Arial" w:hAnsi="Arial" w:cs="Arial"/>
          <w:lang w:val="es-MX"/>
        </w:rPr>
        <w:t xml:space="preserve"> </w:t>
      </w:r>
      <w:r w:rsidR="008B1B08">
        <w:rPr>
          <w:rFonts w:ascii="Arial" w:hAnsi="Arial" w:cs="Arial"/>
          <w:lang w:val="es-MX"/>
        </w:rPr>
        <w:t>El</w:t>
      </w:r>
      <w:r w:rsidRPr="00F804F7">
        <w:rPr>
          <w:rFonts w:ascii="Arial" w:hAnsi="Arial" w:cs="Arial"/>
          <w:lang w:val="es-MX"/>
        </w:rPr>
        <w:t xml:space="preserve"> </w:t>
      </w:r>
      <w:r w:rsidR="008B1B08">
        <w:rPr>
          <w:rFonts w:ascii="Arial" w:hAnsi="Arial" w:cs="Arial"/>
          <w:lang w:val="es-MX"/>
        </w:rPr>
        <w:t>botón</w:t>
      </w:r>
      <w:r w:rsidRPr="00F804F7">
        <w:rPr>
          <w:rFonts w:ascii="Arial" w:hAnsi="Arial" w:cs="Arial"/>
          <w:lang w:val="es-MX"/>
        </w:rPr>
        <w:t xml:space="preserve"> de encendido del Optima </w:t>
      </w:r>
      <w:r w:rsidR="008B1B08">
        <w:rPr>
          <w:rFonts w:ascii="Arial" w:hAnsi="Arial" w:cs="Arial"/>
          <w:lang w:val="es-MX"/>
        </w:rPr>
        <w:t>trae</w:t>
      </w:r>
      <w:r w:rsidRPr="00F804F7">
        <w:rPr>
          <w:rFonts w:ascii="Arial" w:hAnsi="Arial" w:cs="Arial"/>
          <w:lang w:val="es-MX"/>
        </w:rPr>
        <w:t xml:space="preserve"> dos pantallas a la vida: un </w:t>
      </w:r>
      <w:r w:rsidR="008B1B08">
        <w:rPr>
          <w:rFonts w:ascii="Arial" w:hAnsi="Arial" w:cs="Arial"/>
          <w:lang w:val="es-MX"/>
        </w:rPr>
        <w:t xml:space="preserve">panel de instrumentos </w:t>
      </w:r>
      <w:r w:rsidR="008B1B08" w:rsidRPr="00F804F7">
        <w:rPr>
          <w:rFonts w:ascii="Arial" w:hAnsi="Arial" w:cs="Arial"/>
          <w:lang w:val="es-MX"/>
        </w:rPr>
        <w:t xml:space="preserve">TFT LCD </w:t>
      </w:r>
      <w:r w:rsidR="008B1B08">
        <w:rPr>
          <w:rFonts w:ascii="Arial" w:hAnsi="Arial" w:cs="Arial"/>
          <w:lang w:val="es-MX"/>
        </w:rPr>
        <w:t>de 4.</w:t>
      </w:r>
      <w:r w:rsidRPr="00F804F7">
        <w:rPr>
          <w:rFonts w:ascii="Arial" w:hAnsi="Arial" w:cs="Arial"/>
          <w:lang w:val="es-MX"/>
        </w:rPr>
        <w:t xml:space="preserve">3 pulgadas y </w:t>
      </w:r>
      <w:r w:rsidR="008B1B08">
        <w:rPr>
          <w:rFonts w:ascii="Arial" w:hAnsi="Arial" w:cs="Arial"/>
          <w:lang w:val="es-MX"/>
        </w:rPr>
        <w:t>una pantalla opcional</w:t>
      </w:r>
      <w:r w:rsidR="000650F2">
        <w:rPr>
          <w:rFonts w:ascii="Arial" w:hAnsi="Arial" w:cs="Arial"/>
          <w:lang w:val="es-MX"/>
        </w:rPr>
        <w:t xml:space="preserve"> </w:t>
      </w:r>
      <w:r w:rsidRPr="00F804F7">
        <w:rPr>
          <w:rFonts w:ascii="Arial" w:hAnsi="Arial" w:cs="Arial"/>
          <w:lang w:val="es-MX"/>
        </w:rPr>
        <w:t>de navegación</w:t>
      </w:r>
      <w:r w:rsidR="000650F2">
        <w:rPr>
          <w:rFonts w:ascii="Arial" w:hAnsi="Arial" w:cs="Arial"/>
          <w:lang w:val="es-MX"/>
        </w:rPr>
        <w:t xml:space="preserve"> con </w:t>
      </w:r>
      <w:r w:rsidR="000650F2" w:rsidRPr="00F804F7">
        <w:rPr>
          <w:rFonts w:ascii="Arial" w:hAnsi="Arial" w:cs="Arial"/>
          <w:lang w:val="es-MX"/>
        </w:rPr>
        <w:t>alta resolución</w:t>
      </w:r>
      <w:r w:rsidR="000650F2">
        <w:rPr>
          <w:rFonts w:ascii="Arial" w:hAnsi="Arial" w:cs="Arial"/>
          <w:lang w:val="es-MX"/>
        </w:rPr>
        <w:t xml:space="preserve"> de </w:t>
      </w:r>
      <w:r w:rsidRPr="00F804F7">
        <w:rPr>
          <w:rFonts w:ascii="Arial" w:hAnsi="Arial" w:cs="Arial"/>
          <w:lang w:val="es-MX"/>
        </w:rPr>
        <w:t xml:space="preserve">8 pulgadas </w:t>
      </w:r>
      <w:r w:rsidR="00A07DB1">
        <w:rPr>
          <w:rFonts w:ascii="Arial" w:hAnsi="Arial" w:cs="Arial"/>
          <w:lang w:val="es-MX"/>
        </w:rPr>
        <w:t xml:space="preserve">que incluye una </w:t>
      </w:r>
      <w:r w:rsidR="000650F2">
        <w:rPr>
          <w:rFonts w:ascii="Arial" w:hAnsi="Arial" w:cs="Arial"/>
          <w:lang w:val="es-MX"/>
        </w:rPr>
        <w:t xml:space="preserve">pantalla telemática </w:t>
      </w:r>
      <w:r w:rsidRPr="00F804F7">
        <w:rPr>
          <w:rFonts w:ascii="Arial" w:hAnsi="Arial" w:cs="Arial"/>
          <w:lang w:val="es-MX"/>
        </w:rPr>
        <w:t xml:space="preserve">con </w:t>
      </w:r>
      <w:proofErr w:type="spellStart"/>
      <w:r w:rsidRPr="00F804F7">
        <w:rPr>
          <w:rFonts w:ascii="Arial" w:hAnsi="Arial" w:cs="Arial"/>
          <w:lang w:val="es-MX"/>
        </w:rPr>
        <w:t>UVO</w:t>
      </w:r>
      <w:proofErr w:type="spellEnd"/>
      <w:r w:rsidRPr="00F804F7">
        <w:rPr>
          <w:rFonts w:ascii="Arial" w:hAnsi="Arial" w:cs="Arial"/>
          <w:lang w:val="es-MX"/>
        </w:rPr>
        <w:t xml:space="preserve"> </w:t>
      </w:r>
      <w:proofErr w:type="spellStart"/>
      <w:r w:rsidRPr="00F804F7">
        <w:rPr>
          <w:rFonts w:ascii="Arial" w:hAnsi="Arial" w:cs="Arial"/>
          <w:lang w:val="es-MX"/>
        </w:rPr>
        <w:t>eServices</w:t>
      </w:r>
      <w:proofErr w:type="spellEnd"/>
      <w:r w:rsidRPr="00F804F7">
        <w:rPr>
          <w:rFonts w:ascii="Arial" w:hAnsi="Arial" w:cs="Arial"/>
          <w:lang w:val="es-MX"/>
        </w:rPr>
        <w:t xml:space="preserve">, </w:t>
      </w:r>
      <w:r w:rsidR="00A07DB1">
        <w:rPr>
          <w:rFonts w:ascii="Arial" w:hAnsi="Arial" w:cs="Arial"/>
          <w:lang w:val="es-MX"/>
        </w:rPr>
        <w:t>un sistema</w:t>
      </w:r>
      <w:r w:rsidRPr="00F804F7">
        <w:rPr>
          <w:rFonts w:ascii="Arial" w:hAnsi="Arial" w:cs="Arial"/>
          <w:lang w:val="es-MX"/>
        </w:rPr>
        <w:t xml:space="preserve"> de sonido</w:t>
      </w:r>
      <w:r w:rsidR="000650F2">
        <w:rPr>
          <w:rFonts w:ascii="Arial" w:hAnsi="Arial" w:cs="Arial"/>
          <w:lang w:val="es-MX"/>
        </w:rPr>
        <w:t xml:space="preserve"> </w:t>
      </w:r>
      <w:r w:rsidR="00A07DB1">
        <w:rPr>
          <w:rFonts w:ascii="Arial" w:hAnsi="Arial" w:cs="Arial"/>
          <w:lang w:val="es-MX"/>
        </w:rPr>
        <w:t xml:space="preserve">con ocho bocinas </w:t>
      </w:r>
      <w:proofErr w:type="spellStart"/>
      <w:r w:rsidR="000650F2" w:rsidRPr="000650F2">
        <w:rPr>
          <w:rFonts w:ascii="Arial" w:hAnsi="Arial" w:cs="Arial"/>
          <w:lang w:val="es-MX"/>
        </w:rPr>
        <w:t>Infinity</w:t>
      </w:r>
      <w:proofErr w:type="spellEnd"/>
      <w:r w:rsidR="000650F2" w:rsidRPr="000650F2">
        <w:rPr>
          <w:rFonts w:ascii="Arial" w:hAnsi="Arial" w:cs="Arial"/>
          <w:vertAlign w:val="superscript"/>
          <w:lang w:val="es-MX"/>
        </w:rPr>
        <w:t>®</w:t>
      </w:r>
      <w:r w:rsidR="000650F2">
        <w:rPr>
          <w:rStyle w:val="EndnoteReference"/>
          <w:rFonts w:ascii="Arial" w:hAnsi="Arial" w:cs="Arial"/>
        </w:rPr>
        <w:endnoteReference w:id="2"/>
      </w:r>
      <w:r w:rsidRPr="00F804F7">
        <w:rPr>
          <w:rFonts w:ascii="Arial" w:hAnsi="Arial" w:cs="Arial"/>
          <w:lang w:val="es-MX"/>
        </w:rPr>
        <w:t xml:space="preserve">, </w:t>
      </w:r>
      <w:proofErr w:type="spellStart"/>
      <w:r w:rsidR="000650F2" w:rsidRPr="000650F2">
        <w:rPr>
          <w:rFonts w:ascii="Arial" w:hAnsi="Arial" w:cs="Arial"/>
          <w:lang w:val="es-MX"/>
        </w:rPr>
        <w:t>HD</w:t>
      </w:r>
      <w:proofErr w:type="spellEnd"/>
      <w:r w:rsidR="000650F2" w:rsidRPr="000650F2">
        <w:rPr>
          <w:rFonts w:ascii="Arial" w:hAnsi="Arial" w:cs="Arial"/>
          <w:lang w:val="es-MX"/>
        </w:rPr>
        <w:t xml:space="preserve"> Radio™</w:t>
      </w:r>
      <w:r w:rsidR="000650F2" w:rsidRPr="000650F2">
        <w:rPr>
          <w:rFonts w:ascii="Arial" w:hAnsi="Arial" w:cs="Arial"/>
          <w:vertAlign w:val="superscript"/>
          <w:lang w:val="es-MX"/>
        </w:rPr>
        <w:t>®</w:t>
      </w:r>
      <w:r w:rsidR="000650F2">
        <w:rPr>
          <w:rStyle w:val="EndnoteReference"/>
          <w:rFonts w:ascii="Arial" w:hAnsi="Arial" w:cs="Arial"/>
        </w:rPr>
        <w:endnoteReference w:id="3"/>
      </w:r>
      <w:r w:rsidR="000650F2" w:rsidRPr="000650F2">
        <w:rPr>
          <w:rFonts w:ascii="Arial" w:hAnsi="Arial" w:cs="Arial"/>
          <w:lang w:val="es-MX"/>
        </w:rPr>
        <w:t xml:space="preserve">, </w:t>
      </w:r>
      <w:proofErr w:type="spellStart"/>
      <w:r w:rsidR="000650F2" w:rsidRPr="000650F2">
        <w:rPr>
          <w:rFonts w:ascii="Arial" w:hAnsi="Arial" w:cs="Arial"/>
          <w:lang w:val="es-MX"/>
        </w:rPr>
        <w:t>SiriusXM</w:t>
      </w:r>
      <w:proofErr w:type="spellEnd"/>
      <w:r w:rsidR="000650F2" w:rsidRPr="000650F2">
        <w:rPr>
          <w:rFonts w:ascii="Arial" w:hAnsi="Arial" w:cs="Arial"/>
          <w:lang w:val="es-MX"/>
        </w:rPr>
        <w:t xml:space="preserve">™ </w:t>
      </w:r>
      <w:proofErr w:type="spellStart"/>
      <w:r w:rsidR="000650F2" w:rsidRPr="000650F2">
        <w:rPr>
          <w:rFonts w:ascii="Arial" w:hAnsi="Arial" w:cs="Arial"/>
          <w:lang w:val="es-MX"/>
        </w:rPr>
        <w:t>Satellite</w:t>
      </w:r>
      <w:proofErr w:type="spellEnd"/>
      <w:r w:rsidR="000650F2" w:rsidRPr="000650F2">
        <w:rPr>
          <w:rFonts w:ascii="Arial" w:hAnsi="Arial" w:cs="Arial"/>
          <w:lang w:val="es-MX"/>
        </w:rPr>
        <w:t xml:space="preserve"> Radio</w:t>
      </w:r>
      <w:r w:rsidR="000650F2">
        <w:rPr>
          <w:rStyle w:val="EndnoteReference"/>
          <w:rFonts w:ascii="Arial" w:hAnsi="Arial" w:cs="Arial"/>
        </w:rPr>
        <w:endnoteReference w:id="4"/>
      </w:r>
      <w:r w:rsidR="000650F2" w:rsidRPr="000650F2">
        <w:rPr>
          <w:rFonts w:ascii="Arial" w:hAnsi="Arial" w:cs="Arial"/>
          <w:lang w:val="es-MX"/>
        </w:rPr>
        <w:t> </w:t>
      </w:r>
      <w:r w:rsidR="000650F2">
        <w:rPr>
          <w:rFonts w:ascii="Arial" w:hAnsi="Arial" w:cs="Arial"/>
          <w:lang w:val="es-MX"/>
        </w:rPr>
        <w:t>y el</w:t>
      </w:r>
      <w:r w:rsidR="000650F2" w:rsidRPr="000650F2">
        <w:rPr>
          <w:rFonts w:ascii="Arial" w:hAnsi="Arial" w:cs="Arial"/>
          <w:lang w:val="es-MX"/>
        </w:rPr>
        <w:t xml:space="preserve"> </w:t>
      </w:r>
      <w:proofErr w:type="spellStart"/>
      <w:r w:rsidR="000650F2" w:rsidRPr="000650F2">
        <w:rPr>
          <w:rFonts w:ascii="Arial" w:hAnsi="Arial" w:cs="Arial"/>
          <w:lang w:val="es-MX"/>
        </w:rPr>
        <w:t>SiriusXM</w:t>
      </w:r>
      <w:proofErr w:type="spellEnd"/>
      <w:r w:rsidR="000650F2" w:rsidRPr="000650F2">
        <w:rPr>
          <w:rFonts w:ascii="Arial" w:hAnsi="Arial" w:cs="Arial"/>
          <w:lang w:val="es-MX"/>
        </w:rPr>
        <w:t xml:space="preserve"> </w:t>
      </w:r>
      <w:proofErr w:type="spellStart"/>
      <w:r w:rsidR="000650F2" w:rsidRPr="000650F2">
        <w:rPr>
          <w:rFonts w:ascii="Arial" w:hAnsi="Arial" w:cs="Arial"/>
          <w:lang w:val="es-MX"/>
        </w:rPr>
        <w:t>Traffic™</w:t>
      </w:r>
      <w:r w:rsidR="000650F2" w:rsidRPr="000650F2">
        <w:rPr>
          <w:rStyle w:val="EndnoteReference"/>
          <w:rFonts w:ascii="Arial" w:hAnsi="Arial" w:cs="Arial"/>
          <w:lang w:val="es-MX"/>
        </w:rPr>
        <w:t>4</w:t>
      </w:r>
      <w:proofErr w:type="spellEnd"/>
      <w:r w:rsidR="000650F2" w:rsidRPr="000650F2">
        <w:rPr>
          <w:rFonts w:ascii="Arial" w:hAnsi="Arial" w:cs="Arial"/>
          <w:lang w:val="es-MX"/>
        </w:rPr>
        <w:t>.</w:t>
      </w:r>
    </w:p>
    <w:p w:rsidR="000064BD" w:rsidRPr="0054284A" w:rsidRDefault="000650F2" w:rsidP="00DE3E81">
      <w:pPr>
        <w:spacing w:line="360" w:lineRule="auto"/>
        <w:rPr>
          <w:rFonts w:ascii="Arial" w:hAnsi="Arial" w:cs="Arial"/>
          <w:b/>
          <w:bCs/>
          <w:u w:val="single"/>
          <w:lang w:val="es-MX"/>
        </w:rPr>
      </w:pPr>
      <w:r w:rsidRPr="0054284A">
        <w:rPr>
          <w:rFonts w:ascii="Arial" w:hAnsi="Arial" w:cs="Arial"/>
          <w:b/>
          <w:bCs/>
          <w:u w:val="single"/>
          <w:lang w:val="es-MX"/>
        </w:rPr>
        <w:t xml:space="preserve">Funciones </w:t>
      </w:r>
      <w:proofErr w:type="gramStart"/>
      <w:r w:rsidR="002205B4" w:rsidRPr="0054284A">
        <w:rPr>
          <w:rFonts w:ascii="Arial" w:hAnsi="Arial" w:cs="Arial"/>
          <w:b/>
          <w:bCs/>
          <w:u w:val="single"/>
          <w:lang w:val="es-MX"/>
        </w:rPr>
        <w:t>avanzadas</w:t>
      </w:r>
      <w:proofErr w:type="gramEnd"/>
      <w:r w:rsidR="002205B4" w:rsidRPr="0054284A">
        <w:rPr>
          <w:rStyle w:val="EndnoteReference"/>
          <w:rFonts w:ascii="Arial" w:hAnsi="Arial" w:cs="Arial"/>
          <w:b/>
          <w:bCs/>
          <w:u w:val="single"/>
          <w:lang w:val="es-MX"/>
        </w:rPr>
        <w:endnoteReference w:id="5"/>
      </w:r>
      <w:r w:rsidRPr="0054284A">
        <w:rPr>
          <w:rFonts w:ascii="Arial" w:hAnsi="Arial" w:cs="Arial"/>
          <w:b/>
          <w:bCs/>
          <w:u w:val="single"/>
          <w:lang w:val="es-MX"/>
        </w:rPr>
        <w:t xml:space="preserve">de seguridad </w:t>
      </w:r>
    </w:p>
    <w:p w:rsidR="0054284A" w:rsidRDefault="0054284A" w:rsidP="00A8073C">
      <w:pPr>
        <w:spacing w:line="360" w:lineRule="auto"/>
        <w:ind w:firstLine="720"/>
        <w:rPr>
          <w:rFonts w:ascii="Arial" w:hAnsi="Arial" w:cs="Arial"/>
          <w:lang w:val="es-MX"/>
        </w:rPr>
      </w:pPr>
      <w:r w:rsidRPr="0054284A">
        <w:rPr>
          <w:rFonts w:ascii="Arial" w:hAnsi="Arial" w:cs="Arial"/>
          <w:lang w:val="es-MX"/>
        </w:rPr>
        <w:t xml:space="preserve">El </w:t>
      </w:r>
      <w:proofErr w:type="gramStart"/>
      <w:r w:rsidRPr="0054284A">
        <w:rPr>
          <w:rFonts w:ascii="Arial" w:hAnsi="Arial" w:cs="Arial"/>
          <w:lang w:val="es-MX"/>
        </w:rPr>
        <w:t>Optima</w:t>
      </w:r>
      <w:proofErr w:type="gramEnd"/>
      <w:r w:rsidRPr="0054284A">
        <w:rPr>
          <w:rFonts w:ascii="Arial" w:hAnsi="Arial" w:cs="Arial"/>
          <w:lang w:val="es-MX"/>
        </w:rPr>
        <w:t xml:space="preserve"> </w:t>
      </w:r>
      <w:proofErr w:type="spellStart"/>
      <w:r w:rsidRPr="0054284A">
        <w:rPr>
          <w:rFonts w:ascii="Arial" w:hAnsi="Arial" w:cs="Arial"/>
          <w:lang w:val="es-MX"/>
        </w:rPr>
        <w:t>Hybrid</w:t>
      </w:r>
      <w:proofErr w:type="spellEnd"/>
      <w:r w:rsidRPr="0054284A">
        <w:rPr>
          <w:rFonts w:ascii="Arial" w:hAnsi="Arial" w:cs="Arial"/>
          <w:lang w:val="es-MX"/>
        </w:rPr>
        <w:t xml:space="preserve"> </w:t>
      </w:r>
      <w:r w:rsidR="002205B4">
        <w:rPr>
          <w:rFonts w:ascii="Arial" w:hAnsi="Arial" w:cs="Arial"/>
          <w:lang w:val="es-MX"/>
        </w:rPr>
        <w:t xml:space="preserve">2014 </w:t>
      </w:r>
      <w:r w:rsidRPr="0054284A">
        <w:rPr>
          <w:rFonts w:ascii="Arial" w:hAnsi="Arial" w:cs="Arial"/>
          <w:lang w:val="es-MX"/>
        </w:rPr>
        <w:t xml:space="preserve">está equipado con una impresionante gama de equipo de seguridad. </w:t>
      </w:r>
      <w:r w:rsidR="002205B4">
        <w:rPr>
          <w:rFonts w:ascii="Arial" w:hAnsi="Arial" w:cs="Arial"/>
          <w:lang w:val="es-MX"/>
        </w:rPr>
        <w:t xml:space="preserve"> </w:t>
      </w:r>
      <w:r w:rsidRPr="0054284A">
        <w:rPr>
          <w:rFonts w:ascii="Arial" w:hAnsi="Arial" w:cs="Arial"/>
          <w:lang w:val="es-MX"/>
        </w:rPr>
        <w:t xml:space="preserve">Todos los </w:t>
      </w:r>
      <w:r>
        <w:rPr>
          <w:rFonts w:ascii="Arial" w:hAnsi="Arial" w:cs="Arial"/>
          <w:lang w:val="es-MX"/>
        </w:rPr>
        <w:t>estilos</w:t>
      </w:r>
      <w:r w:rsidRPr="0054284A">
        <w:rPr>
          <w:rFonts w:ascii="Arial" w:hAnsi="Arial" w:cs="Arial"/>
          <w:lang w:val="es-MX"/>
        </w:rPr>
        <w:t xml:space="preserve"> vienen con </w:t>
      </w:r>
      <w:r>
        <w:rPr>
          <w:rFonts w:ascii="Arial" w:hAnsi="Arial" w:cs="Arial"/>
          <w:lang w:val="es-MX"/>
        </w:rPr>
        <w:t xml:space="preserve">bolsas de aire frontales para </w:t>
      </w:r>
      <w:r w:rsidRPr="0054284A">
        <w:rPr>
          <w:rFonts w:ascii="Arial" w:hAnsi="Arial" w:cs="Arial"/>
          <w:lang w:val="es-MX"/>
        </w:rPr>
        <w:t xml:space="preserve">el conductor y el pasajero, </w:t>
      </w:r>
      <w:r>
        <w:rPr>
          <w:rFonts w:ascii="Arial" w:hAnsi="Arial" w:cs="Arial"/>
          <w:lang w:val="es-MX"/>
        </w:rPr>
        <w:t>bolsas de aire laterales montada</w:t>
      </w:r>
      <w:r w:rsidRPr="0054284A">
        <w:rPr>
          <w:rFonts w:ascii="Arial" w:hAnsi="Arial" w:cs="Arial"/>
          <w:lang w:val="es-MX"/>
        </w:rPr>
        <w:t xml:space="preserve">s en los asientos delanteros, </w:t>
      </w:r>
      <w:r>
        <w:rPr>
          <w:rFonts w:ascii="Arial" w:hAnsi="Arial" w:cs="Arial"/>
          <w:lang w:val="es-MX"/>
        </w:rPr>
        <w:t>bolsas</w:t>
      </w:r>
      <w:r w:rsidRPr="0054284A">
        <w:rPr>
          <w:rFonts w:ascii="Arial" w:hAnsi="Arial" w:cs="Arial"/>
          <w:lang w:val="es-MX"/>
        </w:rPr>
        <w:t xml:space="preserve"> de cortina</w:t>
      </w:r>
      <w:r>
        <w:rPr>
          <w:rFonts w:ascii="Arial" w:hAnsi="Arial" w:cs="Arial"/>
          <w:lang w:val="es-MX"/>
        </w:rPr>
        <w:t xml:space="preserve"> laterales</w:t>
      </w:r>
      <w:r w:rsidRPr="0054284A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>s</w:t>
      </w:r>
      <w:r w:rsidRPr="0054284A">
        <w:rPr>
          <w:rFonts w:ascii="Arial" w:hAnsi="Arial" w:cs="Arial"/>
          <w:lang w:val="es-MX"/>
        </w:rPr>
        <w:t xml:space="preserve">istema antibloqueo </w:t>
      </w:r>
      <w:r>
        <w:rPr>
          <w:rFonts w:ascii="Arial" w:hAnsi="Arial" w:cs="Arial"/>
          <w:lang w:val="es-MX"/>
        </w:rPr>
        <w:t>en las</w:t>
      </w:r>
      <w:r w:rsidRPr="0054284A">
        <w:rPr>
          <w:rFonts w:ascii="Arial" w:hAnsi="Arial" w:cs="Arial"/>
          <w:lang w:val="es-MX"/>
        </w:rPr>
        <w:t xml:space="preserve"> cuatro ruedas</w:t>
      </w:r>
      <w:r>
        <w:rPr>
          <w:rFonts w:ascii="Arial" w:hAnsi="Arial" w:cs="Arial"/>
          <w:lang w:val="es-MX"/>
        </w:rPr>
        <w:t xml:space="preserve"> (ABS), </w:t>
      </w:r>
      <w:r w:rsidR="00B436FD">
        <w:rPr>
          <w:rFonts w:ascii="Arial" w:hAnsi="Arial" w:cs="Arial"/>
          <w:lang w:val="es-MX"/>
        </w:rPr>
        <w:t xml:space="preserve">control de estabilidad del </w:t>
      </w:r>
      <w:r w:rsidR="00A07DB1">
        <w:rPr>
          <w:rFonts w:ascii="Arial" w:hAnsi="Arial" w:cs="Arial"/>
          <w:lang w:val="es-MX"/>
        </w:rPr>
        <w:t>vehículo</w:t>
      </w:r>
      <w:r w:rsidR="00B436FD">
        <w:rPr>
          <w:rFonts w:ascii="Arial" w:hAnsi="Arial" w:cs="Arial"/>
          <w:lang w:val="es-MX"/>
        </w:rPr>
        <w:t xml:space="preserve"> (VSM) y c</w:t>
      </w:r>
      <w:r w:rsidRPr="0054284A">
        <w:rPr>
          <w:rFonts w:ascii="Arial" w:hAnsi="Arial" w:cs="Arial"/>
          <w:lang w:val="es-MX"/>
        </w:rPr>
        <w:t>ontrol d</w:t>
      </w:r>
      <w:r w:rsidR="00B436FD">
        <w:rPr>
          <w:rFonts w:ascii="Arial" w:hAnsi="Arial" w:cs="Arial"/>
          <w:lang w:val="es-MX"/>
        </w:rPr>
        <w:t xml:space="preserve">e estabilidad electrónico (ESC). </w:t>
      </w:r>
      <w:r w:rsidR="002205B4">
        <w:rPr>
          <w:rFonts w:ascii="Arial" w:hAnsi="Arial" w:cs="Arial"/>
          <w:lang w:val="es-MX"/>
        </w:rPr>
        <w:t xml:space="preserve"> </w:t>
      </w:r>
      <w:r w:rsidR="00B436FD">
        <w:rPr>
          <w:rFonts w:ascii="Arial" w:hAnsi="Arial" w:cs="Arial"/>
          <w:lang w:val="es-MX"/>
        </w:rPr>
        <w:t>El sistema de control de t</w:t>
      </w:r>
      <w:r w:rsidRPr="0054284A">
        <w:rPr>
          <w:rFonts w:ascii="Arial" w:hAnsi="Arial" w:cs="Arial"/>
          <w:lang w:val="es-MX"/>
        </w:rPr>
        <w:t xml:space="preserve">racción (TCS) y </w:t>
      </w:r>
      <w:r w:rsidR="00B436FD">
        <w:rPr>
          <w:rFonts w:ascii="Arial" w:hAnsi="Arial" w:cs="Arial"/>
          <w:lang w:val="es-MX"/>
        </w:rPr>
        <w:t>el control de asistencia en una cuesta</w:t>
      </w:r>
      <w:r w:rsidRPr="0054284A">
        <w:rPr>
          <w:rFonts w:ascii="Arial" w:hAnsi="Arial" w:cs="Arial"/>
          <w:lang w:val="es-MX"/>
        </w:rPr>
        <w:t xml:space="preserve"> (HAC) también </w:t>
      </w:r>
      <w:r w:rsidR="00B436FD">
        <w:rPr>
          <w:rFonts w:ascii="Arial" w:hAnsi="Arial" w:cs="Arial"/>
          <w:lang w:val="es-MX"/>
        </w:rPr>
        <w:t>están incluidos</w:t>
      </w:r>
      <w:r w:rsidRPr="0054284A">
        <w:rPr>
          <w:rFonts w:ascii="Arial" w:hAnsi="Arial" w:cs="Arial"/>
          <w:lang w:val="es-MX"/>
        </w:rPr>
        <w:t xml:space="preserve"> en todos los modelos.</w:t>
      </w:r>
    </w:p>
    <w:p w:rsidR="00267BD1" w:rsidRDefault="00267BD1" w:rsidP="000A635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267BD1" w:rsidRDefault="00267BD1" w:rsidP="000A635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267BD1" w:rsidRDefault="00267BD1" w:rsidP="000A635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267BD1" w:rsidRDefault="00267BD1" w:rsidP="000A635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267BD1" w:rsidRDefault="00267BD1" w:rsidP="000A6354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0A6354" w:rsidRPr="00B436FD" w:rsidRDefault="000A6354" w:rsidP="000A6354">
      <w:pPr>
        <w:spacing w:line="360" w:lineRule="auto"/>
        <w:jc w:val="center"/>
        <w:rPr>
          <w:rFonts w:ascii="Arial" w:hAnsi="Arial" w:cs="Arial"/>
          <w:lang w:val="es-MX"/>
        </w:rPr>
      </w:pPr>
      <w:r w:rsidRPr="00B436FD">
        <w:rPr>
          <w:rFonts w:ascii="Arial" w:hAnsi="Arial" w:cs="Arial"/>
          <w:lang w:val="es-MX"/>
        </w:rPr>
        <w:t>-más-</w:t>
      </w:r>
    </w:p>
    <w:p w:rsidR="008F5A95" w:rsidRPr="00E22FDD" w:rsidRDefault="008F5A95" w:rsidP="008F5A95">
      <w:pPr>
        <w:spacing w:before="240"/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 w:rsidRPr="00E22FDD">
        <w:rPr>
          <w:rFonts w:ascii="Arial" w:hAnsi="Arial" w:cs="Arial"/>
          <w:b/>
          <w:bCs/>
          <w:color w:val="000000"/>
          <w:u w:val="single"/>
          <w:lang w:val="es-MX" w:eastAsia="ko-KR"/>
        </w:rPr>
        <w:lastRenderedPageBreak/>
        <w:t xml:space="preserve">Acerca de Kia Motors </w:t>
      </w:r>
      <w:proofErr w:type="spellStart"/>
      <w:r w:rsidRPr="00E22FDD"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8F5A95" w:rsidRDefault="008F5A95" w:rsidP="00D94962">
      <w:pPr>
        <w:pStyle w:val="PlainText"/>
        <w:spacing w:line="360" w:lineRule="auto"/>
        <w:ind w:firstLine="720"/>
        <w:rPr>
          <w:rFonts w:ascii="Arial" w:hAnsi="Arial" w:cs="Arial"/>
          <w:color w:val="000000"/>
          <w:lang w:val="es-MX"/>
        </w:rPr>
      </w:pPr>
      <w:r w:rsidRPr="00E22FDD">
        <w:rPr>
          <w:rFonts w:ascii="Arial" w:hAnsi="Arial" w:cs="Arial"/>
          <w:color w:val="000000"/>
          <w:lang w:val="es-MX"/>
        </w:rPr>
        <w:t xml:space="preserve">Kia Motors </w:t>
      </w:r>
      <w:proofErr w:type="spellStart"/>
      <w:r w:rsidRPr="00E22FDD">
        <w:rPr>
          <w:rFonts w:ascii="Arial" w:hAnsi="Arial" w:cs="Arial"/>
          <w:color w:val="000000"/>
          <w:lang w:val="es-MX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/>
        </w:rPr>
        <w:t xml:space="preserve"> </w:t>
      </w:r>
      <w:r w:rsidRPr="008F5A95">
        <w:rPr>
          <w:rFonts w:ascii="Arial" w:hAnsi="Arial" w:cs="Arial"/>
          <w:lang w:val="es-MX"/>
        </w:rPr>
        <w:t xml:space="preserve">(KMA) </w:t>
      </w:r>
      <w:r w:rsidRPr="00E22FDD">
        <w:rPr>
          <w:rFonts w:ascii="Arial" w:hAnsi="Arial" w:cs="Arial"/>
          <w:color w:val="000000"/>
          <w:lang w:val="es-MX"/>
        </w:rPr>
        <w:t xml:space="preserve">es el brazo de comercialización y distribución de Kia Motors </w:t>
      </w:r>
      <w:proofErr w:type="spellStart"/>
      <w:r w:rsidRPr="00E22FDD">
        <w:rPr>
          <w:rFonts w:ascii="Arial" w:hAnsi="Arial" w:cs="Arial"/>
          <w:color w:val="000000"/>
          <w:lang w:val="es-MX"/>
        </w:rPr>
        <w:t>Corporation</w:t>
      </w:r>
      <w:proofErr w:type="spellEnd"/>
      <w:r w:rsidRPr="00E22FDD">
        <w:rPr>
          <w:rFonts w:ascii="Arial" w:hAnsi="Arial" w:cs="Arial"/>
          <w:color w:val="000000"/>
          <w:lang w:val="es-MX"/>
        </w:rPr>
        <w:t xml:space="preserve"> con sede en Seúl, Corea del Sur. KMA </w:t>
      </w:r>
      <w:r>
        <w:rPr>
          <w:rFonts w:ascii="Arial" w:hAnsi="Arial" w:cs="Arial"/>
          <w:color w:val="000000"/>
          <w:lang w:val="es-MX"/>
        </w:rPr>
        <w:t>orgullosamente</w:t>
      </w:r>
      <w:r w:rsidRPr="00E22FDD">
        <w:rPr>
          <w:rFonts w:ascii="Arial" w:hAnsi="Arial" w:cs="Arial"/>
          <w:color w:val="000000"/>
          <w:lang w:val="es-MX"/>
        </w:rPr>
        <w:t xml:space="preserve"> sirve como el "socio automotriz oficial" de la NBA y el LPGA</w:t>
      </w:r>
      <w:r>
        <w:rPr>
          <w:rFonts w:ascii="Arial" w:hAnsi="Arial" w:cs="Arial"/>
          <w:color w:val="000000"/>
          <w:lang w:val="es-MX"/>
        </w:rPr>
        <w:t xml:space="preserve"> y </w:t>
      </w:r>
      <w:r w:rsidRPr="009C5B27">
        <w:rPr>
          <w:rFonts w:ascii="Arial" w:hAnsi="Arial" w:cs="Arial"/>
          <w:color w:val="000000"/>
          <w:lang w:val="es-MX"/>
        </w:rPr>
        <w:t>superó la marca de ventas anual</w:t>
      </w:r>
      <w:r>
        <w:rPr>
          <w:rFonts w:ascii="Arial" w:hAnsi="Arial" w:cs="Arial"/>
          <w:color w:val="000000"/>
          <w:lang w:val="es-MX"/>
        </w:rPr>
        <w:t>es</w:t>
      </w:r>
      <w:r w:rsidRPr="009C5B27">
        <w:rPr>
          <w:rFonts w:ascii="Arial" w:hAnsi="Arial" w:cs="Arial"/>
          <w:color w:val="000000"/>
          <w:lang w:val="es-MX"/>
        </w:rPr>
        <w:t xml:space="preserve"> de 500.000 por segundo año consecutivo en el 2013 tras el lanzamiento de siete vehículos completamente nuevos o redi</w:t>
      </w:r>
      <w:r>
        <w:rPr>
          <w:rFonts w:ascii="Arial" w:hAnsi="Arial" w:cs="Arial"/>
          <w:color w:val="000000"/>
          <w:lang w:val="es-MX"/>
        </w:rPr>
        <w:t>señados de manera significativa</w:t>
      </w:r>
      <w:r w:rsidRPr="00E22FDD">
        <w:rPr>
          <w:rFonts w:ascii="Arial" w:hAnsi="Arial" w:cs="Arial"/>
          <w:color w:val="000000"/>
          <w:lang w:val="es-MX"/>
        </w:rPr>
        <w:t xml:space="preserve">.  </w:t>
      </w:r>
      <w:r w:rsidRPr="001A6D77">
        <w:rPr>
          <w:rFonts w:ascii="Arial" w:hAnsi="Arial" w:cs="Arial"/>
          <w:color w:val="000000"/>
          <w:lang w:val="es-MX"/>
        </w:rPr>
        <w:t xml:space="preserve">Kia </w:t>
      </w:r>
      <w:r>
        <w:rPr>
          <w:rFonts w:ascii="Arial" w:hAnsi="Arial" w:cs="Arial"/>
          <w:color w:val="000000"/>
          <w:lang w:val="es-MX"/>
        </w:rPr>
        <w:t>ofrece una línea completa  de vehículos, incluyendo</w:t>
      </w:r>
      <w:r w:rsidRPr="001A6D77">
        <w:rPr>
          <w:rFonts w:ascii="Arial" w:hAnsi="Arial" w:cs="Arial"/>
          <w:color w:val="000000"/>
          <w:lang w:val="es-MX"/>
        </w:rPr>
        <w:t xml:space="preserve"> el </w:t>
      </w:r>
      <w:r>
        <w:rPr>
          <w:rFonts w:ascii="Arial" w:hAnsi="Arial" w:cs="Arial"/>
          <w:color w:val="000000"/>
          <w:lang w:val="es-MX"/>
        </w:rPr>
        <w:t xml:space="preserve">sedán </w:t>
      </w:r>
      <w:r w:rsidRPr="008F5A95">
        <w:rPr>
          <w:rFonts w:ascii="Arial" w:hAnsi="Arial" w:cs="Arial"/>
          <w:lang w:val="es-MX"/>
        </w:rPr>
        <w:t>K900</w:t>
      </w:r>
      <w:r>
        <w:rPr>
          <w:rStyle w:val="EndnoteReference"/>
          <w:rFonts w:ascii="Arial" w:hAnsi="Arial" w:cs="Arial"/>
        </w:rPr>
        <w:endnoteReference w:id="6"/>
      </w:r>
      <w:r>
        <w:rPr>
          <w:rFonts w:ascii="Arial" w:hAnsi="Arial" w:cs="Arial"/>
          <w:color w:val="000000"/>
          <w:lang w:val="es-MX"/>
        </w:rPr>
        <w:t xml:space="preserve"> de tracción trasera, el sedán Cadenza, el </w:t>
      </w:r>
      <w:r w:rsidRPr="00DF5C2B">
        <w:rPr>
          <w:rFonts w:ascii="Arial" w:hAnsi="Arial" w:cs="Arial"/>
          <w:color w:val="000000"/>
          <w:lang w:val="es-MX"/>
        </w:rPr>
        <w:t xml:space="preserve">Sorento </w:t>
      </w:r>
      <w:proofErr w:type="spellStart"/>
      <w:r w:rsidRPr="00DF5C2B">
        <w:rPr>
          <w:rFonts w:ascii="Arial" w:hAnsi="Arial" w:cs="Arial"/>
          <w:color w:val="000000"/>
          <w:lang w:val="es-MX"/>
        </w:rPr>
        <w:t>CUV</w:t>
      </w:r>
      <w:proofErr w:type="spellEnd"/>
      <w:r w:rsidRPr="00DF5C2B">
        <w:rPr>
          <w:rFonts w:ascii="Arial" w:hAnsi="Arial" w:cs="Arial"/>
          <w:color w:val="000000"/>
          <w:lang w:val="es-MX"/>
        </w:rPr>
        <w:t xml:space="preserve">, </w:t>
      </w:r>
      <w:r>
        <w:rPr>
          <w:rFonts w:ascii="Arial" w:hAnsi="Arial" w:cs="Arial"/>
          <w:color w:val="000000"/>
          <w:lang w:val="es-MX"/>
        </w:rPr>
        <w:t xml:space="preserve"> el </w:t>
      </w:r>
      <w:r w:rsidRPr="001A6D77">
        <w:rPr>
          <w:rFonts w:ascii="Arial" w:hAnsi="Arial" w:cs="Arial"/>
          <w:color w:val="000000"/>
          <w:lang w:val="es-MX"/>
        </w:rPr>
        <w:t xml:space="preserve">vehículo </w:t>
      </w:r>
      <w:proofErr w:type="spellStart"/>
      <w:r w:rsidRPr="001A6D77">
        <w:rPr>
          <w:rFonts w:ascii="Arial" w:hAnsi="Arial" w:cs="Arial"/>
          <w:color w:val="000000"/>
          <w:lang w:val="es-MX"/>
        </w:rPr>
        <w:t>Soul</w:t>
      </w:r>
      <w:proofErr w:type="spellEnd"/>
      <w:r w:rsidRPr="001A6D77">
        <w:rPr>
          <w:rFonts w:ascii="Arial" w:hAnsi="Arial" w:cs="Arial"/>
          <w:color w:val="000000"/>
          <w:lang w:val="es-MX"/>
        </w:rPr>
        <w:t xml:space="preserve"> urbano de pasajeros, el compacto Sportage CUV, </w:t>
      </w:r>
      <w:r>
        <w:rPr>
          <w:rFonts w:ascii="Arial" w:hAnsi="Arial" w:cs="Arial"/>
          <w:color w:val="000000"/>
          <w:lang w:val="es-MX"/>
        </w:rPr>
        <w:t xml:space="preserve"> el sedán Optima mediano, </w:t>
      </w:r>
      <w:r w:rsidRPr="001A6D77">
        <w:rPr>
          <w:rFonts w:ascii="Arial" w:hAnsi="Arial" w:cs="Arial"/>
          <w:color w:val="000000"/>
          <w:lang w:val="es-MX"/>
        </w:rPr>
        <w:t xml:space="preserve">Optima </w:t>
      </w:r>
      <w:proofErr w:type="spellStart"/>
      <w:r w:rsidRPr="001A6D77">
        <w:rPr>
          <w:rFonts w:ascii="Arial" w:hAnsi="Arial" w:cs="Arial"/>
          <w:color w:val="000000"/>
          <w:lang w:val="es-MX"/>
        </w:rPr>
        <w:t>Hybrid</w:t>
      </w:r>
      <w:proofErr w:type="spellEnd"/>
      <w:r w:rsidRPr="001A6D77">
        <w:rPr>
          <w:rFonts w:ascii="Arial" w:hAnsi="Arial" w:cs="Arial"/>
          <w:color w:val="000000"/>
          <w:lang w:val="es-MX"/>
        </w:rPr>
        <w:t>, el sedán</w:t>
      </w:r>
      <w:r>
        <w:rPr>
          <w:rFonts w:ascii="Arial" w:hAnsi="Arial" w:cs="Arial"/>
          <w:color w:val="000000"/>
          <w:lang w:val="es-MX"/>
        </w:rPr>
        <w:t xml:space="preserve"> compacto</w:t>
      </w:r>
      <w:r w:rsidRPr="001A6D77">
        <w:rPr>
          <w:rFonts w:ascii="Arial" w:hAnsi="Arial" w:cs="Arial"/>
          <w:color w:val="000000"/>
          <w:lang w:val="es-MX"/>
        </w:rPr>
        <w:t xml:space="preserve"> Forte,</w:t>
      </w:r>
      <w:r>
        <w:rPr>
          <w:rFonts w:ascii="Arial" w:hAnsi="Arial" w:cs="Arial"/>
          <w:color w:val="000000"/>
          <w:lang w:val="es-MX"/>
        </w:rPr>
        <w:t xml:space="preserve"> Forte</w:t>
      </w:r>
      <w:r w:rsidRPr="001A6D77">
        <w:rPr>
          <w:rFonts w:ascii="Arial" w:hAnsi="Arial" w:cs="Arial"/>
          <w:color w:val="000000"/>
          <w:lang w:val="es-MX"/>
        </w:rPr>
        <w:t xml:space="preserve"> 5 puertas y compacto </w:t>
      </w:r>
      <w:proofErr w:type="spellStart"/>
      <w:r w:rsidRPr="001A6D77">
        <w:rPr>
          <w:rFonts w:ascii="Arial" w:hAnsi="Arial" w:cs="Arial"/>
          <w:color w:val="000000"/>
          <w:lang w:val="es-MX"/>
        </w:rPr>
        <w:t>Koup</w:t>
      </w:r>
      <w:proofErr w:type="spellEnd"/>
      <w:r w:rsidRPr="001A6D77">
        <w:rPr>
          <w:rFonts w:ascii="Arial" w:hAnsi="Arial" w:cs="Arial"/>
          <w:color w:val="000000"/>
          <w:lang w:val="es-MX"/>
        </w:rPr>
        <w:t>, Rio y Rio de 5</w:t>
      </w:r>
      <w:r>
        <w:rPr>
          <w:rFonts w:ascii="Arial" w:hAnsi="Arial" w:cs="Arial"/>
          <w:color w:val="000000"/>
          <w:lang w:val="es-MX"/>
        </w:rPr>
        <w:t xml:space="preserve"> </w:t>
      </w:r>
      <w:r w:rsidRPr="001A6D77">
        <w:rPr>
          <w:rFonts w:ascii="Arial" w:hAnsi="Arial" w:cs="Arial"/>
          <w:color w:val="000000"/>
          <w:lang w:val="es-MX"/>
        </w:rPr>
        <w:t>puertas sub-</w:t>
      </w:r>
      <w:r w:rsidRPr="00FA2A96">
        <w:rPr>
          <w:rFonts w:ascii="Arial" w:hAnsi="Arial" w:cs="Arial"/>
          <w:color w:val="000000"/>
          <w:lang w:val="es-MX"/>
        </w:rPr>
        <w:t>compactos y la minivan Sedona a través de una red de más de 765 concesionarios en todo Estados Unidos.</w:t>
      </w:r>
      <w:r w:rsidRPr="00FA2A96">
        <w:rPr>
          <w:rFonts w:ascii="Arial" w:hAnsi="Arial" w:cs="Arial"/>
          <w:lang w:val="es-MX"/>
        </w:rPr>
        <w:t xml:space="preserve"> La </w:t>
      </w:r>
      <w:r w:rsidRPr="00FA2A96">
        <w:rPr>
          <w:rFonts w:ascii="Arial" w:hAnsi="Arial" w:cs="Arial"/>
          <w:color w:val="000000"/>
          <w:lang w:val="es-MX"/>
        </w:rPr>
        <w:t xml:space="preserve">planta de fabricación de </w:t>
      </w:r>
      <w:r>
        <w:rPr>
          <w:rFonts w:ascii="Arial" w:hAnsi="Arial" w:cs="Arial"/>
          <w:color w:val="000000"/>
          <w:lang w:val="es-MX"/>
        </w:rPr>
        <w:t>Estadounidense</w:t>
      </w:r>
      <w:r w:rsidRPr="00FA2A96">
        <w:rPr>
          <w:rFonts w:ascii="Arial" w:hAnsi="Arial" w:cs="Arial"/>
          <w:color w:val="000000"/>
          <w:lang w:val="es-MX"/>
        </w:rPr>
        <w:t xml:space="preserve"> de Kia en West Poin</w:t>
      </w:r>
      <w:r>
        <w:rPr>
          <w:rFonts w:ascii="Arial" w:hAnsi="Arial" w:cs="Arial"/>
          <w:color w:val="000000"/>
          <w:lang w:val="es-MX"/>
        </w:rPr>
        <w:t xml:space="preserve">t, Georgia, construye el Optima* y </w:t>
      </w:r>
      <w:r w:rsidRPr="00FA2A96">
        <w:rPr>
          <w:rFonts w:ascii="Arial" w:hAnsi="Arial" w:cs="Arial"/>
          <w:color w:val="000000"/>
          <w:lang w:val="es-MX"/>
        </w:rPr>
        <w:t>Sorento</w:t>
      </w:r>
      <w:r>
        <w:rPr>
          <w:rFonts w:ascii="Arial" w:hAnsi="Arial" w:cs="Arial"/>
          <w:color w:val="000000"/>
          <w:lang w:val="es-MX"/>
        </w:rPr>
        <w:t>*</w:t>
      </w:r>
      <w:r w:rsidRPr="00FA2A96">
        <w:rPr>
          <w:rFonts w:ascii="Arial" w:hAnsi="Arial" w:cs="Arial"/>
          <w:color w:val="000000"/>
          <w:lang w:val="es-MX"/>
        </w:rPr>
        <w:t xml:space="preserve"> y es responsable </w:t>
      </w:r>
      <w:r>
        <w:rPr>
          <w:rFonts w:ascii="Arial" w:hAnsi="Arial" w:cs="Arial"/>
          <w:color w:val="000000"/>
          <w:lang w:val="es-MX"/>
        </w:rPr>
        <w:t xml:space="preserve">en </w:t>
      </w:r>
      <w:r w:rsidRPr="00FA2A96">
        <w:rPr>
          <w:rFonts w:ascii="Arial" w:hAnsi="Arial" w:cs="Arial"/>
          <w:color w:val="000000"/>
          <w:lang w:val="es-MX"/>
        </w:rPr>
        <w:t>la creación de más de 14.000 puestos de trabajo.</w:t>
      </w:r>
    </w:p>
    <w:p w:rsidR="008F5A95" w:rsidRDefault="008F5A95" w:rsidP="008F5A95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8F5A95" w:rsidRPr="00B847AC" w:rsidRDefault="008F5A95" w:rsidP="008F5A95">
      <w:pPr>
        <w:spacing w:line="360" w:lineRule="auto"/>
        <w:ind w:firstLine="720"/>
        <w:rPr>
          <w:rFonts w:ascii="Arial" w:hAnsi="Arial" w:cs="Arial"/>
          <w:color w:val="254FB0"/>
          <w:lang w:val="es-MX"/>
        </w:rPr>
      </w:pPr>
      <w:r w:rsidRPr="00E22FDD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9" w:history="1">
        <w:r w:rsidRPr="00E22FDD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 xml:space="preserve">. Para obtener información de los medios, incluyendo fotografías, visite </w:t>
      </w:r>
      <w:hyperlink r:id="rId10" w:history="1">
        <w:r w:rsidRPr="00E22FDD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>.</w:t>
      </w:r>
      <w:r>
        <w:rPr>
          <w:rFonts w:ascii="Arial" w:hAnsi="Arial" w:cs="Arial"/>
          <w:color w:val="000000"/>
          <w:lang w:val="es-MX" w:eastAsia="ko-KR"/>
        </w:rPr>
        <w:t xml:space="preserve"> </w:t>
      </w:r>
      <w:r w:rsidRPr="00BA18BB">
        <w:rPr>
          <w:rFonts w:ascii="Arial" w:hAnsi="Arial" w:cs="Arial"/>
          <w:color w:val="000000"/>
          <w:lang w:val="es-MX" w:eastAsia="ko-KR"/>
        </w:rPr>
        <w:t xml:space="preserve">Para recibir notificaciones por correo electrónico </w:t>
      </w:r>
      <w:r>
        <w:rPr>
          <w:rFonts w:ascii="Arial" w:hAnsi="Arial" w:cs="Arial"/>
          <w:color w:val="000000"/>
          <w:lang w:val="es-MX" w:eastAsia="ko-KR"/>
        </w:rPr>
        <w:t xml:space="preserve">con </w:t>
      </w:r>
      <w:r w:rsidRPr="00BA18BB">
        <w:rPr>
          <w:rFonts w:ascii="Arial" w:hAnsi="Arial" w:cs="Arial"/>
          <w:color w:val="000000"/>
          <w:lang w:val="es-MX" w:eastAsia="ko-KR"/>
        </w:rPr>
        <w:t xml:space="preserve">los comunicados de prensa </w:t>
      </w:r>
      <w:r>
        <w:rPr>
          <w:rFonts w:ascii="Arial" w:hAnsi="Arial" w:cs="Arial"/>
          <w:color w:val="000000"/>
          <w:lang w:val="es-MX" w:eastAsia="ko-KR"/>
        </w:rPr>
        <w:t xml:space="preserve">en inglés en el </w:t>
      </w:r>
      <w:r w:rsidRPr="00BA18BB">
        <w:rPr>
          <w:rFonts w:ascii="Arial" w:hAnsi="Arial" w:cs="Arial"/>
          <w:color w:val="000000"/>
          <w:lang w:val="es-MX" w:eastAsia="ko-KR"/>
        </w:rPr>
        <w:t xml:space="preserve">momento de su publicación, suscríbase a </w:t>
      </w:r>
      <w:hyperlink r:id="rId11" w:history="1">
        <w:r w:rsidRPr="00BA18BB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Pr="00BA18BB">
        <w:rPr>
          <w:rStyle w:val="Hyperlink"/>
          <w:rFonts w:ascii="Arial" w:hAnsi="Arial" w:cs="Arial"/>
          <w:lang w:val="es-MX"/>
        </w:rPr>
        <w:t>.</w:t>
      </w:r>
    </w:p>
    <w:p w:rsidR="008F5A95" w:rsidRDefault="008F5A95" w:rsidP="008F5A95">
      <w:pPr>
        <w:pStyle w:val="PlainText"/>
        <w:spacing w:line="360" w:lineRule="auto"/>
        <w:rPr>
          <w:rFonts w:ascii="Arial" w:hAnsi="Arial" w:cs="Arial"/>
          <w:b/>
          <w:szCs w:val="22"/>
          <w:u w:val="single"/>
          <w:lang w:val="es-MX"/>
        </w:rPr>
      </w:pPr>
      <w:bookmarkStart w:id="0" w:name="_GoBack"/>
      <w:bookmarkEnd w:id="0"/>
    </w:p>
    <w:p w:rsidR="008F5A95" w:rsidRPr="00B847AC" w:rsidRDefault="008F5A95" w:rsidP="008F5A95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  <w:lang w:val="es-MX"/>
        </w:rPr>
      </w:pPr>
    </w:p>
    <w:p w:rsidR="00517235" w:rsidRPr="008F5A95" w:rsidRDefault="00517235" w:rsidP="00DE3E81">
      <w:pPr>
        <w:spacing w:line="360" w:lineRule="auto"/>
        <w:rPr>
          <w:rFonts w:ascii="Arial" w:hAnsi="Arial" w:cs="Arial"/>
          <w:lang w:val="es-MX"/>
        </w:rPr>
      </w:pPr>
    </w:p>
    <w:p w:rsidR="00517235" w:rsidRPr="008F5A95" w:rsidRDefault="00517235" w:rsidP="00DE3E81">
      <w:pPr>
        <w:spacing w:line="360" w:lineRule="auto"/>
        <w:rPr>
          <w:rFonts w:ascii="Arial" w:hAnsi="Arial" w:cs="Arial"/>
          <w:lang w:val="es-MX"/>
        </w:rPr>
      </w:pPr>
    </w:p>
    <w:p w:rsidR="000E3E64" w:rsidRPr="008F5A95" w:rsidRDefault="000E3E64" w:rsidP="009F1638">
      <w:pPr>
        <w:spacing w:line="360" w:lineRule="auto"/>
        <w:rPr>
          <w:rFonts w:ascii="Arial" w:hAnsi="Arial" w:cs="Arial"/>
          <w:b/>
          <w:lang w:val="es-MX"/>
        </w:rPr>
      </w:pPr>
    </w:p>
    <w:p w:rsidR="00517235" w:rsidRPr="008F5A95" w:rsidRDefault="00517235" w:rsidP="009F1638">
      <w:pPr>
        <w:spacing w:line="360" w:lineRule="auto"/>
        <w:rPr>
          <w:rFonts w:ascii="Arial" w:hAnsi="Arial" w:cs="Arial"/>
          <w:b/>
          <w:lang w:val="es-MX"/>
        </w:rPr>
      </w:pPr>
    </w:p>
    <w:p w:rsidR="00517235" w:rsidRPr="008F5A95" w:rsidRDefault="00517235" w:rsidP="009F1638">
      <w:pPr>
        <w:spacing w:line="360" w:lineRule="auto"/>
        <w:rPr>
          <w:rFonts w:ascii="Arial" w:hAnsi="Arial" w:cs="Arial"/>
          <w:b/>
          <w:lang w:val="es-MX"/>
        </w:rPr>
      </w:pPr>
    </w:p>
    <w:sectPr w:rsidR="00517235" w:rsidRPr="008F5A95" w:rsidSect="00B61D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77B" w:rsidRDefault="006F277B" w:rsidP="00762EC6">
      <w:pPr>
        <w:spacing w:after="0" w:line="240" w:lineRule="auto"/>
      </w:pPr>
      <w:r>
        <w:separator/>
      </w:r>
    </w:p>
  </w:endnote>
  <w:endnote w:type="continuationSeparator" w:id="0">
    <w:p w:rsidR="006F277B" w:rsidRDefault="006F277B" w:rsidP="00762EC6">
      <w:pPr>
        <w:spacing w:after="0" w:line="240" w:lineRule="auto"/>
      </w:pPr>
      <w:r>
        <w:continuationSeparator/>
      </w:r>
    </w:p>
  </w:endnote>
  <w:endnote w:id="1">
    <w:p w:rsidR="008F5A95" w:rsidRPr="000A6354" w:rsidRDefault="008F5A95" w:rsidP="008F5A95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global.</w:t>
      </w:r>
    </w:p>
    <w:p w:rsidR="00D563D8" w:rsidRPr="000A6354" w:rsidRDefault="00D563D8" w:rsidP="00D563D8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Bas</w:t>
      </w:r>
      <w:r w:rsidR="008F5A95" w:rsidRPr="000A6354">
        <w:rPr>
          <w:rFonts w:ascii="Arial" w:hAnsi="Arial" w:cs="Arial"/>
          <w:sz w:val="14"/>
          <w:szCs w:val="14"/>
          <w:lang w:val="es-MX"/>
        </w:rPr>
        <w:t xml:space="preserve">ado en </w:t>
      </w:r>
      <w:r w:rsidR="000A6354" w:rsidRPr="000A6354">
        <w:rPr>
          <w:rFonts w:ascii="Arial" w:hAnsi="Arial" w:cs="Arial"/>
          <w:sz w:val="14"/>
          <w:szCs w:val="14"/>
          <w:lang w:val="es-MX"/>
        </w:rPr>
        <w:t>estimaciones</w:t>
      </w:r>
      <w:r w:rsidR="008F5A95" w:rsidRPr="000A6354">
        <w:rPr>
          <w:rFonts w:ascii="Arial" w:hAnsi="Arial" w:cs="Arial"/>
          <w:sz w:val="14"/>
          <w:szCs w:val="14"/>
          <w:lang w:val="es-MX"/>
        </w:rPr>
        <w:t xml:space="preserve"> de la EPA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. </w:t>
      </w:r>
      <w:r w:rsidR="008F5A95" w:rsidRPr="000A6354">
        <w:rPr>
          <w:rFonts w:ascii="Arial" w:hAnsi="Arial" w:cs="Arial"/>
          <w:sz w:val="14"/>
          <w:szCs w:val="14"/>
          <w:lang w:val="es-MX"/>
        </w:rPr>
        <w:t xml:space="preserve">El </w:t>
      </w:r>
      <w:proofErr w:type="spellStart"/>
      <w:r w:rsidR="008F5A95" w:rsidRPr="000A6354">
        <w:rPr>
          <w:rFonts w:ascii="Arial" w:hAnsi="Arial" w:cs="Arial"/>
          <w:sz w:val="14"/>
          <w:szCs w:val="14"/>
          <w:lang w:val="es-MX"/>
        </w:rPr>
        <w:t>millaje</w:t>
      </w:r>
      <w:proofErr w:type="spellEnd"/>
      <w:r w:rsidR="008F5A95" w:rsidRPr="000A6354">
        <w:rPr>
          <w:rFonts w:ascii="Arial" w:hAnsi="Arial" w:cs="Arial"/>
          <w:sz w:val="14"/>
          <w:szCs w:val="14"/>
          <w:lang w:val="es-MX"/>
        </w:rPr>
        <w:t xml:space="preserve"> real puede variar</w:t>
      </w:r>
      <w:r w:rsidR="00FF244C" w:rsidRPr="000A6354">
        <w:rPr>
          <w:rFonts w:ascii="Arial" w:hAnsi="Arial" w:cs="Arial"/>
          <w:sz w:val="14"/>
          <w:szCs w:val="14"/>
          <w:lang w:val="es-MX"/>
        </w:rPr>
        <w:t xml:space="preserve"> según las opciones, condiciones de manejo</w:t>
      </w:r>
      <w:r w:rsidR="008F5A95" w:rsidRPr="000A6354">
        <w:rPr>
          <w:rFonts w:ascii="Arial" w:hAnsi="Arial" w:cs="Arial"/>
          <w:sz w:val="14"/>
          <w:szCs w:val="14"/>
          <w:lang w:val="es-MX"/>
        </w:rPr>
        <w:t xml:space="preserve">, hábitos de manejo y </w:t>
      </w:r>
      <w:r w:rsidR="00FF244C" w:rsidRPr="000A6354">
        <w:rPr>
          <w:rFonts w:ascii="Arial" w:hAnsi="Arial" w:cs="Arial"/>
          <w:sz w:val="14"/>
          <w:szCs w:val="14"/>
          <w:lang w:val="es-MX"/>
        </w:rPr>
        <w:t xml:space="preserve">las condiciones de su </w:t>
      </w:r>
      <w:r w:rsidR="008F5A95" w:rsidRPr="000A6354">
        <w:rPr>
          <w:rFonts w:ascii="Arial" w:hAnsi="Arial" w:cs="Arial"/>
          <w:sz w:val="14"/>
          <w:szCs w:val="14"/>
          <w:lang w:val="es-MX"/>
        </w:rPr>
        <w:t>vehículo.</w:t>
      </w:r>
    </w:p>
  </w:endnote>
  <w:endnote w:id="2">
    <w:p w:rsidR="000650F2" w:rsidRPr="000A6354" w:rsidRDefault="000650F2" w:rsidP="000650F2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Infinity</w:t>
      </w:r>
      <w:proofErr w:type="spellEnd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 xml:space="preserve"> es una marca registrada de Harman International Industries, </w:t>
      </w:r>
      <w:proofErr w:type="spellStart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Incorporated</w:t>
      </w:r>
      <w:proofErr w:type="spellEnd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.</w:t>
      </w:r>
    </w:p>
  </w:endnote>
  <w:endnote w:id="3">
    <w:p w:rsidR="000650F2" w:rsidRPr="000A6354" w:rsidRDefault="000650F2" w:rsidP="000650F2">
      <w:pPr>
        <w:pStyle w:val="EndnoteText"/>
        <w:rPr>
          <w:rFonts w:ascii="Arial" w:hAnsi="Arial" w:cs="Arial"/>
          <w:sz w:val="14"/>
          <w:szCs w:val="14"/>
          <w:shd w:val="clear" w:color="auto" w:fill="FFFFFF"/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</w:t>
      </w:r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HD Radio™ y el HD, HD Radio, y los logotipos de "</w:t>
      </w:r>
      <w:proofErr w:type="spellStart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Arc</w:t>
      </w:r>
      <w:proofErr w:type="spellEnd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 xml:space="preserve">" son marcas comerciales registradas de </w:t>
      </w:r>
      <w:proofErr w:type="spellStart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iBiquity</w:t>
      </w:r>
      <w:proofErr w:type="spellEnd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 xml:space="preserve"> Digital </w:t>
      </w:r>
      <w:proofErr w:type="spellStart"/>
      <w:r w:rsidR="00D90FD3"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Corporation</w:t>
      </w:r>
      <w:proofErr w:type="spellEnd"/>
      <w:r w:rsidRPr="000A6354">
        <w:rPr>
          <w:rFonts w:ascii="Arial" w:hAnsi="Arial" w:cs="Arial"/>
          <w:sz w:val="14"/>
          <w:szCs w:val="14"/>
          <w:shd w:val="clear" w:color="auto" w:fill="FFFFFF"/>
          <w:lang w:val="es-MX"/>
        </w:rPr>
        <w:t>.</w:t>
      </w:r>
    </w:p>
  </w:endnote>
  <w:endnote w:id="4">
    <w:p w:rsidR="00D90FD3" w:rsidRPr="000A6354" w:rsidRDefault="000650F2" w:rsidP="000650F2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</w:t>
      </w:r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Servicios de Sirius requieren suscripciones, que se venden por separado después de una prueba de 3 meses incluida con la compra de vehículos/ o arrendamiento. Las suscripciones se rigen por el Acuerdo con el Cliente de </w:t>
      </w:r>
      <w:proofErr w:type="spellStart"/>
      <w:r w:rsidR="00D90FD3" w:rsidRPr="000A6354">
        <w:rPr>
          <w:rFonts w:ascii="Arial" w:hAnsi="Arial" w:cs="Arial"/>
          <w:sz w:val="14"/>
          <w:szCs w:val="14"/>
          <w:lang w:val="es-MX"/>
        </w:rPr>
        <w:t>SiriusXM</w:t>
      </w:r>
      <w:proofErr w:type="spellEnd"/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 en siriusxm.com© 2011 </w:t>
      </w:r>
      <w:proofErr w:type="spellStart"/>
      <w:r w:rsidR="00D90FD3" w:rsidRPr="000A6354">
        <w:rPr>
          <w:rFonts w:ascii="Arial" w:hAnsi="Arial" w:cs="Arial"/>
          <w:sz w:val="14"/>
          <w:szCs w:val="14"/>
          <w:lang w:val="es-MX"/>
        </w:rPr>
        <w:t>SiriusXM</w:t>
      </w:r>
      <w:proofErr w:type="spellEnd"/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 Radio Inc. Sirius, XM y todas las marcas y logos relacionados son marcas registradas de </w:t>
      </w:r>
      <w:proofErr w:type="spellStart"/>
      <w:r w:rsidR="00D90FD3" w:rsidRPr="000A6354">
        <w:rPr>
          <w:rFonts w:ascii="Arial" w:hAnsi="Arial" w:cs="Arial"/>
          <w:sz w:val="14"/>
          <w:szCs w:val="14"/>
          <w:lang w:val="es-MX"/>
        </w:rPr>
        <w:t>SiriusXM</w:t>
      </w:r>
      <w:proofErr w:type="spellEnd"/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 Radio Inc.</w:t>
      </w:r>
    </w:p>
  </w:endnote>
  <w:endnote w:id="5">
    <w:p w:rsidR="002205B4" w:rsidRPr="000A6354" w:rsidRDefault="002205B4" w:rsidP="002205B4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Ningún sistema, no importa qué tan avanzado, puede compensar todos los errores del conductor y/o condiciones de conducción. Conduzca siempre responsablemente.</w:t>
      </w:r>
    </w:p>
  </w:endnote>
  <w:endnote w:id="6">
    <w:p w:rsidR="008F5A95" w:rsidRDefault="008F5A95" w:rsidP="008F5A95">
      <w:pPr>
        <w:pStyle w:val="EndnoteText"/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</w:t>
      </w:r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El 2015 </w:t>
      </w:r>
      <w:proofErr w:type="spellStart"/>
      <w:r w:rsidR="00D90FD3" w:rsidRPr="000A6354">
        <w:rPr>
          <w:rFonts w:ascii="Arial" w:hAnsi="Arial" w:cs="Arial"/>
          <w:sz w:val="14"/>
          <w:szCs w:val="14"/>
          <w:lang w:val="es-MX"/>
        </w:rPr>
        <w:t>K900</w:t>
      </w:r>
      <w:proofErr w:type="spellEnd"/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D90FD3" w:rsidRPr="000A6354">
        <w:rPr>
          <w:rFonts w:ascii="Arial" w:hAnsi="Arial" w:cs="Arial"/>
          <w:sz w:val="14"/>
          <w:szCs w:val="14"/>
          <w:lang w:val="es-MX"/>
        </w:rPr>
        <w:t>V8</w:t>
      </w:r>
      <w:proofErr w:type="spellEnd"/>
      <w:r w:rsidR="00D90FD3" w:rsidRPr="000A6354">
        <w:rPr>
          <w:rFonts w:ascii="Arial" w:hAnsi="Arial" w:cs="Arial"/>
          <w:sz w:val="14"/>
          <w:szCs w:val="14"/>
          <w:lang w:val="es-MX"/>
        </w:rPr>
        <w:t xml:space="preserve"> </w:t>
      </w:r>
      <w:r w:rsidR="002205B4">
        <w:rPr>
          <w:rFonts w:ascii="Arial" w:hAnsi="Arial" w:cs="Arial"/>
          <w:sz w:val="14"/>
          <w:szCs w:val="14"/>
          <w:lang w:val="es-MX"/>
        </w:rPr>
        <w:t xml:space="preserve">se </w:t>
      </w:r>
      <w:r w:rsidR="00D90FD3" w:rsidRPr="000A6354">
        <w:rPr>
          <w:rFonts w:ascii="Arial" w:hAnsi="Arial" w:cs="Arial"/>
          <w:sz w:val="14"/>
          <w:szCs w:val="14"/>
          <w:lang w:val="es-MX"/>
        </w:rPr>
        <w:t>espera</w:t>
      </w:r>
      <w:r w:rsidR="002205B4">
        <w:rPr>
          <w:rFonts w:ascii="Arial" w:hAnsi="Arial" w:cs="Arial"/>
          <w:sz w:val="14"/>
          <w:szCs w:val="14"/>
          <w:lang w:val="es-MX"/>
        </w:rPr>
        <w:t xml:space="preserve"> </w:t>
      </w:r>
      <w:r w:rsidR="00D90FD3" w:rsidRPr="000A6354">
        <w:rPr>
          <w:rFonts w:ascii="Arial" w:hAnsi="Arial" w:cs="Arial"/>
          <w:sz w:val="14"/>
          <w:szCs w:val="14"/>
          <w:lang w:val="es-MX"/>
        </w:rPr>
        <w:t>en la primavera de 2014. Inicialmente sólo está disponible en mercados selectos con disponibilidad</w:t>
      </w:r>
      <w:r w:rsidR="002205B4">
        <w:rPr>
          <w:rFonts w:ascii="Arial" w:hAnsi="Arial" w:cs="Arial"/>
          <w:sz w:val="14"/>
          <w:szCs w:val="14"/>
          <w:lang w:val="es-MX"/>
        </w:rPr>
        <w:t xml:space="preserve"> </w:t>
      </w:r>
      <w:r w:rsidR="00D90FD3" w:rsidRPr="000A6354">
        <w:rPr>
          <w:rFonts w:ascii="Arial" w:hAnsi="Arial" w:cs="Arial"/>
          <w:sz w:val="14"/>
          <w:szCs w:val="14"/>
          <w:lang w:val="es-MX"/>
        </w:rPr>
        <w:t>limitada.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D39" w:rsidRDefault="000B4D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D39" w:rsidRDefault="000B4D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D39" w:rsidRDefault="000B4D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77B" w:rsidRDefault="006F277B" w:rsidP="00762EC6">
      <w:pPr>
        <w:spacing w:after="0" w:line="240" w:lineRule="auto"/>
      </w:pPr>
      <w:r>
        <w:separator/>
      </w:r>
    </w:p>
  </w:footnote>
  <w:footnote w:type="continuationSeparator" w:id="0">
    <w:p w:rsidR="006F277B" w:rsidRDefault="006F277B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D39" w:rsidRDefault="000B4D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33" w:rsidRPr="000B4D39" w:rsidRDefault="00C32A3C" w:rsidP="0076517E">
    <w:pPr>
      <w:pStyle w:val="Header"/>
      <w:rPr>
        <w:rFonts w:ascii="Arial" w:hAnsi="Arial" w:cs="Arial"/>
        <w:b/>
        <w:lang w:val="es-MX"/>
      </w:rPr>
    </w:pPr>
    <w:r w:rsidRPr="000B4D39">
      <w:rPr>
        <w:rFonts w:ascii="Arial" w:hAnsi="Arial" w:cs="Arial"/>
        <w:b/>
        <w:lang w:val="es-MX"/>
      </w:rPr>
      <w:t xml:space="preserve">2014 </w:t>
    </w:r>
    <w:r w:rsidR="00133930" w:rsidRPr="000B4D39">
      <w:rPr>
        <w:rFonts w:ascii="Arial" w:hAnsi="Arial" w:cs="Arial"/>
        <w:b/>
        <w:lang w:val="es-MX"/>
      </w:rPr>
      <w:t xml:space="preserve">Optima </w:t>
    </w:r>
    <w:proofErr w:type="spellStart"/>
    <w:r w:rsidR="001429E7" w:rsidRPr="000B4D39">
      <w:rPr>
        <w:rFonts w:ascii="Arial" w:hAnsi="Arial" w:cs="Arial"/>
        <w:b/>
        <w:lang w:val="es-MX"/>
      </w:rPr>
      <w:t>Hybrid</w:t>
    </w:r>
    <w:proofErr w:type="spellEnd"/>
    <w:r w:rsidR="003551C8" w:rsidRPr="000B4D39">
      <w:rPr>
        <w:rFonts w:ascii="Arial" w:hAnsi="Arial" w:cs="Arial"/>
        <w:b/>
        <w:lang w:val="es-MX"/>
      </w:rPr>
      <w:t xml:space="preserve"> </w:t>
    </w:r>
    <w:r w:rsidR="000B4D39">
      <w:rPr>
        <w:rFonts w:ascii="Arial" w:hAnsi="Arial" w:cs="Arial"/>
        <w:b/>
        <w:lang w:val="es-MX"/>
      </w:rPr>
      <w:t xml:space="preserve">Debuta </w:t>
    </w:r>
    <w:r w:rsidR="000B4D39" w:rsidRPr="000B4D39">
      <w:rPr>
        <w:rFonts w:ascii="Arial" w:hAnsi="Arial" w:cs="Arial"/>
        <w:b/>
        <w:lang w:val="es-MX"/>
      </w:rPr>
      <w:t>en el</w:t>
    </w:r>
    <w:r w:rsidR="003551C8" w:rsidRPr="000B4D39">
      <w:rPr>
        <w:rFonts w:ascii="Arial" w:hAnsi="Arial" w:cs="Arial"/>
        <w:b/>
        <w:lang w:val="es-MX"/>
      </w:rPr>
      <w:t xml:space="preserve"> Chicago Auto Show</w:t>
    </w:r>
  </w:p>
  <w:p w:rsidR="00155833" w:rsidRPr="000B4D39" w:rsidRDefault="000B4D39" w:rsidP="0076517E">
    <w:pPr>
      <w:pStyle w:val="Header"/>
      <w:rPr>
        <w:lang w:val="es-MX"/>
      </w:rPr>
    </w:pPr>
    <w:r w:rsidRPr="000B4D39">
      <w:rPr>
        <w:rFonts w:ascii="Arial" w:hAnsi="Arial" w:cs="Arial"/>
        <w:b/>
        <w:lang w:val="es-MX"/>
      </w:rPr>
      <w:t>Página</w:t>
    </w:r>
    <w:r w:rsidR="00155833" w:rsidRPr="000B4D39">
      <w:rPr>
        <w:rFonts w:ascii="Arial" w:hAnsi="Arial" w:cs="Arial"/>
        <w:b/>
        <w:lang w:val="es-MX"/>
      </w:rPr>
      <w:t xml:space="preserve"> </w:t>
    </w:r>
    <w:r w:rsidR="001532F3" w:rsidRPr="000B4D39">
      <w:rPr>
        <w:rFonts w:ascii="Arial" w:hAnsi="Arial" w:cs="Arial"/>
        <w:b/>
        <w:lang w:val="es-MX"/>
      </w:rPr>
      <w:fldChar w:fldCharType="begin"/>
    </w:r>
    <w:r w:rsidR="00155833" w:rsidRPr="000B4D39">
      <w:rPr>
        <w:rFonts w:ascii="Arial" w:hAnsi="Arial" w:cs="Arial"/>
        <w:b/>
        <w:lang w:val="es-MX"/>
      </w:rPr>
      <w:instrText xml:space="preserve"> PAGE </w:instrText>
    </w:r>
    <w:r w:rsidR="001532F3" w:rsidRPr="000B4D39">
      <w:rPr>
        <w:rFonts w:ascii="Arial" w:hAnsi="Arial" w:cs="Arial"/>
        <w:b/>
        <w:lang w:val="es-MX"/>
      </w:rPr>
      <w:fldChar w:fldCharType="separate"/>
    </w:r>
    <w:r w:rsidR="00D94962">
      <w:rPr>
        <w:rFonts w:ascii="Arial" w:hAnsi="Arial" w:cs="Arial"/>
        <w:b/>
        <w:noProof/>
        <w:lang w:val="es-MX"/>
      </w:rPr>
      <w:t>2</w:t>
    </w:r>
    <w:r w:rsidR="001532F3" w:rsidRPr="000B4D39">
      <w:rPr>
        <w:rFonts w:ascii="Arial" w:hAnsi="Arial" w:cs="Arial"/>
        <w:b/>
        <w:lang w:val="es-MX"/>
      </w:rPr>
      <w:fldChar w:fldCharType="end"/>
    </w:r>
    <w:r w:rsidRPr="000B4D39">
      <w:rPr>
        <w:rFonts w:ascii="Arial" w:hAnsi="Arial" w:cs="Arial"/>
        <w:b/>
        <w:lang w:val="es-MX"/>
      </w:rPr>
      <w:t xml:space="preserve"> de</w:t>
    </w:r>
    <w:r w:rsidR="00155833" w:rsidRPr="000B4D39">
      <w:rPr>
        <w:rFonts w:ascii="Arial" w:hAnsi="Arial" w:cs="Arial"/>
        <w:b/>
        <w:lang w:val="es-MX"/>
      </w:rPr>
      <w:t xml:space="preserve"> </w:t>
    </w:r>
    <w:r w:rsidR="001532F3" w:rsidRPr="000B4D39">
      <w:rPr>
        <w:rFonts w:ascii="Arial" w:hAnsi="Arial" w:cs="Arial"/>
        <w:b/>
        <w:lang w:val="es-MX"/>
      </w:rPr>
      <w:fldChar w:fldCharType="begin"/>
    </w:r>
    <w:r w:rsidR="00155833" w:rsidRPr="000B4D39">
      <w:rPr>
        <w:rFonts w:ascii="Arial" w:hAnsi="Arial" w:cs="Arial"/>
        <w:b/>
        <w:lang w:val="es-MX"/>
      </w:rPr>
      <w:instrText xml:space="preserve"> NUMPAGES  </w:instrText>
    </w:r>
    <w:r w:rsidR="001532F3" w:rsidRPr="000B4D39">
      <w:rPr>
        <w:rFonts w:ascii="Arial" w:hAnsi="Arial" w:cs="Arial"/>
        <w:b/>
        <w:lang w:val="es-MX"/>
      </w:rPr>
      <w:fldChar w:fldCharType="separate"/>
    </w:r>
    <w:r w:rsidR="00D94962">
      <w:rPr>
        <w:rFonts w:ascii="Arial" w:hAnsi="Arial" w:cs="Arial"/>
        <w:b/>
        <w:noProof/>
        <w:lang w:val="es-MX"/>
      </w:rPr>
      <w:t>3</w:t>
    </w:r>
    <w:r w:rsidR="001532F3" w:rsidRPr="000B4D39">
      <w:rPr>
        <w:rFonts w:ascii="Arial" w:hAnsi="Arial" w:cs="Arial"/>
        <w:b/>
        <w:lang w:val="es-MX"/>
      </w:rPr>
      <w:fldChar w:fldCharType="end"/>
    </w:r>
  </w:p>
  <w:p w:rsidR="00155833" w:rsidRDefault="001558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833" w:rsidRDefault="00155833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2A79F250" wp14:editId="2351ADA6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7F70D4" wp14:editId="27183F5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155833" w:rsidRDefault="00155833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6842F400" wp14:editId="6B978674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0E03E8" wp14:editId="47B8A72F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BF3EA4">
      <w:rPr>
        <w:noProof/>
        <w:lang w:eastAsia="ja-JP"/>
      </w:rPr>
      <mc:AlternateContent>
        <mc:Choice Requires="wps">
          <w:drawing>
            <wp:anchor distT="0" distB="0" distL="114283" distR="114283" simplePos="0" relativeHeight="251669504" behindDoc="0" locked="0" layoutInCell="1" allowOverlap="1" wp14:anchorId="11F28FFE" wp14:editId="218AB58D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3mm;mso-wrap-distance-top:0;mso-wrap-distance-right:3.1745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63B77D" wp14:editId="49832B5F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23CA1B" wp14:editId="200D4B8C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17F641" wp14:editId="674EDE86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155833" w:rsidRPr="0036644C" w:rsidRDefault="0015583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155833" w:rsidRPr="0036644C" w:rsidRDefault="0015583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7BB9C63" wp14:editId="536B566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DEC8D1" wp14:editId="18CAEF7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526806" wp14:editId="406D914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BF3EA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6C6974" wp14:editId="4816543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155833" w:rsidRPr="004D0E7E" w:rsidRDefault="00BF3EA4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AAA4D8" wp14:editId="7C82AF8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</w:r>
    <w:r w:rsidR="00155833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55833" w:rsidRPr="002F76E6" w:rsidRDefault="00155833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1A3B08">
      <w:rPr>
        <w:rFonts w:ascii="Arial Narrow" w:hAnsi="Arial Narrow" w:cs="Arial"/>
        <w:color w:val="595959" w:themeColor="text1" w:themeTint="A6"/>
        <w:sz w:val="18"/>
        <w:szCs w:val="22"/>
      </w:rPr>
      <w:t>J</w:t>
    </w:r>
    <w:r w:rsidR="00CB0A97">
      <w:rPr>
        <w:rFonts w:ascii="Arial Narrow" w:hAnsi="Arial Narrow" w:cs="Arial"/>
        <w:color w:val="595959" w:themeColor="text1" w:themeTint="A6"/>
        <w:sz w:val="18"/>
        <w:szCs w:val="22"/>
      </w:rPr>
      <w:t>ohn Doming</w:t>
    </w:r>
    <w:r w:rsidR="00A8073C">
      <w:rPr>
        <w:rFonts w:ascii="Arial Narrow" w:hAnsi="Arial Narrow" w:cs="Arial"/>
        <w:color w:val="595959" w:themeColor="text1" w:themeTint="A6"/>
        <w:sz w:val="18"/>
        <w:szCs w:val="22"/>
      </w:rPr>
      <w:t>u</w:t>
    </w:r>
    <w:r w:rsidR="00CB0A97">
      <w:rPr>
        <w:rFonts w:ascii="Arial Narrow" w:hAnsi="Arial Narrow" w:cs="Arial"/>
        <w:color w:val="595959" w:themeColor="text1" w:themeTint="A6"/>
        <w:sz w:val="18"/>
        <w:szCs w:val="22"/>
      </w:rPr>
      <w:t>ez</w:t>
    </w:r>
  </w:p>
  <w:p w:rsidR="00155833" w:rsidRPr="002F76E6" w:rsidRDefault="0015583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155833" w:rsidRPr="002F76E6" w:rsidRDefault="001A3B08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</w:t>
    </w:r>
    <w:r w:rsidR="00A8073C">
      <w:rPr>
        <w:rFonts w:ascii="Arial Narrow" w:hAnsi="Arial Narrow" w:cs="Arial"/>
        <w:color w:val="595959" w:themeColor="text1" w:themeTint="A6"/>
        <w:sz w:val="18"/>
        <w:szCs w:val="22"/>
      </w:rPr>
      <w:t>4812</w:t>
    </w:r>
  </w:p>
  <w:p w:rsidR="00155833" w:rsidRPr="002F76E6" w:rsidRDefault="0015583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1A3B08">
      <w:rPr>
        <w:rFonts w:ascii="Arial Narrow" w:hAnsi="Arial Narrow" w:cs="Arial"/>
        <w:color w:val="595959"/>
        <w:sz w:val="18"/>
        <w:szCs w:val="18"/>
      </w:rPr>
      <w:t>j</w:t>
    </w:r>
    <w:r w:rsidR="00CB0A97">
      <w:rPr>
        <w:rFonts w:ascii="Arial Narrow" w:hAnsi="Arial Narrow" w:cs="Arial"/>
        <w:color w:val="595959"/>
        <w:sz w:val="18"/>
        <w:szCs w:val="18"/>
      </w:rPr>
      <w:t>dominguez</w:t>
    </w:r>
    <w:r w:rsidR="001A3B08">
      <w:rPr>
        <w:rFonts w:ascii="Arial Narrow" w:hAnsi="Arial Narrow" w:cs="Arial"/>
        <w:color w:val="595959"/>
        <w:sz w:val="18"/>
        <w:szCs w:val="18"/>
      </w:rPr>
      <w:t>e</w:t>
    </w:r>
    <w:r w:rsidR="00F724DC">
      <w:rPr>
        <w:rFonts w:ascii="Arial Narrow" w:hAnsi="Arial Narrow" w:cs="Arial"/>
        <w:color w:val="595959"/>
        <w:sz w:val="18"/>
        <w:szCs w:val="18"/>
      </w:rPr>
      <w:t>@kiausa.com</w:t>
    </w:r>
  </w:p>
  <w:p w:rsidR="00155833" w:rsidRPr="004D0E7E" w:rsidRDefault="00BF3EA4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94F608" wp14:editId="39AF73E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155833" w:rsidRDefault="0015583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E139B"/>
    <w:multiLevelType w:val="hybridMultilevel"/>
    <w:tmpl w:val="BD46C700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FF8"/>
    <w:rsid w:val="00004AD3"/>
    <w:rsid w:val="000064BD"/>
    <w:rsid w:val="000100BC"/>
    <w:rsid w:val="000115AD"/>
    <w:rsid w:val="00015673"/>
    <w:rsid w:val="00020170"/>
    <w:rsid w:val="000235A6"/>
    <w:rsid w:val="000242E6"/>
    <w:rsid w:val="00025C9D"/>
    <w:rsid w:val="00044FB1"/>
    <w:rsid w:val="000528C3"/>
    <w:rsid w:val="0006109A"/>
    <w:rsid w:val="00064876"/>
    <w:rsid w:val="000650F2"/>
    <w:rsid w:val="00067DD8"/>
    <w:rsid w:val="00072F37"/>
    <w:rsid w:val="000745FF"/>
    <w:rsid w:val="00074CF1"/>
    <w:rsid w:val="00075F1C"/>
    <w:rsid w:val="00076941"/>
    <w:rsid w:val="00077DB7"/>
    <w:rsid w:val="00081249"/>
    <w:rsid w:val="0008248F"/>
    <w:rsid w:val="00084DDC"/>
    <w:rsid w:val="000952F1"/>
    <w:rsid w:val="00095809"/>
    <w:rsid w:val="00097BA2"/>
    <w:rsid w:val="000A1B0C"/>
    <w:rsid w:val="000A5CB5"/>
    <w:rsid w:val="000A6354"/>
    <w:rsid w:val="000B0046"/>
    <w:rsid w:val="000B2F98"/>
    <w:rsid w:val="000B4CD0"/>
    <w:rsid w:val="000B4D39"/>
    <w:rsid w:val="000C032C"/>
    <w:rsid w:val="000D09D4"/>
    <w:rsid w:val="000D1E0C"/>
    <w:rsid w:val="000D4120"/>
    <w:rsid w:val="000E3E64"/>
    <w:rsid w:val="000F1780"/>
    <w:rsid w:val="000F200E"/>
    <w:rsid w:val="000F20CB"/>
    <w:rsid w:val="000F71A9"/>
    <w:rsid w:val="00100799"/>
    <w:rsid w:val="0012142A"/>
    <w:rsid w:val="0012367A"/>
    <w:rsid w:val="001301B1"/>
    <w:rsid w:val="00133474"/>
    <w:rsid w:val="00133930"/>
    <w:rsid w:val="00134B9F"/>
    <w:rsid w:val="0013668C"/>
    <w:rsid w:val="001429E7"/>
    <w:rsid w:val="001532F3"/>
    <w:rsid w:val="00155833"/>
    <w:rsid w:val="00160DD3"/>
    <w:rsid w:val="00161C9B"/>
    <w:rsid w:val="00162B64"/>
    <w:rsid w:val="00165B19"/>
    <w:rsid w:val="0017187D"/>
    <w:rsid w:val="00174F58"/>
    <w:rsid w:val="0017608B"/>
    <w:rsid w:val="001765EE"/>
    <w:rsid w:val="00176C03"/>
    <w:rsid w:val="00184453"/>
    <w:rsid w:val="00187AC3"/>
    <w:rsid w:val="00191B62"/>
    <w:rsid w:val="00192684"/>
    <w:rsid w:val="00193A1A"/>
    <w:rsid w:val="00195293"/>
    <w:rsid w:val="001A1473"/>
    <w:rsid w:val="001A2ECB"/>
    <w:rsid w:val="001A3B08"/>
    <w:rsid w:val="001A7397"/>
    <w:rsid w:val="001B4784"/>
    <w:rsid w:val="001B50A9"/>
    <w:rsid w:val="001C5C38"/>
    <w:rsid w:val="001C713A"/>
    <w:rsid w:val="001C7362"/>
    <w:rsid w:val="001D1179"/>
    <w:rsid w:val="001D20D5"/>
    <w:rsid w:val="001D4025"/>
    <w:rsid w:val="001D50F7"/>
    <w:rsid w:val="001D5E16"/>
    <w:rsid w:val="001F3E25"/>
    <w:rsid w:val="001F44B1"/>
    <w:rsid w:val="001F6D3C"/>
    <w:rsid w:val="002079AE"/>
    <w:rsid w:val="0021175D"/>
    <w:rsid w:val="00211BDD"/>
    <w:rsid w:val="00217715"/>
    <w:rsid w:val="002205B4"/>
    <w:rsid w:val="00223596"/>
    <w:rsid w:val="00231E1F"/>
    <w:rsid w:val="0024795D"/>
    <w:rsid w:val="00250AA8"/>
    <w:rsid w:val="00251DC3"/>
    <w:rsid w:val="00251DE1"/>
    <w:rsid w:val="00254DDD"/>
    <w:rsid w:val="00255D59"/>
    <w:rsid w:val="002566FA"/>
    <w:rsid w:val="002625D8"/>
    <w:rsid w:val="00262EFC"/>
    <w:rsid w:val="00265213"/>
    <w:rsid w:val="00267BD1"/>
    <w:rsid w:val="00270B8C"/>
    <w:rsid w:val="00271B86"/>
    <w:rsid w:val="00276C69"/>
    <w:rsid w:val="00277CB6"/>
    <w:rsid w:val="0028426F"/>
    <w:rsid w:val="002859EC"/>
    <w:rsid w:val="0028773C"/>
    <w:rsid w:val="00287F4F"/>
    <w:rsid w:val="00290F11"/>
    <w:rsid w:val="00291B24"/>
    <w:rsid w:val="00292601"/>
    <w:rsid w:val="00292F34"/>
    <w:rsid w:val="0029478C"/>
    <w:rsid w:val="002A0E24"/>
    <w:rsid w:val="002B16B7"/>
    <w:rsid w:val="002B2920"/>
    <w:rsid w:val="002B5A01"/>
    <w:rsid w:val="002C0C22"/>
    <w:rsid w:val="002C1F9F"/>
    <w:rsid w:val="002D26F6"/>
    <w:rsid w:val="002D57E9"/>
    <w:rsid w:val="002E14E2"/>
    <w:rsid w:val="002E30B6"/>
    <w:rsid w:val="002E3C97"/>
    <w:rsid w:val="002F3C35"/>
    <w:rsid w:val="002F4092"/>
    <w:rsid w:val="002F4F65"/>
    <w:rsid w:val="002F4F9D"/>
    <w:rsid w:val="002F60E2"/>
    <w:rsid w:val="00306B88"/>
    <w:rsid w:val="00310F81"/>
    <w:rsid w:val="00311B46"/>
    <w:rsid w:val="00312074"/>
    <w:rsid w:val="00316952"/>
    <w:rsid w:val="00320DE0"/>
    <w:rsid w:val="00321297"/>
    <w:rsid w:val="00321390"/>
    <w:rsid w:val="00321B31"/>
    <w:rsid w:val="00326D2E"/>
    <w:rsid w:val="00331FE1"/>
    <w:rsid w:val="0033433E"/>
    <w:rsid w:val="00334B3E"/>
    <w:rsid w:val="00337DB5"/>
    <w:rsid w:val="0034242D"/>
    <w:rsid w:val="00343BBF"/>
    <w:rsid w:val="00345DF5"/>
    <w:rsid w:val="0034645C"/>
    <w:rsid w:val="0034690A"/>
    <w:rsid w:val="00350EE9"/>
    <w:rsid w:val="00351C53"/>
    <w:rsid w:val="00351DDA"/>
    <w:rsid w:val="003539FB"/>
    <w:rsid w:val="00353A55"/>
    <w:rsid w:val="00354FEB"/>
    <w:rsid w:val="003551C8"/>
    <w:rsid w:val="003621C2"/>
    <w:rsid w:val="003729ED"/>
    <w:rsid w:val="003764FC"/>
    <w:rsid w:val="00377173"/>
    <w:rsid w:val="00390F33"/>
    <w:rsid w:val="00391199"/>
    <w:rsid w:val="00396CB4"/>
    <w:rsid w:val="003A1BEC"/>
    <w:rsid w:val="003B1239"/>
    <w:rsid w:val="003B256F"/>
    <w:rsid w:val="003B3972"/>
    <w:rsid w:val="003B3ADC"/>
    <w:rsid w:val="003B42C1"/>
    <w:rsid w:val="003C0CC7"/>
    <w:rsid w:val="003C33E1"/>
    <w:rsid w:val="003D298F"/>
    <w:rsid w:val="003D4A78"/>
    <w:rsid w:val="003D6109"/>
    <w:rsid w:val="003D6B42"/>
    <w:rsid w:val="003E4A2F"/>
    <w:rsid w:val="003E55B8"/>
    <w:rsid w:val="003E6F8E"/>
    <w:rsid w:val="003E6FD4"/>
    <w:rsid w:val="003F04AB"/>
    <w:rsid w:val="003F26CA"/>
    <w:rsid w:val="003F5966"/>
    <w:rsid w:val="003F6C44"/>
    <w:rsid w:val="003F6D33"/>
    <w:rsid w:val="00400E53"/>
    <w:rsid w:val="004020F7"/>
    <w:rsid w:val="00402D04"/>
    <w:rsid w:val="004043AD"/>
    <w:rsid w:val="00407332"/>
    <w:rsid w:val="0041795F"/>
    <w:rsid w:val="004201C4"/>
    <w:rsid w:val="00421C87"/>
    <w:rsid w:val="00421D1C"/>
    <w:rsid w:val="004222BC"/>
    <w:rsid w:val="00425A3F"/>
    <w:rsid w:val="004266AF"/>
    <w:rsid w:val="004269C5"/>
    <w:rsid w:val="00446973"/>
    <w:rsid w:val="004627B8"/>
    <w:rsid w:val="00463F6B"/>
    <w:rsid w:val="0046451F"/>
    <w:rsid w:val="00464E4E"/>
    <w:rsid w:val="0047081E"/>
    <w:rsid w:val="00473030"/>
    <w:rsid w:val="0047481D"/>
    <w:rsid w:val="004763D3"/>
    <w:rsid w:val="0047708D"/>
    <w:rsid w:val="00477863"/>
    <w:rsid w:val="004850BF"/>
    <w:rsid w:val="00487F23"/>
    <w:rsid w:val="00490FBA"/>
    <w:rsid w:val="00494D30"/>
    <w:rsid w:val="004952B6"/>
    <w:rsid w:val="00495F05"/>
    <w:rsid w:val="00497130"/>
    <w:rsid w:val="004A3CE4"/>
    <w:rsid w:val="004A7FA3"/>
    <w:rsid w:val="004B2257"/>
    <w:rsid w:val="004B6BAB"/>
    <w:rsid w:val="004C1127"/>
    <w:rsid w:val="004C3A45"/>
    <w:rsid w:val="004C55EA"/>
    <w:rsid w:val="004C7BBE"/>
    <w:rsid w:val="004D2B0E"/>
    <w:rsid w:val="004E062B"/>
    <w:rsid w:val="004E176A"/>
    <w:rsid w:val="004E547D"/>
    <w:rsid w:val="004F1C92"/>
    <w:rsid w:val="004F3CD9"/>
    <w:rsid w:val="004F52D7"/>
    <w:rsid w:val="00504F9D"/>
    <w:rsid w:val="0050548E"/>
    <w:rsid w:val="00505793"/>
    <w:rsid w:val="005109D8"/>
    <w:rsid w:val="00511F2F"/>
    <w:rsid w:val="0051240A"/>
    <w:rsid w:val="005151B4"/>
    <w:rsid w:val="00517235"/>
    <w:rsid w:val="00517B27"/>
    <w:rsid w:val="00520CC3"/>
    <w:rsid w:val="0052196E"/>
    <w:rsid w:val="00521F5B"/>
    <w:rsid w:val="0052365A"/>
    <w:rsid w:val="00527763"/>
    <w:rsid w:val="005279E8"/>
    <w:rsid w:val="0053414B"/>
    <w:rsid w:val="00536931"/>
    <w:rsid w:val="00537143"/>
    <w:rsid w:val="0054284A"/>
    <w:rsid w:val="00543727"/>
    <w:rsid w:val="005509A7"/>
    <w:rsid w:val="005547AF"/>
    <w:rsid w:val="00554B34"/>
    <w:rsid w:val="00556BAC"/>
    <w:rsid w:val="00556DAB"/>
    <w:rsid w:val="00570D20"/>
    <w:rsid w:val="00572A5E"/>
    <w:rsid w:val="00574D38"/>
    <w:rsid w:val="005751B0"/>
    <w:rsid w:val="00580948"/>
    <w:rsid w:val="00583822"/>
    <w:rsid w:val="00584ABD"/>
    <w:rsid w:val="0058673D"/>
    <w:rsid w:val="00592031"/>
    <w:rsid w:val="005A421D"/>
    <w:rsid w:val="005A78B6"/>
    <w:rsid w:val="005B4B71"/>
    <w:rsid w:val="005C2FEB"/>
    <w:rsid w:val="005D042D"/>
    <w:rsid w:val="005D473D"/>
    <w:rsid w:val="005E0617"/>
    <w:rsid w:val="005E4DC8"/>
    <w:rsid w:val="005E6FD4"/>
    <w:rsid w:val="005F0A4D"/>
    <w:rsid w:val="005F2FE1"/>
    <w:rsid w:val="005F4B90"/>
    <w:rsid w:val="005F5567"/>
    <w:rsid w:val="0060155A"/>
    <w:rsid w:val="006043DE"/>
    <w:rsid w:val="00604874"/>
    <w:rsid w:val="00610B6B"/>
    <w:rsid w:val="00626704"/>
    <w:rsid w:val="00627E0E"/>
    <w:rsid w:val="00641DB3"/>
    <w:rsid w:val="00647494"/>
    <w:rsid w:val="006551BB"/>
    <w:rsid w:val="0065676A"/>
    <w:rsid w:val="00656BB0"/>
    <w:rsid w:val="006609D7"/>
    <w:rsid w:val="00662605"/>
    <w:rsid w:val="00662B45"/>
    <w:rsid w:val="00667479"/>
    <w:rsid w:val="00671718"/>
    <w:rsid w:val="0068058D"/>
    <w:rsid w:val="006910A3"/>
    <w:rsid w:val="006979A3"/>
    <w:rsid w:val="006A06B8"/>
    <w:rsid w:val="006B232C"/>
    <w:rsid w:val="006B34E8"/>
    <w:rsid w:val="006B5A90"/>
    <w:rsid w:val="006B5D47"/>
    <w:rsid w:val="006B71F4"/>
    <w:rsid w:val="006C6459"/>
    <w:rsid w:val="006D4D0F"/>
    <w:rsid w:val="006D59C7"/>
    <w:rsid w:val="006D7BBB"/>
    <w:rsid w:val="006E039C"/>
    <w:rsid w:val="006E74F2"/>
    <w:rsid w:val="006F0A47"/>
    <w:rsid w:val="006F23D8"/>
    <w:rsid w:val="006F277B"/>
    <w:rsid w:val="006F3471"/>
    <w:rsid w:val="006F569A"/>
    <w:rsid w:val="006F6233"/>
    <w:rsid w:val="00700E78"/>
    <w:rsid w:val="007023D2"/>
    <w:rsid w:val="00702E68"/>
    <w:rsid w:val="007065CB"/>
    <w:rsid w:val="007066F6"/>
    <w:rsid w:val="00715713"/>
    <w:rsid w:val="00722CCF"/>
    <w:rsid w:val="0073670F"/>
    <w:rsid w:val="00740481"/>
    <w:rsid w:val="00751C71"/>
    <w:rsid w:val="00752E68"/>
    <w:rsid w:val="00753373"/>
    <w:rsid w:val="007538EC"/>
    <w:rsid w:val="00754E62"/>
    <w:rsid w:val="0076295F"/>
    <w:rsid w:val="00762972"/>
    <w:rsid w:val="00762EC6"/>
    <w:rsid w:val="0076320B"/>
    <w:rsid w:val="00764205"/>
    <w:rsid w:val="00764C1D"/>
    <w:rsid w:val="00764FB5"/>
    <w:rsid w:val="0076517E"/>
    <w:rsid w:val="007701FF"/>
    <w:rsid w:val="00771CAE"/>
    <w:rsid w:val="00777658"/>
    <w:rsid w:val="00784368"/>
    <w:rsid w:val="00792854"/>
    <w:rsid w:val="007A1675"/>
    <w:rsid w:val="007A1714"/>
    <w:rsid w:val="007A290C"/>
    <w:rsid w:val="007A4C70"/>
    <w:rsid w:val="007A5838"/>
    <w:rsid w:val="007B23C3"/>
    <w:rsid w:val="007D0418"/>
    <w:rsid w:val="007D0A87"/>
    <w:rsid w:val="007D2EC2"/>
    <w:rsid w:val="007D38FC"/>
    <w:rsid w:val="007D5800"/>
    <w:rsid w:val="007D782D"/>
    <w:rsid w:val="007E1C10"/>
    <w:rsid w:val="007E40F0"/>
    <w:rsid w:val="007F3A51"/>
    <w:rsid w:val="007F3DD4"/>
    <w:rsid w:val="007F4677"/>
    <w:rsid w:val="0080355A"/>
    <w:rsid w:val="00804CA7"/>
    <w:rsid w:val="008060BF"/>
    <w:rsid w:val="008061A9"/>
    <w:rsid w:val="0081208A"/>
    <w:rsid w:val="0081299A"/>
    <w:rsid w:val="0082241D"/>
    <w:rsid w:val="00823413"/>
    <w:rsid w:val="00825388"/>
    <w:rsid w:val="008310D1"/>
    <w:rsid w:val="00832B55"/>
    <w:rsid w:val="00836CF3"/>
    <w:rsid w:val="00844063"/>
    <w:rsid w:val="0084719E"/>
    <w:rsid w:val="00850C34"/>
    <w:rsid w:val="00864C34"/>
    <w:rsid w:val="00866CD0"/>
    <w:rsid w:val="008722CC"/>
    <w:rsid w:val="0087376E"/>
    <w:rsid w:val="00875C71"/>
    <w:rsid w:val="00885747"/>
    <w:rsid w:val="008953FB"/>
    <w:rsid w:val="008A165F"/>
    <w:rsid w:val="008A4255"/>
    <w:rsid w:val="008B11B0"/>
    <w:rsid w:val="008B1B08"/>
    <w:rsid w:val="008B3E2C"/>
    <w:rsid w:val="008B55D6"/>
    <w:rsid w:val="008C291D"/>
    <w:rsid w:val="008D002C"/>
    <w:rsid w:val="008D1236"/>
    <w:rsid w:val="008D53C0"/>
    <w:rsid w:val="008D69D8"/>
    <w:rsid w:val="008E1374"/>
    <w:rsid w:val="008E1EED"/>
    <w:rsid w:val="008E63E6"/>
    <w:rsid w:val="008F2FE8"/>
    <w:rsid w:val="008F5A95"/>
    <w:rsid w:val="00901C6C"/>
    <w:rsid w:val="00904CE7"/>
    <w:rsid w:val="00912B61"/>
    <w:rsid w:val="009148F9"/>
    <w:rsid w:val="00914B6C"/>
    <w:rsid w:val="009201B6"/>
    <w:rsid w:val="00921E10"/>
    <w:rsid w:val="009234DB"/>
    <w:rsid w:val="00923791"/>
    <w:rsid w:val="009239F9"/>
    <w:rsid w:val="00923E86"/>
    <w:rsid w:val="00937371"/>
    <w:rsid w:val="00946DBD"/>
    <w:rsid w:val="009527F9"/>
    <w:rsid w:val="009566B5"/>
    <w:rsid w:val="00963F2D"/>
    <w:rsid w:val="00965A59"/>
    <w:rsid w:val="00966B3E"/>
    <w:rsid w:val="00970710"/>
    <w:rsid w:val="00971E3B"/>
    <w:rsid w:val="00971FF2"/>
    <w:rsid w:val="00973D63"/>
    <w:rsid w:val="009801B0"/>
    <w:rsid w:val="009911D5"/>
    <w:rsid w:val="00993DEA"/>
    <w:rsid w:val="00995A41"/>
    <w:rsid w:val="009A614A"/>
    <w:rsid w:val="009B0484"/>
    <w:rsid w:val="009B36E0"/>
    <w:rsid w:val="009B54B6"/>
    <w:rsid w:val="009B5D61"/>
    <w:rsid w:val="009B7276"/>
    <w:rsid w:val="009C686A"/>
    <w:rsid w:val="009D4103"/>
    <w:rsid w:val="009D47F5"/>
    <w:rsid w:val="009D4EE0"/>
    <w:rsid w:val="009E2F8D"/>
    <w:rsid w:val="009E73A3"/>
    <w:rsid w:val="009F140E"/>
    <w:rsid w:val="009F1638"/>
    <w:rsid w:val="009F2038"/>
    <w:rsid w:val="009F39CC"/>
    <w:rsid w:val="00A01520"/>
    <w:rsid w:val="00A02A43"/>
    <w:rsid w:val="00A03E0A"/>
    <w:rsid w:val="00A065EF"/>
    <w:rsid w:val="00A07DB1"/>
    <w:rsid w:val="00A125DA"/>
    <w:rsid w:val="00A14C6C"/>
    <w:rsid w:val="00A1689F"/>
    <w:rsid w:val="00A25FBA"/>
    <w:rsid w:val="00A26A97"/>
    <w:rsid w:val="00A30D0E"/>
    <w:rsid w:val="00A32FAC"/>
    <w:rsid w:val="00A3380C"/>
    <w:rsid w:val="00A3562E"/>
    <w:rsid w:val="00A36A1B"/>
    <w:rsid w:val="00A37D3E"/>
    <w:rsid w:val="00A4249E"/>
    <w:rsid w:val="00A425F9"/>
    <w:rsid w:val="00A44AC0"/>
    <w:rsid w:val="00A523FB"/>
    <w:rsid w:val="00A5356E"/>
    <w:rsid w:val="00A54079"/>
    <w:rsid w:val="00A62D81"/>
    <w:rsid w:val="00A63A5D"/>
    <w:rsid w:val="00A65F20"/>
    <w:rsid w:val="00A679E7"/>
    <w:rsid w:val="00A67A40"/>
    <w:rsid w:val="00A67B9E"/>
    <w:rsid w:val="00A72D38"/>
    <w:rsid w:val="00A75523"/>
    <w:rsid w:val="00A8073C"/>
    <w:rsid w:val="00A8147C"/>
    <w:rsid w:val="00A8290A"/>
    <w:rsid w:val="00A87B42"/>
    <w:rsid w:val="00A94A2A"/>
    <w:rsid w:val="00A95B7D"/>
    <w:rsid w:val="00A95F49"/>
    <w:rsid w:val="00A973B8"/>
    <w:rsid w:val="00A97645"/>
    <w:rsid w:val="00AA1543"/>
    <w:rsid w:val="00AA42DD"/>
    <w:rsid w:val="00AB157D"/>
    <w:rsid w:val="00AB5CE2"/>
    <w:rsid w:val="00AB67E4"/>
    <w:rsid w:val="00AC19AD"/>
    <w:rsid w:val="00AC2CB6"/>
    <w:rsid w:val="00AD146C"/>
    <w:rsid w:val="00AD1FB9"/>
    <w:rsid w:val="00AD2758"/>
    <w:rsid w:val="00AD57CE"/>
    <w:rsid w:val="00AD7410"/>
    <w:rsid w:val="00AE0868"/>
    <w:rsid w:val="00AE2D1E"/>
    <w:rsid w:val="00AF3BBC"/>
    <w:rsid w:val="00AF74B5"/>
    <w:rsid w:val="00B118C6"/>
    <w:rsid w:val="00B12BE5"/>
    <w:rsid w:val="00B24E8F"/>
    <w:rsid w:val="00B259BA"/>
    <w:rsid w:val="00B3034B"/>
    <w:rsid w:val="00B32552"/>
    <w:rsid w:val="00B36611"/>
    <w:rsid w:val="00B436FD"/>
    <w:rsid w:val="00B46419"/>
    <w:rsid w:val="00B53A32"/>
    <w:rsid w:val="00B53FCE"/>
    <w:rsid w:val="00B546D4"/>
    <w:rsid w:val="00B569E2"/>
    <w:rsid w:val="00B61D34"/>
    <w:rsid w:val="00B674D2"/>
    <w:rsid w:val="00B73F55"/>
    <w:rsid w:val="00B76817"/>
    <w:rsid w:val="00B774DA"/>
    <w:rsid w:val="00B8245E"/>
    <w:rsid w:val="00BA71A3"/>
    <w:rsid w:val="00BB2726"/>
    <w:rsid w:val="00BC1C90"/>
    <w:rsid w:val="00BC2845"/>
    <w:rsid w:val="00BC4565"/>
    <w:rsid w:val="00BD0F09"/>
    <w:rsid w:val="00BD1CBA"/>
    <w:rsid w:val="00BD2202"/>
    <w:rsid w:val="00BD3371"/>
    <w:rsid w:val="00BD7A54"/>
    <w:rsid w:val="00BE00A9"/>
    <w:rsid w:val="00BE02A4"/>
    <w:rsid w:val="00BE2A1C"/>
    <w:rsid w:val="00BE2AE2"/>
    <w:rsid w:val="00BE4A67"/>
    <w:rsid w:val="00BF1628"/>
    <w:rsid w:val="00BF3D6A"/>
    <w:rsid w:val="00BF3EA4"/>
    <w:rsid w:val="00BF567B"/>
    <w:rsid w:val="00BF5F99"/>
    <w:rsid w:val="00C0162B"/>
    <w:rsid w:val="00C1514A"/>
    <w:rsid w:val="00C170DA"/>
    <w:rsid w:val="00C20C33"/>
    <w:rsid w:val="00C32A3C"/>
    <w:rsid w:val="00C33764"/>
    <w:rsid w:val="00C373E8"/>
    <w:rsid w:val="00C4240B"/>
    <w:rsid w:val="00C45D07"/>
    <w:rsid w:val="00C46D1D"/>
    <w:rsid w:val="00C55271"/>
    <w:rsid w:val="00C5638D"/>
    <w:rsid w:val="00C57DF9"/>
    <w:rsid w:val="00C67477"/>
    <w:rsid w:val="00C67F04"/>
    <w:rsid w:val="00C82815"/>
    <w:rsid w:val="00C957FD"/>
    <w:rsid w:val="00CA048C"/>
    <w:rsid w:val="00CA3287"/>
    <w:rsid w:val="00CA362D"/>
    <w:rsid w:val="00CB0A97"/>
    <w:rsid w:val="00CB46A1"/>
    <w:rsid w:val="00CC4495"/>
    <w:rsid w:val="00CC483C"/>
    <w:rsid w:val="00CD67C3"/>
    <w:rsid w:val="00CE16F2"/>
    <w:rsid w:val="00CF49DC"/>
    <w:rsid w:val="00CF6E5F"/>
    <w:rsid w:val="00D10B88"/>
    <w:rsid w:val="00D114F0"/>
    <w:rsid w:val="00D17D7A"/>
    <w:rsid w:val="00D222F1"/>
    <w:rsid w:val="00D23AC0"/>
    <w:rsid w:val="00D24B2D"/>
    <w:rsid w:val="00D3476D"/>
    <w:rsid w:val="00D36961"/>
    <w:rsid w:val="00D36C7A"/>
    <w:rsid w:val="00D41E91"/>
    <w:rsid w:val="00D46B75"/>
    <w:rsid w:val="00D51D4D"/>
    <w:rsid w:val="00D52B24"/>
    <w:rsid w:val="00D52DF3"/>
    <w:rsid w:val="00D563D8"/>
    <w:rsid w:val="00D63F80"/>
    <w:rsid w:val="00D707BD"/>
    <w:rsid w:val="00D743C3"/>
    <w:rsid w:val="00D74D0F"/>
    <w:rsid w:val="00D808D1"/>
    <w:rsid w:val="00D82AEE"/>
    <w:rsid w:val="00D834FA"/>
    <w:rsid w:val="00D842B0"/>
    <w:rsid w:val="00D876C8"/>
    <w:rsid w:val="00D90FD3"/>
    <w:rsid w:val="00D94962"/>
    <w:rsid w:val="00DA28C8"/>
    <w:rsid w:val="00DA39E4"/>
    <w:rsid w:val="00DA697E"/>
    <w:rsid w:val="00DC0EB5"/>
    <w:rsid w:val="00DD0283"/>
    <w:rsid w:val="00DD0727"/>
    <w:rsid w:val="00DD17E7"/>
    <w:rsid w:val="00DD1D4C"/>
    <w:rsid w:val="00DD283D"/>
    <w:rsid w:val="00DD6133"/>
    <w:rsid w:val="00DD754C"/>
    <w:rsid w:val="00DE2991"/>
    <w:rsid w:val="00DE308C"/>
    <w:rsid w:val="00DE3E81"/>
    <w:rsid w:val="00DE3F53"/>
    <w:rsid w:val="00DF3DB4"/>
    <w:rsid w:val="00E00FCD"/>
    <w:rsid w:val="00E02296"/>
    <w:rsid w:val="00E15143"/>
    <w:rsid w:val="00E17E58"/>
    <w:rsid w:val="00E23FF4"/>
    <w:rsid w:val="00E344DD"/>
    <w:rsid w:val="00E44581"/>
    <w:rsid w:val="00E467E6"/>
    <w:rsid w:val="00E53917"/>
    <w:rsid w:val="00E53AC1"/>
    <w:rsid w:val="00E54209"/>
    <w:rsid w:val="00E57147"/>
    <w:rsid w:val="00E62346"/>
    <w:rsid w:val="00E7402D"/>
    <w:rsid w:val="00E77A0D"/>
    <w:rsid w:val="00E813F2"/>
    <w:rsid w:val="00E91674"/>
    <w:rsid w:val="00E92322"/>
    <w:rsid w:val="00EA1B57"/>
    <w:rsid w:val="00EA39FB"/>
    <w:rsid w:val="00EA7765"/>
    <w:rsid w:val="00EB1046"/>
    <w:rsid w:val="00EB213D"/>
    <w:rsid w:val="00EC038D"/>
    <w:rsid w:val="00ED3F76"/>
    <w:rsid w:val="00ED5C67"/>
    <w:rsid w:val="00ED65E9"/>
    <w:rsid w:val="00ED6A0F"/>
    <w:rsid w:val="00EE0F7E"/>
    <w:rsid w:val="00EE22F3"/>
    <w:rsid w:val="00EE2C75"/>
    <w:rsid w:val="00EE52C3"/>
    <w:rsid w:val="00EE5DC5"/>
    <w:rsid w:val="00EF342A"/>
    <w:rsid w:val="00F00678"/>
    <w:rsid w:val="00F040BF"/>
    <w:rsid w:val="00F1700F"/>
    <w:rsid w:val="00F20A7C"/>
    <w:rsid w:val="00F26227"/>
    <w:rsid w:val="00F3251A"/>
    <w:rsid w:val="00F3460D"/>
    <w:rsid w:val="00F44E36"/>
    <w:rsid w:val="00F47EC4"/>
    <w:rsid w:val="00F52F32"/>
    <w:rsid w:val="00F57E8C"/>
    <w:rsid w:val="00F64178"/>
    <w:rsid w:val="00F65729"/>
    <w:rsid w:val="00F724DC"/>
    <w:rsid w:val="00F74779"/>
    <w:rsid w:val="00F766F7"/>
    <w:rsid w:val="00F76E1A"/>
    <w:rsid w:val="00F804F7"/>
    <w:rsid w:val="00F82A5E"/>
    <w:rsid w:val="00F841CD"/>
    <w:rsid w:val="00F8640F"/>
    <w:rsid w:val="00F86DB5"/>
    <w:rsid w:val="00F92BAB"/>
    <w:rsid w:val="00F9360C"/>
    <w:rsid w:val="00F93DFE"/>
    <w:rsid w:val="00F956C8"/>
    <w:rsid w:val="00F974EF"/>
    <w:rsid w:val="00FC0412"/>
    <w:rsid w:val="00FC2558"/>
    <w:rsid w:val="00FC3415"/>
    <w:rsid w:val="00FC4E8A"/>
    <w:rsid w:val="00FD44A3"/>
    <w:rsid w:val="00FD4C86"/>
    <w:rsid w:val="00FD7051"/>
    <w:rsid w:val="00FE25A5"/>
    <w:rsid w:val="00FF1912"/>
    <w:rsid w:val="00FF244C"/>
    <w:rsid w:val="00FF3D84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2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Revision">
    <w:name w:val="Revision"/>
    <w:hidden/>
    <w:uiPriority w:val="99"/>
    <w:semiHidden/>
    <w:rsid w:val="00003FF8"/>
    <w:pPr>
      <w:spacing w:after="0" w:line="240" w:lineRule="auto"/>
    </w:pPr>
  </w:style>
  <w:style w:type="paragraph" w:customStyle="1" w:styleId="Default">
    <w:name w:val="Default"/>
    <w:rsid w:val="00044F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133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33930"/>
    <w:rPr>
      <w:rFonts w:ascii="Times New Roman" w:eastAsia="Times New Roman" w:hAnsi="Times New Roman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133930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133930"/>
    <w:rPr>
      <w:rFonts w:ascii="Calibri" w:eastAsia="Malgun Gothic" w:hAnsi="Calibri" w:cs="Times New Roman"/>
      <w:szCs w:val="21"/>
      <w:lang w:eastAsia="ko-KR"/>
    </w:rPr>
  </w:style>
  <w:style w:type="character" w:styleId="EndnoteReference">
    <w:name w:val="endnote reference"/>
    <w:basedOn w:val="DefaultParagraphFont"/>
    <w:uiPriority w:val="99"/>
    <w:semiHidden/>
    <w:unhideWhenUsed/>
    <w:rsid w:val="005279E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42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2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Revision">
    <w:name w:val="Revision"/>
    <w:hidden/>
    <w:uiPriority w:val="99"/>
    <w:semiHidden/>
    <w:rsid w:val="00003FF8"/>
    <w:pPr>
      <w:spacing w:after="0" w:line="240" w:lineRule="auto"/>
    </w:pPr>
  </w:style>
  <w:style w:type="paragraph" w:customStyle="1" w:styleId="Default">
    <w:name w:val="Default"/>
    <w:rsid w:val="00044F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133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33930"/>
    <w:rPr>
      <w:rFonts w:ascii="Times New Roman" w:eastAsia="Times New Roman" w:hAnsi="Times New Roman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133930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133930"/>
    <w:rPr>
      <w:rFonts w:ascii="Calibri" w:eastAsia="Malgun Gothic" w:hAnsi="Calibri" w:cs="Times New Roman"/>
      <w:szCs w:val="21"/>
      <w:lang w:eastAsia="ko-KR"/>
    </w:rPr>
  </w:style>
  <w:style w:type="character" w:styleId="EndnoteReference">
    <w:name w:val="endnote reference"/>
    <w:basedOn w:val="DefaultParagraphFont"/>
    <w:uiPriority w:val="99"/>
    <w:semiHidden/>
    <w:unhideWhenUsed/>
    <w:rsid w:val="005279E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42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7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8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8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1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51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5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9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kiamedia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731D1-4D74-453B-BA48-22EF16C6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884</Words>
  <Characters>5040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2</cp:revision>
  <cp:lastPrinted>2014-02-06T00:58:00Z</cp:lastPrinted>
  <dcterms:created xsi:type="dcterms:W3CDTF">2014-02-06T01:06:00Z</dcterms:created>
  <dcterms:modified xsi:type="dcterms:W3CDTF">2014-02-06T01:06:00Z</dcterms:modified>
</cp:coreProperties>
</file>