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Default="00405E98" w:rsidP="00E06890">
      <w:pPr>
        <w:snapToGrid w:val="0"/>
        <w:spacing w:line="240" w:lineRule="auto"/>
        <w:contextualSpacing/>
        <w:jc w:val="center"/>
        <w:rPr>
          <w:rFonts w:ascii="Arial" w:hAnsi="Arial" w:cs="Arial"/>
          <w:b/>
          <w:caps/>
          <w:u w:val="single"/>
        </w:rPr>
      </w:pPr>
      <w:bookmarkStart w:id="0" w:name="_GoBack"/>
      <w:bookmarkEnd w:id="0"/>
      <w:proofErr w:type="gramStart"/>
      <w:r>
        <w:rPr>
          <w:rFonts w:ascii="Arial" w:hAnsi="Arial" w:cs="Arial"/>
          <w:b/>
          <w:caps/>
          <w:u w:val="single"/>
        </w:rPr>
        <w:t>2014</w:t>
      </w:r>
      <w:proofErr w:type="gramEnd"/>
      <w:r>
        <w:rPr>
          <w:rFonts w:ascii="Arial" w:hAnsi="Arial" w:cs="Arial"/>
          <w:b/>
          <w:caps/>
          <w:u w:val="single"/>
        </w:rPr>
        <w:t xml:space="preserve"> KIA </w:t>
      </w:r>
      <w:r w:rsidR="00FB58B0">
        <w:rPr>
          <w:rFonts w:ascii="Arial" w:hAnsi="Arial" w:cs="Arial"/>
          <w:b/>
          <w:caps/>
          <w:u w:val="single"/>
        </w:rPr>
        <w:t>SOUL</w:t>
      </w:r>
      <w:r>
        <w:rPr>
          <w:rFonts w:ascii="Arial" w:hAnsi="Arial" w:cs="Arial"/>
          <w:b/>
          <w:caps/>
          <w:u w:val="single"/>
        </w:rPr>
        <w:t xml:space="preserve"> EARNS NHTSA 5</w:t>
      </w:r>
      <w:r w:rsidR="00E06890">
        <w:rPr>
          <w:rFonts w:ascii="Arial" w:hAnsi="Arial" w:cs="Arial"/>
          <w:b/>
          <w:caps/>
          <w:u w:val="single"/>
        </w:rPr>
        <w:t>-STAR SAFETY RATING</w:t>
      </w:r>
    </w:p>
    <w:p w:rsidR="00276D44" w:rsidRDefault="00276D44" w:rsidP="006C1CD7">
      <w:pPr>
        <w:snapToGrid w:val="0"/>
        <w:spacing w:line="240" w:lineRule="auto"/>
        <w:contextualSpacing/>
        <w:jc w:val="center"/>
        <w:rPr>
          <w:rFonts w:ascii="Arial" w:hAnsi="Arial" w:cs="Arial"/>
          <w:i/>
        </w:rPr>
      </w:pPr>
    </w:p>
    <w:p w:rsidR="00EB38A8" w:rsidRPr="006C1CD7" w:rsidRDefault="00C42386" w:rsidP="006C1CD7">
      <w:pPr>
        <w:snapToGrid w:val="0"/>
        <w:spacing w:line="240" w:lineRule="auto"/>
        <w:contextualSpacing/>
        <w:jc w:val="center"/>
        <w:rPr>
          <w:rStyle w:val="CommentReference"/>
          <w:rFonts w:ascii="Arial" w:hAnsi="Arial" w:cs="Arial"/>
          <w:i/>
          <w:sz w:val="22"/>
          <w:szCs w:val="22"/>
        </w:rPr>
      </w:pPr>
      <w:r>
        <w:rPr>
          <w:rFonts w:ascii="Arial" w:hAnsi="Arial" w:cs="Arial"/>
          <w:i/>
        </w:rPr>
        <w:t>Kia’s Iconic Urban Passenger Vehicle Achieves NHTSA’s Highest Rating</w:t>
      </w:r>
    </w:p>
    <w:p w:rsidR="005C0B8E" w:rsidRDefault="00C42386" w:rsidP="00C42386">
      <w:pPr>
        <w:pStyle w:val="ListParagraph"/>
        <w:numPr>
          <w:ilvl w:val="0"/>
          <w:numId w:val="7"/>
        </w:numPr>
        <w:spacing w:line="360" w:lineRule="auto"/>
        <w:rPr>
          <w:rFonts w:ascii="Arial" w:hAnsi="Arial" w:cs="Arial"/>
          <w:sz w:val="22"/>
          <w:szCs w:val="22"/>
        </w:rPr>
      </w:pPr>
      <w:r w:rsidRPr="00C42386">
        <w:rPr>
          <w:rFonts w:ascii="Arial" w:hAnsi="Arial" w:cs="Arial"/>
          <w:sz w:val="22"/>
          <w:szCs w:val="22"/>
        </w:rPr>
        <w:t xml:space="preserve">All-new 2014 </w:t>
      </w:r>
      <w:r w:rsidR="00C33A10" w:rsidRPr="00C42386">
        <w:rPr>
          <w:rFonts w:ascii="Arial" w:hAnsi="Arial" w:cs="Arial"/>
          <w:sz w:val="22"/>
          <w:szCs w:val="22"/>
        </w:rPr>
        <w:t>Soul</w:t>
      </w:r>
      <w:r w:rsidR="001F23E8" w:rsidRPr="00C42386">
        <w:rPr>
          <w:rFonts w:ascii="Arial" w:hAnsi="Arial" w:cs="Arial"/>
          <w:sz w:val="22"/>
          <w:szCs w:val="22"/>
        </w:rPr>
        <w:t xml:space="preserve"> </w:t>
      </w:r>
      <w:r w:rsidR="00E201BA">
        <w:rPr>
          <w:rFonts w:ascii="Arial" w:hAnsi="Arial" w:cs="Arial"/>
          <w:sz w:val="22"/>
          <w:szCs w:val="22"/>
        </w:rPr>
        <w:t>scores five stars for</w:t>
      </w:r>
      <w:r>
        <w:rPr>
          <w:rFonts w:ascii="Arial" w:hAnsi="Arial" w:cs="Arial"/>
          <w:sz w:val="22"/>
          <w:szCs w:val="22"/>
        </w:rPr>
        <w:t xml:space="preserve"> frontal and side impact tests</w:t>
      </w:r>
      <w:r w:rsidR="006D0C0F">
        <w:rPr>
          <w:rFonts w:ascii="Arial" w:hAnsi="Arial" w:cs="Arial"/>
          <w:sz w:val="22"/>
          <w:szCs w:val="22"/>
        </w:rPr>
        <w:t xml:space="preserve"> and earns</w:t>
      </w:r>
      <w:r w:rsidR="00E201BA">
        <w:rPr>
          <w:rFonts w:ascii="Arial" w:hAnsi="Arial" w:cs="Arial"/>
          <w:sz w:val="22"/>
          <w:szCs w:val="22"/>
        </w:rPr>
        <w:t xml:space="preserve"> 5-star overall rating </w:t>
      </w:r>
    </w:p>
    <w:p w:rsidR="00660FFB" w:rsidRPr="00660FFB" w:rsidRDefault="00C42386" w:rsidP="00C42386">
      <w:pPr>
        <w:pStyle w:val="ListParagraph"/>
        <w:numPr>
          <w:ilvl w:val="0"/>
          <w:numId w:val="7"/>
        </w:numPr>
        <w:spacing w:line="360" w:lineRule="auto"/>
        <w:rPr>
          <w:rFonts w:ascii="Arial" w:hAnsi="Arial" w:cs="Arial"/>
          <w:sz w:val="22"/>
          <w:szCs w:val="22"/>
        </w:rPr>
      </w:pPr>
      <w:r>
        <w:rPr>
          <w:rFonts w:ascii="Arial" w:hAnsi="Arial" w:cs="Arial"/>
          <w:sz w:val="22"/>
          <w:szCs w:val="22"/>
        </w:rPr>
        <w:t>Soul’s l</w:t>
      </w:r>
      <w:r w:rsidR="001F23E8">
        <w:rPr>
          <w:rFonts w:ascii="Arial" w:hAnsi="Arial" w:cs="Arial"/>
          <w:sz w:val="22"/>
          <w:szCs w:val="22"/>
        </w:rPr>
        <w:t xml:space="preserve">ong list of standard </w:t>
      </w:r>
      <w:r w:rsidR="001616F4">
        <w:rPr>
          <w:rFonts w:ascii="Arial" w:hAnsi="Arial" w:cs="Arial"/>
          <w:sz w:val="22"/>
          <w:szCs w:val="22"/>
        </w:rPr>
        <w:t xml:space="preserve">safety </w:t>
      </w:r>
      <w:r w:rsidR="001F23E8">
        <w:rPr>
          <w:rFonts w:ascii="Arial" w:hAnsi="Arial" w:cs="Arial"/>
          <w:sz w:val="22"/>
          <w:szCs w:val="22"/>
        </w:rPr>
        <w:t xml:space="preserve">features </w:t>
      </w:r>
      <w:r w:rsidR="001616F4">
        <w:rPr>
          <w:rFonts w:ascii="Arial" w:hAnsi="Arial" w:cs="Arial"/>
          <w:sz w:val="22"/>
          <w:szCs w:val="22"/>
        </w:rPr>
        <w:t>and use of high</w:t>
      </w:r>
      <w:r w:rsidR="005B76BD">
        <w:rPr>
          <w:rFonts w:ascii="Arial" w:hAnsi="Arial" w:cs="Arial"/>
          <w:sz w:val="22"/>
          <w:szCs w:val="22"/>
        </w:rPr>
        <w:t>-</w:t>
      </w:r>
      <w:r w:rsidR="001616F4">
        <w:rPr>
          <w:rFonts w:ascii="Arial" w:hAnsi="Arial" w:cs="Arial"/>
          <w:sz w:val="22"/>
          <w:szCs w:val="22"/>
        </w:rPr>
        <w:t xml:space="preserve">tensile steel </w:t>
      </w:r>
      <w:r w:rsidR="00E126A1">
        <w:rPr>
          <w:rFonts w:ascii="Arial" w:hAnsi="Arial" w:cs="Arial"/>
          <w:sz w:val="22"/>
          <w:szCs w:val="22"/>
        </w:rPr>
        <w:t xml:space="preserve">help </w:t>
      </w:r>
      <w:r w:rsidR="001F23E8">
        <w:rPr>
          <w:rFonts w:ascii="Arial" w:hAnsi="Arial" w:cs="Arial"/>
          <w:sz w:val="22"/>
          <w:szCs w:val="22"/>
        </w:rPr>
        <w:t xml:space="preserve">make </w:t>
      </w:r>
      <w:r>
        <w:rPr>
          <w:rFonts w:ascii="Arial" w:hAnsi="Arial" w:cs="Arial"/>
          <w:sz w:val="22"/>
          <w:szCs w:val="22"/>
        </w:rPr>
        <w:t xml:space="preserve">it safe and </w:t>
      </w:r>
      <w:r w:rsidR="00E126A1">
        <w:rPr>
          <w:rFonts w:ascii="Arial" w:hAnsi="Arial" w:cs="Arial"/>
          <w:sz w:val="22"/>
          <w:szCs w:val="22"/>
        </w:rPr>
        <w:t>secure</w:t>
      </w:r>
    </w:p>
    <w:p w:rsidR="005679A9" w:rsidRPr="0012107E" w:rsidRDefault="005679A9" w:rsidP="00EB38A8">
      <w:pPr>
        <w:pStyle w:val="ListParagraph"/>
        <w:spacing w:line="360" w:lineRule="auto"/>
      </w:pPr>
    </w:p>
    <w:p w:rsidR="00C007A5" w:rsidRDefault="00785B85" w:rsidP="00082E48">
      <w:pPr>
        <w:spacing w:line="360" w:lineRule="auto"/>
        <w:rPr>
          <w:rFonts w:ascii="Arial" w:hAnsi="Arial" w:cs="Arial"/>
        </w:rPr>
      </w:pPr>
      <w:r w:rsidRPr="004B048F">
        <w:rPr>
          <w:rFonts w:ascii="Arial" w:hAnsi="Arial" w:cs="Arial"/>
          <w:b/>
          <w:caps/>
        </w:rPr>
        <w:t>IRVINE</w:t>
      </w:r>
      <w:r w:rsidR="00D20DCE" w:rsidRPr="004B048F">
        <w:rPr>
          <w:rFonts w:ascii="Arial" w:hAnsi="Arial" w:cs="Arial"/>
          <w:b/>
        </w:rPr>
        <w:t>,</w:t>
      </w:r>
      <w:r w:rsidRPr="004B048F">
        <w:rPr>
          <w:rFonts w:ascii="Arial" w:hAnsi="Arial" w:cs="Arial"/>
          <w:b/>
        </w:rPr>
        <w:t xml:space="preserve"> Calif., December </w:t>
      </w:r>
      <w:r w:rsidR="00FB58B0">
        <w:rPr>
          <w:rFonts w:ascii="Arial" w:hAnsi="Arial" w:cs="Arial"/>
          <w:b/>
        </w:rPr>
        <w:t>20</w:t>
      </w:r>
      <w:r w:rsidR="00245434" w:rsidRPr="004B048F">
        <w:rPr>
          <w:rFonts w:ascii="Arial" w:hAnsi="Arial" w:cs="Arial"/>
          <w:b/>
        </w:rPr>
        <w:t>, 2013</w:t>
      </w:r>
      <w:r w:rsidR="00D9205B" w:rsidRPr="004B048F">
        <w:rPr>
          <w:rFonts w:ascii="Arial" w:hAnsi="Arial" w:cs="Arial"/>
          <w:b/>
        </w:rPr>
        <w:t xml:space="preserve"> </w:t>
      </w:r>
      <w:r w:rsidR="00A65F20" w:rsidRPr="004B048F">
        <w:rPr>
          <w:rFonts w:ascii="Arial" w:hAnsi="Arial" w:cs="Arial"/>
        </w:rPr>
        <w:t xml:space="preserve">– </w:t>
      </w:r>
      <w:r w:rsidR="00DD34EA">
        <w:rPr>
          <w:rFonts w:ascii="Arial" w:hAnsi="Arial" w:cs="Arial"/>
        </w:rPr>
        <w:t xml:space="preserve">Kia Motors America’s (KMA) popular urban passenger vehicle, the all-new 2014 Soul, has earned </w:t>
      </w:r>
      <w:r w:rsidRPr="004B048F">
        <w:rPr>
          <w:rFonts w:ascii="Arial" w:hAnsi="Arial" w:cs="Arial"/>
        </w:rPr>
        <w:t>the National Highway Tra</w:t>
      </w:r>
      <w:r w:rsidR="00604D19" w:rsidRPr="004B048F">
        <w:rPr>
          <w:rFonts w:ascii="Arial" w:hAnsi="Arial" w:cs="Arial"/>
        </w:rPr>
        <w:t xml:space="preserve">ffic </w:t>
      </w:r>
      <w:r w:rsidRPr="004B048F">
        <w:rPr>
          <w:rFonts w:ascii="Arial" w:hAnsi="Arial" w:cs="Arial"/>
        </w:rPr>
        <w:t>Safety Admin</w:t>
      </w:r>
      <w:r w:rsidR="00405E98" w:rsidRPr="004B048F">
        <w:rPr>
          <w:rFonts w:ascii="Arial" w:hAnsi="Arial" w:cs="Arial"/>
        </w:rPr>
        <w:t>istration’s (NHTSA) 5-S</w:t>
      </w:r>
      <w:r w:rsidRPr="004B048F">
        <w:rPr>
          <w:rFonts w:ascii="Arial" w:hAnsi="Arial" w:cs="Arial"/>
        </w:rPr>
        <w:t xml:space="preserve">tar overall safety rating. </w:t>
      </w:r>
      <w:r w:rsidR="00E201BA">
        <w:rPr>
          <w:rFonts w:ascii="Arial" w:hAnsi="Arial" w:cs="Arial"/>
        </w:rPr>
        <w:t xml:space="preserve">With its extensive list of standard safety features and use of high-tensile steel, </w:t>
      </w:r>
      <w:r w:rsidR="00E71295">
        <w:rPr>
          <w:rFonts w:ascii="Arial" w:hAnsi="Arial" w:cs="Arial"/>
        </w:rPr>
        <w:t xml:space="preserve">Soul </w:t>
      </w:r>
      <w:r w:rsidR="00E201BA">
        <w:rPr>
          <w:rFonts w:ascii="Arial" w:hAnsi="Arial" w:cs="Arial"/>
        </w:rPr>
        <w:t xml:space="preserve">earned </w:t>
      </w:r>
      <w:r w:rsidR="00E71295">
        <w:rPr>
          <w:rFonts w:ascii="Arial" w:hAnsi="Arial" w:cs="Arial"/>
        </w:rPr>
        <w:t xml:space="preserve">five stars </w:t>
      </w:r>
      <w:r w:rsidR="00931FD6" w:rsidRPr="004B048F">
        <w:rPr>
          <w:rFonts w:ascii="Arial" w:hAnsi="Arial" w:cs="Arial"/>
        </w:rPr>
        <w:t>in the frontal and side impact tests and four stars in the roll-over test</w:t>
      </w:r>
      <w:proofErr w:type="gramStart"/>
      <w:r w:rsidR="004C6E39">
        <w:rPr>
          <w:rFonts w:ascii="Arial" w:hAnsi="Arial" w:cs="Arial"/>
        </w:rPr>
        <w:t xml:space="preserve">. </w:t>
      </w:r>
      <w:proofErr w:type="gramEnd"/>
      <w:r w:rsidR="00E201BA">
        <w:rPr>
          <w:rFonts w:ascii="Arial" w:hAnsi="Arial" w:cs="Arial"/>
        </w:rPr>
        <w:t>Starting at</w:t>
      </w:r>
      <w:r w:rsidR="00E71295">
        <w:rPr>
          <w:rFonts w:ascii="Arial" w:hAnsi="Arial" w:cs="Arial"/>
        </w:rPr>
        <w:t xml:space="preserve"> $14,700</w:t>
      </w:r>
      <w:r w:rsidR="00077B7B">
        <w:rPr>
          <w:rStyle w:val="EndnoteReference"/>
          <w:rFonts w:ascii="Arial" w:hAnsi="Arial" w:cs="Arial"/>
        </w:rPr>
        <w:endnoteReference w:id="1"/>
      </w:r>
      <w:r w:rsidR="00E71295">
        <w:rPr>
          <w:rFonts w:ascii="Arial" w:hAnsi="Arial" w:cs="Arial"/>
        </w:rPr>
        <w:t>, the Soul offers families fun and funky design with loads of available features at a great value.</w:t>
      </w:r>
    </w:p>
    <w:p w:rsidR="00312306" w:rsidRDefault="00707DF6" w:rsidP="00312306">
      <w:pPr>
        <w:spacing w:line="360" w:lineRule="auto"/>
        <w:ind w:firstLine="720"/>
        <w:rPr>
          <w:rFonts w:ascii="Arial" w:hAnsi="Arial" w:cs="Arial"/>
        </w:rPr>
      </w:pPr>
      <w:r>
        <w:rPr>
          <w:rFonts w:ascii="Arial" w:hAnsi="Arial" w:cs="Arial"/>
        </w:rPr>
        <w:t>“</w:t>
      </w:r>
      <w:r w:rsidR="004C6E39">
        <w:rPr>
          <w:rFonts w:ascii="Arial" w:hAnsi="Arial" w:cs="Arial"/>
        </w:rPr>
        <w:t>Soul’s 5-star safety rating speaks to Kia’s commitment to</w:t>
      </w:r>
      <w:r w:rsidR="00E201BA">
        <w:rPr>
          <w:rFonts w:ascii="Arial" w:hAnsi="Arial" w:cs="Arial"/>
        </w:rPr>
        <w:t xml:space="preserve"> our customers. Our vehicles combine top-level safety with iconic design, world-class quality and, of course, the outstanding value</w:t>
      </w:r>
      <w:r w:rsidR="006D0C0F">
        <w:rPr>
          <w:rFonts w:ascii="Arial" w:hAnsi="Arial" w:cs="Arial"/>
        </w:rPr>
        <w:t xml:space="preserve"> </w:t>
      </w:r>
      <w:r w:rsidR="00E201BA">
        <w:rPr>
          <w:rFonts w:ascii="Arial" w:hAnsi="Arial" w:cs="Arial"/>
        </w:rPr>
        <w:t>for which our brand is well known</w:t>
      </w:r>
      <w:r w:rsidR="006A7ED9">
        <w:rPr>
          <w:rFonts w:ascii="Arial" w:hAnsi="Arial" w:cs="Arial"/>
        </w:rPr>
        <w:t>,”</w:t>
      </w:r>
      <w:r w:rsidR="008E29DB">
        <w:rPr>
          <w:rFonts w:ascii="Arial" w:hAnsi="Arial" w:cs="Arial"/>
        </w:rPr>
        <w:t xml:space="preserve"> </w:t>
      </w:r>
      <w:r w:rsidR="00A0209F">
        <w:rPr>
          <w:rFonts w:ascii="Arial" w:hAnsi="Arial" w:cs="Arial"/>
        </w:rPr>
        <w:t xml:space="preserve">said </w:t>
      </w:r>
      <w:r w:rsidR="00CA1125">
        <w:rPr>
          <w:rFonts w:ascii="Arial" w:hAnsi="Arial" w:cs="Arial"/>
        </w:rPr>
        <w:t xml:space="preserve">Michael Sprague, </w:t>
      </w:r>
      <w:r w:rsidR="008E29DB">
        <w:rPr>
          <w:rFonts w:ascii="Arial" w:hAnsi="Arial" w:cs="Arial"/>
        </w:rPr>
        <w:t xml:space="preserve">executive vice president, marketing </w:t>
      </w:r>
      <w:r w:rsidR="00A0209F">
        <w:rPr>
          <w:rFonts w:ascii="Arial" w:hAnsi="Arial" w:cs="Arial"/>
        </w:rPr>
        <w:t>&amp;</w:t>
      </w:r>
      <w:r w:rsidR="008E29DB">
        <w:rPr>
          <w:rFonts w:ascii="Arial" w:hAnsi="Arial" w:cs="Arial"/>
        </w:rPr>
        <w:t xml:space="preserve"> communications</w:t>
      </w:r>
      <w:r w:rsidR="00CA1125">
        <w:rPr>
          <w:rFonts w:ascii="Arial" w:hAnsi="Arial" w:cs="Arial"/>
        </w:rPr>
        <w:t>, KMA</w:t>
      </w:r>
      <w:proofErr w:type="gramStart"/>
      <w:r w:rsidR="004C6E39">
        <w:rPr>
          <w:rFonts w:ascii="Arial" w:hAnsi="Arial" w:cs="Arial"/>
        </w:rPr>
        <w:t xml:space="preserve">. </w:t>
      </w:r>
      <w:proofErr w:type="gramEnd"/>
      <w:r w:rsidR="008E29DB">
        <w:rPr>
          <w:rFonts w:ascii="Arial" w:hAnsi="Arial" w:cs="Arial"/>
        </w:rPr>
        <w:t>“</w:t>
      </w:r>
      <w:r w:rsidR="000665EC">
        <w:rPr>
          <w:rFonts w:ascii="Arial" w:hAnsi="Arial" w:cs="Arial"/>
        </w:rPr>
        <w:t>We took a great deal of care with the design and engineering of the second-generation Soul, and NHTSA’s testing has validated that effort</w:t>
      </w:r>
      <w:r w:rsidR="006A7ED9">
        <w:rPr>
          <w:rFonts w:ascii="Arial" w:hAnsi="Arial" w:cs="Arial"/>
        </w:rPr>
        <w:t>.”</w:t>
      </w:r>
    </w:p>
    <w:p w:rsidR="006A1E1C" w:rsidRDefault="00242207" w:rsidP="006A1E1C">
      <w:pPr>
        <w:spacing w:line="360" w:lineRule="auto"/>
        <w:ind w:firstLine="720"/>
        <w:rPr>
          <w:rFonts w:ascii="Arial" w:hAnsi="Arial" w:cs="Arial"/>
        </w:rPr>
      </w:pPr>
      <w:r w:rsidRPr="00242207">
        <w:rPr>
          <w:rFonts w:ascii="Arial" w:hAnsi="Arial" w:cs="Arial"/>
        </w:rPr>
        <w:t xml:space="preserve">An impressive 66 percent of </w:t>
      </w:r>
      <w:r w:rsidR="000665EC">
        <w:rPr>
          <w:rFonts w:ascii="Arial" w:hAnsi="Arial" w:cs="Arial"/>
        </w:rPr>
        <w:t xml:space="preserve">the all-new </w:t>
      </w:r>
      <w:r>
        <w:rPr>
          <w:rFonts w:ascii="Arial" w:hAnsi="Arial" w:cs="Arial"/>
        </w:rPr>
        <w:t>Soul’s</w:t>
      </w:r>
      <w:r w:rsidRPr="00242207">
        <w:rPr>
          <w:rFonts w:ascii="Arial" w:hAnsi="Arial" w:cs="Arial"/>
        </w:rPr>
        <w:t xml:space="preserve"> chassis utilizes either Ultra High Strength Steel (35 percent) or High Strength Steel (31 percent)</w:t>
      </w:r>
      <w:r>
        <w:rPr>
          <w:rFonts w:ascii="Arial" w:hAnsi="Arial" w:cs="Arial"/>
        </w:rPr>
        <w:t xml:space="preserve">. </w:t>
      </w:r>
      <w:r w:rsidR="000665EC">
        <w:rPr>
          <w:rFonts w:ascii="Arial" w:hAnsi="Arial" w:cs="Arial"/>
        </w:rPr>
        <w:t xml:space="preserve">The 2014 model </w:t>
      </w:r>
      <w:r w:rsidR="00525B89" w:rsidRPr="00525B89">
        <w:rPr>
          <w:rFonts w:ascii="Arial" w:hAnsi="Arial" w:cs="Arial"/>
        </w:rPr>
        <w:t xml:space="preserve">offers consumers invaluable protection </w:t>
      </w:r>
      <w:r w:rsidR="000665EC">
        <w:rPr>
          <w:rFonts w:ascii="Arial" w:hAnsi="Arial" w:cs="Arial"/>
        </w:rPr>
        <w:t>in the form of</w:t>
      </w:r>
      <w:r w:rsidR="00525B89" w:rsidRPr="00525B89">
        <w:rPr>
          <w:rFonts w:ascii="Arial" w:hAnsi="Arial" w:cs="Arial"/>
        </w:rPr>
        <w:t xml:space="preserve"> standard safety features </w:t>
      </w:r>
      <w:r w:rsidR="000665EC">
        <w:rPr>
          <w:rFonts w:ascii="Arial" w:hAnsi="Arial" w:cs="Arial"/>
        </w:rPr>
        <w:t xml:space="preserve">and technology, </w:t>
      </w:r>
      <w:r w:rsidR="004C6E39">
        <w:rPr>
          <w:rFonts w:ascii="Arial" w:hAnsi="Arial" w:cs="Arial"/>
        </w:rPr>
        <w:t xml:space="preserve">including </w:t>
      </w:r>
      <w:r w:rsidR="00525B89" w:rsidRPr="00525B89">
        <w:rPr>
          <w:rFonts w:ascii="Arial" w:hAnsi="Arial" w:cs="Arial"/>
        </w:rPr>
        <w:t>six standard airbags (dual advanced front and front seat-mounted side air bags, full-length side curtain air bags) and a four-channel, four-sensor Antilock Brake System (ABS) with Electronic Brake Force Distribution (EBD), which takes into account vehicle load and weight distribution and applies the appropriate stopping force</w:t>
      </w:r>
      <w:r w:rsidR="00E15011">
        <w:rPr>
          <w:rFonts w:ascii="Arial" w:hAnsi="Arial" w:cs="Arial"/>
        </w:rPr>
        <w:t xml:space="preserve"> to improve control and stability</w:t>
      </w:r>
      <w:proofErr w:type="gramStart"/>
      <w:r w:rsidR="004C6E39">
        <w:rPr>
          <w:rFonts w:ascii="Arial" w:hAnsi="Arial" w:cs="Arial"/>
        </w:rPr>
        <w:t xml:space="preserve">. </w:t>
      </w:r>
      <w:proofErr w:type="gramEnd"/>
      <w:r w:rsidR="00525B89" w:rsidRPr="00525B89">
        <w:rPr>
          <w:rFonts w:ascii="Arial" w:hAnsi="Arial" w:cs="Arial"/>
        </w:rPr>
        <w:t xml:space="preserve">Additional standard safety equipment for </w:t>
      </w:r>
      <w:r w:rsidR="00E15011">
        <w:rPr>
          <w:rFonts w:ascii="Arial" w:hAnsi="Arial" w:cs="Arial"/>
        </w:rPr>
        <w:t>Soul</w:t>
      </w:r>
      <w:r w:rsidR="00525B89" w:rsidRPr="00525B89">
        <w:rPr>
          <w:rFonts w:ascii="Arial" w:hAnsi="Arial" w:cs="Arial"/>
        </w:rPr>
        <w:t xml:space="preserve"> includes </w:t>
      </w:r>
      <w:r w:rsidR="00E15011">
        <w:rPr>
          <w:rFonts w:ascii="Arial" w:hAnsi="Arial" w:cs="Arial"/>
        </w:rPr>
        <w:t>Hill-start Assist Control (</w:t>
      </w:r>
      <w:proofErr w:type="spellStart"/>
      <w:r w:rsidR="00E15011">
        <w:rPr>
          <w:rFonts w:ascii="Arial" w:hAnsi="Arial" w:cs="Arial"/>
        </w:rPr>
        <w:t>HAC</w:t>
      </w:r>
      <w:proofErr w:type="spellEnd"/>
      <w:r w:rsidR="00E15011">
        <w:rPr>
          <w:rFonts w:ascii="Arial" w:hAnsi="Arial" w:cs="Arial"/>
        </w:rPr>
        <w:t xml:space="preserve">), </w:t>
      </w:r>
      <w:r w:rsidR="00525B89" w:rsidRPr="00525B89">
        <w:rPr>
          <w:rFonts w:ascii="Arial" w:hAnsi="Arial" w:cs="Arial"/>
        </w:rPr>
        <w:t>Tire Pressure Monitoring System (TPMS), Ele</w:t>
      </w:r>
      <w:r w:rsidR="00E15011">
        <w:rPr>
          <w:rFonts w:ascii="Arial" w:hAnsi="Arial" w:cs="Arial"/>
        </w:rPr>
        <w:t xml:space="preserve">ctronic Stability Control (ESC) </w:t>
      </w:r>
      <w:r w:rsidR="00525B89" w:rsidRPr="00525B89">
        <w:rPr>
          <w:rFonts w:ascii="Arial" w:hAnsi="Arial" w:cs="Arial"/>
        </w:rPr>
        <w:t>and a Traction Control Sys</w:t>
      </w:r>
      <w:r w:rsidR="00525B89">
        <w:rPr>
          <w:rFonts w:ascii="Arial" w:hAnsi="Arial" w:cs="Arial"/>
        </w:rPr>
        <w:t>tem (TCS).</w:t>
      </w:r>
    </w:p>
    <w:p w:rsidR="00C75544" w:rsidRPr="004C6E39" w:rsidRDefault="00C75544" w:rsidP="006A1E1C">
      <w:pPr>
        <w:spacing w:line="360" w:lineRule="auto"/>
        <w:jc w:val="center"/>
        <w:rPr>
          <w:rFonts w:ascii="Arial" w:hAnsi="Arial" w:cs="Arial"/>
          <w:sz w:val="20"/>
          <w:szCs w:val="20"/>
        </w:rPr>
      </w:pPr>
      <w:r w:rsidRPr="004C6E39">
        <w:rPr>
          <w:rFonts w:ascii="Arial" w:hAnsi="Arial" w:cs="Arial"/>
          <w:sz w:val="20"/>
          <w:szCs w:val="20"/>
        </w:rPr>
        <w:t>-</w:t>
      </w:r>
      <w:proofErr w:type="gramStart"/>
      <w:r w:rsidRPr="004C6E39">
        <w:rPr>
          <w:rFonts w:ascii="Arial" w:hAnsi="Arial" w:cs="Arial"/>
          <w:sz w:val="20"/>
          <w:szCs w:val="20"/>
        </w:rPr>
        <w:t>more</w:t>
      </w:r>
      <w:proofErr w:type="gramEnd"/>
      <w:r w:rsidRPr="004C6E39">
        <w:rPr>
          <w:rFonts w:ascii="Arial" w:hAnsi="Arial" w:cs="Arial"/>
          <w:sz w:val="20"/>
          <w:szCs w:val="20"/>
        </w:rPr>
        <w:t>-</w:t>
      </w:r>
    </w:p>
    <w:p w:rsidR="00C75544" w:rsidRDefault="00525B89" w:rsidP="00C75544">
      <w:pPr>
        <w:spacing w:line="360" w:lineRule="auto"/>
        <w:ind w:firstLine="720"/>
        <w:rPr>
          <w:rFonts w:ascii="Arial" w:hAnsi="Arial" w:cs="Arial"/>
        </w:rPr>
      </w:pPr>
      <w:r w:rsidRPr="00525B89">
        <w:rPr>
          <w:rFonts w:ascii="Arial" w:hAnsi="Arial" w:cs="Arial"/>
        </w:rPr>
        <w:lastRenderedPageBreak/>
        <w:t>In conjunction with the ABS, the TCS uses brake and engine torque intervention to enhance traction during launch and acceleration on slippery road surfaces. If the ABS system detects wheel slip, it signals the engine control unit to adjust torque output a</w:t>
      </w:r>
      <w:r w:rsidR="004C6E39">
        <w:rPr>
          <w:rFonts w:ascii="Arial" w:hAnsi="Arial" w:cs="Arial"/>
        </w:rPr>
        <w:t xml:space="preserve">ccordingly. </w:t>
      </w:r>
      <w:r w:rsidRPr="00525B89">
        <w:rPr>
          <w:rFonts w:ascii="Arial" w:hAnsi="Arial" w:cs="Arial"/>
        </w:rPr>
        <w:t xml:space="preserve">TCS also senses when one or more wheels spin faster than the vehicle's speed, and if necessary, applies the brakes </w:t>
      </w:r>
      <w:r w:rsidR="0098023C">
        <w:rPr>
          <w:rFonts w:ascii="Arial" w:hAnsi="Arial" w:cs="Arial"/>
        </w:rPr>
        <w:t>accordingly</w:t>
      </w:r>
      <w:r w:rsidRPr="00525B89">
        <w:rPr>
          <w:rFonts w:ascii="Arial" w:hAnsi="Arial" w:cs="Arial"/>
        </w:rPr>
        <w:t>.  Working together, the two systems limit wheel spin and help the driver maintain con</w:t>
      </w:r>
      <w:r>
        <w:rPr>
          <w:rFonts w:ascii="Arial" w:hAnsi="Arial" w:cs="Arial"/>
        </w:rPr>
        <w:t>trol.</w:t>
      </w:r>
    </w:p>
    <w:p w:rsidR="006A7ED9" w:rsidRDefault="00525B89" w:rsidP="00525B89">
      <w:pPr>
        <w:spacing w:line="360" w:lineRule="auto"/>
        <w:ind w:firstLine="720"/>
        <w:rPr>
          <w:rFonts w:ascii="Arial" w:hAnsi="Arial" w:cs="Arial"/>
        </w:rPr>
      </w:pPr>
      <w:r w:rsidRPr="00525B89">
        <w:rPr>
          <w:rFonts w:ascii="Arial" w:hAnsi="Arial" w:cs="Arial"/>
        </w:rPr>
        <w:t xml:space="preserve">Working with the standard ABS with EBD and TCS, the ESC system can apply individual brakes selectively to help control </w:t>
      </w:r>
      <w:proofErr w:type="spellStart"/>
      <w:r w:rsidRPr="00525B89">
        <w:rPr>
          <w:rFonts w:ascii="Arial" w:hAnsi="Arial" w:cs="Arial"/>
        </w:rPr>
        <w:t>oversteer</w:t>
      </w:r>
      <w:proofErr w:type="spellEnd"/>
      <w:r w:rsidRPr="00525B89">
        <w:rPr>
          <w:rFonts w:ascii="Arial" w:hAnsi="Arial" w:cs="Arial"/>
        </w:rPr>
        <w:t xml:space="preserve"> and understeer as needed to help the driver maintain control on slippery surfaces or during certain emergency maneuvers.</w:t>
      </w:r>
    </w:p>
    <w:p w:rsidR="00FF6DF6" w:rsidRDefault="003B0457" w:rsidP="003B0457">
      <w:pPr>
        <w:spacing w:line="360" w:lineRule="auto"/>
        <w:ind w:firstLine="720"/>
        <w:rPr>
          <w:rFonts w:ascii="Arial" w:hAnsi="Arial" w:cs="Arial"/>
          <w:b/>
          <w:bCs/>
          <w:color w:val="000000"/>
          <w:u w:val="single"/>
        </w:rPr>
      </w:pPr>
      <w:r w:rsidRPr="003B0457">
        <w:rPr>
          <w:rFonts w:ascii="Arial" w:hAnsi="Arial" w:cs="Arial"/>
        </w:rPr>
        <w:t xml:space="preserve">The Base Soul comes standard with a long list of features that set </w:t>
      </w:r>
      <w:r w:rsidR="004C6E39">
        <w:rPr>
          <w:rFonts w:ascii="Arial" w:hAnsi="Arial" w:cs="Arial"/>
        </w:rPr>
        <w:t xml:space="preserve">it apart from the competition. </w:t>
      </w:r>
      <w:r w:rsidRPr="003B0457">
        <w:rPr>
          <w:rFonts w:ascii="Arial" w:hAnsi="Arial" w:cs="Arial"/>
        </w:rPr>
        <w:t xml:space="preserve">Power windows, door locks and heated outside mirrors, a telescoping steering wheel and a six-speaker AM/FM/MP3 audio unit are all standard. </w:t>
      </w:r>
      <w:r w:rsidRPr="00077B7B">
        <w:rPr>
          <w:rFonts w:ascii="Arial" w:hAnsi="Arial" w:cs="Arial"/>
          <w:i/>
        </w:rPr>
        <w:t>Bluetooth</w:t>
      </w:r>
      <w:r w:rsidRPr="00077B7B">
        <w:rPr>
          <w:rFonts w:ascii="Arial" w:hAnsi="Arial" w:cs="Arial"/>
          <w:vertAlign w:val="superscript"/>
        </w:rPr>
        <w:t>®</w:t>
      </w:r>
      <w:r w:rsidRPr="003B0457">
        <w:rPr>
          <w:rFonts w:ascii="Arial" w:hAnsi="Arial" w:cs="Arial"/>
        </w:rPr>
        <w:t xml:space="preserve"> hands-free wireless technology</w:t>
      </w:r>
      <w:r w:rsidR="004C6E39">
        <w:rPr>
          <w:rStyle w:val="EndnoteReference"/>
          <w:rFonts w:ascii="Arial" w:hAnsi="Arial" w:cs="Arial"/>
        </w:rPr>
        <w:endnoteReference w:id="2"/>
      </w:r>
      <w:r w:rsidR="00077B7B">
        <w:rPr>
          <w:rFonts w:ascii="Arial" w:hAnsi="Arial" w:cs="Arial"/>
        </w:rPr>
        <w:t xml:space="preserve">, </w:t>
      </w:r>
      <w:proofErr w:type="spellStart"/>
      <w:r w:rsidR="00077B7B">
        <w:rPr>
          <w:rFonts w:ascii="Arial" w:hAnsi="Arial" w:cs="Arial"/>
        </w:rPr>
        <w:t>SiriusXM</w:t>
      </w:r>
      <w:proofErr w:type="spellEnd"/>
      <w:r w:rsidRPr="003B0457">
        <w:rPr>
          <w:rFonts w:ascii="Arial" w:hAnsi="Arial" w:cs="Arial"/>
        </w:rPr>
        <w:t xml:space="preserve"> satellite radio</w:t>
      </w:r>
      <w:r w:rsidR="004C6E39">
        <w:rPr>
          <w:rStyle w:val="EndnoteReference"/>
          <w:rFonts w:ascii="Arial" w:hAnsi="Arial" w:cs="Arial"/>
        </w:rPr>
        <w:endnoteReference w:id="3"/>
      </w:r>
      <w:r w:rsidRPr="003B0457">
        <w:rPr>
          <w:rFonts w:ascii="Arial" w:hAnsi="Arial" w:cs="Arial"/>
        </w:rPr>
        <w:t xml:space="preserve"> with three months complimentary service and USB/AUX inputs round out the Base Soul’s impressive</w:t>
      </w:r>
      <w:r w:rsidR="004C6E39">
        <w:rPr>
          <w:rFonts w:ascii="Arial" w:hAnsi="Arial" w:cs="Arial"/>
        </w:rPr>
        <w:t xml:space="preserve"> audio/infotainment equipment. </w:t>
      </w:r>
      <w:r w:rsidRPr="003B0457">
        <w:rPr>
          <w:rFonts w:ascii="Arial" w:hAnsi="Arial" w:cs="Arial"/>
        </w:rPr>
        <w:t>Desirable options include remote keyless entry, 16-inch alloy wheels, cruise control and a six-speed automatic transmission</w:t>
      </w:r>
      <w:r w:rsidR="00E126A1">
        <w:rPr>
          <w:rFonts w:ascii="Arial" w:hAnsi="Arial" w:cs="Arial"/>
        </w:rPr>
        <w:t>.</w:t>
      </w:r>
    </w:p>
    <w:p w:rsidR="00DC36EC" w:rsidRPr="00525B89" w:rsidRDefault="00194B9A" w:rsidP="00525B89">
      <w:pPr>
        <w:spacing w:line="360" w:lineRule="auto"/>
        <w:rPr>
          <w:rFonts w:ascii="Arial" w:hAnsi="Arial" w:cs="Arial"/>
          <w:sz w:val="20"/>
          <w:szCs w:val="20"/>
        </w:rPr>
      </w:pPr>
      <w:r w:rsidRPr="00194B9A">
        <w:rPr>
          <w:rFonts w:ascii="Arial" w:hAnsi="Arial" w:cs="Arial"/>
          <w:b/>
          <w:bCs/>
          <w:color w:val="000000"/>
          <w:u w:val="single"/>
        </w:rPr>
        <w:t xml:space="preserve">Kia:  One of the World’s Fastest Moving </w:t>
      </w:r>
      <w:r w:rsidR="00DC36EC">
        <w:rPr>
          <w:rFonts w:ascii="Arial" w:hAnsi="Arial" w:cs="Arial"/>
          <w:b/>
          <w:bCs/>
          <w:color w:val="000000"/>
          <w:u w:val="single"/>
        </w:rPr>
        <w:t>Global Automotive Brands</w:t>
      </w:r>
    </w:p>
    <w:p w:rsidR="00FF6DF6" w:rsidRPr="008851AC" w:rsidRDefault="00FF6DF6" w:rsidP="00FF6DF6">
      <w:pPr>
        <w:pStyle w:val="PlainText"/>
        <w:spacing w:line="360" w:lineRule="auto"/>
        <w:ind w:firstLine="720"/>
        <w:rPr>
          <w:rFonts w:ascii="Arial" w:hAnsi="Arial" w:cs="Arial"/>
        </w:rPr>
      </w:pPr>
      <w:r w:rsidRPr="008851A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w:t>
      </w:r>
      <w:r w:rsidRPr="00440057">
        <w:rPr>
          <w:rFonts w:ascii="Arial" w:hAnsi="Arial" w:cs="Arial"/>
          <w:color w:val="000000"/>
        </w:rPr>
        <w:t>one of the lowest costs of ownership in the industry</w:t>
      </w:r>
      <w:r w:rsidRPr="008851AC">
        <w:rPr>
          <w:rFonts w:ascii="Arial" w:hAnsi="Arial" w:cs="Arial"/>
          <w:color w:val="000000"/>
        </w:rPr>
        <w:t xml:space="preserve">.  </w:t>
      </w:r>
      <w:r w:rsidRPr="00CD7020">
        <w:rPr>
          <w:rFonts w:ascii="Arial" w:hAnsi="Arial" w:cs="Arial"/>
          <w:color w:val="000000"/>
        </w:rPr>
        <w:t xml:space="preserve">Kia recently moved up in the exclusive ranking of </w:t>
      </w:r>
      <w:proofErr w:type="spellStart"/>
      <w:r w:rsidRPr="00CD7020">
        <w:rPr>
          <w:rFonts w:ascii="Arial" w:hAnsi="Arial" w:cs="Arial"/>
          <w:color w:val="000000"/>
        </w:rPr>
        <w:t>Interbrand’s</w:t>
      </w:r>
      <w:proofErr w:type="spellEnd"/>
      <w:r w:rsidRPr="00CD7020">
        <w:rPr>
          <w:rFonts w:ascii="Arial" w:hAnsi="Arial" w:cs="Arial"/>
          <w:color w:val="000000"/>
        </w:rPr>
        <w:t xml:space="preserve"> “Top 100 Best Global Brands” after joining the list for the first time last year, </w:t>
      </w:r>
      <w:r w:rsidRPr="008851AC">
        <w:rPr>
          <w:rFonts w:ascii="Arial" w:hAnsi="Arial" w:cs="Arial"/>
          <w:color w:val="000000"/>
        </w:rPr>
        <w:t xml:space="preserve">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w:t>
      </w:r>
      <w:r>
        <w:rPr>
          <w:rFonts w:ascii="Arial" w:hAnsi="Arial" w:cs="Arial"/>
          <w:color w:val="000000"/>
        </w:rPr>
        <w:t>for the creation of more than 14</w:t>
      </w:r>
      <w:r w:rsidRPr="008851AC">
        <w:rPr>
          <w:rFonts w:ascii="Arial" w:hAnsi="Arial" w:cs="Arial"/>
          <w:color w:val="000000"/>
        </w:rPr>
        <w:t xml:space="preserve">,000 plant and supplier jobs.  The success of the U.S.-built* Optima and Sorento in two of the industry’s largest segments has fueled Kia’s rapid growth and is complemented by Kia’s comprehensive lineup which includes the </w:t>
      </w:r>
      <w:r w:rsidRPr="00B038F7">
        <w:rPr>
          <w:rFonts w:ascii="Arial" w:hAnsi="Arial" w:cs="Arial"/>
          <w:color w:val="000000"/>
        </w:rPr>
        <w:t xml:space="preserve">Cadenza </w:t>
      </w:r>
      <w:r w:rsidR="00772F70">
        <w:rPr>
          <w:rFonts w:ascii="Arial" w:hAnsi="Arial" w:cs="Arial"/>
          <w:color w:val="000000"/>
        </w:rPr>
        <w:t>premium</w:t>
      </w:r>
      <w:r w:rsidR="00772F70" w:rsidRPr="00B038F7">
        <w:rPr>
          <w:rFonts w:ascii="Arial" w:hAnsi="Arial" w:cs="Arial"/>
          <w:color w:val="000000"/>
        </w:rPr>
        <w:t xml:space="preserve"> </w:t>
      </w:r>
      <w:r w:rsidRPr="00B038F7">
        <w:rPr>
          <w:rFonts w:ascii="Arial" w:hAnsi="Arial" w:cs="Arial"/>
          <w:color w:val="000000"/>
        </w:rPr>
        <w:t>sedan</w:t>
      </w:r>
      <w:r>
        <w:rPr>
          <w:rFonts w:ascii="Arial" w:hAnsi="Arial" w:cs="Arial"/>
          <w:color w:val="000000"/>
        </w:rPr>
        <w:t>,</w:t>
      </w:r>
      <w:r w:rsidRPr="00B038F7">
        <w:rPr>
          <w:rFonts w:ascii="Arial" w:hAnsi="Arial" w:cs="Arial"/>
          <w:color w:val="000000"/>
        </w:rPr>
        <w:t xml:space="preserve"> </w:t>
      </w:r>
      <w:r w:rsidRPr="008851AC">
        <w:rPr>
          <w:rFonts w:ascii="Arial" w:hAnsi="Arial" w:cs="Arial"/>
          <w:color w:val="000000"/>
        </w:rPr>
        <w:t xml:space="preserve">Soul urban passenger vehicle, Sportage compact CUV, Optima Hybrid, </w:t>
      </w:r>
      <w:r w:rsidRPr="008D58E2">
        <w:rPr>
          <w:rFonts w:ascii="Arial" w:eastAsia="Times New Roman" w:hAnsi="Arial" w:cs="Arial"/>
        </w:rPr>
        <w:t xml:space="preserve">the Forte sedan, </w:t>
      </w:r>
      <w:r>
        <w:rPr>
          <w:rFonts w:ascii="Arial" w:eastAsia="Times New Roman" w:hAnsi="Arial" w:cs="Arial"/>
        </w:rPr>
        <w:t xml:space="preserve">Forte5, </w:t>
      </w:r>
      <w:r w:rsidRPr="008D58E2">
        <w:rPr>
          <w:rFonts w:ascii="Arial" w:eastAsia="Times New Roman" w:hAnsi="Arial" w:cs="Arial"/>
        </w:rPr>
        <w:t>and </w:t>
      </w:r>
      <w:r>
        <w:rPr>
          <w:rFonts w:ascii="Arial" w:eastAsia="Times New Roman" w:hAnsi="Arial" w:cs="Arial"/>
        </w:rPr>
        <w:t xml:space="preserve">Forte </w:t>
      </w:r>
      <w:r w:rsidRPr="008D58E2">
        <w:rPr>
          <w:rFonts w:ascii="Arial" w:eastAsia="Times New Roman" w:hAnsi="Arial" w:cs="Arial"/>
        </w:rPr>
        <w:t>Koup compacts</w:t>
      </w:r>
      <w:r>
        <w:rPr>
          <w:rFonts w:ascii="Arial" w:eastAsia="Times New Roman" w:hAnsi="Arial" w:cs="Arial"/>
        </w:rPr>
        <w:t>,</w:t>
      </w:r>
      <w:r w:rsidRPr="008851AC">
        <w:rPr>
          <w:rFonts w:ascii="Arial" w:hAnsi="Arial" w:cs="Arial"/>
          <w:color w:val="000000"/>
        </w:rPr>
        <w:t xml:space="preserve"> Rio and Rio 5-door sub-compacts and the Sedona minivan.</w:t>
      </w:r>
    </w:p>
    <w:p w:rsidR="00DB107E" w:rsidRPr="004C6E39" w:rsidRDefault="00DB107E" w:rsidP="00DB107E">
      <w:pPr>
        <w:spacing w:line="360" w:lineRule="auto"/>
        <w:jc w:val="center"/>
        <w:rPr>
          <w:rFonts w:ascii="Arial" w:hAnsi="Arial" w:cs="Arial"/>
          <w:bCs/>
          <w:color w:val="000000"/>
          <w:sz w:val="20"/>
          <w:szCs w:val="20"/>
        </w:rPr>
      </w:pPr>
      <w:r w:rsidRPr="004C6E39">
        <w:rPr>
          <w:rFonts w:ascii="Arial" w:hAnsi="Arial" w:cs="Arial"/>
          <w:bCs/>
          <w:color w:val="000000"/>
          <w:sz w:val="20"/>
          <w:szCs w:val="20"/>
        </w:rPr>
        <w:t>-more-</w:t>
      </w:r>
    </w:p>
    <w:p w:rsidR="006B6051" w:rsidRPr="00520314" w:rsidRDefault="006B6051" w:rsidP="006B6051">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 xml:space="preserve">The Sorento and Optima </w:t>
      </w:r>
      <w:proofErr w:type="spellStart"/>
      <w:r w:rsidRPr="00520314">
        <w:rPr>
          <w:rFonts w:ascii="Arial" w:hAnsi="Arial" w:cs="Arial"/>
          <w:b/>
          <w:color w:val="000000"/>
          <w:sz w:val="14"/>
          <w:szCs w:val="14"/>
        </w:rPr>
        <w:t>GDI</w:t>
      </w:r>
      <w:proofErr w:type="spellEnd"/>
      <w:r w:rsidRPr="00520314">
        <w:rPr>
          <w:rFonts w:ascii="Arial" w:hAnsi="Arial" w:cs="Arial"/>
          <w:b/>
          <w:color w:val="000000"/>
          <w:sz w:val="14"/>
          <w:szCs w:val="14"/>
        </w:rPr>
        <w:t xml:space="preserve"> (EX Trims and certain LX Trims only) and GDI Turbo are built in the United States from U.S. and globally sourced parts.</w:t>
      </w:r>
    </w:p>
    <w:p w:rsidR="00FF6DF6" w:rsidRPr="008851AC" w:rsidRDefault="00FF6DF6" w:rsidP="00FF6DF6">
      <w:pPr>
        <w:spacing w:line="360" w:lineRule="auto"/>
        <w:rPr>
          <w:rFonts w:ascii="Arial" w:hAnsi="Arial" w:cs="Arial"/>
          <w:b/>
          <w:bCs/>
          <w:u w:val="single"/>
        </w:rPr>
      </w:pPr>
      <w:r w:rsidRPr="008851AC">
        <w:rPr>
          <w:rFonts w:ascii="Arial" w:hAnsi="Arial" w:cs="Arial"/>
          <w:b/>
          <w:bCs/>
          <w:u w:val="single"/>
        </w:rPr>
        <w:lastRenderedPageBreak/>
        <w:t>About Kia Motors America</w:t>
      </w:r>
    </w:p>
    <w:p w:rsidR="00FF6DF6" w:rsidRPr="008851AC" w:rsidRDefault="00FF6DF6" w:rsidP="00FF6DF6">
      <w:pPr>
        <w:spacing w:line="360" w:lineRule="auto"/>
        <w:rPr>
          <w:rFonts w:ascii="Arial" w:hAnsi="Arial" w:cs="Arial"/>
          <w:bCs/>
        </w:rPr>
      </w:pPr>
      <w:r w:rsidRPr="008851AC">
        <w:rPr>
          <w:rFonts w:ascii="Arial" w:hAnsi="Arial" w:cs="Arial"/>
          <w:bCs/>
        </w:rPr>
        <w:t xml:space="preserve">        Kia Motors America is the marketing and distribution arm of Kia Motors Corporation based in Seoul, South Korea</w:t>
      </w:r>
      <w:proofErr w:type="gramStart"/>
      <w:r w:rsidRPr="008851AC">
        <w:rPr>
          <w:rFonts w:ascii="Arial" w:hAnsi="Arial" w:cs="Arial"/>
          <w:bCs/>
        </w:rPr>
        <w:t xml:space="preserve">. </w:t>
      </w:r>
      <w:proofErr w:type="gramEnd"/>
      <w:r w:rsidRPr="008851AC">
        <w:rPr>
          <w:rFonts w:ascii="Arial" w:hAnsi="Arial" w:cs="Arial"/>
          <w:bCs/>
        </w:rPr>
        <w:t>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587010" w:rsidRDefault="00FF6DF6" w:rsidP="00314069">
      <w:pPr>
        <w:pStyle w:val="PlainText"/>
        <w:spacing w:line="360" w:lineRule="auto"/>
        <w:ind w:firstLine="720"/>
        <w:rPr>
          <w:rFonts w:ascii="Arial" w:hAnsi="Arial" w:cs="Arial"/>
          <w:b/>
          <w:color w:val="000000"/>
          <w:sz w:val="14"/>
          <w:szCs w:val="14"/>
        </w:rPr>
      </w:pPr>
      <w:r w:rsidRPr="008851AC">
        <w:rPr>
          <w:rFonts w:ascii="Arial" w:hAnsi="Arial" w:cs="Arial"/>
          <w:szCs w:val="22"/>
        </w:rPr>
        <w:t>Information about Kia Motors America and its full vehicle line-up is available at its website – www.kia.com. For media information, including photography, visit</w:t>
      </w:r>
      <w:r w:rsidRPr="008851AC">
        <w:rPr>
          <w:rFonts w:ascii="Arial" w:hAnsi="Arial" w:cs="Arial"/>
          <w:color w:val="000000"/>
          <w:szCs w:val="22"/>
        </w:rPr>
        <w:t xml:space="preserve"> </w:t>
      </w:r>
      <w:hyperlink r:id="rId9" w:history="1">
        <w:r w:rsidRPr="00374BA8">
          <w:rPr>
            <w:rStyle w:val="Hyperlink"/>
            <w:rFonts w:ascii="Arial" w:hAnsi="Arial" w:cs="Arial"/>
            <w:szCs w:val="22"/>
          </w:rPr>
          <w:t>www.kiamedia.com</w:t>
        </w:r>
      </w:hyperlink>
      <w:r w:rsidRPr="008851AC">
        <w:rPr>
          <w:rFonts w:ascii="Arial" w:hAnsi="Arial" w:cs="Arial"/>
          <w:szCs w:val="22"/>
        </w:rPr>
        <w:t>.</w:t>
      </w:r>
      <w:r>
        <w:rPr>
          <w:rFonts w:ascii="Arial" w:hAnsi="Arial" w:cs="Arial"/>
          <w:szCs w:val="22"/>
        </w:rPr>
        <w:t xml:space="preserve">  </w:t>
      </w:r>
      <w:r w:rsidRPr="000343BA">
        <w:rPr>
          <w:rFonts w:ascii="Arial" w:hAnsi="Arial" w:cs="Arial"/>
          <w:szCs w:val="22"/>
        </w:rPr>
        <w:t xml:space="preserve">To receive custom email notifications for press releases the moment they are published, subscribe at </w:t>
      </w:r>
      <w:hyperlink r:id="rId10" w:history="1">
        <w:r w:rsidRPr="000343BA">
          <w:rPr>
            <w:rStyle w:val="Hyperlink"/>
            <w:rFonts w:ascii="Arial" w:hAnsi="Arial" w:cs="Arial"/>
            <w:szCs w:val="22"/>
          </w:rPr>
          <w:t>http://www.kiamedia.com/us/en/newsalert</w:t>
        </w:r>
      </w:hyperlink>
      <w:r w:rsidRPr="000343BA">
        <w:rPr>
          <w:rFonts w:ascii="Arial" w:hAnsi="Arial" w:cs="Arial"/>
          <w:szCs w:val="22"/>
        </w:rPr>
        <w:t>.</w:t>
      </w:r>
    </w:p>
    <w:p w:rsidR="006B6051" w:rsidRDefault="006B6051" w:rsidP="0026477E">
      <w:pPr>
        <w:pStyle w:val="PlainText"/>
        <w:spacing w:line="360" w:lineRule="auto"/>
        <w:rPr>
          <w:rFonts w:ascii="Arial" w:hAnsi="Arial" w:cs="Arial"/>
          <w:b/>
          <w:color w:val="000000"/>
          <w:sz w:val="14"/>
          <w:szCs w:val="14"/>
        </w:rPr>
      </w:pPr>
    </w:p>
    <w:p w:rsidR="00194B9A" w:rsidRDefault="00194B9A" w:rsidP="0026477E">
      <w:pPr>
        <w:pStyle w:val="PlainText"/>
        <w:spacing w:line="360" w:lineRule="auto"/>
        <w:rPr>
          <w:rFonts w:ascii="Arial" w:hAnsi="Arial" w:cs="Arial"/>
          <w:b/>
          <w:color w:val="000000"/>
          <w:u w:val="single"/>
        </w:rPr>
      </w:pP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796" w:rsidRDefault="00561796" w:rsidP="00762EC6">
      <w:pPr>
        <w:spacing w:after="0" w:line="240" w:lineRule="auto"/>
      </w:pPr>
      <w:r>
        <w:separator/>
      </w:r>
    </w:p>
  </w:endnote>
  <w:endnote w:type="continuationSeparator" w:id="0">
    <w:p w:rsidR="00561796" w:rsidRDefault="00561796" w:rsidP="00762EC6">
      <w:pPr>
        <w:spacing w:after="0" w:line="240" w:lineRule="auto"/>
      </w:pPr>
      <w:r>
        <w:continuationSeparator/>
      </w:r>
    </w:p>
  </w:endnote>
  <w:endnote w:id="1">
    <w:p w:rsidR="00077B7B" w:rsidRPr="00077B7B" w:rsidRDefault="00077B7B">
      <w:pPr>
        <w:pStyle w:val="EndnoteText"/>
        <w:rPr>
          <w:rFonts w:ascii="Arial" w:hAnsi="Arial" w:cs="Arial"/>
          <w:sz w:val="14"/>
          <w:szCs w:val="14"/>
        </w:rPr>
      </w:pPr>
      <w:r w:rsidRPr="00077B7B">
        <w:rPr>
          <w:rStyle w:val="EndnoteReference"/>
          <w:rFonts w:ascii="Arial" w:hAnsi="Arial" w:cs="Arial"/>
          <w:sz w:val="14"/>
          <w:szCs w:val="14"/>
        </w:rPr>
        <w:endnoteRef/>
      </w:r>
      <w:r w:rsidRPr="00077B7B">
        <w:rPr>
          <w:rFonts w:ascii="Arial" w:hAnsi="Arial" w:cs="Arial"/>
          <w:sz w:val="14"/>
          <w:szCs w:val="14"/>
        </w:rPr>
        <w:t xml:space="preserve"> </w:t>
      </w:r>
      <w:r w:rsidR="00772F70" w:rsidRPr="00077B7B">
        <w:rPr>
          <w:rFonts w:ascii="Arial" w:hAnsi="Arial" w:cs="Arial"/>
          <w:sz w:val="14"/>
          <w:szCs w:val="14"/>
        </w:rPr>
        <w:t>Starting prices are manufacturer's suggested retail price (</w:t>
      </w:r>
      <w:proofErr w:type="spellStart"/>
      <w:r w:rsidR="00772F70" w:rsidRPr="00077B7B">
        <w:rPr>
          <w:rFonts w:ascii="Arial" w:hAnsi="Arial" w:cs="Arial"/>
          <w:sz w:val="14"/>
          <w:szCs w:val="14"/>
        </w:rPr>
        <w:t>MSRP</w:t>
      </w:r>
      <w:proofErr w:type="spellEnd"/>
      <w:r w:rsidR="00772F70" w:rsidRPr="00077B7B">
        <w:rPr>
          <w:rFonts w:ascii="Arial" w:hAnsi="Arial" w:cs="Arial"/>
          <w:sz w:val="14"/>
          <w:szCs w:val="14"/>
        </w:rPr>
        <w:t>), which excludes destination and handling fee</w:t>
      </w:r>
      <w:r w:rsidR="00772F70">
        <w:rPr>
          <w:rFonts w:ascii="Arial" w:hAnsi="Arial" w:cs="Arial"/>
          <w:sz w:val="14"/>
          <w:szCs w:val="14"/>
        </w:rPr>
        <w:t>s</w:t>
      </w:r>
      <w:r w:rsidR="00772F70" w:rsidRPr="00077B7B">
        <w:rPr>
          <w:rFonts w:ascii="Arial" w:hAnsi="Arial" w:cs="Arial"/>
          <w:sz w:val="14"/>
          <w:szCs w:val="14"/>
        </w:rPr>
        <w:t>, title, taxes, license</w:t>
      </w:r>
      <w:r w:rsidR="00772F70">
        <w:rPr>
          <w:rFonts w:ascii="Arial" w:hAnsi="Arial" w:cs="Arial"/>
          <w:sz w:val="14"/>
          <w:szCs w:val="14"/>
        </w:rPr>
        <w:t xml:space="preserve"> fees</w:t>
      </w:r>
      <w:r w:rsidR="00772F70" w:rsidRPr="00077B7B">
        <w:rPr>
          <w:rFonts w:ascii="Arial" w:hAnsi="Arial" w:cs="Arial"/>
          <w:sz w:val="14"/>
          <w:szCs w:val="14"/>
        </w:rPr>
        <w:t xml:space="preserve">, options and </w:t>
      </w:r>
      <w:r w:rsidR="00772F70">
        <w:rPr>
          <w:rFonts w:ascii="Arial" w:hAnsi="Arial" w:cs="Arial"/>
          <w:sz w:val="14"/>
          <w:szCs w:val="14"/>
        </w:rPr>
        <w:t xml:space="preserve">retailer </w:t>
      </w:r>
      <w:r w:rsidR="00772F70" w:rsidRPr="00077B7B">
        <w:rPr>
          <w:rFonts w:ascii="Arial" w:hAnsi="Arial" w:cs="Arial"/>
          <w:sz w:val="14"/>
          <w:szCs w:val="14"/>
        </w:rPr>
        <w:t>charges</w:t>
      </w:r>
      <w:proofErr w:type="gramStart"/>
      <w:r w:rsidR="00772F70" w:rsidRPr="00077B7B">
        <w:rPr>
          <w:rFonts w:ascii="Arial" w:hAnsi="Arial" w:cs="Arial"/>
          <w:sz w:val="14"/>
          <w:szCs w:val="14"/>
        </w:rPr>
        <w:t xml:space="preserve">. </w:t>
      </w:r>
      <w:proofErr w:type="gramEnd"/>
      <w:r w:rsidR="00772F70" w:rsidRPr="00077B7B">
        <w:rPr>
          <w:rFonts w:ascii="Arial" w:hAnsi="Arial" w:cs="Arial"/>
          <w:sz w:val="14"/>
          <w:szCs w:val="14"/>
        </w:rPr>
        <w:t xml:space="preserve">Actual prices set by </w:t>
      </w:r>
      <w:r w:rsidR="00772F70">
        <w:rPr>
          <w:rFonts w:ascii="Arial" w:hAnsi="Arial" w:cs="Arial"/>
          <w:sz w:val="14"/>
          <w:szCs w:val="14"/>
        </w:rPr>
        <w:t xml:space="preserve">retailer </w:t>
      </w:r>
      <w:r w:rsidR="00772F70" w:rsidRPr="00077B7B">
        <w:rPr>
          <w:rFonts w:ascii="Arial" w:hAnsi="Arial" w:cs="Arial"/>
          <w:sz w:val="14"/>
          <w:szCs w:val="14"/>
        </w:rPr>
        <w:t>and may vary.</w:t>
      </w:r>
      <w:r w:rsidR="00772F70">
        <w:rPr>
          <w:rFonts w:ascii="Arial" w:hAnsi="Arial" w:cs="Arial"/>
          <w:sz w:val="14"/>
          <w:szCs w:val="14"/>
        </w:rPr>
        <w:t xml:space="preserve">  </w:t>
      </w:r>
    </w:p>
  </w:endnote>
  <w:endnote w:id="2">
    <w:p w:rsidR="004C6E39" w:rsidRPr="00077B7B" w:rsidRDefault="004C6E39" w:rsidP="00DB107E">
      <w:pPr>
        <w:spacing w:after="0" w:line="240" w:lineRule="auto"/>
        <w:rPr>
          <w:rFonts w:ascii="Arial" w:hAnsi="Arial" w:cs="Arial"/>
          <w:sz w:val="14"/>
          <w:szCs w:val="14"/>
        </w:rPr>
      </w:pPr>
      <w:r w:rsidRPr="00077B7B">
        <w:rPr>
          <w:rStyle w:val="EndnoteReference"/>
          <w:rFonts w:ascii="Arial" w:hAnsi="Arial" w:cs="Arial"/>
          <w:sz w:val="14"/>
          <w:szCs w:val="14"/>
        </w:rPr>
        <w:endnoteRef/>
      </w:r>
      <w:r w:rsidRPr="00077B7B">
        <w:rPr>
          <w:rFonts w:ascii="Arial" w:hAnsi="Arial" w:cs="Arial"/>
          <w:sz w:val="14"/>
          <w:szCs w:val="14"/>
        </w:rPr>
        <w:t xml:space="preserve"> The Bluetooth® word mark and logos are registered trademarks owned by Bluetooth SIG, Inc. and any use of such marks by Kia is under license</w:t>
      </w:r>
      <w:proofErr w:type="gramStart"/>
      <w:r w:rsidRPr="00077B7B">
        <w:rPr>
          <w:rFonts w:ascii="Arial" w:hAnsi="Arial" w:cs="Arial"/>
          <w:sz w:val="14"/>
          <w:szCs w:val="14"/>
        </w:rPr>
        <w:t xml:space="preserve">. </w:t>
      </w:r>
      <w:proofErr w:type="gramEnd"/>
      <w:r w:rsidRPr="00077B7B">
        <w:rPr>
          <w:rFonts w:ascii="Arial" w:hAnsi="Arial" w:cs="Arial"/>
          <w:sz w:val="14"/>
          <w:szCs w:val="14"/>
        </w:rPr>
        <w:t>Other trademarks and trade names are those of their respective owners. A compatible Bluetooth® enabled cell phone is required to use Bluetooth® wireless technology.</w:t>
      </w:r>
    </w:p>
  </w:endnote>
  <w:endnote w:id="3">
    <w:p w:rsidR="004C6E39" w:rsidRDefault="004C6E39" w:rsidP="00DB107E">
      <w:pPr>
        <w:pStyle w:val="EndnoteText"/>
      </w:pPr>
      <w:r w:rsidRPr="00077B7B">
        <w:rPr>
          <w:rStyle w:val="EndnoteReference"/>
          <w:rFonts w:ascii="Arial" w:hAnsi="Arial" w:cs="Arial"/>
          <w:sz w:val="14"/>
          <w:szCs w:val="14"/>
        </w:rPr>
        <w:endnoteRef/>
      </w:r>
      <w:r w:rsidRPr="00077B7B">
        <w:rPr>
          <w:rFonts w:ascii="Arial" w:hAnsi="Arial" w:cs="Arial"/>
          <w:sz w:val="14"/>
          <w:szCs w:val="14"/>
        </w:rPr>
        <w:t xml:space="preserve">  </w:t>
      </w:r>
      <w:proofErr w:type="spellStart"/>
      <w:r w:rsidRPr="00077B7B">
        <w:rPr>
          <w:rFonts w:ascii="Arial" w:hAnsi="Arial" w:cs="Arial"/>
          <w:sz w:val="14"/>
          <w:szCs w:val="14"/>
        </w:rPr>
        <w:t>SiriusXM</w:t>
      </w:r>
      <w:proofErr w:type="spellEnd"/>
      <w:r w:rsidRPr="00077B7B">
        <w:rPr>
          <w:rFonts w:ascii="Arial" w:hAnsi="Arial" w:cs="Arial"/>
          <w:sz w:val="14"/>
          <w:szCs w:val="14"/>
        </w:rPr>
        <w:t xml:space="preserve"> services require a subscription, sold separately after 3-month trial included with vehicle purchase/lease. Subscriptions governed by </w:t>
      </w:r>
      <w:proofErr w:type="spellStart"/>
      <w:r w:rsidRPr="00077B7B">
        <w:rPr>
          <w:rFonts w:ascii="Arial" w:hAnsi="Arial" w:cs="Arial"/>
          <w:sz w:val="14"/>
          <w:szCs w:val="14"/>
        </w:rPr>
        <w:t>SiriusXM</w:t>
      </w:r>
      <w:proofErr w:type="spellEnd"/>
      <w:r w:rsidRPr="00077B7B">
        <w:rPr>
          <w:rFonts w:ascii="Arial" w:hAnsi="Arial" w:cs="Arial"/>
          <w:sz w:val="14"/>
          <w:szCs w:val="14"/>
        </w:rPr>
        <w:t xml:space="preserve"> Customer Agreement at siriusxm.com© 2011 </w:t>
      </w:r>
      <w:proofErr w:type="spellStart"/>
      <w:r w:rsidRPr="00077B7B">
        <w:rPr>
          <w:rFonts w:ascii="Arial" w:hAnsi="Arial" w:cs="Arial"/>
          <w:sz w:val="14"/>
          <w:szCs w:val="14"/>
        </w:rPr>
        <w:t>SiriusXM</w:t>
      </w:r>
      <w:proofErr w:type="spellEnd"/>
      <w:r w:rsidRPr="00077B7B">
        <w:rPr>
          <w:rFonts w:ascii="Arial" w:hAnsi="Arial" w:cs="Arial"/>
          <w:sz w:val="14"/>
          <w:szCs w:val="14"/>
        </w:rPr>
        <w:t xml:space="preserve"> Radio Inc. Sirius, XM and all related marks and logos are trademarks of </w:t>
      </w:r>
      <w:proofErr w:type="spellStart"/>
      <w:r w:rsidRPr="00077B7B">
        <w:rPr>
          <w:rFonts w:ascii="Arial" w:hAnsi="Arial" w:cs="Arial"/>
          <w:sz w:val="14"/>
          <w:szCs w:val="14"/>
        </w:rPr>
        <w:t>SiriusXM</w:t>
      </w:r>
      <w:proofErr w:type="spellEnd"/>
      <w:r w:rsidRPr="00077B7B">
        <w:rPr>
          <w:rFonts w:ascii="Arial" w:hAnsi="Arial" w:cs="Arial"/>
          <w:sz w:val="14"/>
          <w:szCs w:val="14"/>
        </w:rPr>
        <w:t xml:space="preserve"> Radio Inc.</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796" w:rsidRDefault="00561796" w:rsidP="00762EC6">
      <w:pPr>
        <w:spacing w:after="0" w:line="240" w:lineRule="auto"/>
      </w:pPr>
      <w:r>
        <w:separator/>
      </w:r>
    </w:p>
  </w:footnote>
  <w:footnote w:type="continuationSeparator" w:id="0">
    <w:p w:rsidR="00561796" w:rsidRDefault="00561796"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25B89" w:rsidP="0076517E">
    <w:pPr>
      <w:pStyle w:val="Header"/>
      <w:rPr>
        <w:rFonts w:ascii="Arial" w:hAnsi="Arial" w:cs="Arial"/>
        <w:b/>
      </w:rPr>
    </w:pPr>
    <w:r>
      <w:rPr>
        <w:rFonts w:ascii="Arial" w:hAnsi="Arial" w:cs="Arial"/>
        <w:b/>
      </w:rPr>
      <w:t xml:space="preserve">2014 Kia </w:t>
    </w:r>
    <w:r w:rsidR="003B0457">
      <w:rPr>
        <w:rFonts w:ascii="Arial" w:hAnsi="Arial" w:cs="Arial"/>
        <w:b/>
      </w:rPr>
      <w:t>Soul</w:t>
    </w:r>
    <w:r>
      <w:rPr>
        <w:rFonts w:ascii="Arial" w:hAnsi="Arial" w:cs="Arial"/>
        <w:b/>
      </w:rPr>
      <w:t xml:space="preserve"> </w:t>
    </w:r>
    <w:r w:rsidR="001C50E3">
      <w:rPr>
        <w:rFonts w:ascii="Arial" w:hAnsi="Arial" w:cs="Arial"/>
        <w:b/>
      </w:rPr>
      <w:t>E</w:t>
    </w:r>
    <w:r>
      <w:rPr>
        <w:rFonts w:ascii="Arial" w:hAnsi="Arial" w:cs="Arial"/>
        <w:b/>
      </w:rPr>
      <w:t xml:space="preserve">arns NHTSA </w:t>
    </w:r>
    <w:r w:rsidR="00E126A1">
      <w:rPr>
        <w:rFonts w:ascii="Arial" w:hAnsi="Arial" w:cs="Arial"/>
        <w:b/>
      </w:rPr>
      <w:t>5</w:t>
    </w:r>
    <w:r>
      <w:rPr>
        <w:rFonts w:ascii="Arial" w:hAnsi="Arial" w:cs="Arial"/>
        <w:b/>
      </w:rPr>
      <w:t>-Star Safety Rating</w:t>
    </w:r>
  </w:p>
  <w:p w:rsidR="00565499" w:rsidRDefault="00565499" w:rsidP="0076517E">
    <w:pPr>
      <w:pStyle w:val="Heade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371C53">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371C53">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13B01">
      <w:rPr>
        <w:rFonts w:ascii="Arial Narrow" w:hAnsi="Arial Narrow" w:cs="Arial"/>
        <w:color w:val="595959" w:themeColor="text1" w:themeTint="A6"/>
        <w:sz w:val="18"/>
        <w:szCs w:val="22"/>
      </w:rPr>
      <w:t>Emily Grannis</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C13B01"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310.428.0949</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C13B01">
      <w:rPr>
        <w:rFonts w:ascii="Arial Narrow" w:hAnsi="Arial Narrow" w:cs="Arial"/>
        <w:color w:val="595959"/>
        <w:sz w:val="18"/>
        <w:szCs w:val="18"/>
      </w:rPr>
      <w:t>emily.grannis@zenogroup</w:t>
    </w:r>
    <w:r>
      <w:rPr>
        <w:rFonts w:ascii="Arial Narrow" w:hAnsi="Arial Narrow" w:cs="Arial"/>
        <w:color w:val="595959"/>
        <w:sz w:val="18"/>
        <w:szCs w:val="18"/>
      </w:rPr>
      <w:t>.com</w:t>
    </w:r>
  </w:p>
  <w:p w:rsidR="00565499" w:rsidRPr="004D0E7E" w:rsidRDefault="002325B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0711C"/>
    <w:rsid w:val="000140E9"/>
    <w:rsid w:val="00015673"/>
    <w:rsid w:val="00017A21"/>
    <w:rsid w:val="00020170"/>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876"/>
    <w:rsid w:val="00066428"/>
    <w:rsid w:val="000665EC"/>
    <w:rsid w:val="00066FE7"/>
    <w:rsid w:val="00067542"/>
    <w:rsid w:val="000706F0"/>
    <w:rsid w:val="0007158C"/>
    <w:rsid w:val="00071FAE"/>
    <w:rsid w:val="00072F37"/>
    <w:rsid w:val="000745FF"/>
    <w:rsid w:val="00074BC7"/>
    <w:rsid w:val="00075F1C"/>
    <w:rsid w:val="00076941"/>
    <w:rsid w:val="00077B7B"/>
    <w:rsid w:val="00077DB7"/>
    <w:rsid w:val="00077FB0"/>
    <w:rsid w:val="00082A50"/>
    <w:rsid w:val="00082E48"/>
    <w:rsid w:val="00087E8F"/>
    <w:rsid w:val="00095809"/>
    <w:rsid w:val="00095C62"/>
    <w:rsid w:val="00096992"/>
    <w:rsid w:val="00097BA2"/>
    <w:rsid w:val="000A411F"/>
    <w:rsid w:val="000A63D0"/>
    <w:rsid w:val="000A7ACB"/>
    <w:rsid w:val="000A7EE5"/>
    <w:rsid w:val="000B0046"/>
    <w:rsid w:val="000B2B3E"/>
    <w:rsid w:val="000B2F98"/>
    <w:rsid w:val="000B4CD0"/>
    <w:rsid w:val="000C0B23"/>
    <w:rsid w:val="000C12BE"/>
    <w:rsid w:val="000C35E4"/>
    <w:rsid w:val="000C50AE"/>
    <w:rsid w:val="000C6717"/>
    <w:rsid w:val="000D1E0C"/>
    <w:rsid w:val="000D4120"/>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14E5D"/>
    <w:rsid w:val="0012107E"/>
    <w:rsid w:val="0012109A"/>
    <w:rsid w:val="001213B8"/>
    <w:rsid w:val="001219E0"/>
    <w:rsid w:val="001228D3"/>
    <w:rsid w:val="00123D44"/>
    <w:rsid w:val="001301B1"/>
    <w:rsid w:val="00130259"/>
    <w:rsid w:val="001304BB"/>
    <w:rsid w:val="00132B8D"/>
    <w:rsid w:val="00133474"/>
    <w:rsid w:val="0013563A"/>
    <w:rsid w:val="0013668C"/>
    <w:rsid w:val="001459BA"/>
    <w:rsid w:val="00151303"/>
    <w:rsid w:val="001518A7"/>
    <w:rsid w:val="0015201B"/>
    <w:rsid w:val="00152D49"/>
    <w:rsid w:val="00155833"/>
    <w:rsid w:val="00160DD3"/>
    <w:rsid w:val="001616F4"/>
    <w:rsid w:val="00161C9B"/>
    <w:rsid w:val="001651B8"/>
    <w:rsid w:val="00165A56"/>
    <w:rsid w:val="0017162E"/>
    <w:rsid w:val="00171718"/>
    <w:rsid w:val="0017187D"/>
    <w:rsid w:val="00175034"/>
    <w:rsid w:val="001765EE"/>
    <w:rsid w:val="00182D23"/>
    <w:rsid w:val="00184431"/>
    <w:rsid w:val="0018443A"/>
    <w:rsid w:val="0018451F"/>
    <w:rsid w:val="00184FD4"/>
    <w:rsid w:val="00193A1A"/>
    <w:rsid w:val="00194B9A"/>
    <w:rsid w:val="00195414"/>
    <w:rsid w:val="001A109F"/>
    <w:rsid w:val="001A2C44"/>
    <w:rsid w:val="001A2ECB"/>
    <w:rsid w:val="001B1A6E"/>
    <w:rsid w:val="001B30BB"/>
    <w:rsid w:val="001B78D8"/>
    <w:rsid w:val="001C4019"/>
    <w:rsid w:val="001C4351"/>
    <w:rsid w:val="001C50E3"/>
    <w:rsid w:val="001D20D5"/>
    <w:rsid w:val="001D231E"/>
    <w:rsid w:val="001D254D"/>
    <w:rsid w:val="001D46FA"/>
    <w:rsid w:val="001D50F7"/>
    <w:rsid w:val="001E2BFF"/>
    <w:rsid w:val="001F23E8"/>
    <w:rsid w:val="001F3E25"/>
    <w:rsid w:val="001F44B1"/>
    <w:rsid w:val="001F658A"/>
    <w:rsid w:val="001F6D3C"/>
    <w:rsid w:val="001F6FD9"/>
    <w:rsid w:val="00201E12"/>
    <w:rsid w:val="00211BDD"/>
    <w:rsid w:val="00213EB7"/>
    <w:rsid w:val="00213FF5"/>
    <w:rsid w:val="0021766D"/>
    <w:rsid w:val="002214B1"/>
    <w:rsid w:val="00223B2F"/>
    <w:rsid w:val="002325BC"/>
    <w:rsid w:val="00235602"/>
    <w:rsid w:val="00242207"/>
    <w:rsid w:val="00245434"/>
    <w:rsid w:val="002511A9"/>
    <w:rsid w:val="00251DE1"/>
    <w:rsid w:val="00254FEB"/>
    <w:rsid w:val="00255D59"/>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327C"/>
    <w:rsid w:val="0028426F"/>
    <w:rsid w:val="0028773C"/>
    <w:rsid w:val="00287CD0"/>
    <w:rsid w:val="00287F03"/>
    <w:rsid w:val="00287F4F"/>
    <w:rsid w:val="00292601"/>
    <w:rsid w:val="00295266"/>
    <w:rsid w:val="002A3B4C"/>
    <w:rsid w:val="002A6380"/>
    <w:rsid w:val="002A6D53"/>
    <w:rsid w:val="002A7452"/>
    <w:rsid w:val="002B6032"/>
    <w:rsid w:val="002C0C22"/>
    <w:rsid w:val="002C1A94"/>
    <w:rsid w:val="002C208D"/>
    <w:rsid w:val="002C5BC5"/>
    <w:rsid w:val="002D180D"/>
    <w:rsid w:val="002D26F6"/>
    <w:rsid w:val="002D57E9"/>
    <w:rsid w:val="002D6F06"/>
    <w:rsid w:val="002D7C90"/>
    <w:rsid w:val="002E14E2"/>
    <w:rsid w:val="002E152B"/>
    <w:rsid w:val="002E30B6"/>
    <w:rsid w:val="002E3C97"/>
    <w:rsid w:val="002E7271"/>
    <w:rsid w:val="002F168F"/>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35C1"/>
    <w:rsid w:val="00345D5C"/>
    <w:rsid w:val="00345DF5"/>
    <w:rsid w:val="003479AC"/>
    <w:rsid w:val="00351B4B"/>
    <w:rsid w:val="00351DDA"/>
    <w:rsid w:val="00354FEB"/>
    <w:rsid w:val="003578A1"/>
    <w:rsid w:val="00367A64"/>
    <w:rsid w:val="00371C53"/>
    <w:rsid w:val="003729ED"/>
    <w:rsid w:val="00374818"/>
    <w:rsid w:val="003764FC"/>
    <w:rsid w:val="00377173"/>
    <w:rsid w:val="00377619"/>
    <w:rsid w:val="003806BD"/>
    <w:rsid w:val="00384329"/>
    <w:rsid w:val="0038470A"/>
    <w:rsid w:val="00386182"/>
    <w:rsid w:val="00387A47"/>
    <w:rsid w:val="00391602"/>
    <w:rsid w:val="00396CB4"/>
    <w:rsid w:val="003A1BEC"/>
    <w:rsid w:val="003A47A0"/>
    <w:rsid w:val="003B0457"/>
    <w:rsid w:val="003B1239"/>
    <w:rsid w:val="003B1896"/>
    <w:rsid w:val="003B3972"/>
    <w:rsid w:val="003B53E3"/>
    <w:rsid w:val="003C1D6F"/>
    <w:rsid w:val="003C33E1"/>
    <w:rsid w:val="003D298F"/>
    <w:rsid w:val="003D4A78"/>
    <w:rsid w:val="003D5B27"/>
    <w:rsid w:val="003D6D2B"/>
    <w:rsid w:val="003E55B8"/>
    <w:rsid w:val="003E6359"/>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69C5"/>
    <w:rsid w:val="00427192"/>
    <w:rsid w:val="00427AC8"/>
    <w:rsid w:val="004325C7"/>
    <w:rsid w:val="004362DF"/>
    <w:rsid w:val="00436634"/>
    <w:rsid w:val="00437ADA"/>
    <w:rsid w:val="00437F3D"/>
    <w:rsid w:val="004502D7"/>
    <w:rsid w:val="00454482"/>
    <w:rsid w:val="00454C99"/>
    <w:rsid w:val="00455426"/>
    <w:rsid w:val="00461614"/>
    <w:rsid w:val="00463F6B"/>
    <w:rsid w:val="0046798C"/>
    <w:rsid w:val="004679CD"/>
    <w:rsid w:val="0047081E"/>
    <w:rsid w:val="0047397B"/>
    <w:rsid w:val="00475B4D"/>
    <w:rsid w:val="004763D3"/>
    <w:rsid w:val="0047708D"/>
    <w:rsid w:val="004775D4"/>
    <w:rsid w:val="004835C7"/>
    <w:rsid w:val="00484816"/>
    <w:rsid w:val="004857AF"/>
    <w:rsid w:val="0049229E"/>
    <w:rsid w:val="004952B6"/>
    <w:rsid w:val="00497130"/>
    <w:rsid w:val="004A3537"/>
    <w:rsid w:val="004A393A"/>
    <w:rsid w:val="004A3CE4"/>
    <w:rsid w:val="004A5749"/>
    <w:rsid w:val="004B048F"/>
    <w:rsid w:val="004B0CB7"/>
    <w:rsid w:val="004B2257"/>
    <w:rsid w:val="004C01A6"/>
    <w:rsid w:val="004C0E61"/>
    <w:rsid w:val="004C1127"/>
    <w:rsid w:val="004C23DA"/>
    <w:rsid w:val="004C28EE"/>
    <w:rsid w:val="004C2DB1"/>
    <w:rsid w:val="004C6E39"/>
    <w:rsid w:val="004C7BBE"/>
    <w:rsid w:val="004D2B0E"/>
    <w:rsid w:val="004D6707"/>
    <w:rsid w:val="004D7D9E"/>
    <w:rsid w:val="004E062B"/>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1796"/>
    <w:rsid w:val="00563D5D"/>
    <w:rsid w:val="005652E1"/>
    <w:rsid w:val="00565499"/>
    <w:rsid w:val="00567376"/>
    <w:rsid w:val="005679A9"/>
    <w:rsid w:val="00570571"/>
    <w:rsid w:val="005751B0"/>
    <w:rsid w:val="00575248"/>
    <w:rsid w:val="005779C8"/>
    <w:rsid w:val="00580948"/>
    <w:rsid w:val="00582661"/>
    <w:rsid w:val="00582DF1"/>
    <w:rsid w:val="00584475"/>
    <w:rsid w:val="0058633F"/>
    <w:rsid w:val="0058673D"/>
    <w:rsid w:val="00586FAD"/>
    <w:rsid w:val="00587010"/>
    <w:rsid w:val="00592031"/>
    <w:rsid w:val="00592D7F"/>
    <w:rsid w:val="005A1B3D"/>
    <w:rsid w:val="005A2D85"/>
    <w:rsid w:val="005A421D"/>
    <w:rsid w:val="005A529B"/>
    <w:rsid w:val="005B0185"/>
    <w:rsid w:val="005B4B71"/>
    <w:rsid w:val="005B676D"/>
    <w:rsid w:val="005B76B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3F8A"/>
    <w:rsid w:val="006551BB"/>
    <w:rsid w:val="006553DD"/>
    <w:rsid w:val="00655470"/>
    <w:rsid w:val="00660FFB"/>
    <w:rsid w:val="00661F6E"/>
    <w:rsid w:val="006621BB"/>
    <w:rsid w:val="00662605"/>
    <w:rsid w:val="0066364F"/>
    <w:rsid w:val="00665268"/>
    <w:rsid w:val="00667479"/>
    <w:rsid w:val="00672BE3"/>
    <w:rsid w:val="00672C98"/>
    <w:rsid w:val="00681FA0"/>
    <w:rsid w:val="00684805"/>
    <w:rsid w:val="006871A4"/>
    <w:rsid w:val="00687799"/>
    <w:rsid w:val="00692007"/>
    <w:rsid w:val="00692D06"/>
    <w:rsid w:val="0069458F"/>
    <w:rsid w:val="006956A2"/>
    <w:rsid w:val="006979A3"/>
    <w:rsid w:val="006A1E1C"/>
    <w:rsid w:val="006A5F5F"/>
    <w:rsid w:val="006A7ED9"/>
    <w:rsid w:val="006B2702"/>
    <w:rsid w:val="006B34E8"/>
    <w:rsid w:val="006B4717"/>
    <w:rsid w:val="006B6051"/>
    <w:rsid w:val="006C1CD7"/>
    <w:rsid w:val="006D0C0F"/>
    <w:rsid w:val="006D2E65"/>
    <w:rsid w:val="006D3E61"/>
    <w:rsid w:val="006D450A"/>
    <w:rsid w:val="006D4D0F"/>
    <w:rsid w:val="006D60E3"/>
    <w:rsid w:val="006D6113"/>
    <w:rsid w:val="006D6B20"/>
    <w:rsid w:val="006D7BBB"/>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454C"/>
    <w:rsid w:val="00722CCF"/>
    <w:rsid w:val="00725ECF"/>
    <w:rsid w:val="0073405A"/>
    <w:rsid w:val="0073670F"/>
    <w:rsid w:val="00740481"/>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2F70"/>
    <w:rsid w:val="00773A47"/>
    <w:rsid w:val="007809DD"/>
    <w:rsid w:val="007823D2"/>
    <w:rsid w:val="00784077"/>
    <w:rsid w:val="00784368"/>
    <w:rsid w:val="00784881"/>
    <w:rsid w:val="00785B85"/>
    <w:rsid w:val="00786357"/>
    <w:rsid w:val="00786F2C"/>
    <w:rsid w:val="00787F36"/>
    <w:rsid w:val="007947A3"/>
    <w:rsid w:val="007A1675"/>
    <w:rsid w:val="007A290C"/>
    <w:rsid w:val="007A6BD5"/>
    <w:rsid w:val="007B23C3"/>
    <w:rsid w:val="007B3C49"/>
    <w:rsid w:val="007B5CA4"/>
    <w:rsid w:val="007B60C8"/>
    <w:rsid w:val="007C1AD2"/>
    <w:rsid w:val="007C2E92"/>
    <w:rsid w:val="007C3639"/>
    <w:rsid w:val="007D28EB"/>
    <w:rsid w:val="007D3035"/>
    <w:rsid w:val="007D38FC"/>
    <w:rsid w:val="007D48EB"/>
    <w:rsid w:val="007D5800"/>
    <w:rsid w:val="007E40F0"/>
    <w:rsid w:val="007E58A5"/>
    <w:rsid w:val="007E769F"/>
    <w:rsid w:val="007F3886"/>
    <w:rsid w:val="007F3A51"/>
    <w:rsid w:val="007F3DD4"/>
    <w:rsid w:val="007F4CD5"/>
    <w:rsid w:val="0080017E"/>
    <w:rsid w:val="008044FC"/>
    <w:rsid w:val="00804CA7"/>
    <w:rsid w:val="00804CD7"/>
    <w:rsid w:val="008061A9"/>
    <w:rsid w:val="008065A6"/>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38C8"/>
    <w:rsid w:val="00895DCD"/>
    <w:rsid w:val="008967D8"/>
    <w:rsid w:val="008967DA"/>
    <w:rsid w:val="0089751F"/>
    <w:rsid w:val="008A165F"/>
    <w:rsid w:val="008A4255"/>
    <w:rsid w:val="008A5570"/>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69D8"/>
    <w:rsid w:val="008D71F3"/>
    <w:rsid w:val="008D766C"/>
    <w:rsid w:val="008E16F7"/>
    <w:rsid w:val="008E1EED"/>
    <w:rsid w:val="008E29DB"/>
    <w:rsid w:val="008E4C2D"/>
    <w:rsid w:val="008E5FB9"/>
    <w:rsid w:val="008E63E6"/>
    <w:rsid w:val="008F2FE8"/>
    <w:rsid w:val="008F4342"/>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1FD6"/>
    <w:rsid w:val="0093241F"/>
    <w:rsid w:val="00934660"/>
    <w:rsid w:val="00935E44"/>
    <w:rsid w:val="00937371"/>
    <w:rsid w:val="00942265"/>
    <w:rsid w:val="00942FFD"/>
    <w:rsid w:val="0094525C"/>
    <w:rsid w:val="00946DBD"/>
    <w:rsid w:val="009527F9"/>
    <w:rsid w:val="00953AB7"/>
    <w:rsid w:val="009544B7"/>
    <w:rsid w:val="009617C8"/>
    <w:rsid w:val="00963553"/>
    <w:rsid w:val="00963F2D"/>
    <w:rsid w:val="009660C8"/>
    <w:rsid w:val="00966B3E"/>
    <w:rsid w:val="00966C32"/>
    <w:rsid w:val="00970710"/>
    <w:rsid w:val="00971E3B"/>
    <w:rsid w:val="009733D2"/>
    <w:rsid w:val="00973D63"/>
    <w:rsid w:val="0098023C"/>
    <w:rsid w:val="00981119"/>
    <w:rsid w:val="009869A5"/>
    <w:rsid w:val="0099117D"/>
    <w:rsid w:val="009911D5"/>
    <w:rsid w:val="00993DEA"/>
    <w:rsid w:val="009A34D8"/>
    <w:rsid w:val="009A3FCE"/>
    <w:rsid w:val="009A614A"/>
    <w:rsid w:val="009A6214"/>
    <w:rsid w:val="009B00D1"/>
    <w:rsid w:val="009B0484"/>
    <w:rsid w:val="009B06FB"/>
    <w:rsid w:val="009B2B9C"/>
    <w:rsid w:val="009B36E0"/>
    <w:rsid w:val="009B54B6"/>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349C"/>
    <w:rsid w:val="00A479A5"/>
    <w:rsid w:val="00A5122D"/>
    <w:rsid w:val="00A51EE6"/>
    <w:rsid w:val="00A52BB0"/>
    <w:rsid w:val="00A5356E"/>
    <w:rsid w:val="00A53A06"/>
    <w:rsid w:val="00A54079"/>
    <w:rsid w:val="00A55F6B"/>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42BB"/>
    <w:rsid w:val="00B3489C"/>
    <w:rsid w:val="00B3674D"/>
    <w:rsid w:val="00B415E4"/>
    <w:rsid w:val="00B42C2A"/>
    <w:rsid w:val="00B45936"/>
    <w:rsid w:val="00B53FCE"/>
    <w:rsid w:val="00B54ACB"/>
    <w:rsid w:val="00B610EF"/>
    <w:rsid w:val="00B61A90"/>
    <w:rsid w:val="00B61D34"/>
    <w:rsid w:val="00B65223"/>
    <w:rsid w:val="00B66993"/>
    <w:rsid w:val="00B73F55"/>
    <w:rsid w:val="00B77314"/>
    <w:rsid w:val="00B774DA"/>
    <w:rsid w:val="00B85AE6"/>
    <w:rsid w:val="00B9203C"/>
    <w:rsid w:val="00B93FF4"/>
    <w:rsid w:val="00B965CD"/>
    <w:rsid w:val="00BB1156"/>
    <w:rsid w:val="00BB2DB1"/>
    <w:rsid w:val="00BB398C"/>
    <w:rsid w:val="00BB3C80"/>
    <w:rsid w:val="00BB67FF"/>
    <w:rsid w:val="00BB75B0"/>
    <w:rsid w:val="00BC0B26"/>
    <w:rsid w:val="00BC1C90"/>
    <w:rsid w:val="00BC2B82"/>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F1628"/>
    <w:rsid w:val="00BF3D6A"/>
    <w:rsid w:val="00BF567B"/>
    <w:rsid w:val="00BF6964"/>
    <w:rsid w:val="00C007A5"/>
    <w:rsid w:val="00C03B3D"/>
    <w:rsid w:val="00C04703"/>
    <w:rsid w:val="00C10FAE"/>
    <w:rsid w:val="00C12D36"/>
    <w:rsid w:val="00C13B01"/>
    <w:rsid w:val="00C23690"/>
    <w:rsid w:val="00C3271A"/>
    <w:rsid w:val="00C32950"/>
    <w:rsid w:val="00C32A3C"/>
    <w:rsid w:val="00C33764"/>
    <w:rsid w:val="00C33A10"/>
    <w:rsid w:val="00C412E4"/>
    <w:rsid w:val="00C42386"/>
    <w:rsid w:val="00C4240B"/>
    <w:rsid w:val="00C458CC"/>
    <w:rsid w:val="00C45D07"/>
    <w:rsid w:val="00C503D8"/>
    <w:rsid w:val="00C524AF"/>
    <w:rsid w:val="00C545C7"/>
    <w:rsid w:val="00C55271"/>
    <w:rsid w:val="00C5638D"/>
    <w:rsid w:val="00C607F7"/>
    <w:rsid w:val="00C64421"/>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5237"/>
    <w:rsid w:val="00C96EBA"/>
    <w:rsid w:val="00CA01D5"/>
    <w:rsid w:val="00CA1125"/>
    <w:rsid w:val="00CA1227"/>
    <w:rsid w:val="00CA2434"/>
    <w:rsid w:val="00CA3287"/>
    <w:rsid w:val="00CA362D"/>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51D4D"/>
    <w:rsid w:val="00D52DF3"/>
    <w:rsid w:val="00D53F42"/>
    <w:rsid w:val="00D55D45"/>
    <w:rsid w:val="00D6376F"/>
    <w:rsid w:val="00D6663C"/>
    <w:rsid w:val="00D67817"/>
    <w:rsid w:val="00D73819"/>
    <w:rsid w:val="00D80065"/>
    <w:rsid w:val="00D808D1"/>
    <w:rsid w:val="00D834FA"/>
    <w:rsid w:val="00D876C8"/>
    <w:rsid w:val="00D9146C"/>
    <w:rsid w:val="00D9205B"/>
    <w:rsid w:val="00DA28EE"/>
    <w:rsid w:val="00DA39E4"/>
    <w:rsid w:val="00DA697E"/>
    <w:rsid w:val="00DB107E"/>
    <w:rsid w:val="00DB5479"/>
    <w:rsid w:val="00DB6494"/>
    <w:rsid w:val="00DC05F7"/>
    <w:rsid w:val="00DC36EC"/>
    <w:rsid w:val="00DC65F3"/>
    <w:rsid w:val="00DD1D4C"/>
    <w:rsid w:val="00DD34EA"/>
    <w:rsid w:val="00DD5828"/>
    <w:rsid w:val="00DD754C"/>
    <w:rsid w:val="00DE1A26"/>
    <w:rsid w:val="00DE636C"/>
    <w:rsid w:val="00DE6596"/>
    <w:rsid w:val="00DE69DC"/>
    <w:rsid w:val="00DF02AC"/>
    <w:rsid w:val="00DF2D0A"/>
    <w:rsid w:val="00DF2F01"/>
    <w:rsid w:val="00DF4138"/>
    <w:rsid w:val="00E00FCD"/>
    <w:rsid w:val="00E04DDE"/>
    <w:rsid w:val="00E06890"/>
    <w:rsid w:val="00E11082"/>
    <w:rsid w:val="00E126A1"/>
    <w:rsid w:val="00E15011"/>
    <w:rsid w:val="00E17127"/>
    <w:rsid w:val="00E17693"/>
    <w:rsid w:val="00E201BA"/>
    <w:rsid w:val="00E2557C"/>
    <w:rsid w:val="00E336F6"/>
    <w:rsid w:val="00E34346"/>
    <w:rsid w:val="00E43D44"/>
    <w:rsid w:val="00E44581"/>
    <w:rsid w:val="00E45668"/>
    <w:rsid w:val="00E46D11"/>
    <w:rsid w:val="00E475BC"/>
    <w:rsid w:val="00E52EEE"/>
    <w:rsid w:val="00E53917"/>
    <w:rsid w:val="00E54209"/>
    <w:rsid w:val="00E54B14"/>
    <w:rsid w:val="00E62346"/>
    <w:rsid w:val="00E624DC"/>
    <w:rsid w:val="00E71295"/>
    <w:rsid w:val="00E716C5"/>
    <w:rsid w:val="00E7402D"/>
    <w:rsid w:val="00E766D0"/>
    <w:rsid w:val="00E8012B"/>
    <w:rsid w:val="00E813F2"/>
    <w:rsid w:val="00E826F3"/>
    <w:rsid w:val="00E85CBE"/>
    <w:rsid w:val="00E8635A"/>
    <w:rsid w:val="00E86C06"/>
    <w:rsid w:val="00E8714E"/>
    <w:rsid w:val="00E872A3"/>
    <w:rsid w:val="00E95AB6"/>
    <w:rsid w:val="00EA0940"/>
    <w:rsid w:val="00EA33C2"/>
    <w:rsid w:val="00EB1046"/>
    <w:rsid w:val="00EB213D"/>
    <w:rsid w:val="00EB38A8"/>
    <w:rsid w:val="00EB4484"/>
    <w:rsid w:val="00EB605B"/>
    <w:rsid w:val="00EC49F2"/>
    <w:rsid w:val="00EC5E45"/>
    <w:rsid w:val="00EC7C10"/>
    <w:rsid w:val="00ED1F18"/>
    <w:rsid w:val="00ED3F96"/>
    <w:rsid w:val="00ED54E3"/>
    <w:rsid w:val="00ED65E9"/>
    <w:rsid w:val="00ED7573"/>
    <w:rsid w:val="00EE22F3"/>
    <w:rsid w:val="00EE52C3"/>
    <w:rsid w:val="00EE6D57"/>
    <w:rsid w:val="00EF11C5"/>
    <w:rsid w:val="00EF215B"/>
    <w:rsid w:val="00EF6AAB"/>
    <w:rsid w:val="00EF6D11"/>
    <w:rsid w:val="00EF7BF0"/>
    <w:rsid w:val="00EF7D1D"/>
    <w:rsid w:val="00F010CE"/>
    <w:rsid w:val="00F0265C"/>
    <w:rsid w:val="00F040BF"/>
    <w:rsid w:val="00F11865"/>
    <w:rsid w:val="00F26227"/>
    <w:rsid w:val="00F26793"/>
    <w:rsid w:val="00F30F05"/>
    <w:rsid w:val="00F35704"/>
    <w:rsid w:val="00F35731"/>
    <w:rsid w:val="00F36E7F"/>
    <w:rsid w:val="00F4267F"/>
    <w:rsid w:val="00F44E36"/>
    <w:rsid w:val="00F46218"/>
    <w:rsid w:val="00F501A8"/>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655D"/>
    <w:rsid w:val="00FA7885"/>
    <w:rsid w:val="00FB2DE4"/>
    <w:rsid w:val="00FB58B0"/>
    <w:rsid w:val="00FB78FB"/>
    <w:rsid w:val="00FC3415"/>
    <w:rsid w:val="00FC4E8A"/>
    <w:rsid w:val="00FC52B9"/>
    <w:rsid w:val="00FC6BE1"/>
    <w:rsid w:val="00FD1B84"/>
    <w:rsid w:val="00FF1912"/>
    <w:rsid w:val="00FF3D84"/>
    <w:rsid w:val="00FF3E4F"/>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0CF1D-3287-4777-8362-5561324F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914</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2013-12-20T22:13:00Z</cp:lastPrinted>
  <dcterms:created xsi:type="dcterms:W3CDTF">2013-12-20T22:13:00Z</dcterms:created>
  <dcterms:modified xsi:type="dcterms:W3CDTF">2013-12-20T22:16:00Z</dcterms:modified>
</cp:coreProperties>
</file>