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39" w:rsidRDefault="006C6C39"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64350B">
        <w:rPr>
          <w:b/>
          <w:sz w:val="24"/>
          <w:szCs w:val="24"/>
        </w:rPr>
        <w:t>DECEMBER 1</w:t>
      </w:r>
      <w:r w:rsidR="004E20A3">
        <w:rPr>
          <w:b/>
          <w:sz w:val="24"/>
          <w:szCs w:val="24"/>
        </w:rPr>
        <w:t>,</w:t>
      </w:r>
      <w:r w:rsidRPr="00E60B07">
        <w:rPr>
          <w:b/>
          <w:sz w:val="24"/>
          <w:szCs w:val="24"/>
        </w:rPr>
        <w:t xml:space="preserve"> 201</w:t>
      </w:r>
      <w:r w:rsidR="004A20B5">
        <w:rPr>
          <w:b/>
          <w:sz w:val="24"/>
          <w:szCs w:val="24"/>
        </w:rPr>
        <w:t>5</w:t>
      </w:r>
    </w:p>
    <w:p w:rsidR="00F45261" w:rsidRPr="00F45261" w:rsidRDefault="00E41FB8" w:rsidP="00F45261">
      <w:pPr>
        <w:rPr>
          <w:sz w:val="24"/>
          <w:szCs w:val="24"/>
        </w:rPr>
      </w:pPr>
      <w:r w:rsidRPr="00E60B07">
        <w:rPr>
          <w:sz w:val="24"/>
          <w:szCs w:val="24"/>
        </w:rPr>
        <w:t xml:space="preserve">Media Advisory: To contact </w:t>
      </w:r>
      <w:r w:rsidR="00203758" w:rsidRPr="0098522F">
        <w:rPr>
          <w:sz w:val="24"/>
          <w:szCs w:val="24"/>
        </w:rPr>
        <w:t>Alex B. Haynes</w:t>
      </w:r>
      <w:r w:rsidR="00203758">
        <w:rPr>
          <w:sz w:val="24"/>
          <w:szCs w:val="24"/>
        </w:rPr>
        <w:t>,</w:t>
      </w:r>
      <w:r w:rsidR="00203758" w:rsidRPr="0098522F">
        <w:rPr>
          <w:sz w:val="24"/>
          <w:szCs w:val="24"/>
        </w:rPr>
        <w:t xml:space="preserve"> M</w:t>
      </w:r>
      <w:r w:rsidR="00203758">
        <w:rPr>
          <w:sz w:val="24"/>
          <w:szCs w:val="24"/>
        </w:rPr>
        <w:t>.</w:t>
      </w:r>
      <w:r w:rsidR="00203758" w:rsidRPr="0098522F">
        <w:rPr>
          <w:sz w:val="24"/>
          <w:szCs w:val="24"/>
        </w:rPr>
        <w:t>D.</w:t>
      </w:r>
      <w:r w:rsidR="00203758">
        <w:rPr>
          <w:sz w:val="24"/>
          <w:szCs w:val="24"/>
        </w:rPr>
        <w:t>,</w:t>
      </w:r>
      <w:r w:rsidR="00203758" w:rsidRPr="0098522F">
        <w:rPr>
          <w:sz w:val="24"/>
          <w:szCs w:val="24"/>
        </w:rPr>
        <w:t xml:space="preserve"> M</w:t>
      </w:r>
      <w:r w:rsidR="00203758">
        <w:rPr>
          <w:sz w:val="24"/>
          <w:szCs w:val="24"/>
        </w:rPr>
        <w:t>.</w:t>
      </w:r>
      <w:r w:rsidR="00203758" w:rsidRPr="0098522F">
        <w:rPr>
          <w:sz w:val="24"/>
          <w:szCs w:val="24"/>
        </w:rPr>
        <w:t>P</w:t>
      </w:r>
      <w:r w:rsidR="00203758">
        <w:rPr>
          <w:sz w:val="24"/>
          <w:szCs w:val="24"/>
        </w:rPr>
        <w:t>.</w:t>
      </w:r>
      <w:r w:rsidR="00203758" w:rsidRPr="0098522F">
        <w:rPr>
          <w:sz w:val="24"/>
          <w:szCs w:val="24"/>
        </w:rPr>
        <w:t>H</w:t>
      </w:r>
      <w:r w:rsidR="00203758">
        <w:rPr>
          <w:sz w:val="24"/>
          <w:szCs w:val="24"/>
        </w:rPr>
        <w:t>.,</w:t>
      </w:r>
      <w:r w:rsidR="00203758">
        <w:rPr>
          <w:sz w:val="24"/>
          <w:szCs w:val="24"/>
        </w:rPr>
        <w:t xml:space="preserve"> call </w:t>
      </w:r>
      <w:r w:rsidR="00203758" w:rsidRPr="00203758">
        <w:rPr>
          <w:sz w:val="24"/>
          <w:szCs w:val="24"/>
        </w:rPr>
        <w:t>Deborah O'Neil</w:t>
      </w:r>
      <w:r w:rsidR="00203758">
        <w:rPr>
          <w:sz w:val="24"/>
          <w:szCs w:val="24"/>
        </w:rPr>
        <w:t xml:space="preserve"> at </w:t>
      </w:r>
      <w:r w:rsidR="00203758" w:rsidRPr="00203758">
        <w:rPr>
          <w:sz w:val="24"/>
          <w:szCs w:val="24"/>
        </w:rPr>
        <w:t>305-215-5675</w:t>
      </w:r>
      <w:r w:rsidR="00203758">
        <w:rPr>
          <w:sz w:val="24"/>
          <w:szCs w:val="24"/>
        </w:rPr>
        <w:t xml:space="preserve"> or email </w:t>
      </w:r>
      <w:hyperlink r:id="rId9" w:history="1">
        <w:r w:rsidR="00203758" w:rsidRPr="00203758">
          <w:rPr>
            <w:rStyle w:val="Hyperlink"/>
            <w:sz w:val="24"/>
            <w:szCs w:val="24"/>
          </w:rPr>
          <w:t>doneil@ariadnelabs.org</w:t>
        </w:r>
      </w:hyperlink>
      <w:r w:rsidR="00203758">
        <w:rPr>
          <w:sz w:val="24"/>
          <w:szCs w:val="24"/>
        </w:rPr>
        <w:t xml:space="preserve">; to contact </w:t>
      </w:r>
      <w:r w:rsidR="00203758" w:rsidRPr="0098522F">
        <w:rPr>
          <w:sz w:val="24"/>
          <w:szCs w:val="24"/>
        </w:rPr>
        <w:t>Thomas G.</w:t>
      </w:r>
      <w:r w:rsidR="00203758">
        <w:rPr>
          <w:sz w:val="24"/>
          <w:szCs w:val="24"/>
        </w:rPr>
        <w:t xml:space="preserve"> </w:t>
      </w:r>
      <w:r w:rsidR="00203758" w:rsidRPr="0098522F">
        <w:rPr>
          <w:sz w:val="24"/>
          <w:szCs w:val="24"/>
        </w:rPr>
        <w:t>Weiser, M</w:t>
      </w:r>
      <w:r w:rsidR="00203758">
        <w:rPr>
          <w:sz w:val="24"/>
          <w:szCs w:val="24"/>
        </w:rPr>
        <w:t>.</w:t>
      </w:r>
      <w:r w:rsidR="00203758" w:rsidRPr="0098522F">
        <w:rPr>
          <w:sz w:val="24"/>
          <w:szCs w:val="24"/>
        </w:rPr>
        <w:t>D</w:t>
      </w:r>
      <w:r w:rsidR="00203758">
        <w:rPr>
          <w:sz w:val="24"/>
          <w:szCs w:val="24"/>
        </w:rPr>
        <w:t>.</w:t>
      </w:r>
      <w:r w:rsidR="00203758" w:rsidRPr="0098522F">
        <w:rPr>
          <w:sz w:val="24"/>
          <w:szCs w:val="24"/>
        </w:rPr>
        <w:t>, M</w:t>
      </w:r>
      <w:r w:rsidR="00203758">
        <w:rPr>
          <w:sz w:val="24"/>
          <w:szCs w:val="24"/>
        </w:rPr>
        <w:t>.</w:t>
      </w:r>
      <w:r w:rsidR="00203758" w:rsidRPr="0098522F">
        <w:rPr>
          <w:sz w:val="24"/>
          <w:szCs w:val="24"/>
        </w:rPr>
        <w:t>P</w:t>
      </w:r>
      <w:r w:rsidR="00203758">
        <w:rPr>
          <w:sz w:val="24"/>
          <w:szCs w:val="24"/>
        </w:rPr>
        <w:t>.</w:t>
      </w:r>
      <w:r w:rsidR="00203758" w:rsidRPr="0098522F">
        <w:rPr>
          <w:sz w:val="24"/>
          <w:szCs w:val="24"/>
        </w:rPr>
        <w:t>H</w:t>
      </w:r>
      <w:r w:rsidR="00203758">
        <w:rPr>
          <w:sz w:val="24"/>
          <w:szCs w:val="24"/>
        </w:rPr>
        <w:t>.</w:t>
      </w:r>
      <w:r w:rsidR="00203758" w:rsidRPr="0098522F">
        <w:rPr>
          <w:sz w:val="24"/>
          <w:szCs w:val="24"/>
        </w:rPr>
        <w:t>,</w:t>
      </w:r>
      <w:r w:rsidR="00203758">
        <w:rPr>
          <w:sz w:val="24"/>
          <w:szCs w:val="24"/>
        </w:rPr>
        <w:t xml:space="preserve"> call </w:t>
      </w:r>
      <w:r w:rsidR="00203758" w:rsidRPr="00203758">
        <w:rPr>
          <w:sz w:val="24"/>
          <w:szCs w:val="24"/>
        </w:rPr>
        <w:t>Ruthann Richter</w:t>
      </w:r>
      <w:r w:rsidR="00203758">
        <w:rPr>
          <w:sz w:val="24"/>
          <w:szCs w:val="24"/>
        </w:rPr>
        <w:t xml:space="preserve"> at </w:t>
      </w:r>
      <w:r w:rsidR="00203758" w:rsidRPr="00203758">
        <w:rPr>
          <w:sz w:val="24"/>
          <w:szCs w:val="24"/>
        </w:rPr>
        <w:t>650</w:t>
      </w:r>
      <w:r w:rsidR="00203758">
        <w:rPr>
          <w:sz w:val="24"/>
          <w:szCs w:val="24"/>
        </w:rPr>
        <w:t>-</w:t>
      </w:r>
      <w:r w:rsidR="00203758" w:rsidRPr="00203758">
        <w:rPr>
          <w:sz w:val="24"/>
          <w:szCs w:val="24"/>
        </w:rPr>
        <w:t>725-8047</w:t>
      </w:r>
      <w:r w:rsidR="00203758">
        <w:rPr>
          <w:sz w:val="24"/>
          <w:szCs w:val="24"/>
        </w:rPr>
        <w:t xml:space="preserve"> or email </w:t>
      </w:r>
      <w:hyperlink r:id="rId10" w:history="1">
        <w:r w:rsidR="00203758" w:rsidRPr="00203758">
          <w:rPr>
            <w:rStyle w:val="Hyperlink"/>
            <w:sz w:val="24"/>
            <w:szCs w:val="24"/>
          </w:rPr>
          <w:t>richter1@stanford.edu</w:t>
        </w:r>
      </w:hyperlink>
      <w:r w:rsidR="00203758">
        <w:rPr>
          <w:sz w:val="24"/>
          <w:szCs w:val="24"/>
        </w:rPr>
        <w:t xml:space="preserve">. To contact </w:t>
      </w:r>
      <w:proofErr w:type="spellStart"/>
      <w:r w:rsidR="00203758" w:rsidRPr="00996C90">
        <w:rPr>
          <w:sz w:val="24"/>
          <w:szCs w:val="24"/>
        </w:rPr>
        <w:t>Mairead</w:t>
      </w:r>
      <w:proofErr w:type="spellEnd"/>
      <w:r w:rsidR="00203758" w:rsidRPr="00996C90">
        <w:rPr>
          <w:sz w:val="24"/>
          <w:szCs w:val="24"/>
        </w:rPr>
        <w:t xml:space="preserve"> Black, M</w:t>
      </w:r>
      <w:r w:rsidR="00203758">
        <w:rPr>
          <w:sz w:val="24"/>
          <w:szCs w:val="24"/>
        </w:rPr>
        <w:t>.</w:t>
      </w:r>
      <w:r w:rsidR="00203758" w:rsidRPr="00996C90">
        <w:rPr>
          <w:sz w:val="24"/>
          <w:szCs w:val="24"/>
        </w:rPr>
        <w:t>R</w:t>
      </w:r>
      <w:r w:rsidR="00203758">
        <w:rPr>
          <w:sz w:val="24"/>
          <w:szCs w:val="24"/>
        </w:rPr>
        <w:t>.</w:t>
      </w:r>
      <w:r w:rsidR="00203758" w:rsidRPr="00996C90">
        <w:rPr>
          <w:sz w:val="24"/>
          <w:szCs w:val="24"/>
        </w:rPr>
        <w:t>C</w:t>
      </w:r>
      <w:r w:rsidR="00203758">
        <w:rPr>
          <w:sz w:val="24"/>
          <w:szCs w:val="24"/>
        </w:rPr>
        <w:t>.</w:t>
      </w:r>
      <w:r w:rsidR="00203758" w:rsidRPr="00996C90">
        <w:rPr>
          <w:sz w:val="24"/>
          <w:szCs w:val="24"/>
        </w:rPr>
        <w:t>O</w:t>
      </w:r>
      <w:r w:rsidR="00203758">
        <w:rPr>
          <w:sz w:val="24"/>
          <w:szCs w:val="24"/>
        </w:rPr>
        <w:t>.</w:t>
      </w:r>
      <w:r w:rsidR="00203758" w:rsidRPr="00996C90">
        <w:rPr>
          <w:sz w:val="24"/>
          <w:szCs w:val="24"/>
        </w:rPr>
        <w:t>G</w:t>
      </w:r>
      <w:r w:rsidR="00203758">
        <w:rPr>
          <w:sz w:val="24"/>
          <w:szCs w:val="24"/>
        </w:rPr>
        <w:t>.</w:t>
      </w:r>
      <w:r w:rsidR="00203758" w:rsidRPr="00996C90">
        <w:rPr>
          <w:sz w:val="24"/>
          <w:szCs w:val="24"/>
        </w:rPr>
        <w:t>,</w:t>
      </w:r>
      <w:r w:rsidR="00203758">
        <w:rPr>
          <w:sz w:val="24"/>
          <w:szCs w:val="24"/>
        </w:rPr>
        <w:t xml:space="preserve"> email </w:t>
      </w:r>
      <w:hyperlink r:id="rId11" w:history="1">
        <w:r w:rsidR="00203758" w:rsidRPr="002458C4">
          <w:rPr>
            <w:rStyle w:val="Hyperlink"/>
            <w:sz w:val="24"/>
            <w:szCs w:val="24"/>
          </w:rPr>
          <w:t>mairead.black@abdn.ac.uk</w:t>
        </w:r>
      </w:hyperlink>
      <w:r w:rsidR="00203758">
        <w:rPr>
          <w:sz w:val="24"/>
          <w:szCs w:val="24"/>
        </w:rPr>
        <w:t xml:space="preserve">. To contact editorial co-author </w:t>
      </w:r>
      <w:r w:rsidR="00203758" w:rsidRPr="00D86F7F">
        <w:rPr>
          <w:sz w:val="24"/>
          <w:szCs w:val="24"/>
        </w:rPr>
        <w:t xml:space="preserve">Mary E. </w:t>
      </w:r>
      <w:proofErr w:type="spellStart"/>
      <w:r w:rsidR="00203758" w:rsidRPr="00D86F7F">
        <w:rPr>
          <w:sz w:val="24"/>
          <w:szCs w:val="24"/>
        </w:rPr>
        <w:t>D</w:t>
      </w:r>
      <w:r w:rsidR="00203758">
        <w:rPr>
          <w:sz w:val="24"/>
          <w:szCs w:val="24"/>
        </w:rPr>
        <w:t>’</w:t>
      </w:r>
      <w:r w:rsidR="00203758" w:rsidRPr="00D86F7F">
        <w:rPr>
          <w:sz w:val="24"/>
          <w:szCs w:val="24"/>
        </w:rPr>
        <w:t>Alton</w:t>
      </w:r>
      <w:proofErr w:type="spellEnd"/>
      <w:r w:rsidR="00203758" w:rsidRPr="00D86F7F">
        <w:rPr>
          <w:sz w:val="24"/>
          <w:szCs w:val="24"/>
        </w:rPr>
        <w:t>, M</w:t>
      </w:r>
      <w:r w:rsidR="00203758">
        <w:rPr>
          <w:sz w:val="24"/>
          <w:szCs w:val="24"/>
        </w:rPr>
        <w:t>.</w:t>
      </w:r>
      <w:r w:rsidR="00203758" w:rsidRPr="00D86F7F">
        <w:rPr>
          <w:sz w:val="24"/>
          <w:szCs w:val="24"/>
        </w:rPr>
        <w:t>D</w:t>
      </w:r>
      <w:r w:rsidR="00203758">
        <w:rPr>
          <w:sz w:val="24"/>
          <w:szCs w:val="24"/>
        </w:rPr>
        <w:t>.,</w:t>
      </w:r>
      <w:r w:rsidR="00203758">
        <w:rPr>
          <w:sz w:val="24"/>
          <w:szCs w:val="24"/>
        </w:rPr>
        <w:t xml:space="preserve"> </w:t>
      </w:r>
      <w:r w:rsidR="00F45261">
        <w:rPr>
          <w:sz w:val="24"/>
          <w:szCs w:val="24"/>
        </w:rPr>
        <w:t xml:space="preserve">email </w:t>
      </w:r>
      <w:r w:rsidR="00F45261" w:rsidRPr="00F45261">
        <w:rPr>
          <w:sz w:val="24"/>
          <w:szCs w:val="24"/>
        </w:rPr>
        <w:t xml:space="preserve">Karin </w:t>
      </w:r>
      <w:proofErr w:type="spellStart"/>
      <w:r w:rsidR="00F45261" w:rsidRPr="00F45261">
        <w:rPr>
          <w:sz w:val="24"/>
          <w:szCs w:val="24"/>
        </w:rPr>
        <w:t>Eskenazi</w:t>
      </w:r>
      <w:proofErr w:type="spellEnd"/>
      <w:r w:rsidR="00F45261">
        <w:rPr>
          <w:sz w:val="24"/>
          <w:szCs w:val="24"/>
        </w:rPr>
        <w:t xml:space="preserve"> </w:t>
      </w:r>
      <w:hyperlink r:id="rId12" w:tgtFrame="_blank" w:history="1">
        <w:r w:rsidR="00F45261" w:rsidRPr="00F45261">
          <w:rPr>
            <w:rStyle w:val="Hyperlink"/>
            <w:sz w:val="24"/>
            <w:szCs w:val="24"/>
          </w:rPr>
          <w:t>ket2116@cumc.columbia.edu</w:t>
        </w:r>
      </w:hyperlink>
      <w:r w:rsidR="00F45261">
        <w:rPr>
          <w:sz w:val="24"/>
          <w:szCs w:val="24"/>
        </w:rPr>
        <w:t>.</w:t>
      </w:r>
    </w:p>
    <w:p w:rsidR="00203758" w:rsidRDefault="00203758" w:rsidP="00D852A3">
      <w:pPr>
        <w:rPr>
          <w:sz w:val="24"/>
          <w:szCs w:val="24"/>
        </w:rPr>
      </w:pPr>
    </w:p>
    <w:p w:rsidR="00623BD9" w:rsidRPr="0076643F" w:rsidRDefault="0098522F" w:rsidP="00623BD9">
      <w:pPr>
        <w:rPr>
          <w:b/>
          <w:sz w:val="28"/>
          <w:szCs w:val="28"/>
        </w:rPr>
      </w:pPr>
      <w:r>
        <w:rPr>
          <w:b/>
          <w:sz w:val="28"/>
          <w:szCs w:val="28"/>
        </w:rPr>
        <w:t>Studies Examine Cesarean Delivery Rates, Outcomes</w:t>
      </w:r>
      <w:r w:rsidR="009656EE">
        <w:rPr>
          <w:b/>
          <w:sz w:val="28"/>
          <w:szCs w:val="28"/>
        </w:rPr>
        <w:t xml:space="preserve"> </w:t>
      </w:r>
    </w:p>
    <w:p w:rsidR="00A94353" w:rsidRDefault="00A94353" w:rsidP="00A94353">
      <w:pPr>
        <w:rPr>
          <w:b/>
          <w:sz w:val="28"/>
          <w:szCs w:val="28"/>
        </w:rPr>
      </w:pPr>
    </w:p>
    <w:p w:rsidR="0098522F" w:rsidRDefault="0098522F" w:rsidP="0098522F">
      <w:pPr>
        <w:spacing w:line="360" w:lineRule="auto"/>
        <w:rPr>
          <w:sz w:val="24"/>
          <w:szCs w:val="24"/>
        </w:rPr>
      </w:pPr>
      <w:r>
        <w:rPr>
          <w:sz w:val="24"/>
          <w:szCs w:val="24"/>
        </w:rPr>
        <w:t xml:space="preserve">Two studies in the </w:t>
      </w:r>
      <w:r w:rsidR="0064350B">
        <w:rPr>
          <w:sz w:val="24"/>
          <w:szCs w:val="24"/>
        </w:rPr>
        <w:t xml:space="preserve">December 1 </w:t>
      </w:r>
      <w:r w:rsidR="0031335D" w:rsidRPr="00E4110B">
        <w:rPr>
          <w:sz w:val="24"/>
          <w:szCs w:val="24"/>
        </w:rPr>
        <w:t xml:space="preserve">issue of </w:t>
      </w:r>
      <w:r w:rsidR="0031335D" w:rsidRPr="00E4110B">
        <w:rPr>
          <w:i/>
          <w:sz w:val="24"/>
          <w:szCs w:val="24"/>
        </w:rPr>
        <w:t>JAMA</w:t>
      </w:r>
      <w:r>
        <w:rPr>
          <w:sz w:val="24"/>
          <w:szCs w:val="24"/>
        </w:rPr>
        <w:t xml:space="preserve"> examine the </w:t>
      </w:r>
      <w:r w:rsidRPr="0098522F">
        <w:rPr>
          <w:sz w:val="24"/>
          <w:szCs w:val="24"/>
        </w:rPr>
        <w:t>relationship between cesarean delivery rate</w:t>
      </w:r>
      <w:r>
        <w:rPr>
          <w:sz w:val="24"/>
          <w:szCs w:val="24"/>
        </w:rPr>
        <w:t>s</w:t>
      </w:r>
      <w:r w:rsidRPr="0098522F">
        <w:rPr>
          <w:sz w:val="24"/>
          <w:szCs w:val="24"/>
        </w:rPr>
        <w:t xml:space="preserve"> and maternal and </w:t>
      </w:r>
      <w:r>
        <w:rPr>
          <w:sz w:val="24"/>
          <w:szCs w:val="24"/>
        </w:rPr>
        <w:t xml:space="preserve">infant death, and </w:t>
      </w:r>
      <w:r w:rsidRPr="0098522F">
        <w:rPr>
          <w:sz w:val="24"/>
          <w:szCs w:val="24"/>
        </w:rPr>
        <w:t>adverse outcomes in childhood health</w:t>
      </w:r>
      <w:r>
        <w:t xml:space="preserve"> following </w:t>
      </w:r>
      <w:r w:rsidRPr="0098522F">
        <w:rPr>
          <w:sz w:val="24"/>
          <w:szCs w:val="24"/>
        </w:rPr>
        <w:t>planned cesarean delivery at term</w:t>
      </w:r>
      <w:r>
        <w:rPr>
          <w:sz w:val="24"/>
          <w:szCs w:val="24"/>
        </w:rPr>
        <w:t>.</w:t>
      </w:r>
    </w:p>
    <w:p w:rsidR="0098522F" w:rsidRDefault="0098522F" w:rsidP="0098522F">
      <w:pPr>
        <w:spacing w:line="360" w:lineRule="auto"/>
        <w:rPr>
          <w:sz w:val="24"/>
          <w:szCs w:val="24"/>
        </w:rPr>
      </w:pPr>
    </w:p>
    <w:p w:rsidR="008A12E1" w:rsidRPr="008A12E1" w:rsidRDefault="0098522F" w:rsidP="008A12E1">
      <w:pPr>
        <w:spacing w:line="360" w:lineRule="auto"/>
        <w:rPr>
          <w:rFonts w:eastAsia="Arial"/>
          <w:sz w:val="24"/>
          <w:szCs w:val="24"/>
        </w:rPr>
      </w:pPr>
      <w:r>
        <w:rPr>
          <w:sz w:val="24"/>
          <w:szCs w:val="24"/>
        </w:rPr>
        <w:t xml:space="preserve">In one study, </w:t>
      </w:r>
      <w:r w:rsidRPr="0098522F">
        <w:rPr>
          <w:sz w:val="24"/>
          <w:szCs w:val="24"/>
        </w:rPr>
        <w:t>Alex B. Haynes</w:t>
      </w:r>
      <w:r>
        <w:rPr>
          <w:sz w:val="24"/>
          <w:szCs w:val="24"/>
        </w:rPr>
        <w:t>,</w:t>
      </w:r>
      <w:r w:rsidRPr="0098522F">
        <w:rPr>
          <w:sz w:val="24"/>
          <w:szCs w:val="24"/>
        </w:rPr>
        <w:t xml:space="preserve"> M</w:t>
      </w:r>
      <w:r>
        <w:rPr>
          <w:sz w:val="24"/>
          <w:szCs w:val="24"/>
        </w:rPr>
        <w:t>.</w:t>
      </w:r>
      <w:r w:rsidRPr="0098522F">
        <w:rPr>
          <w:sz w:val="24"/>
          <w:szCs w:val="24"/>
        </w:rPr>
        <w:t>D.</w:t>
      </w:r>
      <w:r>
        <w:rPr>
          <w:sz w:val="24"/>
          <w:szCs w:val="24"/>
        </w:rPr>
        <w:t>,</w:t>
      </w:r>
      <w:r w:rsidRPr="0098522F">
        <w:rPr>
          <w:sz w:val="24"/>
          <w:szCs w:val="24"/>
        </w:rPr>
        <w:t xml:space="preserve"> M</w:t>
      </w:r>
      <w:r w:rsidR="008A12E1">
        <w:rPr>
          <w:sz w:val="24"/>
          <w:szCs w:val="24"/>
        </w:rPr>
        <w:t>.</w:t>
      </w:r>
      <w:r w:rsidRPr="0098522F">
        <w:rPr>
          <w:sz w:val="24"/>
          <w:szCs w:val="24"/>
        </w:rPr>
        <w:t>P</w:t>
      </w:r>
      <w:r w:rsidR="008A12E1">
        <w:rPr>
          <w:sz w:val="24"/>
          <w:szCs w:val="24"/>
        </w:rPr>
        <w:t>.</w:t>
      </w:r>
      <w:r w:rsidRPr="0098522F">
        <w:rPr>
          <w:sz w:val="24"/>
          <w:szCs w:val="24"/>
        </w:rPr>
        <w:t>H</w:t>
      </w:r>
      <w:r w:rsidR="008A12E1">
        <w:rPr>
          <w:sz w:val="24"/>
          <w:szCs w:val="24"/>
        </w:rPr>
        <w:t xml:space="preserve">., of </w:t>
      </w:r>
      <w:r w:rsidR="00996C90" w:rsidRPr="00996C90">
        <w:rPr>
          <w:sz w:val="24"/>
          <w:szCs w:val="24"/>
        </w:rPr>
        <w:t>Ariadne Labs at Brigham and Women's Hospital and the Harvard T.H. Chan School of Public Health</w:t>
      </w:r>
      <w:r w:rsidR="00996C90">
        <w:rPr>
          <w:sz w:val="24"/>
          <w:szCs w:val="24"/>
        </w:rPr>
        <w:t>,</w:t>
      </w:r>
      <w:r w:rsidR="00996C90" w:rsidRPr="00996C90">
        <w:rPr>
          <w:sz w:val="24"/>
          <w:szCs w:val="24"/>
        </w:rPr>
        <w:t xml:space="preserve"> Boston</w:t>
      </w:r>
      <w:r w:rsidRPr="0098522F">
        <w:rPr>
          <w:sz w:val="24"/>
          <w:szCs w:val="24"/>
        </w:rPr>
        <w:t>, and Thomas G.</w:t>
      </w:r>
      <w:r w:rsidR="008A12E1">
        <w:rPr>
          <w:sz w:val="24"/>
          <w:szCs w:val="24"/>
        </w:rPr>
        <w:t xml:space="preserve"> </w:t>
      </w:r>
      <w:r w:rsidRPr="0098522F">
        <w:rPr>
          <w:sz w:val="24"/>
          <w:szCs w:val="24"/>
        </w:rPr>
        <w:t>Weiser, M</w:t>
      </w:r>
      <w:r w:rsidR="008A12E1">
        <w:rPr>
          <w:sz w:val="24"/>
          <w:szCs w:val="24"/>
        </w:rPr>
        <w:t>.</w:t>
      </w:r>
      <w:r w:rsidRPr="0098522F">
        <w:rPr>
          <w:sz w:val="24"/>
          <w:szCs w:val="24"/>
        </w:rPr>
        <w:t>D</w:t>
      </w:r>
      <w:r w:rsidR="008A12E1">
        <w:rPr>
          <w:sz w:val="24"/>
          <w:szCs w:val="24"/>
        </w:rPr>
        <w:t>.</w:t>
      </w:r>
      <w:r w:rsidRPr="0098522F">
        <w:rPr>
          <w:sz w:val="24"/>
          <w:szCs w:val="24"/>
        </w:rPr>
        <w:t>, M</w:t>
      </w:r>
      <w:r w:rsidR="008A12E1">
        <w:rPr>
          <w:sz w:val="24"/>
          <w:szCs w:val="24"/>
        </w:rPr>
        <w:t>.</w:t>
      </w:r>
      <w:r w:rsidRPr="0098522F">
        <w:rPr>
          <w:sz w:val="24"/>
          <w:szCs w:val="24"/>
        </w:rPr>
        <w:t>P</w:t>
      </w:r>
      <w:r w:rsidR="008A12E1">
        <w:rPr>
          <w:sz w:val="24"/>
          <w:szCs w:val="24"/>
        </w:rPr>
        <w:t>.</w:t>
      </w:r>
      <w:r w:rsidRPr="0098522F">
        <w:rPr>
          <w:sz w:val="24"/>
          <w:szCs w:val="24"/>
        </w:rPr>
        <w:t>H</w:t>
      </w:r>
      <w:r w:rsidR="008A12E1">
        <w:rPr>
          <w:sz w:val="24"/>
          <w:szCs w:val="24"/>
        </w:rPr>
        <w:t>.</w:t>
      </w:r>
      <w:r w:rsidRPr="0098522F">
        <w:rPr>
          <w:sz w:val="24"/>
          <w:szCs w:val="24"/>
        </w:rPr>
        <w:t xml:space="preserve">, </w:t>
      </w:r>
      <w:r w:rsidR="008A12E1">
        <w:rPr>
          <w:sz w:val="24"/>
          <w:szCs w:val="24"/>
        </w:rPr>
        <w:t xml:space="preserve">of the </w:t>
      </w:r>
      <w:r w:rsidRPr="0098522F">
        <w:rPr>
          <w:sz w:val="24"/>
          <w:szCs w:val="24"/>
        </w:rPr>
        <w:t>Stanford University Medical Center</w:t>
      </w:r>
      <w:r w:rsidR="008A12E1">
        <w:rPr>
          <w:sz w:val="24"/>
          <w:szCs w:val="24"/>
        </w:rPr>
        <w:t xml:space="preserve">, Stanford, Calif., and colleagues collected </w:t>
      </w:r>
      <w:r w:rsidR="008A12E1" w:rsidRPr="008A12E1">
        <w:rPr>
          <w:sz w:val="24"/>
          <w:szCs w:val="24"/>
        </w:rPr>
        <w:t>data</w:t>
      </w:r>
      <w:r w:rsidR="008A12E1">
        <w:rPr>
          <w:sz w:val="24"/>
          <w:szCs w:val="24"/>
        </w:rPr>
        <w:t xml:space="preserve"> for </w:t>
      </w:r>
      <w:r w:rsidR="008A12E1" w:rsidRPr="008A12E1">
        <w:rPr>
          <w:sz w:val="24"/>
          <w:szCs w:val="24"/>
        </w:rPr>
        <w:t xml:space="preserve">2005 to 2012 for all 194 </w:t>
      </w:r>
      <w:r w:rsidR="001D2ADF" w:rsidRPr="001D2ADF">
        <w:rPr>
          <w:sz w:val="24"/>
          <w:szCs w:val="24"/>
        </w:rPr>
        <w:t>World Health Organization (WHO)</w:t>
      </w:r>
      <w:r w:rsidR="008A12E1" w:rsidRPr="008A12E1">
        <w:rPr>
          <w:sz w:val="24"/>
          <w:szCs w:val="24"/>
        </w:rPr>
        <w:t xml:space="preserve"> member states</w:t>
      </w:r>
      <w:r w:rsidR="008A12E1">
        <w:rPr>
          <w:sz w:val="24"/>
          <w:szCs w:val="24"/>
        </w:rPr>
        <w:t xml:space="preserve"> to </w:t>
      </w:r>
      <w:r w:rsidR="008A12E1" w:rsidRPr="008A12E1">
        <w:rPr>
          <w:sz w:val="24"/>
          <w:szCs w:val="24"/>
        </w:rPr>
        <w:t>estimat</w:t>
      </w:r>
      <w:r w:rsidR="008A12E1">
        <w:rPr>
          <w:sz w:val="24"/>
          <w:szCs w:val="24"/>
        </w:rPr>
        <w:t xml:space="preserve">e </w:t>
      </w:r>
      <w:r w:rsidR="008A12E1" w:rsidRPr="008A12E1">
        <w:rPr>
          <w:sz w:val="24"/>
          <w:szCs w:val="24"/>
        </w:rPr>
        <w:t>annual cesarean delivery rates</w:t>
      </w:r>
      <w:r w:rsidR="008A12E1">
        <w:rPr>
          <w:sz w:val="24"/>
          <w:szCs w:val="24"/>
        </w:rPr>
        <w:t xml:space="preserve">. </w:t>
      </w:r>
      <w:r w:rsidR="008A12E1" w:rsidRPr="008A12E1">
        <w:rPr>
          <w:sz w:val="24"/>
          <w:szCs w:val="24"/>
        </w:rPr>
        <w:t>The year of analysis was 2012. Cesarean delivery rates were available for 54 countries for 2012. For the 118 countries for which 2012 data were not available</w:t>
      </w:r>
      <w:r w:rsidR="008A12E1">
        <w:rPr>
          <w:sz w:val="24"/>
          <w:szCs w:val="24"/>
        </w:rPr>
        <w:t>,</w:t>
      </w:r>
      <w:r w:rsidR="008A12E1" w:rsidRPr="008A12E1">
        <w:rPr>
          <w:sz w:val="24"/>
          <w:szCs w:val="24"/>
        </w:rPr>
        <w:t xml:space="preserve"> the 2012 cesarean delivery rate was imputed from other years. For the 22 countries for which no cesarean rate data were available</w:t>
      </w:r>
      <w:r w:rsidR="00A20E01">
        <w:rPr>
          <w:sz w:val="24"/>
          <w:szCs w:val="24"/>
        </w:rPr>
        <w:t>,</w:t>
      </w:r>
      <w:r w:rsidR="008A12E1" w:rsidRPr="008A12E1">
        <w:rPr>
          <w:sz w:val="24"/>
          <w:szCs w:val="24"/>
        </w:rPr>
        <w:t xml:space="preserve"> the rate was imputed from total health expenditure per capita</w:t>
      </w:r>
      <w:r w:rsidR="00A20E01">
        <w:rPr>
          <w:sz w:val="24"/>
          <w:szCs w:val="24"/>
        </w:rPr>
        <w:t>,</w:t>
      </w:r>
      <w:r w:rsidR="008A12E1" w:rsidRPr="008A12E1">
        <w:rPr>
          <w:sz w:val="24"/>
          <w:szCs w:val="24"/>
        </w:rPr>
        <w:t xml:space="preserve"> fertility rate, life expectancy, percent of urban population</w:t>
      </w:r>
      <w:r w:rsidR="00A20E01">
        <w:rPr>
          <w:sz w:val="24"/>
          <w:szCs w:val="24"/>
        </w:rPr>
        <w:t>,</w:t>
      </w:r>
      <w:r w:rsidR="008A12E1" w:rsidRPr="008A12E1">
        <w:rPr>
          <w:sz w:val="24"/>
          <w:szCs w:val="24"/>
        </w:rPr>
        <w:t xml:space="preserve"> and geographic region.</w:t>
      </w:r>
    </w:p>
    <w:p w:rsidR="00A20E01" w:rsidRPr="001D2ADF" w:rsidRDefault="00A20E01" w:rsidP="001D2ADF">
      <w:pPr>
        <w:spacing w:line="360" w:lineRule="auto"/>
        <w:rPr>
          <w:sz w:val="24"/>
          <w:szCs w:val="24"/>
        </w:rPr>
      </w:pPr>
    </w:p>
    <w:p w:rsidR="001D2ADF" w:rsidRPr="001D2ADF" w:rsidRDefault="00A952AC" w:rsidP="001D2ADF">
      <w:pPr>
        <w:spacing w:line="360" w:lineRule="auto"/>
        <w:rPr>
          <w:sz w:val="24"/>
          <w:szCs w:val="24"/>
        </w:rPr>
      </w:pPr>
      <w:r>
        <w:rPr>
          <w:sz w:val="24"/>
          <w:szCs w:val="24"/>
        </w:rPr>
        <w:t>Ce</w:t>
      </w:r>
      <w:r w:rsidRPr="001D2ADF">
        <w:rPr>
          <w:sz w:val="24"/>
          <w:szCs w:val="24"/>
        </w:rPr>
        <w:t>sarean</w:t>
      </w:r>
      <w:r w:rsidR="001D2ADF" w:rsidRPr="001D2ADF">
        <w:rPr>
          <w:sz w:val="24"/>
          <w:szCs w:val="24"/>
        </w:rPr>
        <w:t xml:space="preserve"> delivery is lifesaving for obstructed labor and other emergency obstetrical conditions; </w:t>
      </w:r>
      <w:r w:rsidR="001D2ADF">
        <w:rPr>
          <w:sz w:val="24"/>
          <w:szCs w:val="24"/>
        </w:rPr>
        <w:t>h</w:t>
      </w:r>
      <w:r w:rsidR="001D2ADF" w:rsidRPr="001D2ADF">
        <w:rPr>
          <w:sz w:val="24"/>
          <w:szCs w:val="24"/>
        </w:rPr>
        <w:t>owever, as a surgical procedure, there are risks of complications and overuse can be harmful to both mothers and ne</w:t>
      </w:r>
      <w:r>
        <w:rPr>
          <w:sz w:val="24"/>
          <w:szCs w:val="24"/>
        </w:rPr>
        <w:t>wborns</w:t>
      </w:r>
      <w:r w:rsidR="001D2ADF" w:rsidRPr="001D2ADF">
        <w:rPr>
          <w:sz w:val="24"/>
          <w:szCs w:val="24"/>
        </w:rPr>
        <w:t xml:space="preserve">. </w:t>
      </w:r>
      <w:r w:rsidR="001D2ADF" w:rsidRPr="008A12E1">
        <w:rPr>
          <w:sz w:val="24"/>
          <w:szCs w:val="24"/>
        </w:rPr>
        <w:t>Based on older analyses</w:t>
      </w:r>
      <w:r w:rsidR="001D2ADF">
        <w:rPr>
          <w:sz w:val="24"/>
          <w:szCs w:val="24"/>
        </w:rPr>
        <w:t>,</w:t>
      </w:r>
      <w:r w:rsidR="001D2ADF" w:rsidRPr="008A12E1">
        <w:rPr>
          <w:sz w:val="24"/>
          <w:szCs w:val="24"/>
        </w:rPr>
        <w:t xml:space="preserve"> the WHO recommends that cesarean delivery rates should not exceed 10</w:t>
      </w:r>
      <w:r w:rsidR="001D2ADF">
        <w:rPr>
          <w:sz w:val="24"/>
          <w:szCs w:val="24"/>
        </w:rPr>
        <w:t xml:space="preserve"> </w:t>
      </w:r>
      <w:r w:rsidR="001D2ADF" w:rsidRPr="008A12E1">
        <w:rPr>
          <w:sz w:val="24"/>
          <w:szCs w:val="24"/>
        </w:rPr>
        <w:t xml:space="preserve">to 15 per 100 live births to optimize maternal and neonatal </w:t>
      </w:r>
      <w:r>
        <w:rPr>
          <w:sz w:val="24"/>
          <w:szCs w:val="24"/>
        </w:rPr>
        <w:t xml:space="preserve">(birth to four weeks) </w:t>
      </w:r>
      <w:r w:rsidR="001D2ADF" w:rsidRPr="008A12E1">
        <w:rPr>
          <w:sz w:val="24"/>
          <w:szCs w:val="24"/>
        </w:rPr>
        <w:t>outcomes.</w:t>
      </w:r>
      <w:r w:rsidR="001D2ADF">
        <w:rPr>
          <w:sz w:val="24"/>
          <w:szCs w:val="24"/>
        </w:rPr>
        <w:t xml:space="preserve"> </w:t>
      </w:r>
      <w:r w:rsidR="001D2ADF" w:rsidRPr="001D2ADF">
        <w:rPr>
          <w:sz w:val="24"/>
          <w:szCs w:val="24"/>
        </w:rPr>
        <w:t>Studies of the relationship between cesarean delivery rate and mortality have yielded inconsistent results.</w:t>
      </w:r>
    </w:p>
    <w:p w:rsidR="00A20E01" w:rsidRDefault="00A20E01" w:rsidP="008A12E1">
      <w:pPr>
        <w:spacing w:line="360" w:lineRule="auto"/>
        <w:rPr>
          <w:sz w:val="24"/>
          <w:szCs w:val="24"/>
        </w:rPr>
      </w:pPr>
    </w:p>
    <w:p w:rsidR="008A12E1" w:rsidRPr="008A12E1" w:rsidRDefault="00A952AC" w:rsidP="008A12E1">
      <w:pPr>
        <w:spacing w:line="360" w:lineRule="auto"/>
        <w:rPr>
          <w:rFonts w:eastAsia="Arial"/>
          <w:sz w:val="24"/>
          <w:szCs w:val="24"/>
        </w:rPr>
      </w:pPr>
      <w:r>
        <w:rPr>
          <w:sz w:val="24"/>
          <w:szCs w:val="24"/>
        </w:rPr>
        <w:t xml:space="preserve">In </w:t>
      </w:r>
      <w:r w:rsidR="001D2ADF">
        <w:rPr>
          <w:sz w:val="24"/>
          <w:szCs w:val="24"/>
        </w:rPr>
        <w:t>this study, th</w:t>
      </w:r>
      <w:r w:rsidR="008A12E1" w:rsidRPr="008A12E1">
        <w:rPr>
          <w:sz w:val="24"/>
          <w:szCs w:val="24"/>
        </w:rPr>
        <w:t xml:space="preserve">e </w:t>
      </w:r>
      <w:r w:rsidR="001222BD">
        <w:rPr>
          <w:sz w:val="24"/>
          <w:szCs w:val="24"/>
        </w:rPr>
        <w:t xml:space="preserve">researchers found that the </w:t>
      </w:r>
      <w:r w:rsidR="003D117A" w:rsidRPr="003D117A">
        <w:rPr>
          <w:sz w:val="24"/>
          <w:szCs w:val="24"/>
        </w:rPr>
        <w:t>estimated global number of cesarean deliveries for 2012 was 22.9 million, yielding a global cesarean delivery rate estimate of</w:t>
      </w:r>
      <w:r w:rsidR="003D117A">
        <w:rPr>
          <w:sz w:val="24"/>
          <w:szCs w:val="24"/>
        </w:rPr>
        <w:t xml:space="preserve"> </w:t>
      </w:r>
      <w:r w:rsidR="003D117A" w:rsidRPr="003D117A">
        <w:rPr>
          <w:sz w:val="24"/>
          <w:szCs w:val="24"/>
        </w:rPr>
        <w:t>19.4 per</w:t>
      </w:r>
      <w:r w:rsidR="003D117A">
        <w:rPr>
          <w:sz w:val="24"/>
          <w:szCs w:val="24"/>
        </w:rPr>
        <w:t xml:space="preserve"> </w:t>
      </w:r>
      <w:r w:rsidR="003D117A" w:rsidRPr="003D117A">
        <w:rPr>
          <w:sz w:val="24"/>
          <w:szCs w:val="24"/>
        </w:rPr>
        <w:t>100 live births</w:t>
      </w:r>
      <w:r w:rsidR="003D117A">
        <w:rPr>
          <w:sz w:val="24"/>
          <w:szCs w:val="24"/>
        </w:rPr>
        <w:t xml:space="preserve">. Analysis indicated that the </w:t>
      </w:r>
      <w:r w:rsidR="003D117A" w:rsidRPr="003D117A">
        <w:rPr>
          <w:sz w:val="24"/>
          <w:szCs w:val="24"/>
        </w:rPr>
        <w:t>optimal cesarean delivery rate in relation to maternal and</w:t>
      </w:r>
      <w:r w:rsidR="003D117A">
        <w:rPr>
          <w:sz w:val="24"/>
          <w:szCs w:val="24"/>
        </w:rPr>
        <w:t xml:space="preserve"> neonatal mortality was approximately 19 </w:t>
      </w:r>
      <w:r w:rsidR="008A12E1" w:rsidRPr="008A12E1">
        <w:rPr>
          <w:sz w:val="24"/>
          <w:szCs w:val="24"/>
        </w:rPr>
        <w:t>cesarean deliveries per</w:t>
      </w:r>
      <w:r w:rsidR="001D2ADF">
        <w:rPr>
          <w:sz w:val="24"/>
          <w:szCs w:val="24"/>
        </w:rPr>
        <w:t xml:space="preserve"> </w:t>
      </w:r>
      <w:r w:rsidR="008A12E1" w:rsidRPr="008A12E1">
        <w:rPr>
          <w:sz w:val="24"/>
          <w:szCs w:val="24"/>
        </w:rPr>
        <w:t>100 live births</w:t>
      </w:r>
      <w:r w:rsidR="007B5A37">
        <w:rPr>
          <w:sz w:val="24"/>
          <w:szCs w:val="24"/>
        </w:rPr>
        <w:t xml:space="preserve">. </w:t>
      </w:r>
      <w:r w:rsidR="008A12E1" w:rsidRPr="008A12E1">
        <w:rPr>
          <w:sz w:val="24"/>
          <w:szCs w:val="24"/>
        </w:rPr>
        <w:t xml:space="preserve">Higher cesarean delivery rates were not correlated with maternal or neonatal mortality at a country level. A sensitivity analysis including only 76 </w:t>
      </w:r>
      <w:r w:rsidR="008A12E1" w:rsidRPr="008A12E1">
        <w:rPr>
          <w:sz w:val="24"/>
          <w:szCs w:val="24"/>
        </w:rPr>
        <w:lastRenderedPageBreak/>
        <w:t>countries with the highest-quality cesarean delivery rate information had a similar result; cesarean delivery rates greater than 6.9 to 20.1</w:t>
      </w:r>
      <w:r w:rsidR="003D117A">
        <w:rPr>
          <w:sz w:val="24"/>
          <w:szCs w:val="24"/>
        </w:rPr>
        <w:t xml:space="preserve"> </w:t>
      </w:r>
      <w:r w:rsidR="008A12E1" w:rsidRPr="008A12E1">
        <w:rPr>
          <w:sz w:val="24"/>
          <w:szCs w:val="24"/>
        </w:rPr>
        <w:t xml:space="preserve">per 100 live births were inversely correlated with the maternal mortality ratio. Cesarean delivery rates of </w:t>
      </w:r>
      <w:r w:rsidR="003D117A">
        <w:rPr>
          <w:sz w:val="24"/>
          <w:szCs w:val="24"/>
        </w:rPr>
        <w:t>1</w:t>
      </w:r>
      <w:r w:rsidR="008A12E1" w:rsidRPr="008A12E1">
        <w:rPr>
          <w:sz w:val="24"/>
          <w:szCs w:val="24"/>
        </w:rPr>
        <w:t>2.6 to 24.0 were inversely correlated with neonatal mortality.</w:t>
      </w:r>
    </w:p>
    <w:p w:rsidR="008A12E1" w:rsidRDefault="008A12E1" w:rsidP="008A12E1">
      <w:pPr>
        <w:spacing w:line="360" w:lineRule="auto"/>
        <w:rPr>
          <w:rFonts w:eastAsia="Arial"/>
          <w:sz w:val="24"/>
          <w:szCs w:val="24"/>
        </w:rPr>
      </w:pPr>
    </w:p>
    <w:p w:rsidR="0098522F" w:rsidRPr="008A12E1" w:rsidRDefault="00996C90" w:rsidP="008A12E1">
      <w:pPr>
        <w:spacing w:line="360" w:lineRule="auto"/>
        <w:rPr>
          <w:sz w:val="24"/>
          <w:szCs w:val="24"/>
        </w:rPr>
      </w:pPr>
      <w:r>
        <w:rPr>
          <w:rFonts w:eastAsia="Arial"/>
          <w:sz w:val="24"/>
          <w:szCs w:val="24"/>
        </w:rPr>
        <w:t>“P</w:t>
      </w:r>
      <w:r w:rsidR="008A12E1" w:rsidRPr="008A12E1">
        <w:rPr>
          <w:sz w:val="24"/>
          <w:szCs w:val="24"/>
        </w:rPr>
        <w:t>reviously recommended national target rates for cesarean deliveries may be too low</w:t>
      </w:r>
      <w:r>
        <w:rPr>
          <w:sz w:val="24"/>
          <w:szCs w:val="24"/>
        </w:rPr>
        <w:t>,” the authors write.</w:t>
      </w:r>
    </w:p>
    <w:p w:rsidR="00996C90" w:rsidRDefault="00996C90" w:rsidP="00D52438">
      <w:pPr>
        <w:spacing w:line="360" w:lineRule="auto"/>
        <w:rPr>
          <w:sz w:val="24"/>
          <w:szCs w:val="24"/>
        </w:rPr>
      </w:pPr>
    </w:p>
    <w:p w:rsidR="00D52438" w:rsidRDefault="00996C90" w:rsidP="00D52438">
      <w:pPr>
        <w:spacing w:line="360" w:lineRule="auto"/>
        <w:rPr>
          <w:sz w:val="24"/>
          <w:szCs w:val="24"/>
        </w:rPr>
      </w:pPr>
      <w:r>
        <w:rPr>
          <w:sz w:val="24"/>
          <w:szCs w:val="24"/>
        </w:rPr>
        <w:t>(</w:t>
      </w:r>
      <w:r w:rsidR="00CB7FA4" w:rsidRPr="00371678">
        <w:rPr>
          <w:sz w:val="24"/>
          <w:szCs w:val="24"/>
        </w:rPr>
        <w:t>doi:10.</w:t>
      </w:r>
      <w:r w:rsidR="00CB7FA4">
        <w:rPr>
          <w:sz w:val="24"/>
          <w:szCs w:val="24"/>
        </w:rPr>
        <w:t>1</w:t>
      </w:r>
      <w:r w:rsidR="00CB7FA4" w:rsidRPr="00371678">
        <w:rPr>
          <w:sz w:val="24"/>
          <w:szCs w:val="24"/>
        </w:rPr>
        <w:t>001/jama.</w:t>
      </w:r>
      <w:r w:rsidR="00CB7FA4">
        <w:rPr>
          <w:sz w:val="24"/>
          <w:szCs w:val="24"/>
        </w:rPr>
        <w:t>2015.</w:t>
      </w:r>
      <w:r w:rsidR="00AA5782">
        <w:rPr>
          <w:sz w:val="24"/>
          <w:szCs w:val="24"/>
        </w:rPr>
        <w:t>1</w:t>
      </w:r>
      <w:r w:rsidR="00907940">
        <w:rPr>
          <w:sz w:val="24"/>
          <w:szCs w:val="24"/>
        </w:rPr>
        <w:t>5</w:t>
      </w:r>
      <w:r w:rsidR="008E7D8D">
        <w:rPr>
          <w:sz w:val="24"/>
          <w:szCs w:val="24"/>
        </w:rPr>
        <w:t>553;</w:t>
      </w:r>
      <w:r w:rsidR="00CB7FA4" w:rsidRPr="00DE3F0B">
        <w:rPr>
          <w:sz w:val="24"/>
          <w:szCs w:val="24"/>
        </w:rPr>
        <w:t xml:space="preserve"> Available pre-embargo to the media at</w:t>
      </w:r>
      <w:r w:rsidR="00CB7FA4">
        <w:rPr>
          <w:sz w:val="24"/>
          <w:szCs w:val="24"/>
        </w:rPr>
        <w:t xml:space="preserve"> </w:t>
      </w:r>
      <w:hyperlink r:id="rId13" w:history="1">
        <w:r w:rsidR="009061AE" w:rsidRPr="00F55D07">
          <w:rPr>
            <w:rStyle w:val="Hyperlink"/>
            <w:sz w:val="24"/>
            <w:szCs w:val="24"/>
          </w:rPr>
          <w:t>http:/media.jamanetwork.com</w:t>
        </w:r>
      </w:hyperlink>
      <w:r w:rsidR="00CB7FA4">
        <w:rPr>
          <w:sz w:val="24"/>
          <w:szCs w:val="24"/>
        </w:rPr>
        <w:t>)</w:t>
      </w:r>
    </w:p>
    <w:p w:rsidR="00812492" w:rsidRDefault="00812492" w:rsidP="00812492">
      <w:pPr>
        <w:rPr>
          <w:sz w:val="24"/>
          <w:szCs w:val="24"/>
        </w:rPr>
      </w:pPr>
    </w:p>
    <w:p w:rsidR="00996C90" w:rsidRDefault="00E41FB8" w:rsidP="00996C90">
      <w:pPr>
        <w:rPr>
          <w:sz w:val="24"/>
          <w:szCs w:val="24"/>
        </w:rPr>
      </w:pPr>
      <w:r w:rsidRPr="000E751C">
        <w:rPr>
          <w:b/>
          <w:sz w:val="24"/>
          <w:szCs w:val="24"/>
          <w:u w:val="single"/>
        </w:rPr>
        <w:t>Editor’s Note</w:t>
      </w:r>
      <w:r w:rsidRPr="00DE3F0B">
        <w:rPr>
          <w:sz w:val="24"/>
          <w:szCs w:val="24"/>
        </w:rPr>
        <w:t>:</w:t>
      </w:r>
      <w:r w:rsidR="00735117">
        <w:rPr>
          <w:sz w:val="24"/>
          <w:szCs w:val="24"/>
        </w:rPr>
        <w:t xml:space="preserve"> </w:t>
      </w:r>
      <w:r w:rsidR="00996C90" w:rsidRPr="00996C90">
        <w:rPr>
          <w:sz w:val="24"/>
          <w:szCs w:val="24"/>
        </w:rPr>
        <w:t>All authors have completed and submitted the ICMJE Form for Disclosure of Potential Conflicts of Interest and none were reported.</w:t>
      </w:r>
    </w:p>
    <w:p w:rsidR="00C16BDE" w:rsidRDefault="00C16BDE" w:rsidP="00996C90">
      <w:pPr>
        <w:rPr>
          <w:sz w:val="24"/>
          <w:szCs w:val="24"/>
        </w:rPr>
      </w:pPr>
    </w:p>
    <w:p w:rsidR="00C16BDE" w:rsidRPr="00D86F7F" w:rsidRDefault="00C16BDE" w:rsidP="00C16BDE">
      <w:pPr>
        <w:rPr>
          <w:b/>
          <w:sz w:val="28"/>
          <w:szCs w:val="28"/>
        </w:rPr>
      </w:pPr>
      <w:r w:rsidRPr="00D86F7F">
        <w:rPr>
          <w:b/>
          <w:sz w:val="28"/>
          <w:szCs w:val="28"/>
        </w:rPr>
        <w:t>Editorial: Cesarean Delivery Rates</w:t>
      </w:r>
    </w:p>
    <w:p w:rsidR="00C16BDE" w:rsidRDefault="00C16BDE" w:rsidP="00996C90">
      <w:pPr>
        <w:rPr>
          <w:sz w:val="24"/>
          <w:szCs w:val="24"/>
        </w:rPr>
      </w:pPr>
    </w:p>
    <w:p w:rsidR="00D86F7F" w:rsidRDefault="00D86F7F" w:rsidP="00D86F7F">
      <w:pPr>
        <w:spacing w:line="360" w:lineRule="auto"/>
        <w:rPr>
          <w:sz w:val="24"/>
          <w:szCs w:val="24"/>
        </w:rPr>
      </w:pPr>
      <w:r>
        <w:rPr>
          <w:sz w:val="24"/>
          <w:szCs w:val="24"/>
        </w:rPr>
        <w:t>“</w:t>
      </w:r>
      <w:r w:rsidRPr="00D86F7F">
        <w:rPr>
          <w:sz w:val="24"/>
          <w:szCs w:val="24"/>
        </w:rPr>
        <w:t>The study of Molina et al highlights the need for an evaluation of cesarean delivery rates by the international obstetrical community</w:t>
      </w:r>
      <w:r>
        <w:rPr>
          <w:sz w:val="24"/>
          <w:szCs w:val="24"/>
        </w:rPr>
        <w:t xml:space="preserve">,” write </w:t>
      </w:r>
      <w:r w:rsidRPr="00D86F7F">
        <w:rPr>
          <w:sz w:val="24"/>
          <w:szCs w:val="24"/>
        </w:rPr>
        <w:t>Mary E. D</w:t>
      </w:r>
      <w:r>
        <w:rPr>
          <w:sz w:val="24"/>
          <w:szCs w:val="24"/>
        </w:rPr>
        <w:t>’</w:t>
      </w:r>
      <w:r w:rsidRPr="00D86F7F">
        <w:rPr>
          <w:sz w:val="24"/>
          <w:szCs w:val="24"/>
        </w:rPr>
        <w:t>Alton, M</w:t>
      </w:r>
      <w:r>
        <w:rPr>
          <w:sz w:val="24"/>
          <w:szCs w:val="24"/>
        </w:rPr>
        <w:t>.</w:t>
      </w:r>
      <w:r w:rsidRPr="00D86F7F">
        <w:rPr>
          <w:sz w:val="24"/>
          <w:szCs w:val="24"/>
        </w:rPr>
        <w:t>D</w:t>
      </w:r>
      <w:r>
        <w:rPr>
          <w:sz w:val="24"/>
          <w:szCs w:val="24"/>
        </w:rPr>
        <w:t xml:space="preserve">., and </w:t>
      </w:r>
      <w:r w:rsidRPr="00D86F7F">
        <w:rPr>
          <w:sz w:val="24"/>
          <w:szCs w:val="24"/>
        </w:rPr>
        <w:t>Mark P. Hehir</w:t>
      </w:r>
      <w:r>
        <w:rPr>
          <w:sz w:val="24"/>
          <w:szCs w:val="24"/>
        </w:rPr>
        <w:t>,</w:t>
      </w:r>
      <w:r w:rsidRPr="00D86F7F">
        <w:rPr>
          <w:sz w:val="24"/>
          <w:szCs w:val="24"/>
        </w:rPr>
        <w:t xml:space="preserve"> M</w:t>
      </w:r>
      <w:r>
        <w:rPr>
          <w:sz w:val="24"/>
          <w:szCs w:val="24"/>
        </w:rPr>
        <w:t>.</w:t>
      </w:r>
      <w:r w:rsidRPr="00D86F7F">
        <w:rPr>
          <w:sz w:val="24"/>
          <w:szCs w:val="24"/>
        </w:rPr>
        <w:t>D</w:t>
      </w:r>
      <w:r>
        <w:rPr>
          <w:sz w:val="24"/>
          <w:szCs w:val="24"/>
        </w:rPr>
        <w:t xml:space="preserve">., of the </w:t>
      </w:r>
      <w:r w:rsidRPr="00D86F7F">
        <w:rPr>
          <w:sz w:val="24"/>
          <w:szCs w:val="24"/>
        </w:rPr>
        <w:t>Columbia University College of Physicians and Surgeons, New York,</w:t>
      </w:r>
      <w:r>
        <w:rPr>
          <w:sz w:val="24"/>
          <w:szCs w:val="24"/>
        </w:rPr>
        <w:t xml:space="preserve"> in an accompanying editorial.</w:t>
      </w:r>
    </w:p>
    <w:p w:rsidR="00D86F7F" w:rsidRPr="00D86F7F" w:rsidRDefault="00D86F7F" w:rsidP="00D86F7F">
      <w:pPr>
        <w:spacing w:line="360" w:lineRule="auto"/>
        <w:rPr>
          <w:sz w:val="24"/>
          <w:szCs w:val="24"/>
        </w:rPr>
      </w:pPr>
    </w:p>
    <w:p w:rsidR="00D86F7F" w:rsidRPr="00D86F7F" w:rsidRDefault="00D86F7F" w:rsidP="00D86F7F">
      <w:pPr>
        <w:spacing w:line="360" w:lineRule="auto"/>
        <w:rPr>
          <w:sz w:val="24"/>
          <w:szCs w:val="24"/>
        </w:rPr>
      </w:pPr>
      <w:r>
        <w:rPr>
          <w:sz w:val="24"/>
          <w:szCs w:val="24"/>
        </w:rPr>
        <w:t>“</w:t>
      </w:r>
      <w:r w:rsidRPr="00D86F7F">
        <w:rPr>
          <w:sz w:val="24"/>
          <w:szCs w:val="24"/>
        </w:rPr>
        <w:t>The optimal level of cesarean delivery cannot be as simple as a one</w:t>
      </w:r>
      <w:r>
        <w:rPr>
          <w:sz w:val="24"/>
          <w:szCs w:val="24"/>
        </w:rPr>
        <w:t>-</w:t>
      </w:r>
      <w:r w:rsidRPr="00D86F7F">
        <w:rPr>
          <w:sz w:val="24"/>
          <w:szCs w:val="24"/>
        </w:rPr>
        <w:t>fits</w:t>
      </w:r>
      <w:r>
        <w:rPr>
          <w:sz w:val="24"/>
          <w:szCs w:val="24"/>
        </w:rPr>
        <w:t>-</w:t>
      </w:r>
      <w:r w:rsidRPr="00D86F7F">
        <w:rPr>
          <w:sz w:val="24"/>
          <w:szCs w:val="24"/>
        </w:rPr>
        <w:t xml:space="preserve">all figure to be applied to all institutions and health care systems, and the obstetrical community must accept the fact that </w:t>
      </w:r>
      <w:r>
        <w:rPr>
          <w:sz w:val="24"/>
          <w:szCs w:val="24"/>
        </w:rPr>
        <w:t>‘</w:t>
      </w:r>
      <w:r w:rsidRPr="00D86F7F">
        <w:rPr>
          <w:sz w:val="24"/>
          <w:szCs w:val="24"/>
        </w:rPr>
        <w:t>the appropriate</w:t>
      </w:r>
      <w:r>
        <w:rPr>
          <w:sz w:val="24"/>
          <w:szCs w:val="24"/>
        </w:rPr>
        <w:t>’</w:t>
      </w:r>
      <w:r w:rsidRPr="00D86F7F">
        <w:rPr>
          <w:sz w:val="24"/>
          <w:szCs w:val="24"/>
        </w:rPr>
        <w:t xml:space="preserve"> cesarean delivery rate remains unknown. However, it is not whether the cesarean delivery rate is high or low that really matters, but rather whether appropriate performance of cesarean delivery is part of a system that delivers optimal maternal and neonatal care after consideration of all relevant patient and health system information.</w:t>
      </w:r>
      <w:r>
        <w:rPr>
          <w:sz w:val="24"/>
          <w:szCs w:val="24"/>
        </w:rPr>
        <w:t>”</w:t>
      </w:r>
    </w:p>
    <w:p w:rsidR="00C16BDE" w:rsidRDefault="00C16BDE" w:rsidP="00C16BDE">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9112D3" w:rsidRPr="009112D3">
        <w:rPr>
          <w:sz w:val="24"/>
          <w:szCs w:val="24"/>
        </w:rPr>
        <w:t>15948</w:t>
      </w:r>
      <w:r>
        <w:rPr>
          <w:sz w:val="24"/>
          <w:szCs w:val="24"/>
        </w:rPr>
        <w:t>;</w:t>
      </w:r>
      <w:r w:rsidRPr="00DE3F0B">
        <w:rPr>
          <w:sz w:val="24"/>
          <w:szCs w:val="24"/>
        </w:rPr>
        <w:t xml:space="preserve"> Available pre-embargo to the media at</w:t>
      </w:r>
      <w:r>
        <w:rPr>
          <w:sz w:val="24"/>
          <w:szCs w:val="24"/>
        </w:rPr>
        <w:t xml:space="preserve"> </w:t>
      </w:r>
      <w:hyperlink r:id="rId14" w:history="1">
        <w:r w:rsidRPr="00F55D07">
          <w:rPr>
            <w:rStyle w:val="Hyperlink"/>
            <w:sz w:val="24"/>
            <w:szCs w:val="24"/>
          </w:rPr>
          <w:t>http:/media.jamanetwork.com</w:t>
        </w:r>
      </w:hyperlink>
      <w:r>
        <w:rPr>
          <w:sz w:val="24"/>
          <w:szCs w:val="24"/>
        </w:rPr>
        <w:t>)</w:t>
      </w:r>
    </w:p>
    <w:p w:rsidR="00C16BDE" w:rsidRDefault="00C16BDE" w:rsidP="00C16BDE">
      <w:pPr>
        <w:rPr>
          <w:sz w:val="24"/>
          <w:szCs w:val="24"/>
        </w:rPr>
      </w:pPr>
    </w:p>
    <w:p w:rsidR="00D86F7F" w:rsidRPr="00D86F7F" w:rsidRDefault="00C16BDE" w:rsidP="00D86F7F">
      <w:pPr>
        <w:rPr>
          <w:sz w:val="24"/>
          <w:szCs w:val="24"/>
        </w:rPr>
      </w:pPr>
      <w:r w:rsidRPr="000E751C">
        <w:rPr>
          <w:b/>
          <w:sz w:val="24"/>
          <w:szCs w:val="24"/>
          <w:u w:val="single"/>
        </w:rPr>
        <w:t>Editor’s Note</w:t>
      </w:r>
      <w:r w:rsidRPr="00DE3F0B">
        <w:rPr>
          <w:sz w:val="24"/>
          <w:szCs w:val="24"/>
        </w:rPr>
        <w:t>:</w:t>
      </w:r>
      <w:r>
        <w:rPr>
          <w:sz w:val="24"/>
          <w:szCs w:val="24"/>
        </w:rPr>
        <w:t xml:space="preserve"> </w:t>
      </w:r>
      <w:r w:rsidR="00D86F7F" w:rsidRPr="00D86F7F">
        <w:rPr>
          <w:sz w:val="24"/>
          <w:szCs w:val="24"/>
        </w:rPr>
        <w:t>Both authors have completed and submitted the ICMJE Form for Disclosure of Potential Conflicts of Interest and none were reported</w:t>
      </w:r>
      <w:r w:rsidR="00D86F7F">
        <w:rPr>
          <w:sz w:val="24"/>
          <w:szCs w:val="24"/>
        </w:rPr>
        <w:t>.</w:t>
      </w:r>
    </w:p>
    <w:p w:rsidR="00C16BDE" w:rsidRPr="00996C90" w:rsidRDefault="00C16BDE" w:rsidP="00996C90">
      <w:pPr>
        <w:rPr>
          <w:sz w:val="24"/>
          <w:szCs w:val="24"/>
        </w:rPr>
      </w:pPr>
    </w:p>
    <w:p w:rsidR="00D86F7F" w:rsidRDefault="00D86F7F" w:rsidP="00A6221D">
      <w:pPr>
        <w:spacing w:line="360" w:lineRule="auto"/>
        <w:rPr>
          <w:sz w:val="24"/>
          <w:szCs w:val="24"/>
        </w:rPr>
      </w:pPr>
    </w:p>
    <w:p w:rsidR="00A6221D" w:rsidRPr="00A6221D" w:rsidRDefault="00996C90" w:rsidP="00A6221D">
      <w:pPr>
        <w:spacing w:line="360" w:lineRule="auto"/>
        <w:rPr>
          <w:sz w:val="24"/>
          <w:szCs w:val="24"/>
        </w:rPr>
      </w:pPr>
      <w:r>
        <w:rPr>
          <w:sz w:val="24"/>
          <w:szCs w:val="24"/>
        </w:rPr>
        <w:t xml:space="preserve">In another study, </w:t>
      </w:r>
      <w:r w:rsidRPr="00996C90">
        <w:rPr>
          <w:sz w:val="24"/>
          <w:szCs w:val="24"/>
        </w:rPr>
        <w:t>Mairead Black, M</w:t>
      </w:r>
      <w:r>
        <w:rPr>
          <w:sz w:val="24"/>
          <w:szCs w:val="24"/>
        </w:rPr>
        <w:t>.</w:t>
      </w:r>
      <w:r w:rsidRPr="00996C90">
        <w:rPr>
          <w:sz w:val="24"/>
          <w:szCs w:val="24"/>
        </w:rPr>
        <w:t>R</w:t>
      </w:r>
      <w:r>
        <w:rPr>
          <w:sz w:val="24"/>
          <w:szCs w:val="24"/>
        </w:rPr>
        <w:t>.</w:t>
      </w:r>
      <w:r w:rsidRPr="00996C90">
        <w:rPr>
          <w:sz w:val="24"/>
          <w:szCs w:val="24"/>
        </w:rPr>
        <w:t>C</w:t>
      </w:r>
      <w:r>
        <w:rPr>
          <w:sz w:val="24"/>
          <w:szCs w:val="24"/>
        </w:rPr>
        <w:t>.</w:t>
      </w:r>
      <w:r w:rsidRPr="00996C90">
        <w:rPr>
          <w:sz w:val="24"/>
          <w:szCs w:val="24"/>
        </w:rPr>
        <w:t>O</w:t>
      </w:r>
      <w:r>
        <w:rPr>
          <w:sz w:val="24"/>
          <w:szCs w:val="24"/>
        </w:rPr>
        <w:t>.</w:t>
      </w:r>
      <w:r w:rsidRPr="00996C90">
        <w:rPr>
          <w:sz w:val="24"/>
          <w:szCs w:val="24"/>
        </w:rPr>
        <w:t>G</w:t>
      </w:r>
      <w:r>
        <w:rPr>
          <w:sz w:val="24"/>
          <w:szCs w:val="24"/>
        </w:rPr>
        <w:t>.</w:t>
      </w:r>
      <w:r w:rsidRPr="00996C90">
        <w:rPr>
          <w:sz w:val="24"/>
          <w:szCs w:val="24"/>
        </w:rPr>
        <w:t xml:space="preserve">, </w:t>
      </w:r>
      <w:r>
        <w:rPr>
          <w:sz w:val="24"/>
          <w:szCs w:val="24"/>
        </w:rPr>
        <w:t xml:space="preserve">of the </w:t>
      </w:r>
      <w:r w:rsidRPr="00996C90">
        <w:rPr>
          <w:sz w:val="24"/>
          <w:szCs w:val="24"/>
        </w:rPr>
        <w:t>University of Aberdeen</w:t>
      </w:r>
      <w:r>
        <w:rPr>
          <w:sz w:val="24"/>
          <w:szCs w:val="24"/>
        </w:rPr>
        <w:t xml:space="preserve">, </w:t>
      </w:r>
      <w:r w:rsidRPr="00996C90">
        <w:rPr>
          <w:sz w:val="24"/>
          <w:szCs w:val="24"/>
        </w:rPr>
        <w:t>United Kingdom</w:t>
      </w:r>
      <w:r>
        <w:rPr>
          <w:sz w:val="24"/>
          <w:szCs w:val="24"/>
        </w:rPr>
        <w:t>, and colleagues</w:t>
      </w:r>
      <w:r w:rsidR="00A6221D">
        <w:rPr>
          <w:sz w:val="24"/>
          <w:szCs w:val="24"/>
        </w:rPr>
        <w:t xml:space="preserve"> examined </w:t>
      </w:r>
      <w:r w:rsidR="00A6221D" w:rsidRPr="00A6221D">
        <w:rPr>
          <w:sz w:val="24"/>
          <w:szCs w:val="24"/>
        </w:rPr>
        <w:t>the relationship between planned cesarean delivery and offspring health problems or death in childhood.</w:t>
      </w:r>
    </w:p>
    <w:p w:rsidR="00996C90" w:rsidRDefault="00996C90" w:rsidP="00996C90">
      <w:pPr>
        <w:spacing w:line="360" w:lineRule="auto"/>
        <w:rPr>
          <w:sz w:val="24"/>
          <w:szCs w:val="24"/>
        </w:rPr>
      </w:pPr>
    </w:p>
    <w:p w:rsidR="00A63DAB" w:rsidRPr="00A63DAB" w:rsidRDefault="00A63DAB" w:rsidP="00A63DAB">
      <w:pPr>
        <w:spacing w:line="360" w:lineRule="auto"/>
        <w:rPr>
          <w:rFonts w:eastAsia="Arial"/>
          <w:sz w:val="24"/>
          <w:szCs w:val="24"/>
        </w:rPr>
      </w:pPr>
      <w:r w:rsidRPr="00A63DAB">
        <w:rPr>
          <w:sz w:val="24"/>
          <w:szCs w:val="24"/>
        </w:rPr>
        <w:t>Planned cesarean delivery comprises a significant proportion of births globally. Observational studies have shown that offspring born by cesarean delivery are at increased risk of ill health in childhood</w:t>
      </w:r>
      <w:r>
        <w:rPr>
          <w:sz w:val="24"/>
          <w:szCs w:val="24"/>
        </w:rPr>
        <w:t>,</w:t>
      </w:r>
      <w:r w:rsidRPr="00A63DAB">
        <w:rPr>
          <w:sz w:val="24"/>
          <w:szCs w:val="24"/>
        </w:rPr>
        <w:t xml:space="preserve"> but </w:t>
      </w:r>
      <w:r w:rsidRPr="00A63DAB">
        <w:rPr>
          <w:sz w:val="24"/>
          <w:szCs w:val="24"/>
        </w:rPr>
        <w:lastRenderedPageBreak/>
        <w:t xml:space="preserve">these studies have been unable to adjust for some key </w:t>
      </w:r>
      <w:r>
        <w:rPr>
          <w:sz w:val="24"/>
          <w:szCs w:val="24"/>
        </w:rPr>
        <w:t>factors</w:t>
      </w:r>
      <w:r w:rsidRPr="00A63DAB">
        <w:rPr>
          <w:sz w:val="24"/>
          <w:szCs w:val="24"/>
        </w:rPr>
        <w:t>. Additionally, risk of death beyond the neonatal period has not yet been reported for offspring born by planned cesarean delivery.</w:t>
      </w:r>
    </w:p>
    <w:p w:rsidR="00A63DAB" w:rsidRDefault="00A63DAB" w:rsidP="00A63DAB">
      <w:pPr>
        <w:spacing w:line="360" w:lineRule="auto"/>
        <w:rPr>
          <w:rFonts w:eastAsia="Arial"/>
          <w:sz w:val="24"/>
          <w:szCs w:val="24"/>
        </w:rPr>
      </w:pPr>
    </w:p>
    <w:p w:rsidR="00A63DAB" w:rsidRPr="00A63DAB" w:rsidRDefault="007D29D9" w:rsidP="00A63DAB">
      <w:pPr>
        <w:spacing w:line="360" w:lineRule="auto"/>
        <w:rPr>
          <w:rFonts w:eastAsia="Arial"/>
          <w:sz w:val="24"/>
          <w:szCs w:val="24"/>
        </w:rPr>
      </w:pPr>
      <w:r>
        <w:rPr>
          <w:rFonts w:eastAsia="Arial"/>
          <w:sz w:val="24"/>
          <w:szCs w:val="24"/>
        </w:rPr>
        <w:t xml:space="preserve">This study included data on </w:t>
      </w:r>
      <w:r w:rsidR="00A63DAB" w:rsidRPr="00A63DAB">
        <w:rPr>
          <w:sz w:val="24"/>
          <w:szCs w:val="24"/>
        </w:rPr>
        <w:t>321</w:t>
      </w:r>
      <w:r>
        <w:rPr>
          <w:sz w:val="24"/>
          <w:szCs w:val="24"/>
        </w:rPr>
        <w:t>,</w:t>
      </w:r>
      <w:r w:rsidR="00A63DAB" w:rsidRPr="00A63DAB">
        <w:rPr>
          <w:sz w:val="24"/>
          <w:szCs w:val="24"/>
        </w:rPr>
        <w:t>287 term first-born offspring born in Scotland</w:t>
      </w:r>
      <w:r>
        <w:rPr>
          <w:sz w:val="24"/>
          <w:szCs w:val="24"/>
        </w:rPr>
        <w:t xml:space="preserve"> </w:t>
      </w:r>
      <w:r w:rsidR="00A63DAB" w:rsidRPr="00A63DAB">
        <w:rPr>
          <w:sz w:val="24"/>
          <w:szCs w:val="24"/>
        </w:rPr>
        <w:t>between 1993 and 2007, with follow-up until February 2015.</w:t>
      </w:r>
      <w:r>
        <w:rPr>
          <w:sz w:val="24"/>
          <w:szCs w:val="24"/>
        </w:rPr>
        <w:t xml:space="preserve"> </w:t>
      </w:r>
      <w:r w:rsidR="00A63DAB" w:rsidRPr="00A63DAB">
        <w:rPr>
          <w:sz w:val="24"/>
          <w:szCs w:val="24"/>
        </w:rPr>
        <w:t>Offspring born by planned cesarean delivery in a first pregnancy were compared with offspring born by unscheduled cesarean delivery and with offspring delivered vaginally.</w:t>
      </w:r>
      <w:r w:rsidR="00D670C9">
        <w:rPr>
          <w:sz w:val="24"/>
          <w:szCs w:val="24"/>
        </w:rPr>
        <w:t xml:space="preserve"> </w:t>
      </w:r>
    </w:p>
    <w:p w:rsidR="00A63DAB" w:rsidRDefault="00A63DAB" w:rsidP="00A63DAB">
      <w:pPr>
        <w:spacing w:line="360" w:lineRule="auto"/>
        <w:rPr>
          <w:rFonts w:eastAsia="Arial"/>
          <w:sz w:val="24"/>
          <w:szCs w:val="24"/>
        </w:rPr>
      </w:pPr>
    </w:p>
    <w:p w:rsidR="00A63DAB" w:rsidRPr="00A63DAB" w:rsidRDefault="00D670C9" w:rsidP="00A63DAB">
      <w:pPr>
        <w:spacing w:line="360" w:lineRule="auto"/>
        <w:rPr>
          <w:rFonts w:eastAsia="Arial"/>
          <w:sz w:val="24"/>
          <w:szCs w:val="24"/>
        </w:rPr>
      </w:pPr>
      <w:r>
        <w:rPr>
          <w:rFonts w:eastAsia="Arial"/>
          <w:sz w:val="24"/>
          <w:szCs w:val="24"/>
        </w:rPr>
        <w:t>The authors found that c</w:t>
      </w:r>
      <w:r w:rsidR="00A63DAB" w:rsidRPr="00A63DAB">
        <w:rPr>
          <w:sz w:val="24"/>
          <w:szCs w:val="24"/>
        </w:rPr>
        <w:t>ompared with offspring born by unscheduled cesarean delivery (17</w:t>
      </w:r>
      <w:r w:rsidR="001732A0">
        <w:rPr>
          <w:sz w:val="24"/>
          <w:szCs w:val="24"/>
        </w:rPr>
        <w:t xml:space="preserve"> percent</w:t>
      </w:r>
      <w:r w:rsidR="00A63DAB" w:rsidRPr="00A63DAB">
        <w:rPr>
          <w:sz w:val="24"/>
          <w:szCs w:val="24"/>
        </w:rPr>
        <w:t>)</w:t>
      </w:r>
      <w:r>
        <w:rPr>
          <w:sz w:val="24"/>
          <w:szCs w:val="24"/>
        </w:rPr>
        <w:t>,</w:t>
      </w:r>
      <w:r w:rsidR="00A63DAB" w:rsidRPr="00A63DAB">
        <w:rPr>
          <w:sz w:val="24"/>
          <w:szCs w:val="24"/>
        </w:rPr>
        <w:t xml:space="preserve"> those born by planned cesarean delivery (3.8</w:t>
      </w:r>
      <w:r w:rsidR="001732A0">
        <w:rPr>
          <w:sz w:val="24"/>
          <w:szCs w:val="24"/>
        </w:rPr>
        <w:t xml:space="preserve"> percent</w:t>
      </w:r>
      <w:r w:rsidR="00A63DAB" w:rsidRPr="00A63DAB">
        <w:rPr>
          <w:sz w:val="24"/>
          <w:szCs w:val="24"/>
        </w:rPr>
        <w:t xml:space="preserve">) were at no significantly different risk </w:t>
      </w:r>
      <w:r>
        <w:rPr>
          <w:sz w:val="24"/>
          <w:szCs w:val="24"/>
        </w:rPr>
        <w:t>for the outcomes examined in the study</w:t>
      </w:r>
      <w:r w:rsidR="00D36732">
        <w:rPr>
          <w:sz w:val="24"/>
          <w:szCs w:val="24"/>
        </w:rPr>
        <w:t>, including</w:t>
      </w:r>
      <w:r>
        <w:rPr>
          <w:sz w:val="24"/>
          <w:szCs w:val="24"/>
        </w:rPr>
        <w:t xml:space="preserve"> </w:t>
      </w:r>
      <w:r w:rsidR="00A63DAB" w:rsidRPr="00A63DAB">
        <w:rPr>
          <w:sz w:val="24"/>
          <w:szCs w:val="24"/>
        </w:rPr>
        <w:t>asthma requiring</w:t>
      </w:r>
      <w:r>
        <w:rPr>
          <w:sz w:val="24"/>
          <w:szCs w:val="24"/>
        </w:rPr>
        <w:t xml:space="preserve"> </w:t>
      </w:r>
      <w:r w:rsidR="00A63DAB" w:rsidRPr="00A63DAB">
        <w:rPr>
          <w:sz w:val="24"/>
          <w:szCs w:val="24"/>
        </w:rPr>
        <w:t>hospital admission</w:t>
      </w:r>
      <w:r>
        <w:rPr>
          <w:sz w:val="24"/>
          <w:szCs w:val="24"/>
        </w:rPr>
        <w:t>,</w:t>
      </w:r>
      <w:r w:rsidR="00A63DAB" w:rsidRPr="00A63DAB">
        <w:rPr>
          <w:sz w:val="24"/>
          <w:szCs w:val="24"/>
        </w:rPr>
        <w:t xml:space="preserve"> salbutamol inhaler prescription at age 5 years</w:t>
      </w:r>
      <w:r>
        <w:rPr>
          <w:sz w:val="24"/>
          <w:szCs w:val="24"/>
        </w:rPr>
        <w:t>,</w:t>
      </w:r>
      <w:r w:rsidR="00A63DAB" w:rsidRPr="00A63DAB">
        <w:rPr>
          <w:sz w:val="24"/>
          <w:szCs w:val="24"/>
        </w:rPr>
        <w:t xml:space="preserve"> obesity at age 5 years</w:t>
      </w:r>
      <w:r>
        <w:rPr>
          <w:sz w:val="24"/>
          <w:szCs w:val="24"/>
        </w:rPr>
        <w:t>,</w:t>
      </w:r>
      <w:r w:rsidR="00A63DAB" w:rsidRPr="00A63DAB">
        <w:rPr>
          <w:sz w:val="24"/>
          <w:szCs w:val="24"/>
        </w:rPr>
        <w:t xml:space="preserve"> inflammatory bowel disease</w:t>
      </w:r>
      <w:r>
        <w:rPr>
          <w:sz w:val="24"/>
          <w:szCs w:val="24"/>
        </w:rPr>
        <w:t>,</w:t>
      </w:r>
      <w:r w:rsidR="00A63DAB" w:rsidRPr="00A63DAB">
        <w:rPr>
          <w:sz w:val="24"/>
          <w:szCs w:val="24"/>
        </w:rPr>
        <w:t xml:space="preserve"> cancer</w:t>
      </w:r>
      <w:r>
        <w:rPr>
          <w:sz w:val="24"/>
          <w:szCs w:val="24"/>
        </w:rPr>
        <w:t>,</w:t>
      </w:r>
      <w:r w:rsidR="00A63DAB" w:rsidRPr="00A63DAB">
        <w:rPr>
          <w:sz w:val="24"/>
          <w:szCs w:val="24"/>
        </w:rPr>
        <w:t xml:space="preserve"> or death</w:t>
      </w:r>
      <w:r>
        <w:rPr>
          <w:sz w:val="24"/>
          <w:szCs w:val="24"/>
        </w:rPr>
        <w:t xml:space="preserve">, </w:t>
      </w:r>
      <w:r w:rsidR="00A63DAB" w:rsidRPr="00A63DAB">
        <w:rPr>
          <w:sz w:val="24"/>
          <w:szCs w:val="24"/>
        </w:rPr>
        <w:t>but were at increased risk of type 1</w:t>
      </w:r>
      <w:r>
        <w:rPr>
          <w:sz w:val="24"/>
          <w:szCs w:val="24"/>
        </w:rPr>
        <w:t xml:space="preserve"> </w:t>
      </w:r>
      <w:r w:rsidR="00A63DAB" w:rsidRPr="00A63DAB">
        <w:rPr>
          <w:sz w:val="24"/>
          <w:szCs w:val="24"/>
        </w:rPr>
        <w:t>diabetes (0.66</w:t>
      </w:r>
      <w:r w:rsidR="001732A0">
        <w:rPr>
          <w:sz w:val="24"/>
          <w:szCs w:val="24"/>
        </w:rPr>
        <w:t xml:space="preserve"> percent</w:t>
      </w:r>
      <w:r w:rsidR="00A63DAB" w:rsidRPr="00A63DAB">
        <w:rPr>
          <w:sz w:val="24"/>
          <w:szCs w:val="24"/>
        </w:rPr>
        <w:t xml:space="preserve"> vs 0.44</w:t>
      </w:r>
      <w:r w:rsidR="001732A0">
        <w:rPr>
          <w:sz w:val="24"/>
          <w:szCs w:val="24"/>
        </w:rPr>
        <w:t xml:space="preserve"> percent</w:t>
      </w:r>
      <w:r w:rsidR="00A63DAB" w:rsidRPr="00A63DAB">
        <w:rPr>
          <w:sz w:val="24"/>
          <w:szCs w:val="24"/>
        </w:rPr>
        <w:t>). In comparison with children born vaginally (7</w:t>
      </w:r>
      <w:r>
        <w:rPr>
          <w:sz w:val="24"/>
          <w:szCs w:val="24"/>
        </w:rPr>
        <w:t>9</w:t>
      </w:r>
      <w:r w:rsidR="001732A0">
        <w:rPr>
          <w:sz w:val="24"/>
          <w:szCs w:val="24"/>
        </w:rPr>
        <w:t xml:space="preserve"> percent</w:t>
      </w:r>
      <w:r w:rsidR="00A63DAB" w:rsidRPr="00A63DAB">
        <w:rPr>
          <w:sz w:val="24"/>
          <w:szCs w:val="24"/>
        </w:rPr>
        <w:t>)</w:t>
      </w:r>
      <w:r>
        <w:rPr>
          <w:sz w:val="24"/>
          <w:szCs w:val="24"/>
        </w:rPr>
        <w:t>,</w:t>
      </w:r>
      <w:r w:rsidR="00A63DAB" w:rsidRPr="00A63DAB">
        <w:rPr>
          <w:sz w:val="24"/>
          <w:szCs w:val="24"/>
        </w:rPr>
        <w:t xml:space="preserve"> offspring born by planned cesarean delivery were at</w:t>
      </w:r>
      <w:r>
        <w:rPr>
          <w:sz w:val="24"/>
          <w:szCs w:val="24"/>
        </w:rPr>
        <w:t xml:space="preserve"> </w:t>
      </w:r>
      <w:r w:rsidR="00A63DAB" w:rsidRPr="00A63DAB">
        <w:rPr>
          <w:sz w:val="24"/>
          <w:szCs w:val="24"/>
        </w:rPr>
        <w:t>increased risk of asthma requiring hospital admission (3.73</w:t>
      </w:r>
      <w:r w:rsidR="001732A0">
        <w:rPr>
          <w:sz w:val="24"/>
          <w:szCs w:val="24"/>
        </w:rPr>
        <w:t xml:space="preserve"> percent</w:t>
      </w:r>
      <w:r w:rsidR="00A63DAB" w:rsidRPr="00A63DAB">
        <w:rPr>
          <w:sz w:val="24"/>
          <w:szCs w:val="24"/>
        </w:rPr>
        <w:t xml:space="preserve"> vs 3.41</w:t>
      </w:r>
      <w:r w:rsidR="001732A0">
        <w:rPr>
          <w:sz w:val="24"/>
          <w:szCs w:val="24"/>
        </w:rPr>
        <w:t xml:space="preserve"> percent</w:t>
      </w:r>
      <w:r w:rsidR="00A63DAB" w:rsidRPr="00A63DAB">
        <w:rPr>
          <w:sz w:val="24"/>
          <w:szCs w:val="24"/>
        </w:rPr>
        <w:t>)</w:t>
      </w:r>
      <w:r>
        <w:rPr>
          <w:sz w:val="24"/>
          <w:szCs w:val="24"/>
        </w:rPr>
        <w:t>,</w:t>
      </w:r>
      <w:r w:rsidR="00A63DAB" w:rsidRPr="00A63DAB">
        <w:rPr>
          <w:sz w:val="24"/>
          <w:szCs w:val="24"/>
        </w:rPr>
        <w:t xml:space="preserve"> salbutamol inhaler prescription</w:t>
      </w:r>
      <w:r>
        <w:rPr>
          <w:sz w:val="24"/>
          <w:szCs w:val="24"/>
        </w:rPr>
        <w:t xml:space="preserve"> </w:t>
      </w:r>
      <w:r w:rsidR="00A63DAB" w:rsidRPr="00A63DAB">
        <w:rPr>
          <w:sz w:val="24"/>
          <w:szCs w:val="24"/>
        </w:rPr>
        <w:t>at age 5 years (10.3</w:t>
      </w:r>
      <w:r w:rsidR="001732A0">
        <w:rPr>
          <w:sz w:val="24"/>
          <w:szCs w:val="24"/>
        </w:rPr>
        <w:t xml:space="preserve"> percent</w:t>
      </w:r>
      <w:r w:rsidR="00A63DAB" w:rsidRPr="00A63DAB">
        <w:rPr>
          <w:sz w:val="24"/>
          <w:szCs w:val="24"/>
        </w:rPr>
        <w:t xml:space="preserve"> vs 9.6</w:t>
      </w:r>
      <w:r w:rsidR="001732A0">
        <w:rPr>
          <w:sz w:val="24"/>
          <w:szCs w:val="24"/>
        </w:rPr>
        <w:t xml:space="preserve"> percent</w:t>
      </w:r>
      <w:r w:rsidR="00A63DAB" w:rsidRPr="00A63DAB">
        <w:rPr>
          <w:sz w:val="24"/>
          <w:szCs w:val="24"/>
        </w:rPr>
        <w:t>)</w:t>
      </w:r>
      <w:r>
        <w:rPr>
          <w:sz w:val="24"/>
          <w:szCs w:val="24"/>
        </w:rPr>
        <w:t>,</w:t>
      </w:r>
      <w:r w:rsidR="00A63DAB" w:rsidRPr="00A63DAB">
        <w:rPr>
          <w:sz w:val="24"/>
          <w:szCs w:val="24"/>
        </w:rPr>
        <w:t xml:space="preserve"> and death (0.40</w:t>
      </w:r>
      <w:r w:rsidR="001732A0">
        <w:rPr>
          <w:sz w:val="24"/>
          <w:szCs w:val="24"/>
        </w:rPr>
        <w:t xml:space="preserve"> percent</w:t>
      </w:r>
      <w:r w:rsidR="00A63DAB" w:rsidRPr="00A63DAB">
        <w:rPr>
          <w:sz w:val="24"/>
          <w:szCs w:val="24"/>
        </w:rPr>
        <w:t xml:space="preserve"> vs 0.32</w:t>
      </w:r>
      <w:r w:rsidR="001732A0">
        <w:rPr>
          <w:sz w:val="24"/>
          <w:szCs w:val="24"/>
        </w:rPr>
        <w:t xml:space="preserve"> percent</w:t>
      </w:r>
      <w:r w:rsidR="00A63DAB" w:rsidRPr="00A63DAB">
        <w:rPr>
          <w:sz w:val="24"/>
          <w:szCs w:val="24"/>
        </w:rPr>
        <w:t>)</w:t>
      </w:r>
      <w:r>
        <w:rPr>
          <w:sz w:val="24"/>
          <w:szCs w:val="24"/>
        </w:rPr>
        <w:t>,</w:t>
      </w:r>
      <w:r w:rsidR="00A63DAB" w:rsidRPr="00A63DAB">
        <w:rPr>
          <w:sz w:val="24"/>
          <w:szCs w:val="24"/>
        </w:rPr>
        <w:t xml:space="preserve"> whereas there were no significant differences in risk of obesity at age 5 years</w:t>
      </w:r>
      <w:r>
        <w:rPr>
          <w:sz w:val="24"/>
          <w:szCs w:val="24"/>
        </w:rPr>
        <w:t>,</w:t>
      </w:r>
      <w:r w:rsidR="00A63DAB" w:rsidRPr="00A63DAB">
        <w:rPr>
          <w:sz w:val="24"/>
          <w:szCs w:val="24"/>
        </w:rPr>
        <w:t xml:space="preserve"> inflammatory bowel disease</w:t>
      </w:r>
      <w:r>
        <w:rPr>
          <w:sz w:val="24"/>
          <w:szCs w:val="24"/>
        </w:rPr>
        <w:t>,</w:t>
      </w:r>
      <w:r w:rsidR="00A63DAB" w:rsidRPr="00A63DAB">
        <w:rPr>
          <w:sz w:val="24"/>
          <w:szCs w:val="24"/>
        </w:rPr>
        <w:t xml:space="preserve"> type 1</w:t>
      </w:r>
      <w:r>
        <w:rPr>
          <w:sz w:val="24"/>
          <w:szCs w:val="24"/>
        </w:rPr>
        <w:t xml:space="preserve"> </w:t>
      </w:r>
      <w:r w:rsidR="00A63DAB" w:rsidRPr="00A63DAB">
        <w:rPr>
          <w:sz w:val="24"/>
          <w:szCs w:val="24"/>
        </w:rPr>
        <w:t>diabetes, or cancer.</w:t>
      </w:r>
    </w:p>
    <w:p w:rsidR="00A63DAB" w:rsidRDefault="00A63DAB" w:rsidP="00A63DAB">
      <w:pPr>
        <w:spacing w:line="360" w:lineRule="auto"/>
        <w:rPr>
          <w:rFonts w:eastAsia="Arial"/>
          <w:sz w:val="24"/>
          <w:szCs w:val="24"/>
        </w:rPr>
      </w:pPr>
    </w:p>
    <w:p w:rsidR="00C16BDE" w:rsidRDefault="00C16BDE" w:rsidP="00C16BDE">
      <w:pPr>
        <w:spacing w:line="360" w:lineRule="auto"/>
        <w:rPr>
          <w:sz w:val="24"/>
          <w:szCs w:val="24"/>
        </w:rPr>
      </w:pPr>
      <w:r>
        <w:rPr>
          <w:sz w:val="24"/>
          <w:szCs w:val="24"/>
        </w:rPr>
        <w:t xml:space="preserve">These </w:t>
      </w:r>
      <w:r w:rsidRPr="00C16BDE">
        <w:rPr>
          <w:sz w:val="24"/>
          <w:szCs w:val="24"/>
        </w:rPr>
        <w:t>findings suggest that avoidance of vaginal birth may be an important early-life factor in the growing global burden of asthma, although absolute increase in risk to individuals is</w:t>
      </w:r>
      <w:r>
        <w:rPr>
          <w:sz w:val="24"/>
          <w:szCs w:val="24"/>
        </w:rPr>
        <w:t xml:space="preserve"> </w:t>
      </w:r>
      <w:r w:rsidRPr="00C16BDE">
        <w:rPr>
          <w:sz w:val="24"/>
          <w:szCs w:val="24"/>
        </w:rPr>
        <w:t>low</w:t>
      </w:r>
      <w:r>
        <w:rPr>
          <w:sz w:val="24"/>
          <w:szCs w:val="24"/>
        </w:rPr>
        <w:t>, the researchers write. “</w:t>
      </w:r>
      <w:r w:rsidRPr="00C16BDE">
        <w:rPr>
          <w:sz w:val="24"/>
          <w:szCs w:val="24"/>
        </w:rPr>
        <w:t>Health professionals and women considering</w:t>
      </w:r>
      <w:r>
        <w:rPr>
          <w:sz w:val="24"/>
          <w:szCs w:val="24"/>
        </w:rPr>
        <w:t xml:space="preserve"> </w:t>
      </w:r>
      <w:r w:rsidRPr="00C16BDE">
        <w:rPr>
          <w:sz w:val="24"/>
          <w:szCs w:val="24"/>
        </w:rPr>
        <w:t>planned cesarean delivery should be made aware of this. However, the magnitude of risk is such that in the presence of</w:t>
      </w:r>
      <w:r>
        <w:rPr>
          <w:sz w:val="24"/>
          <w:szCs w:val="24"/>
        </w:rPr>
        <w:t xml:space="preserve"> </w:t>
      </w:r>
      <w:r w:rsidRPr="00C16BDE">
        <w:rPr>
          <w:sz w:val="24"/>
          <w:szCs w:val="24"/>
        </w:rPr>
        <w:t>a medical indication for cesarean delivery, the apparent risk to offspring health is unlikely to justify a plan for vaginal birth.</w:t>
      </w:r>
      <w:r>
        <w:rPr>
          <w:sz w:val="24"/>
          <w:szCs w:val="24"/>
        </w:rPr>
        <w:t>”</w:t>
      </w:r>
    </w:p>
    <w:p w:rsidR="00C16BDE" w:rsidRDefault="00C16BDE" w:rsidP="00C16BDE">
      <w:pPr>
        <w:spacing w:line="360" w:lineRule="auto"/>
        <w:rPr>
          <w:sz w:val="24"/>
          <w:szCs w:val="24"/>
        </w:rPr>
      </w:pPr>
    </w:p>
    <w:p w:rsidR="00C16BDE" w:rsidRPr="00C16BDE" w:rsidRDefault="00C16BDE" w:rsidP="00C16BDE">
      <w:pPr>
        <w:spacing w:line="360" w:lineRule="auto"/>
        <w:rPr>
          <w:rFonts w:eastAsia="Arial"/>
          <w:sz w:val="24"/>
          <w:szCs w:val="24"/>
        </w:rPr>
      </w:pPr>
      <w:r>
        <w:rPr>
          <w:sz w:val="24"/>
          <w:szCs w:val="24"/>
        </w:rPr>
        <w:t>“</w:t>
      </w:r>
      <w:r w:rsidRPr="00C16BDE">
        <w:rPr>
          <w:sz w:val="24"/>
          <w:szCs w:val="24"/>
        </w:rPr>
        <w:t>Until indications for cesarean delivery can be fully accounted for and cause of mortality measured, it would be premature to assume that planned cesarean delivery increases the risk of death in childhood</w:t>
      </w:r>
      <w:r>
        <w:rPr>
          <w:sz w:val="24"/>
          <w:szCs w:val="24"/>
        </w:rPr>
        <w:t>—</w:t>
      </w:r>
      <w:r w:rsidRPr="00C16BDE">
        <w:rPr>
          <w:sz w:val="24"/>
          <w:szCs w:val="24"/>
        </w:rPr>
        <w:t>but given the consistency of</w:t>
      </w:r>
      <w:r>
        <w:rPr>
          <w:sz w:val="24"/>
          <w:szCs w:val="24"/>
        </w:rPr>
        <w:t xml:space="preserve"> </w:t>
      </w:r>
      <w:r w:rsidRPr="00C16BDE">
        <w:rPr>
          <w:sz w:val="24"/>
          <w:szCs w:val="24"/>
        </w:rPr>
        <w:t>findings from published studies, it is important to investigate this further.</w:t>
      </w:r>
      <w:r>
        <w:rPr>
          <w:sz w:val="24"/>
          <w:szCs w:val="24"/>
        </w:rPr>
        <w:t>”</w:t>
      </w:r>
    </w:p>
    <w:p w:rsidR="008E7D8D" w:rsidRDefault="008E7D8D" w:rsidP="008E7D8D">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2015.1</w:t>
      </w:r>
      <w:r w:rsidR="00C16BDE">
        <w:rPr>
          <w:sz w:val="24"/>
          <w:szCs w:val="24"/>
        </w:rPr>
        <w:t>6176</w:t>
      </w:r>
      <w:r>
        <w:rPr>
          <w:sz w:val="24"/>
          <w:szCs w:val="24"/>
        </w:rPr>
        <w:t>;</w:t>
      </w:r>
      <w:r w:rsidRPr="00DE3F0B">
        <w:rPr>
          <w:sz w:val="24"/>
          <w:szCs w:val="24"/>
        </w:rPr>
        <w:t xml:space="preserve"> Available pre-embargo to the media at</w:t>
      </w:r>
      <w:r>
        <w:rPr>
          <w:sz w:val="24"/>
          <w:szCs w:val="24"/>
        </w:rPr>
        <w:t xml:space="preserve"> </w:t>
      </w:r>
      <w:hyperlink r:id="rId15" w:history="1">
        <w:r w:rsidRPr="00F55D07">
          <w:rPr>
            <w:rStyle w:val="Hyperlink"/>
            <w:sz w:val="24"/>
            <w:szCs w:val="24"/>
          </w:rPr>
          <w:t>http:/media.jamanetwork.com</w:t>
        </w:r>
      </w:hyperlink>
      <w:r>
        <w:rPr>
          <w:sz w:val="24"/>
          <w:szCs w:val="24"/>
        </w:rPr>
        <w:t>)</w:t>
      </w:r>
    </w:p>
    <w:p w:rsidR="008E7D8D" w:rsidRDefault="008E7D8D" w:rsidP="008E7D8D">
      <w:pPr>
        <w:rPr>
          <w:sz w:val="24"/>
          <w:szCs w:val="24"/>
        </w:rPr>
      </w:pPr>
    </w:p>
    <w:p w:rsidR="008E7D8D" w:rsidRDefault="008E7D8D" w:rsidP="008E7D8D">
      <w:pPr>
        <w:rPr>
          <w:sz w:val="24"/>
          <w:szCs w:val="24"/>
        </w:rPr>
      </w:pPr>
      <w:r w:rsidRPr="000E751C">
        <w:rPr>
          <w:b/>
          <w:sz w:val="24"/>
          <w:szCs w:val="24"/>
          <w:u w:val="single"/>
        </w:rPr>
        <w:t>Editor’s Note</w:t>
      </w:r>
      <w:r w:rsidRPr="00DE3F0B">
        <w:rPr>
          <w:sz w:val="24"/>
          <w:szCs w:val="24"/>
        </w:rPr>
        <w:t>:</w:t>
      </w:r>
      <w:r w:rsidR="00C16BDE">
        <w:rPr>
          <w:sz w:val="24"/>
          <w:szCs w:val="24"/>
        </w:rPr>
        <w:t xml:space="preserve"> </w:t>
      </w:r>
      <w:r>
        <w:rPr>
          <w:sz w:val="24"/>
          <w:szCs w:val="24"/>
        </w:rPr>
        <w:t xml:space="preserve"> </w:t>
      </w:r>
      <w:r w:rsidR="001732A0" w:rsidRPr="005E5EE4">
        <w:rPr>
          <w:sz w:val="24"/>
          <w:szCs w:val="24"/>
        </w:rPr>
        <w:t>Please see the article for additional information, including other authors, author contributions and affiliations, financial disclosures, funding and support, etc.</w:t>
      </w:r>
    </w:p>
    <w:p w:rsidR="008E7D8D" w:rsidRDefault="008E7D8D" w:rsidP="008E7D8D">
      <w:pPr>
        <w:rPr>
          <w:sz w:val="24"/>
          <w:szCs w:val="24"/>
        </w:rPr>
      </w:pPr>
    </w:p>
    <w:p w:rsidR="005B593B" w:rsidRDefault="005B593B" w:rsidP="005B593B">
      <w:pPr>
        <w:jc w:val="center"/>
        <w:rPr>
          <w:sz w:val="24"/>
          <w:szCs w:val="24"/>
        </w:rPr>
      </w:pPr>
      <w:r>
        <w:rPr>
          <w:sz w:val="24"/>
          <w:szCs w:val="24"/>
        </w:rPr>
        <w:t># # #</w:t>
      </w:r>
    </w:p>
    <w:p w:rsidR="005C2D04" w:rsidRPr="00FD4D83" w:rsidRDefault="005C2D04" w:rsidP="005C2D04">
      <w:pPr>
        <w:spacing w:line="360" w:lineRule="auto"/>
        <w:rPr>
          <w:rFonts w:eastAsia="Arial"/>
          <w:sz w:val="24"/>
          <w:szCs w:val="24"/>
        </w:rPr>
      </w:pPr>
    </w:p>
    <w:sectPr w:rsidR="005C2D04" w:rsidRPr="00FD4D83" w:rsidSect="00932D6A">
      <w:footerReference w:type="default" r:id="rId16"/>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1">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0"/>
  </w:num>
  <w:num w:numId="12">
    <w:abstractNumId w:val="29"/>
  </w:num>
  <w:num w:numId="13">
    <w:abstractNumId w:val="13"/>
  </w:num>
  <w:num w:numId="14">
    <w:abstractNumId w:val="27"/>
  </w:num>
  <w:num w:numId="15">
    <w:abstractNumId w:val="15"/>
  </w:num>
  <w:num w:numId="16">
    <w:abstractNumId w:val="33"/>
  </w:num>
  <w:num w:numId="17">
    <w:abstractNumId w:val="14"/>
  </w:num>
  <w:num w:numId="18">
    <w:abstractNumId w:val="26"/>
  </w:num>
  <w:num w:numId="19">
    <w:abstractNumId w:val="25"/>
  </w:num>
  <w:num w:numId="20">
    <w:abstractNumId w:val="6"/>
  </w:num>
  <w:num w:numId="21">
    <w:abstractNumId w:val="31"/>
  </w:num>
  <w:num w:numId="22">
    <w:abstractNumId w:val="0"/>
  </w:num>
  <w:num w:numId="23">
    <w:abstractNumId w:val="32"/>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22BD"/>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2C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2A0"/>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49E"/>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2ADF"/>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2574"/>
    <w:rsid w:val="00202713"/>
    <w:rsid w:val="00202A63"/>
    <w:rsid w:val="00203034"/>
    <w:rsid w:val="0020364A"/>
    <w:rsid w:val="00203758"/>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3527"/>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17A"/>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50B"/>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3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5A37"/>
    <w:rsid w:val="007B6496"/>
    <w:rsid w:val="007B6E90"/>
    <w:rsid w:val="007B7674"/>
    <w:rsid w:val="007B78A0"/>
    <w:rsid w:val="007B7BF7"/>
    <w:rsid w:val="007B7F3D"/>
    <w:rsid w:val="007C1228"/>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29D9"/>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2E1"/>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D8D"/>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940"/>
    <w:rsid w:val="00907C04"/>
    <w:rsid w:val="00907F7E"/>
    <w:rsid w:val="009103D5"/>
    <w:rsid w:val="009104A9"/>
    <w:rsid w:val="00910F7E"/>
    <w:rsid w:val="009111B8"/>
    <w:rsid w:val="009112D3"/>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3F06"/>
    <w:rsid w:val="00964625"/>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2F"/>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6C90"/>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0E01"/>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21D"/>
    <w:rsid w:val="00A62B51"/>
    <w:rsid w:val="00A62C1A"/>
    <w:rsid w:val="00A6318A"/>
    <w:rsid w:val="00A639A4"/>
    <w:rsid w:val="00A63B7C"/>
    <w:rsid w:val="00A63DAB"/>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3CD"/>
    <w:rsid w:val="00A9379D"/>
    <w:rsid w:val="00A93AB5"/>
    <w:rsid w:val="00A94353"/>
    <w:rsid w:val="00A9446E"/>
    <w:rsid w:val="00A94569"/>
    <w:rsid w:val="00A952AC"/>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BDE"/>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32"/>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0C9"/>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6F7F"/>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5261"/>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styleId="FollowedHyperlink">
    <w:name w:val="FollowedHyperlink"/>
    <w:basedOn w:val="DefaultParagraphFont"/>
    <w:rsid w:val="009112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styleId="FollowedHyperlink">
    <w:name w:val="FollowedHyperlink"/>
    <w:basedOn w:val="DefaultParagraphFont"/>
    <w:rsid w:val="00911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282150121">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89061611">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34058637">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t2116@cumc.columbi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ead.black@abdn.ac.uk" TargetMode="External"/><Relationship Id="rId5" Type="http://schemas.openxmlformats.org/officeDocument/2006/relationships/settings" Target="settings.xml"/><Relationship Id="rId15" Type="http://schemas.openxmlformats.org/officeDocument/2006/relationships/hyperlink" Target="http://media.jamanetwork.com" TargetMode="External"/><Relationship Id="rId10" Type="http://schemas.openxmlformats.org/officeDocument/2006/relationships/hyperlink" Target="mailto:richter1@stanford.edu" TargetMode="External"/><Relationship Id="rId4" Type="http://schemas.microsoft.com/office/2007/relationships/stylesWithEffects" Target="stylesWithEffects.xml"/><Relationship Id="rId9" Type="http://schemas.openxmlformats.org/officeDocument/2006/relationships/hyperlink" Target="mailto:doneil@ariadnelabs.org"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C1506-4EEE-4AD5-BE8D-E7141E4C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1082</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7705</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5</cp:revision>
  <cp:lastPrinted>2015-11-16T22:13:00Z</cp:lastPrinted>
  <dcterms:created xsi:type="dcterms:W3CDTF">2015-11-23T17:32:00Z</dcterms:created>
  <dcterms:modified xsi:type="dcterms:W3CDTF">2015-11-23T21:12:00Z</dcterms:modified>
</cp:coreProperties>
</file>