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1F" w:rsidRDefault="00960E1F" w:rsidP="00E41FB8">
      <w:pPr>
        <w:rPr>
          <w:b/>
          <w:sz w:val="24"/>
          <w:szCs w:val="24"/>
        </w:rPr>
      </w:pPr>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221C55">
        <w:rPr>
          <w:b/>
          <w:sz w:val="24"/>
          <w:szCs w:val="24"/>
        </w:rPr>
        <w:t>JU</w:t>
      </w:r>
      <w:r w:rsidR="00C35E11">
        <w:rPr>
          <w:b/>
          <w:sz w:val="24"/>
          <w:szCs w:val="24"/>
        </w:rPr>
        <w:t xml:space="preserve">LY </w:t>
      </w:r>
      <w:r w:rsidR="0088388D">
        <w:rPr>
          <w:b/>
          <w:sz w:val="24"/>
          <w:szCs w:val="24"/>
        </w:rPr>
        <w:t>21</w:t>
      </w:r>
      <w:r w:rsidR="004E20A3">
        <w:rPr>
          <w:b/>
          <w:sz w:val="24"/>
          <w:szCs w:val="24"/>
        </w:rPr>
        <w:t>,</w:t>
      </w:r>
      <w:r w:rsidRPr="00E60B07">
        <w:rPr>
          <w:b/>
          <w:sz w:val="24"/>
          <w:szCs w:val="24"/>
        </w:rPr>
        <w:t xml:space="preserve"> 201</w:t>
      </w:r>
      <w:r w:rsidR="004A20B5">
        <w:rPr>
          <w:b/>
          <w:sz w:val="24"/>
          <w:szCs w:val="24"/>
        </w:rPr>
        <w:t>5</w:t>
      </w:r>
    </w:p>
    <w:p w:rsidR="005D483B" w:rsidRDefault="00E41FB8" w:rsidP="005D483B">
      <w:pPr>
        <w:rPr>
          <w:sz w:val="24"/>
          <w:szCs w:val="24"/>
        </w:rPr>
      </w:pPr>
      <w:r w:rsidRPr="00E60B07">
        <w:rPr>
          <w:sz w:val="24"/>
          <w:szCs w:val="24"/>
        </w:rPr>
        <w:t xml:space="preserve">Media Advisory: To contact </w:t>
      </w:r>
      <w:r w:rsidR="005D483B" w:rsidRPr="006C2AE8">
        <w:rPr>
          <w:sz w:val="24"/>
          <w:szCs w:val="24"/>
        </w:rPr>
        <w:t>Shinji Nakahara,</w:t>
      </w:r>
      <w:r w:rsidR="005D483B">
        <w:rPr>
          <w:sz w:val="24"/>
          <w:szCs w:val="24"/>
        </w:rPr>
        <w:t xml:space="preserve"> </w:t>
      </w:r>
      <w:r w:rsidR="005D483B" w:rsidRPr="006C2AE8">
        <w:rPr>
          <w:sz w:val="24"/>
          <w:szCs w:val="24"/>
        </w:rPr>
        <w:t>M</w:t>
      </w:r>
      <w:r w:rsidR="005D483B">
        <w:rPr>
          <w:sz w:val="24"/>
          <w:szCs w:val="24"/>
        </w:rPr>
        <w:t>.</w:t>
      </w:r>
      <w:r w:rsidR="005D483B" w:rsidRPr="006C2AE8">
        <w:rPr>
          <w:sz w:val="24"/>
          <w:szCs w:val="24"/>
        </w:rPr>
        <w:t>D</w:t>
      </w:r>
      <w:r w:rsidR="005D483B">
        <w:rPr>
          <w:sz w:val="24"/>
          <w:szCs w:val="24"/>
        </w:rPr>
        <w:t>.</w:t>
      </w:r>
      <w:r w:rsidR="005D483B" w:rsidRPr="006C2AE8">
        <w:rPr>
          <w:sz w:val="24"/>
          <w:szCs w:val="24"/>
        </w:rPr>
        <w:t>,</w:t>
      </w:r>
      <w:r w:rsidR="005D483B">
        <w:rPr>
          <w:sz w:val="24"/>
          <w:szCs w:val="24"/>
        </w:rPr>
        <w:t xml:space="preserve"> Ph.D.,</w:t>
      </w:r>
      <w:r w:rsidR="005D483B">
        <w:rPr>
          <w:sz w:val="24"/>
          <w:szCs w:val="24"/>
        </w:rPr>
        <w:t xml:space="preserve"> email </w:t>
      </w:r>
      <w:hyperlink r:id="rId9" w:history="1">
        <w:r w:rsidR="005D483B" w:rsidRPr="003959E9">
          <w:rPr>
            <w:rStyle w:val="Hyperlink"/>
            <w:sz w:val="24"/>
            <w:szCs w:val="24"/>
          </w:rPr>
          <w:t>snakahara-tky@umin.net</w:t>
        </w:r>
      </w:hyperlink>
      <w:r w:rsidR="005D483B">
        <w:rPr>
          <w:sz w:val="24"/>
          <w:szCs w:val="24"/>
        </w:rPr>
        <w:t xml:space="preserve">. To contact </w:t>
      </w:r>
      <w:r w:rsidR="005D483B" w:rsidRPr="00B161AC">
        <w:rPr>
          <w:sz w:val="24"/>
          <w:szCs w:val="24"/>
        </w:rPr>
        <w:t>Carolina Malta Hansen, M</w:t>
      </w:r>
      <w:r w:rsidR="005D483B">
        <w:rPr>
          <w:sz w:val="24"/>
          <w:szCs w:val="24"/>
        </w:rPr>
        <w:t>.</w:t>
      </w:r>
      <w:r w:rsidR="005D483B" w:rsidRPr="00B161AC">
        <w:rPr>
          <w:sz w:val="24"/>
          <w:szCs w:val="24"/>
        </w:rPr>
        <w:t>D</w:t>
      </w:r>
      <w:r w:rsidR="005D483B">
        <w:rPr>
          <w:sz w:val="24"/>
          <w:szCs w:val="24"/>
        </w:rPr>
        <w:t>.</w:t>
      </w:r>
      <w:r w:rsidR="005D483B" w:rsidRPr="00B161AC">
        <w:rPr>
          <w:sz w:val="24"/>
          <w:szCs w:val="24"/>
        </w:rPr>
        <w:t>,</w:t>
      </w:r>
      <w:r w:rsidR="005D483B">
        <w:rPr>
          <w:sz w:val="24"/>
          <w:szCs w:val="24"/>
        </w:rPr>
        <w:t xml:space="preserve"> call </w:t>
      </w:r>
      <w:r w:rsidR="005D483B" w:rsidRPr="005D483B">
        <w:rPr>
          <w:sz w:val="24"/>
          <w:szCs w:val="24"/>
        </w:rPr>
        <w:t>Samiha Khanna</w:t>
      </w:r>
      <w:r w:rsidR="005D483B">
        <w:rPr>
          <w:sz w:val="24"/>
          <w:szCs w:val="24"/>
        </w:rPr>
        <w:t xml:space="preserve"> at </w:t>
      </w:r>
      <w:r w:rsidR="005D483B" w:rsidRPr="005D483B">
        <w:rPr>
          <w:sz w:val="24"/>
          <w:szCs w:val="24"/>
        </w:rPr>
        <w:t>919</w:t>
      </w:r>
      <w:r w:rsidR="005D483B">
        <w:rPr>
          <w:sz w:val="24"/>
          <w:szCs w:val="24"/>
        </w:rPr>
        <w:t>-</w:t>
      </w:r>
      <w:r w:rsidR="005D483B" w:rsidRPr="005D483B">
        <w:rPr>
          <w:sz w:val="24"/>
          <w:szCs w:val="24"/>
        </w:rPr>
        <w:t>419-5069</w:t>
      </w:r>
      <w:r w:rsidR="005D483B">
        <w:rPr>
          <w:sz w:val="24"/>
          <w:szCs w:val="24"/>
        </w:rPr>
        <w:t xml:space="preserve"> or email </w:t>
      </w:r>
      <w:hyperlink r:id="rId10" w:history="1">
        <w:r w:rsidR="005D483B" w:rsidRPr="005D483B">
          <w:rPr>
            <w:rStyle w:val="Hyperlink"/>
            <w:sz w:val="24"/>
            <w:szCs w:val="24"/>
          </w:rPr>
          <w:t>samiha.khanna@duke.edu</w:t>
        </w:r>
      </w:hyperlink>
      <w:r w:rsidR="005D483B">
        <w:rPr>
          <w:sz w:val="24"/>
          <w:szCs w:val="24"/>
        </w:rPr>
        <w:t xml:space="preserve">. To contact editorial co-author </w:t>
      </w:r>
      <w:r w:rsidR="005D483B" w:rsidRPr="003B6BAD">
        <w:rPr>
          <w:sz w:val="24"/>
          <w:szCs w:val="24"/>
        </w:rPr>
        <w:t>Graham Nichol, M</w:t>
      </w:r>
      <w:r w:rsidR="005D483B">
        <w:rPr>
          <w:sz w:val="24"/>
          <w:szCs w:val="24"/>
        </w:rPr>
        <w:t>.</w:t>
      </w:r>
      <w:r w:rsidR="005D483B" w:rsidRPr="003B6BAD">
        <w:rPr>
          <w:sz w:val="24"/>
          <w:szCs w:val="24"/>
        </w:rPr>
        <w:t>D.</w:t>
      </w:r>
      <w:r w:rsidR="005D483B">
        <w:rPr>
          <w:sz w:val="24"/>
          <w:szCs w:val="24"/>
        </w:rPr>
        <w:t>,</w:t>
      </w:r>
      <w:r w:rsidR="005D483B" w:rsidRPr="003B6BAD">
        <w:rPr>
          <w:sz w:val="24"/>
          <w:szCs w:val="24"/>
        </w:rPr>
        <w:t xml:space="preserve"> M</w:t>
      </w:r>
      <w:r w:rsidR="005D483B">
        <w:rPr>
          <w:sz w:val="24"/>
          <w:szCs w:val="24"/>
        </w:rPr>
        <w:t>.</w:t>
      </w:r>
      <w:r w:rsidR="005D483B" w:rsidRPr="003B6BAD">
        <w:rPr>
          <w:sz w:val="24"/>
          <w:szCs w:val="24"/>
        </w:rPr>
        <w:t>P</w:t>
      </w:r>
      <w:r w:rsidR="005D483B">
        <w:rPr>
          <w:sz w:val="24"/>
          <w:szCs w:val="24"/>
        </w:rPr>
        <w:t>.</w:t>
      </w:r>
      <w:r w:rsidR="005D483B" w:rsidRPr="003B6BAD">
        <w:rPr>
          <w:sz w:val="24"/>
          <w:szCs w:val="24"/>
        </w:rPr>
        <w:t>H</w:t>
      </w:r>
      <w:r w:rsidR="005D483B">
        <w:rPr>
          <w:sz w:val="24"/>
          <w:szCs w:val="24"/>
        </w:rPr>
        <w:t>.</w:t>
      </w:r>
      <w:r w:rsidR="005D483B" w:rsidRPr="003B6BAD">
        <w:rPr>
          <w:sz w:val="24"/>
          <w:szCs w:val="24"/>
        </w:rPr>
        <w:t>, F</w:t>
      </w:r>
      <w:r w:rsidR="005D483B">
        <w:rPr>
          <w:sz w:val="24"/>
          <w:szCs w:val="24"/>
        </w:rPr>
        <w:t>.</w:t>
      </w:r>
      <w:r w:rsidR="005D483B" w:rsidRPr="003B6BAD">
        <w:rPr>
          <w:sz w:val="24"/>
          <w:szCs w:val="24"/>
        </w:rPr>
        <w:t>R</w:t>
      </w:r>
      <w:r w:rsidR="005D483B">
        <w:rPr>
          <w:sz w:val="24"/>
          <w:szCs w:val="24"/>
        </w:rPr>
        <w:t>.</w:t>
      </w:r>
      <w:r w:rsidR="005D483B" w:rsidRPr="003B6BAD">
        <w:rPr>
          <w:sz w:val="24"/>
          <w:szCs w:val="24"/>
        </w:rPr>
        <w:t>C</w:t>
      </w:r>
      <w:r w:rsidR="005D483B">
        <w:rPr>
          <w:sz w:val="24"/>
          <w:szCs w:val="24"/>
        </w:rPr>
        <w:t>.</w:t>
      </w:r>
      <w:r w:rsidR="005D483B" w:rsidRPr="003B6BAD">
        <w:rPr>
          <w:sz w:val="24"/>
          <w:szCs w:val="24"/>
        </w:rPr>
        <w:t>P</w:t>
      </w:r>
      <w:r w:rsidR="005D483B">
        <w:rPr>
          <w:sz w:val="24"/>
          <w:szCs w:val="24"/>
        </w:rPr>
        <w:t>.,</w:t>
      </w:r>
      <w:r w:rsidR="005D483B">
        <w:rPr>
          <w:sz w:val="24"/>
          <w:szCs w:val="24"/>
        </w:rPr>
        <w:t xml:space="preserve"> call </w:t>
      </w:r>
      <w:r w:rsidR="005D483B" w:rsidRPr="005D483B">
        <w:rPr>
          <w:sz w:val="24"/>
          <w:szCs w:val="24"/>
        </w:rPr>
        <w:t>Susan Gregg</w:t>
      </w:r>
      <w:r w:rsidR="005D483B">
        <w:rPr>
          <w:sz w:val="24"/>
          <w:szCs w:val="24"/>
        </w:rPr>
        <w:t xml:space="preserve"> at </w:t>
      </w:r>
      <w:r w:rsidR="005D483B" w:rsidRPr="005D483B">
        <w:rPr>
          <w:sz w:val="24"/>
          <w:szCs w:val="24"/>
        </w:rPr>
        <w:t>206</w:t>
      </w:r>
      <w:r w:rsidR="005D483B">
        <w:rPr>
          <w:sz w:val="24"/>
          <w:szCs w:val="24"/>
        </w:rPr>
        <w:t>-</w:t>
      </w:r>
      <w:r w:rsidR="005D483B" w:rsidRPr="005D483B">
        <w:rPr>
          <w:sz w:val="24"/>
          <w:szCs w:val="24"/>
        </w:rPr>
        <w:t>616</w:t>
      </w:r>
      <w:r w:rsidR="005D483B">
        <w:rPr>
          <w:sz w:val="24"/>
          <w:szCs w:val="24"/>
        </w:rPr>
        <w:t>-</w:t>
      </w:r>
      <w:r w:rsidR="005D483B" w:rsidRPr="005D483B">
        <w:rPr>
          <w:sz w:val="24"/>
          <w:szCs w:val="24"/>
        </w:rPr>
        <w:t>6730</w:t>
      </w:r>
      <w:r w:rsidR="005D483B">
        <w:rPr>
          <w:sz w:val="24"/>
          <w:szCs w:val="24"/>
        </w:rPr>
        <w:t xml:space="preserve"> or email </w:t>
      </w:r>
      <w:hyperlink r:id="rId11" w:history="1">
        <w:r w:rsidR="005D483B" w:rsidRPr="003959E9">
          <w:rPr>
            <w:rStyle w:val="Hyperlink"/>
            <w:sz w:val="24"/>
            <w:szCs w:val="24"/>
          </w:rPr>
          <w:t>sghanson@uw.edu</w:t>
        </w:r>
      </w:hyperlink>
      <w:r w:rsidR="005D483B">
        <w:rPr>
          <w:sz w:val="24"/>
          <w:szCs w:val="24"/>
        </w:rPr>
        <w:t>.</w:t>
      </w:r>
    </w:p>
    <w:p w:rsidR="00E863A9" w:rsidRDefault="00E863A9" w:rsidP="00D852A3">
      <w:pPr>
        <w:rPr>
          <w:sz w:val="24"/>
          <w:szCs w:val="24"/>
        </w:rPr>
      </w:pPr>
    </w:p>
    <w:p w:rsidR="000423CB" w:rsidRPr="00697301" w:rsidRDefault="00413534" w:rsidP="00697301">
      <w:pPr>
        <w:rPr>
          <w:b/>
          <w:sz w:val="28"/>
          <w:szCs w:val="28"/>
        </w:rPr>
      </w:pPr>
      <w:r>
        <w:rPr>
          <w:b/>
          <w:sz w:val="28"/>
          <w:szCs w:val="28"/>
        </w:rPr>
        <w:t xml:space="preserve">Studies Find Increase in Use of </w:t>
      </w:r>
      <w:r w:rsidR="005647F4">
        <w:rPr>
          <w:b/>
          <w:sz w:val="28"/>
          <w:szCs w:val="28"/>
        </w:rPr>
        <w:t>Bystander Interventions</w:t>
      </w:r>
      <w:r w:rsidR="00535265">
        <w:rPr>
          <w:b/>
          <w:sz w:val="28"/>
          <w:szCs w:val="28"/>
        </w:rPr>
        <w:t xml:space="preserve"> for </w:t>
      </w:r>
      <w:r>
        <w:rPr>
          <w:b/>
          <w:sz w:val="28"/>
          <w:szCs w:val="28"/>
        </w:rPr>
        <w:t>Out-of-Hospital Cardiac Arrest</w:t>
      </w:r>
      <w:r w:rsidR="00535265">
        <w:rPr>
          <w:b/>
          <w:sz w:val="28"/>
          <w:szCs w:val="28"/>
        </w:rPr>
        <w:t xml:space="preserve">; </w:t>
      </w:r>
      <w:r w:rsidR="005647F4">
        <w:rPr>
          <w:b/>
          <w:sz w:val="28"/>
          <w:szCs w:val="28"/>
        </w:rPr>
        <w:t xml:space="preserve">Associated </w:t>
      </w:r>
      <w:r w:rsidR="00535265">
        <w:rPr>
          <w:b/>
          <w:sz w:val="28"/>
          <w:szCs w:val="28"/>
        </w:rPr>
        <w:t xml:space="preserve">With </w:t>
      </w:r>
      <w:r w:rsidR="005647F4">
        <w:rPr>
          <w:b/>
          <w:sz w:val="28"/>
          <w:szCs w:val="28"/>
        </w:rPr>
        <w:t xml:space="preserve">Improved Outcomes </w:t>
      </w:r>
    </w:p>
    <w:p w:rsidR="000423CB" w:rsidRDefault="000423CB" w:rsidP="00961713">
      <w:pPr>
        <w:spacing w:line="360" w:lineRule="auto"/>
        <w:rPr>
          <w:sz w:val="24"/>
          <w:szCs w:val="24"/>
        </w:rPr>
      </w:pPr>
    </w:p>
    <w:p w:rsidR="005647F4" w:rsidRDefault="005647F4" w:rsidP="0020408D">
      <w:pPr>
        <w:spacing w:line="360" w:lineRule="auto"/>
        <w:rPr>
          <w:sz w:val="24"/>
          <w:szCs w:val="24"/>
        </w:rPr>
      </w:pPr>
      <w:r>
        <w:rPr>
          <w:sz w:val="24"/>
          <w:szCs w:val="24"/>
        </w:rPr>
        <w:t xml:space="preserve">Two studies </w:t>
      </w:r>
      <w:r w:rsidR="00C1188C" w:rsidRPr="00E4110B">
        <w:rPr>
          <w:sz w:val="24"/>
          <w:szCs w:val="24"/>
        </w:rPr>
        <w:t xml:space="preserve">in the </w:t>
      </w:r>
      <w:r w:rsidR="00C35E11">
        <w:rPr>
          <w:sz w:val="24"/>
          <w:szCs w:val="24"/>
        </w:rPr>
        <w:t xml:space="preserve">July </w:t>
      </w:r>
      <w:r w:rsidR="0088388D">
        <w:rPr>
          <w:sz w:val="24"/>
          <w:szCs w:val="24"/>
        </w:rPr>
        <w:t>21</w:t>
      </w:r>
      <w:r w:rsidR="00C1188C">
        <w:rPr>
          <w:sz w:val="24"/>
          <w:szCs w:val="24"/>
        </w:rPr>
        <w:t xml:space="preserve"> </w:t>
      </w:r>
      <w:r w:rsidR="00C1188C" w:rsidRPr="00E4110B">
        <w:rPr>
          <w:sz w:val="24"/>
          <w:szCs w:val="24"/>
        </w:rPr>
        <w:t xml:space="preserve">issue of </w:t>
      </w:r>
      <w:r w:rsidR="00C1188C" w:rsidRPr="00E4110B">
        <w:rPr>
          <w:i/>
          <w:sz w:val="24"/>
          <w:szCs w:val="24"/>
        </w:rPr>
        <w:t>JAMA</w:t>
      </w:r>
      <w:r>
        <w:rPr>
          <w:sz w:val="24"/>
          <w:szCs w:val="24"/>
        </w:rPr>
        <w:t xml:space="preserve"> find that use of interventions such as </w:t>
      </w:r>
      <w:r w:rsidRPr="005647F4">
        <w:rPr>
          <w:sz w:val="24"/>
          <w:szCs w:val="24"/>
        </w:rPr>
        <w:t xml:space="preserve">cardiopulmonary resuscitation </w:t>
      </w:r>
      <w:r w:rsidR="00300DDF">
        <w:rPr>
          <w:sz w:val="24"/>
          <w:szCs w:val="24"/>
        </w:rPr>
        <w:t xml:space="preserve">and </w:t>
      </w:r>
      <w:r w:rsidRPr="005647F4">
        <w:rPr>
          <w:sz w:val="24"/>
          <w:szCs w:val="24"/>
        </w:rPr>
        <w:t>automated external defibrillator</w:t>
      </w:r>
      <w:r w:rsidR="00300DDF">
        <w:rPr>
          <w:sz w:val="24"/>
          <w:szCs w:val="24"/>
        </w:rPr>
        <w:t>s</w:t>
      </w:r>
      <w:r w:rsidRPr="005647F4">
        <w:rPr>
          <w:sz w:val="24"/>
          <w:szCs w:val="24"/>
        </w:rPr>
        <w:t xml:space="preserve"> </w:t>
      </w:r>
      <w:r w:rsidR="00300DDF">
        <w:rPr>
          <w:sz w:val="24"/>
          <w:szCs w:val="24"/>
        </w:rPr>
        <w:t xml:space="preserve">by bystanders </w:t>
      </w:r>
      <w:r w:rsidR="00535265">
        <w:rPr>
          <w:sz w:val="24"/>
          <w:szCs w:val="24"/>
        </w:rPr>
        <w:t xml:space="preserve">and first responders have increased and </w:t>
      </w:r>
      <w:r w:rsidR="00300DDF">
        <w:rPr>
          <w:sz w:val="24"/>
          <w:szCs w:val="24"/>
        </w:rPr>
        <w:t xml:space="preserve">were associated with </w:t>
      </w:r>
      <w:r w:rsidRPr="005647F4">
        <w:rPr>
          <w:sz w:val="24"/>
          <w:szCs w:val="24"/>
        </w:rPr>
        <w:t>improved survival and neurologic</w:t>
      </w:r>
      <w:r w:rsidR="00535265">
        <w:rPr>
          <w:sz w:val="24"/>
          <w:szCs w:val="24"/>
        </w:rPr>
        <w:t>al</w:t>
      </w:r>
      <w:r w:rsidRPr="005647F4">
        <w:rPr>
          <w:sz w:val="24"/>
          <w:szCs w:val="24"/>
        </w:rPr>
        <w:t xml:space="preserve"> </w:t>
      </w:r>
      <w:r w:rsidR="00535265">
        <w:rPr>
          <w:sz w:val="24"/>
          <w:szCs w:val="24"/>
        </w:rPr>
        <w:t xml:space="preserve">outcomes </w:t>
      </w:r>
      <w:r w:rsidRPr="005647F4">
        <w:rPr>
          <w:sz w:val="24"/>
          <w:szCs w:val="24"/>
        </w:rPr>
        <w:t xml:space="preserve">for persons </w:t>
      </w:r>
      <w:r w:rsidR="00300DDF">
        <w:rPr>
          <w:sz w:val="24"/>
          <w:szCs w:val="24"/>
        </w:rPr>
        <w:t xml:space="preserve">who experienced an out-of-hospital cardiac arrest. </w:t>
      </w:r>
    </w:p>
    <w:p w:rsidR="005647F4" w:rsidRPr="006C2AE8" w:rsidRDefault="005647F4" w:rsidP="006C2AE8">
      <w:pPr>
        <w:spacing w:line="360" w:lineRule="auto"/>
        <w:rPr>
          <w:sz w:val="24"/>
          <w:szCs w:val="24"/>
        </w:rPr>
      </w:pPr>
    </w:p>
    <w:p w:rsidR="006B1626" w:rsidRDefault="006C2AE8" w:rsidP="006C2AE8">
      <w:pPr>
        <w:spacing w:line="360" w:lineRule="auto"/>
        <w:rPr>
          <w:sz w:val="24"/>
          <w:szCs w:val="24"/>
        </w:rPr>
      </w:pPr>
      <w:r>
        <w:rPr>
          <w:sz w:val="24"/>
          <w:szCs w:val="24"/>
        </w:rPr>
        <w:t>Ou</w:t>
      </w:r>
      <w:r w:rsidRPr="006C2AE8">
        <w:rPr>
          <w:sz w:val="24"/>
          <w:szCs w:val="24"/>
        </w:rPr>
        <w:t>t-of-hospital cardiac arrest (OHCA) is an increasing health concern worldwide, with poor prognoses</w:t>
      </w:r>
      <w:r>
        <w:rPr>
          <w:sz w:val="24"/>
          <w:szCs w:val="24"/>
        </w:rPr>
        <w:t xml:space="preserve">. </w:t>
      </w:r>
      <w:r w:rsidRPr="006C2AE8">
        <w:rPr>
          <w:sz w:val="24"/>
          <w:szCs w:val="24"/>
        </w:rPr>
        <w:t>Shinji Nakahara,</w:t>
      </w:r>
      <w:r>
        <w:rPr>
          <w:sz w:val="24"/>
          <w:szCs w:val="24"/>
        </w:rPr>
        <w:t xml:space="preserve"> </w:t>
      </w:r>
      <w:r w:rsidRPr="006C2AE8">
        <w:rPr>
          <w:sz w:val="24"/>
          <w:szCs w:val="24"/>
        </w:rPr>
        <w:t>M</w:t>
      </w:r>
      <w:r>
        <w:rPr>
          <w:sz w:val="24"/>
          <w:szCs w:val="24"/>
        </w:rPr>
        <w:t>.</w:t>
      </w:r>
      <w:r w:rsidRPr="006C2AE8">
        <w:rPr>
          <w:sz w:val="24"/>
          <w:szCs w:val="24"/>
        </w:rPr>
        <w:t>D</w:t>
      </w:r>
      <w:r>
        <w:rPr>
          <w:sz w:val="24"/>
          <w:szCs w:val="24"/>
        </w:rPr>
        <w:t>.</w:t>
      </w:r>
      <w:r w:rsidRPr="006C2AE8">
        <w:rPr>
          <w:sz w:val="24"/>
          <w:szCs w:val="24"/>
        </w:rPr>
        <w:t>,</w:t>
      </w:r>
      <w:r w:rsidR="00535265">
        <w:rPr>
          <w:sz w:val="24"/>
          <w:szCs w:val="24"/>
        </w:rPr>
        <w:t xml:space="preserve"> Ph.D., </w:t>
      </w:r>
      <w:r>
        <w:rPr>
          <w:sz w:val="24"/>
          <w:szCs w:val="24"/>
        </w:rPr>
        <w:t>of the K</w:t>
      </w:r>
      <w:r w:rsidRPr="006C2AE8">
        <w:rPr>
          <w:sz w:val="24"/>
          <w:szCs w:val="24"/>
        </w:rPr>
        <w:t>anagawa University of Human Services, Yokosuka, Japan</w:t>
      </w:r>
      <w:r>
        <w:rPr>
          <w:sz w:val="24"/>
          <w:szCs w:val="24"/>
        </w:rPr>
        <w:t xml:space="preserve">, and colleagues </w:t>
      </w:r>
      <w:r w:rsidRPr="006C2AE8">
        <w:rPr>
          <w:sz w:val="24"/>
          <w:szCs w:val="24"/>
        </w:rPr>
        <w:t>e</w:t>
      </w:r>
      <w:r w:rsidR="00535265">
        <w:rPr>
          <w:sz w:val="24"/>
          <w:szCs w:val="24"/>
        </w:rPr>
        <w:t xml:space="preserve">xamined </w:t>
      </w:r>
      <w:r w:rsidRPr="006C2AE8">
        <w:rPr>
          <w:sz w:val="24"/>
          <w:szCs w:val="24"/>
        </w:rPr>
        <w:t>the associations between bystander interventions and changes in neurologically intact survival among patients with OHCA in Japan.</w:t>
      </w:r>
      <w:r w:rsidR="00B16033">
        <w:rPr>
          <w:sz w:val="24"/>
          <w:szCs w:val="24"/>
        </w:rPr>
        <w:t xml:space="preserve"> The researchers used </w:t>
      </w:r>
      <w:r w:rsidRPr="006C2AE8">
        <w:rPr>
          <w:sz w:val="24"/>
          <w:szCs w:val="24"/>
        </w:rPr>
        <w:t>data from Japan's nationwide OHCA registry, which started in January 200</w:t>
      </w:r>
      <w:r w:rsidR="00B16033">
        <w:rPr>
          <w:sz w:val="24"/>
          <w:szCs w:val="24"/>
        </w:rPr>
        <w:t>5</w:t>
      </w:r>
      <w:r w:rsidRPr="006C2AE8">
        <w:rPr>
          <w:sz w:val="24"/>
          <w:szCs w:val="24"/>
        </w:rPr>
        <w:t>. The registry includes all patients with OHCA transported to the hospital by emergency medical services (EMS) and recorded patients' characteristics</w:t>
      </w:r>
      <w:r w:rsidR="00B16033">
        <w:rPr>
          <w:sz w:val="24"/>
          <w:szCs w:val="24"/>
        </w:rPr>
        <w:t xml:space="preserve">, </w:t>
      </w:r>
      <w:r w:rsidRPr="006C2AE8">
        <w:rPr>
          <w:sz w:val="24"/>
          <w:szCs w:val="24"/>
        </w:rPr>
        <w:t xml:space="preserve">prehospital </w:t>
      </w:r>
      <w:r w:rsidR="005D483B">
        <w:rPr>
          <w:sz w:val="24"/>
          <w:szCs w:val="24"/>
        </w:rPr>
        <w:t>i</w:t>
      </w:r>
      <w:r w:rsidRPr="006C2AE8">
        <w:rPr>
          <w:sz w:val="24"/>
          <w:szCs w:val="24"/>
        </w:rPr>
        <w:t xml:space="preserve">nterventions </w:t>
      </w:r>
      <w:r w:rsidR="008B18A4">
        <w:rPr>
          <w:sz w:val="24"/>
          <w:szCs w:val="24"/>
        </w:rPr>
        <w:t>(</w:t>
      </w:r>
      <w:r w:rsidR="008B18A4" w:rsidRPr="006C2AE8">
        <w:rPr>
          <w:sz w:val="24"/>
          <w:szCs w:val="24"/>
        </w:rPr>
        <w:t>including</w:t>
      </w:r>
      <w:r w:rsidR="008B18A4">
        <w:rPr>
          <w:sz w:val="24"/>
          <w:szCs w:val="24"/>
        </w:rPr>
        <w:t xml:space="preserve"> </w:t>
      </w:r>
      <w:r w:rsidR="008B18A4" w:rsidRPr="006C2AE8">
        <w:rPr>
          <w:sz w:val="24"/>
          <w:szCs w:val="24"/>
        </w:rPr>
        <w:t xml:space="preserve">defibrillation using public-access automated external defibrillators </w:t>
      </w:r>
      <w:r w:rsidR="006F760D">
        <w:rPr>
          <w:sz w:val="24"/>
          <w:szCs w:val="24"/>
        </w:rPr>
        <w:t>[</w:t>
      </w:r>
      <w:r w:rsidR="006F760D" w:rsidRPr="006F760D">
        <w:rPr>
          <w:sz w:val="24"/>
          <w:szCs w:val="24"/>
        </w:rPr>
        <w:t>AEDs</w:t>
      </w:r>
      <w:r w:rsidR="006F760D">
        <w:rPr>
          <w:sz w:val="24"/>
          <w:szCs w:val="24"/>
        </w:rPr>
        <w:t>]</w:t>
      </w:r>
      <w:r w:rsidR="006F760D" w:rsidRPr="006C2AE8">
        <w:rPr>
          <w:sz w:val="24"/>
          <w:szCs w:val="24"/>
        </w:rPr>
        <w:t xml:space="preserve"> </w:t>
      </w:r>
      <w:r w:rsidR="008B18A4" w:rsidRPr="006C2AE8">
        <w:rPr>
          <w:sz w:val="24"/>
          <w:szCs w:val="24"/>
        </w:rPr>
        <w:t>and chest compression</w:t>
      </w:r>
      <w:r w:rsidR="008B18A4">
        <w:rPr>
          <w:sz w:val="24"/>
          <w:szCs w:val="24"/>
        </w:rPr>
        <w:t>)</w:t>
      </w:r>
      <w:r w:rsidR="008B18A4" w:rsidRPr="006C2AE8">
        <w:rPr>
          <w:sz w:val="24"/>
          <w:szCs w:val="24"/>
        </w:rPr>
        <w:t xml:space="preserve"> </w:t>
      </w:r>
      <w:r w:rsidRPr="006C2AE8">
        <w:rPr>
          <w:sz w:val="24"/>
          <w:szCs w:val="24"/>
        </w:rPr>
        <w:t xml:space="preserve">and outcomes. </w:t>
      </w:r>
    </w:p>
    <w:p w:rsidR="008B18A4" w:rsidRDefault="008B18A4" w:rsidP="006C2AE8">
      <w:pPr>
        <w:spacing w:line="360" w:lineRule="auto"/>
        <w:rPr>
          <w:sz w:val="24"/>
          <w:szCs w:val="24"/>
        </w:rPr>
      </w:pPr>
    </w:p>
    <w:p w:rsidR="006B1626" w:rsidRPr="006C2AE8" w:rsidRDefault="00535265" w:rsidP="006B1626">
      <w:pPr>
        <w:spacing w:line="360" w:lineRule="auto"/>
        <w:rPr>
          <w:sz w:val="24"/>
          <w:szCs w:val="24"/>
        </w:rPr>
      </w:pPr>
      <w:r>
        <w:rPr>
          <w:sz w:val="24"/>
          <w:szCs w:val="24"/>
        </w:rPr>
        <w:t xml:space="preserve">The study included </w:t>
      </w:r>
      <w:r w:rsidR="006C2AE8" w:rsidRPr="006C2AE8">
        <w:rPr>
          <w:sz w:val="24"/>
          <w:szCs w:val="24"/>
        </w:rPr>
        <w:t>167</w:t>
      </w:r>
      <w:r w:rsidR="00B16033">
        <w:rPr>
          <w:sz w:val="24"/>
          <w:szCs w:val="24"/>
        </w:rPr>
        <w:t>,</w:t>
      </w:r>
      <w:r w:rsidR="006C2AE8" w:rsidRPr="006C2AE8">
        <w:rPr>
          <w:sz w:val="24"/>
          <w:szCs w:val="24"/>
        </w:rPr>
        <w:t>912 patients with bystander-witnessed OHCA between January 200</w:t>
      </w:r>
      <w:r w:rsidR="00B16033">
        <w:rPr>
          <w:sz w:val="24"/>
          <w:szCs w:val="24"/>
        </w:rPr>
        <w:t>5</w:t>
      </w:r>
      <w:r w:rsidR="006C2AE8" w:rsidRPr="006C2AE8">
        <w:rPr>
          <w:sz w:val="24"/>
          <w:szCs w:val="24"/>
        </w:rPr>
        <w:t xml:space="preserve"> and December 2012.</w:t>
      </w:r>
      <w:r w:rsidR="006B1626">
        <w:rPr>
          <w:sz w:val="24"/>
          <w:szCs w:val="24"/>
        </w:rPr>
        <w:t xml:space="preserve"> The researchers found that </w:t>
      </w:r>
      <w:r w:rsidR="00CE4C61">
        <w:rPr>
          <w:sz w:val="24"/>
          <w:szCs w:val="24"/>
        </w:rPr>
        <w:t xml:space="preserve">during </w:t>
      </w:r>
      <w:r w:rsidR="006B1626">
        <w:rPr>
          <w:sz w:val="24"/>
          <w:szCs w:val="24"/>
        </w:rPr>
        <w:t xml:space="preserve">this time period, the number of these events increased and the rate of </w:t>
      </w:r>
      <w:r w:rsidR="006B1626" w:rsidRPr="006C2AE8">
        <w:rPr>
          <w:sz w:val="24"/>
          <w:szCs w:val="24"/>
        </w:rPr>
        <w:t xml:space="preserve">use of chest compressions </w:t>
      </w:r>
      <w:r w:rsidR="006B1626">
        <w:rPr>
          <w:sz w:val="24"/>
          <w:szCs w:val="24"/>
        </w:rPr>
        <w:t>(</w:t>
      </w:r>
      <w:r w:rsidR="00CB53B4">
        <w:rPr>
          <w:sz w:val="24"/>
          <w:szCs w:val="24"/>
        </w:rPr>
        <w:t>39</w:t>
      </w:r>
      <w:r w:rsidR="003B7B97">
        <w:rPr>
          <w:sz w:val="24"/>
          <w:szCs w:val="24"/>
        </w:rPr>
        <w:t xml:space="preserve"> percent</w:t>
      </w:r>
      <w:r w:rsidR="00CB53B4">
        <w:rPr>
          <w:sz w:val="24"/>
          <w:szCs w:val="24"/>
        </w:rPr>
        <w:t xml:space="preserve"> to 51</w:t>
      </w:r>
      <w:r w:rsidR="003B7B97">
        <w:rPr>
          <w:sz w:val="24"/>
          <w:szCs w:val="24"/>
        </w:rPr>
        <w:t xml:space="preserve"> percent</w:t>
      </w:r>
      <w:r w:rsidR="006B1626">
        <w:rPr>
          <w:sz w:val="24"/>
          <w:szCs w:val="24"/>
        </w:rPr>
        <w:t xml:space="preserve">) </w:t>
      </w:r>
      <w:r w:rsidR="006B1626" w:rsidRPr="006C2AE8">
        <w:rPr>
          <w:sz w:val="24"/>
          <w:szCs w:val="24"/>
        </w:rPr>
        <w:t xml:space="preserve">and defibrillation </w:t>
      </w:r>
      <w:r w:rsidR="00CB53B4">
        <w:rPr>
          <w:sz w:val="24"/>
          <w:szCs w:val="24"/>
        </w:rPr>
        <w:t>(</w:t>
      </w:r>
      <w:r w:rsidR="00CB53B4" w:rsidRPr="006C2AE8">
        <w:rPr>
          <w:sz w:val="24"/>
          <w:szCs w:val="24"/>
        </w:rPr>
        <w:t>0.1</w:t>
      </w:r>
      <w:r w:rsidR="003B7B97">
        <w:rPr>
          <w:sz w:val="24"/>
          <w:szCs w:val="24"/>
        </w:rPr>
        <w:t xml:space="preserve"> percent</w:t>
      </w:r>
      <w:r w:rsidR="00CB53B4" w:rsidRPr="006C2AE8">
        <w:rPr>
          <w:sz w:val="24"/>
          <w:szCs w:val="24"/>
        </w:rPr>
        <w:t xml:space="preserve"> to 2.3</w:t>
      </w:r>
      <w:r w:rsidR="003B7B97">
        <w:rPr>
          <w:sz w:val="24"/>
          <w:szCs w:val="24"/>
        </w:rPr>
        <w:t xml:space="preserve"> percent</w:t>
      </w:r>
      <w:r w:rsidR="00CB53B4">
        <w:rPr>
          <w:sz w:val="24"/>
          <w:szCs w:val="24"/>
        </w:rPr>
        <w:t xml:space="preserve">) </w:t>
      </w:r>
      <w:r w:rsidR="006B1626">
        <w:rPr>
          <w:sz w:val="24"/>
          <w:szCs w:val="24"/>
        </w:rPr>
        <w:t xml:space="preserve">also </w:t>
      </w:r>
      <w:r w:rsidR="006B1626" w:rsidRPr="006C2AE8">
        <w:rPr>
          <w:sz w:val="24"/>
          <w:szCs w:val="24"/>
        </w:rPr>
        <w:t>increased</w:t>
      </w:r>
      <w:r w:rsidR="006B1626">
        <w:rPr>
          <w:sz w:val="24"/>
          <w:szCs w:val="24"/>
        </w:rPr>
        <w:t>.</w:t>
      </w:r>
      <w:r w:rsidR="00CB53B4">
        <w:rPr>
          <w:sz w:val="24"/>
          <w:szCs w:val="24"/>
        </w:rPr>
        <w:t xml:space="preserve"> </w:t>
      </w:r>
      <w:r w:rsidR="006B1626" w:rsidRPr="006C2AE8">
        <w:rPr>
          <w:sz w:val="24"/>
          <w:szCs w:val="24"/>
        </w:rPr>
        <w:t xml:space="preserve">In addition, likelihood of neurologically intact survival improved </w:t>
      </w:r>
      <w:r w:rsidR="00CB53B4">
        <w:rPr>
          <w:sz w:val="24"/>
          <w:szCs w:val="24"/>
        </w:rPr>
        <w:t>(</w:t>
      </w:r>
      <w:r w:rsidR="00CB53B4" w:rsidRPr="006C2AE8">
        <w:rPr>
          <w:sz w:val="24"/>
          <w:szCs w:val="24"/>
        </w:rPr>
        <w:t>age-adjusted proportion</w:t>
      </w:r>
      <w:r w:rsidR="00CB53B4">
        <w:rPr>
          <w:sz w:val="24"/>
          <w:szCs w:val="24"/>
        </w:rPr>
        <w:t xml:space="preserve">, </w:t>
      </w:r>
      <w:r w:rsidR="00CB53B4" w:rsidRPr="006C2AE8">
        <w:rPr>
          <w:sz w:val="24"/>
          <w:szCs w:val="24"/>
        </w:rPr>
        <w:t>3.3</w:t>
      </w:r>
      <w:r w:rsidR="003B7B97">
        <w:rPr>
          <w:sz w:val="24"/>
          <w:szCs w:val="24"/>
        </w:rPr>
        <w:t xml:space="preserve"> percent</w:t>
      </w:r>
      <w:r w:rsidR="00CB53B4" w:rsidRPr="006C2AE8">
        <w:rPr>
          <w:sz w:val="24"/>
          <w:szCs w:val="24"/>
        </w:rPr>
        <w:t xml:space="preserve"> to 8.2</w:t>
      </w:r>
      <w:r w:rsidR="003B7B97">
        <w:rPr>
          <w:sz w:val="24"/>
          <w:szCs w:val="24"/>
        </w:rPr>
        <w:t xml:space="preserve"> percent</w:t>
      </w:r>
      <w:r w:rsidR="00CB53B4" w:rsidRPr="006C2AE8">
        <w:rPr>
          <w:sz w:val="24"/>
          <w:szCs w:val="24"/>
        </w:rPr>
        <w:t>)</w:t>
      </w:r>
      <w:r w:rsidR="00CB53B4">
        <w:rPr>
          <w:sz w:val="24"/>
          <w:szCs w:val="24"/>
        </w:rPr>
        <w:t xml:space="preserve">, </w:t>
      </w:r>
      <w:r w:rsidR="006B1626" w:rsidRPr="006C2AE8">
        <w:rPr>
          <w:sz w:val="24"/>
          <w:szCs w:val="24"/>
        </w:rPr>
        <w:t>but remained quite low. The increase in neurologically intact survival was associated with bystander defibrillation and chest compressions.</w:t>
      </w:r>
    </w:p>
    <w:p w:rsidR="006B1626" w:rsidRPr="006F760D" w:rsidRDefault="006B1626" w:rsidP="006F760D">
      <w:pPr>
        <w:spacing w:line="360" w:lineRule="auto"/>
        <w:rPr>
          <w:sz w:val="24"/>
          <w:szCs w:val="24"/>
        </w:rPr>
      </w:pPr>
    </w:p>
    <w:p w:rsidR="00B16033" w:rsidRPr="006F760D" w:rsidRDefault="006F760D" w:rsidP="006F760D">
      <w:pPr>
        <w:spacing w:line="360" w:lineRule="auto"/>
        <w:rPr>
          <w:sz w:val="24"/>
          <w:szCs w:val="24"/>
        </w:rPr>
      </w:pPr>
      <w:r>
        <w:rPr>
          <w:sz w:val="24"/>
          <w:szCs w:val="24"/>
        </w:rPr>
        <w:t>The authors write that f</w:t>
      </w:r>
      <w:r w:rsidRPr="006F760D">
        <w:rPr>
          <w:sz w:val="24"/>
          <w:szCs w:val="24"/>
        </w:rPr>
        <w:t xml:space="preserve">urther increases in use of chest compression by bystanders should be promoted. </w:t>
      </w:r>
      <w:r>
        <w:rPr>
          <w:sz w:val="24"/>
          <w:szCs w:val="24"/>
        </w:rPr>
        <w:t>“</w:t>
      </w:r>
      <w:r w:rsidRPr="006F760D">
        <w:rPr>
          <w:sz w:val="24"/>
          <w:szCs w:val="24"/>
        </w:rPr>
        <w:t>In Japan it is used in just 50</w:t>
      </w:r>
      <w:r w:rsidR="003B7B97">
        <w:rPr>
          <w:sz w:val="24"/>
          <w:szCs w:val="24"/>
        </w:rPr>
        <w:t xml:space="preserve"> percent</w:t>
      </w:r>
      <w:r w:rsidRPr="006F760D">
        <w:rPr>
          <w:sz w:val="24"/>
          <w:szCs w:val="24"/>
        </w:rPr>
        <w:t xml:space="preserve"> of patients and is increasing slowly. Simplifying the basic life support procedure by omitting mouth-to-mouth breathing may have reduced hesitancy and increased its use. Facilitating chest compression has an economic advantage over deployment of expensive public-</w:t>
      </w:r>
      <w:r w:rsidRPr="006F760D">
        <w:rPr>
          <w:sz w:val="24"/>
          <w:szCs w:val="24"/>
        </w:rPr>
        <w:lastRenderedPageBreak/>
        <w:t>access AEDs. Fire departments provide training to more than</w:t>
      </w:r>
      <w:r>
        <w:rPr>
          <w:sz w:val="24"/>
          <w:szCs w:val="24"/>
        </w:rPr>
        <w:t xml:space="preserve"> 1,</w:t>
      </w:r>
      <w:r w:rsidRPr="006F760D">
        <w:rPr>
          <w:sz w:val="24"/>
          <w:szCs w:val="24"/>
        </w:rPr>
        <w:t>400</w:t>
      </w:r>
      <w:r>
        <w:rPr>
          <w:sz w:val="24"/>
          <w:szCs w:val="24"/>
        </w:rPr>
        <w:t xml:space="preserve">,000 </w:t>
      </w:r>
      <w:r w:rsidRPr="006F760D">
        <w:rPr>
          <w:sz w:val="24"/>
          <w:szCs w:val="24"/>
        </w:rPr>
        <w:t>citizens every year to increase the prevalence of skills in basic resuscitation procedures, including chest compression and AED use. This effort should be further strengthened.</w:t>
      </w:r>
      <w:r>
        <w:rPr>
          <w:sz w:val="24"/>
          <w:szCs w:val="24"/>
        </w:rPr>
        <w:t>”</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535BBF">
        <w:rPr>
          <w:sz w:val="24"/>
          <w:szCs w:val="24"/>
        </w:rPr>
        <w:t>8068</w:t>
      </w:r>
      <w:r>
        <w:rPr>
          <w:sz w:val="24"/>
          <w:szCs w:val="24"/>
        </w:rPr>
        <w:t>;</w:t>
      </w:r>
      <w:r w:rsidRPr="00DE3F0B">
        <w:rPr>
          <w:sz w:val="24"/>
          <w:szCs w:val="24"/>
        </w:rPr>
        <w:t xml:space="preserve"> Available pre-embargo to the media at</w:t>
      </w:r>
      <w:r>
        <w:rPr>
          <w:sz w:val="24"/>
          <w:szCs w:val="24"/>
        </w:rPr>
        <w:t xml:space="preserve"> </w:t>
      </w:r>
      <w:hyperlink r:id="rId12"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0F2ADA" w:rsidRDefault="00E41FB8" w:rsidP="000F2ADA">
      <w:pPr>
        <w:rPr>
          <w:sz w:val="24"/>
          <w:szCs w:val="24"/>
        </w:rPr>
      </w:pPr>
      <w:r w:rsidRPr="000E751C">
        <w:rPr>
          <w:b/>
          <w:sz w:val="24"/>
          <w:szCs w:val="24"/>
          <w:u w:val="single"/>
        </w:rPr>
        <w:t>Editor’s Note</w:t>
      </w:r>
      <w:r w:rsidRPr="00DE3F0B">
        <w:rPr>
          <w:sz w:val="24"/>
          <w:szCs w:val="24"/>
        </w:rPr>
        <w:t>:</w:t>
      </w:r>
      <w:r w:rsidR="00F92906">
        <w:rPr>
          <w:sz w:val="24"/>
          <w:szCs w:val="24"/>
        </w:rPr>
        <w:t xml:space="preserve"> </w:t>
      </w:r>
      <w:r w:rsidR="005B593B" w:rsidRPr="005E5EE4">
        <w:rPr>
          <w:sz w:val="24"/>
          <w:szCs w:val="24"/>
        </w:rPr>
        <w:t>Please see the article for additional information, including other authors, author contributions and affiliations, financial disclosures, funding and support, etc.</w:t>
      </w:r>
    </w:p>
    <w:p w:rsidR="005B593B" w:rsidRDefault="005B593B" w:rsidP="000F2ADA">
      <w:pPr>
        <w:rPr>
          <w:sz w:val="24"/>
          <w:szCs w:val="24"/>
        </w:rPr>
      </w:pPr>
    </w:p>
    <w:p w:rsidR="00B161AC" w:rsidRDefault="00B161AC" w:rsidP="00B161AC">
      <w:pPr>
        <w:spacing w:line="360" w:lineRule="auto"/>
        <w:rPr>
          <w:sz w:val="24"/>
          <w:szCs w:val="24"/>
        </w:rPr>
      </w:pPr>
      <w:r w:rsidRPr="00B161AC">
        <w:rPr>
          <w:sz w:val="24"/>
          <w:szCs w:val="24"/>
        </w:rPr>
        <w:t>Carolina Malta Hansen, M</w:t>
      </w:r>
      <w:r>
        <w:rPr>
          <w:sz w:val="24"/>
          <w:szCs w:val="24"/>
        </w:rPr>
        <w:t>.</w:t>
      </w:r>
      <w:r w:rsidRPr="00B161AC">
        <w:rPr>
          <w:sz w:val="24"/>
          <w:szCs w:val="24"/>
        </w:rPr>
        <w:t>D</w:t>
      </w:r>
      <w:r>
        <w:rPr>
          <w:sz w:val="24"/>
          <w:szCs w:val="24"/>
        </w:rPr>
        <w:t>.</w:t>
      </w:r>
      <w:r w:rsidRPr="00B161AC">
        <w:rPr>
          <w:sz w:val="24"/>
          <w:szCs w:val="24"/>
        </w:rPr>
        <w:t xml:space="preserve">, </w:t>
      </w:r>
      <w:r>
        <w:rPr>
          <w:sz w:val="24"/>
          <w:szCs w:val="24"/>
        </w:rPr>
        <w:t xml:space="preserve">of the </w:t>
      </w:r>
      <w:r w:rsidRPr="00B161AC">
        <w:rPr>
          <w:sz w:val="24"/>
          <w:szCs w:val="24"/>
        </w:rPr>
        <w:t>Duke Clinical Research Institute, Durham,</w:t>
      </w:r>
      <w:r>
        <w:rPr>
          <w:sz w:val="24"/>
          <w:szCs w:val="24"/>
        </w:rPr>
        <w:t xml:space="preserve"> </w:t>
      </w:r>
      <w:r w:rsidRPr="00B161AC">
        <w:rPr>
          <w:sz w:val="24"/>
          <w:szCs w:val="24"/>
        </w:rPr>
        <w:t>N</w:t>
      </w:r>
      <w:r>
        <w:rPr>
          <w:sz w:val="24"/>
          <w:szCs w:val="24"/>
        </w:rPr>
        <w:t>.</w:t>
      </w:r>
      <w:r w:rsidRPr="00B161AC">
        <w:rPr>
          <w:sz w:val="24"/>
          <w:szCs w:val="24"/>
        </w:rPr>
        <w:t>C</w:t>
      </w:r>
      <w:r>
        <w:rPr>
          <w:sz w:val="24"/>
          <w:szCs w:val="24"/>
        </w:rPr>
        <w:t xml:space="preserve">., and colleagues </w:t>
      </w:r>
      <w:r w:rsidRPr="00B161AC">
        <w:rPr>
          <w:sz w:val="24"/>
          <w:szCs w:val="24"/>
        </w:rPr>
        <w:t>examine</w:t>
      </w:r>
      <w:r>
        <w:rPr>
          <w:sz w:val="24"/>
          <w:szCs w:val="24"/>
        </w:rPr>
        <w:t xml:space="preserve">d the outcomes and </w:t>
      </w:r>
      <w:r w:rsidRPr="00B161AC">
        <w:rPr>
          <w:sz w:val="24"/>
          <w:szCs w:val="24"/>
        </w:rPr>
        <w:t xml:space="preserve">changes in bystander and first-responder resuscitation efforts </w:t>
      </w:r>
      <w:r w:rsidR="00535265">
        <w:rPr>
          <w:sz w:val="24"/>
          <w:szCs w:val="24"/>
        </w:rPr>
        <w:t xml:space="preserve">for cardiac arrest patients </w:t>
      </w:r>
      <w:r w:rsidRPr="00B161AC">
        <w:rPr>
          <w:sz w:val="24"/>
          <w:szCs w:val="24"/>
        </w:rPr>
        <w:t xml:space="preserve">before arrival of the EMS following statewide initiatives to improve </w:t>
      </w:r>
      <w:r>
        <w:rPr>
          <w:sz w:val="24"/>
          <w:szCs w:val="24"/>
        </w:rPr>
        <w:t xml:space="preserve">these efforts </w:t>
      </w:r>
      <w:r w:rsidRPr="00B161AC">
        <w:rPr>
          <w:sz w:val="24"/>
          <w:szCs w:val="24"/>
        </w:rPr>
        <w:t>in North Carolina</w:t>
      </w:r>
      <w:r>
        <w:rPr>
          <w:sz w:val="24"/>
          <w:szCs w:val="24"/>
        </w:rPr>
        <w:t>.</w:t>
      </w:r>
    </w:p>
    <w:p w:rsidR="00B161AC" w:rsidRPr="009D2A92" w:rsidRDefault="00B161AC" w:rsidP="009D2A92">
      <w:pPr>
        <w:spacing w:line="360" w:lineRule="auto"/>
        <w:rPr>
          <w:sz w:val="24"/>
          <w:szCs w:val="24"/>
        </w:rPr>
      </w:pPr>
    </w:p>
    <w:p w:rsidR="00721652" w:rsidRDefault="009D2A92" w:rsidP="00B161AC">
      <w:pPr>
        <w:spacing w:line="360" w:lineRule="auto"/>
        <w:rPr>
          <w:sz w:val="24"/>
          <w:szCs w:val="24"/>
        </w:rPr>
      </w:pPr>
      <w:r>
        <w:rPr>
          <w:sz w:val="24"/>
          <w:szCs w:val="24"/>
        </w:rPr>
        <w:t>Ou</w:t>
      </w:r>
      <w:r w:rsidRPr="009D2A92">
        <w:rPr>
          <w:sz w:val="24"/>
          <w:szCs w:val="24"/>
        </w:rPr>
        <w:t>t-of-</w:t>
      </w:r>
      <w:r>
        <w:rPr>
          <w:sz w:val="24"/>
          <w:szCs w:val="24"/>
        </w:rPr>
        <w:t>h</w:t>
      </w:r>
      <w:r w:rsidRPr="009D2A92">
        <w:rPr>
          <w:sz w:val="24"/>
          <w:szCs w:val="24"/>
        </w:rPr>
        <w:t>ospital cardiac arrest is a major public health issue</w:t>
      </w:r>
      <w:r>
        <w:rPr>
          <w:sz w:val="24"/>
          <w:szCs w:val="24"/>
        </w:rPr>
        <w:t xml:space="preserve">, </w:t>
      </w:r>
      <w:r w:rsidRPr="009D2A92">
        <w:rPr>
          <w:sz w:val="24"/>
          <w:szCs w:val="24"/>
        </w:rPr>
        <w:t>associated with low survival</w:t>
      </w:r>
      <w:r>
        <w:rPr>
          <w:sz w:val="24"/>
          <w:szCs w:val="24"/>
        </w:rPr>
        <w:t xml:space="preserve"> and </w:t>
      </w:r>
      <w:r w:rsidRPr="009D2A92">
        <w:rPr>
          <w:sz w:val="24"/>
          <w:szCs w:val="24"/>
        </w:rPr>
        <w:t>accounting for</w:t>
      </w:r>
      <w:r>
        <w:rPr>
          <w:sz w:val="24"/>
          <w:szCs w:val="24"/>
        </w:rPr>
        <w:t xml:space="preserve"> </w:t>
      </w:r>
      <w:r w:rsidRPr="009D2A92">
        <w:rPr>
          <w:sz w:val="24"/>
          <w:szCs w:val="24"/>
        </w:rPr>
        <w:t>approximate</w:t>
      </w:r>
      <w:r>
        <w:rPr>
          <w:sz w:val="24"/>
          <w:szCs w:val="24"/>
        </w:rPr>
        <w:t>l</w:t>
      </w:r>
      <w:r w:rsidRPr="009D2A92">
        <w:rPr>
          <w:sz w:val="24"/>
          <w:szCs w:val="24"/>
        </w:rPr>
        <w:t>y</w:t>
      </w:r>
      <w:r>
        <w:rPr>
          <w:sz w:val="24"/>
          <w:szCs w:val="24"/>
        </w:rPr>
        <w:t xml:space="preserve"> </w:t>
      </w:r>
      <w:r w:rsidRPr="009D2A92">
        <w:rPr>
          <w:sz w:val="24"/>
          <w:szCs w:val="24"/>
        </w:rPr>
        <w:t>200</w:t>
      </w:r>
      <w:r>
        <w:rPr>
          <w:sz w:val="24"/>
          <w:szCs w:val="24"/>
        </w:rPr>
        <w:t xml:space="preserve">,000 </w:t>
      </w:r>
      <w:r w:rsidRPr="009D2A92">
        <w:rPr>
          <w:sz w:val="24"/>
          <w:szCs w:val="24"/>
        </w:rPr>
        <w:t>deaths per year in the United States.</w:t>
      </w:r>
      <w:r>
        <w:rPr>
          <w:sz w:val="24"/>
          <w:szCs w:val="24"/>
        </w:rPr>
        <w:t xml:space="preserve"> E</w:t>
      </w:r>
      <w:r w:rsidRPr="009D2A92">
        <w:rPr>
          <w:sz w:val="24"/>
          <w:szCs w:val="24"/>
        </w:rPr>
        <w:t>arly cardiopulmonary resuscitation (CPR) and defibrillation can improve outcomes if more widely adopted</w:t>
      </w:r>
      <w:r w:rsidR="00721652">
        <w:rPr>
          <w:sz w:val="24"/>
          <w:szCs w:val="24"/>
        </w:rPr>
        <w:t>, according to background information in the article</w:t>
      </w:r>
      <w:r>
        <w:rPr>
          <w:sz w:val="24"/>
          <w:szCs w:val="24"/>
        </w:rPr>
        <w:t>.</w:t>
      </w:r>
    </w:p>
    <w:p w:rsidR="00721652" w:rsidRDefault="00721652" w:rsidP="00B161AC">
      <w:pPr>
        <w:spacing w:line="360" w:lineRule="auto"/>
        <w:rPr>
          <w:sz w:val="24"/>
          <w:szCs w:val="24"/>
        </w:rPr>
      </w:pPr>
    </w:p>
    <w:p w:rsidR="00B161AC" w:rsidRPr="00B161AC" w:rsidRDefault="009D2A92" w:rsidP="00B161AC">
      <w:pPr>
        <w:spacing w:line="360" w:lineRule="auto"/>
        <w:rPr>
          <w:rFonts w:eastAsia="Arial"/>
          <w:sz w:val="24"/>
          <w:szCs w:val="24"/>
        </w:rPr>
      </w:pPr>
      <w:r>
        <w:rPr>
          <w:sz w:val="24"/>
          <w:szCs w:val="24"/>
        </w:rPr>
        <w:t xml:space="preserve">This study included </w:t>
      </w:r>
      <w:r w:rsidRPr="00B161AC">
        <w:rPr>
          <w:sz w:val="24"/>
          <w:szCs w:val="24"/>
        </w:rPr>
        <w:t>4</w:t>
      </w:r>
      <w:r>
        <w:rPr>
          <w:sz w:val="24"/>
          <w:szCs w:val="24"/>
        </w:rPr>
        <w:t>,</w:t>
      </w:r>
      <w:r w:rsidRPr="00B161AC">
        <w:rPr>
          <w:sz w:val="24"/>
          <w:szCs w:val="24"/>
        </w:rPr>
        <w:t xml:space="preserve">961 patients with out-of-hospital cardiac arrest for whom resuscitation was attempted and who were identified through the Cardiac Arrest Registry to Enhance Survival (2010-2013). First responders </w:t>
      </w:r>
      <w:r w:rsidR="00BE6559">
        <w:rPr>
          <w:sz w:val="24"/>
          <w:szCs w:val="24"/>
        </w:rPr>
        <w:t xml:space="preserve">included </w:t>
      </w:r>
      <w:r w:rsidRPr="00B161AC">
        <w:rPr>
          <w:sz w:val="24"/>
          <w:szCs w:val="24"/>
        </w:rPr>
        <w:t>police officers</w:t>
      </w:r>
      <w:r>
        <w:rPr>
          <w:sz w:val="24"/>
          <w:szCs w:val="24"/>
        </w:rPr>
        <w:t xml:space="preserve">, </w:t>
      </w:r>
      <w:r w:rsidRPr="00B161AC">
        <w:rPr>
          <w:sz w:val="24"/>
          <w:szCs w:val="24"/>
        </w:rPr>
        <w:t>firefighters</w:t>
      </w:r>
      <w:r>
        <w:rPr>
          <w:sz w:val="24"/>
          <w:szCs w:val="24"/>
        </w:rPr>
        <w:t>,</w:t>
      </w:r>
      <w:r w:rsidRPr="00B161AC">
        <w:rPr>
          <w:sz w:val="24"/>
          <w:szCs w:val="24"/>
        </w:rPr>
        <w:t xml:space="preserve"> rescue squad, or life-saving crew trained to perform basic life support until arrival of the EMS.</w:t>
      </w:r>
      <w:r w:rsidR="00721652">
        <w:rPr>
          <w:sz w:val="24"/>
          <w:szCs w:val="24"/>
        </w:rPr>
        <w:t xml:space="preserve"> </w:t>
      </w:r>
      <w:r w:rsidR="00B161AC" w:rsidRPr="00B161AC">
        <w:rPr>
          <w:sz w:val="24"/>
          <w:szCs w:val="24"/>
        </w:rPr>
        <w:t>Statewide initiatives to improve bystander and first-responder interventions included training members of the general population in CPR and in use of AEDs</w:t>
      </w:r>
      <w:r w:rsidR="00721652">
        <w:rPr>
          <w:sz w:val="24"/>
          <w:szCs w:val="24"/>
        </w:rPr>
        <w:t>,</w:t>
      </w:r>
      <w:r w:rsidR="00B161AC" w:rsidRPr="00B161AC">
        <w:rPr>
          <w:sz w:val="24"/>
          <w:szCs w:val="24"/>
        </w:rPr>
        <w:t xml:space="preserve"> training first responders in team-based CPR including AED use and</w:t>
      </w:r>
      <w:r w:rsidR="00721652">
        <w:rPr>
          <w:sz w:val="24"/>
          <w:szCs w:val="24"/>
        </w:rPr>
        <w:t xml:space="preserve"> </w:t>
      </w:r>
      <w:r w:rsidR="00B161AC" w:rsidRPr="00B161AC">
        <w:rPr>
          <w:sz w:val="24"/>
          <w:szCs w:val="24"/>
        </w:rPr>
        <w:t>high-performance CPR, and training dispatch centers in recognition of cardiac arrest.</w:t>
      </w:r>
    </w:p>
    <w:p w:rsidR="00B161AC" w:rsidRPr="00B161AC" w:rsidRDefault="00B161AC" w:rsidP="00B161AC">
      <w:pPr>
        <w:spacing w:line="360" w:lineRule="auto"/>
        <w:rPr>
          <w:rFonts w:eastAsia="Arial"/>
          <w:sz w:val="24"/>
          <w:szCs w:val="24"/>
        </w:rPr>
      </w:pPr>
    </w:p>
    <w:p w:rsidR="00375A31" w:rsidRDefault="00B161AC" w:rsidP="00B161AC">
      <w:pPr>
        <w:spacing w:line="360" w:lineRule="auto"/>
        <w:rPr>
          <w:sz w:val="24"/>
          <w:szCs w:val="24"/>
        </w:rPr>
      </w:pPr>
      <w:r w:rsidRPr="00B161AC">
        <w:rPr>
          <w:sz w:val="24"/>
          <w:szCs w:val="24"/>
        </w:rPr>
        <w:t>The</w:t>
      </w:r>
      <w:r w:rsidR="00721652">
        <w:rPr>
          <w:sz w:val="24"/>
          <w:szCs w:val="24"/>
        </w:rPr>
        <w:t xml:space="preserve"> </w:t>
      </w:r>
      <w:r w:rsidRPr="00B161AC">
        <w:rPr>
          <w:sz w:val="24"/>
          <w:szCs w:val="24"/>
        </w:rPr>
        <w:t>combination</w:t>
      </w:r>
      <w:r w:rsidR="00721652">
        <w:rPr>
          <w:sz w:val="24"/>
          <w:szCs w:val="24"/>
        </w:rPr>
        <w:t xml:space="preserve"> </w:t>
      </w:r>
      <w:r w:rsidRPr="00B161AC">
        <w:rPr>
          <w:sz w:val="24"/>
          <w:szCs w:val="24"/>
        </w:rPr>
        <w:t>of bystander CPR and</w:t>
      </w:r>
      <w:r w:rsidR="00721652">
        <w:rPr>
          <w:sz w:val="24"/>
          <w:szCs w:val="24"/>
        </w:rPr>
        <w:t xml:space="preserve"> </w:t>
      </w:r>
      <w:r w:rsidRPr="00B161AC">
        <w:rPr>
          <w:sz w:val="24"/>
          <w:szCs w:val="24"/>
        </w:rPr>
        <w:t>first-responder defibrillation increased</w:t>
      </w:r>
      <w:r w:rsidR="00721652">
        <w:rPr>
          <w:sz w:val="24"/>
          <w:szCs w:val="24"/>
        </w:rPr>
        <w:t xml:space="preserve"> </w:t>
      </w:r>
      <w:r w:rsidRPr="00B161AC">
        <w:rPr>
          <w:sz w:val="24"/>
          <w:szCs w:val="24"/>
        </w:rPr>
        <w:t>from 14</w:t>
      </w:r>
      <w:r w:rsidR="003B7B97">
        <w:rPr>
          <w:sz w:val="24"/>
          <w:szCs w:val="24"/>
        </w:rPr>
        <w:t xml:space="preserve"> percent</w:t>
      </w:r>
      <w:r w:rsidRPr="00B161AC">
        <w:rPr>
          <w:sz w:val="24"/>
          <w:szCs w:val="24"/>
        </w:rPr>
        <w:t xml:space="preserve"> (51</w:t>
      </w:r>
      <w:r w:rsidR="00535265">
        <w:rPr>
          <w:sz w:val="24"/>
          <w:szCs w:val="24"/>
        </w:rPr>
        <w:t xml:space="preserve"> </w:t>
      </w:r>
      <w:r w:rsidRPr="00B161AC">
        <w:rPr>
          <w:sz w:val="24"/>
          <w:szCs w:val="24"/>
        </w:rPr>
        <w:t>of</w:t>
      </w:r>
      <w:r w:rsidR="00721652">
        <w:rPr>
          <w:sz w:val="24"/>
          <w:szCs w:val="24"/>
        </w:rPr>
        <w:t xml:space="preserve"> </w:t>
      </w:r>
      <w:r w:rsidRPr="00B161AC">
        <w:rPr>
          <w:sz w:val="24"/>
          <w:szCs w:val="24"/>
        </w:rPr>
        <w:t>362) in 2010 to 23</w:t>
      </w:r>
      <w:r w:rsidR="003B7B97">
        <w:rPr>
          <w:sz w:val="24"/>
          <w:szCs w:val="24"/>
        </w:rPr>
        <w:t xml:space="preserve"> percent</w:t>
      </w:r>
      <w:r w:rsidR="00721652">
        <w:rPr>
          <w:sz w:val="24"/>
          <w:szCs w:val="24"/>
        </w:rPr>
        <w:t xml:space="preserve"> </w:t>
      </w:r>
      <w:r w:rsidRPr="00B161AC">
        <w:rPr>
          <w:sz w:val="24"/>
          <w:szCs w:val="24"/>
        </w:rPr>
        <w:t>(104 of 451) in 2013. Survival with favorable neurological outcome increased from 7</w:t>
      </w:r>
      <w:r w:rsidR="003B7B97">
        <w:rPr>
          <w:sz w:val="24"/>
          <w:szCs w:val="24"/>
        </w:rPr>
        <w:t xml:space="preserve"> percent</w:t>
      </w:r>
      <w:r w:rsidR="00721652">
        <w:rPr>
          <w:sz w:val="24"/>
          <w:szCs w:val="24"/>
        </w:rPr>
        <w:t xml:space="preserve"> </w:t>
      </w:r>
      <w:r w:rsidRPr="00B161AC">
        <w:rPr>
          <w:sz w:val="24"/>
          <w:szCs w:val="24"/>
        </w:rPr>
        <w:t>in 2010 to</w:t>
      </w:r>
      <w:r w:rsidR="00721652">
        <w:rPr>
          <w:sz w:val="24"/>
          <w:szCs w:val="24"/>
        </w:rPr>
        <w:t xml:space="preserve"> 10</w:t>
      </w:r>
      <w:r w:rsidR="003B7B97">
        <w:rPr>
          <w:sz w:val="24"/>
          <w:szCs w:val="24"/>
        </w:rPr>
        <w:t xml:space="preserve"> percent</w:t>
      </w:r>
      <w:r w:rsidR="00721652">
        <w:rPr>
          <w:sz w:val="24"/>
          <w:szCs w:val="24"/>
        </w:rPr>
        <w:t xml:space="preserve"> </w:t>
      </w:r>
      <w:r w:rsidRPr="00B161AC">
        <w:rPr>
          <w:sz w:val="24"/>
          <w:szCs w:val="24"/>
        </w:rPr>
        <w:t>in 2013</w:t>
      </w:r>
      <w:r w:rsidR="00721652">
        <w:rPr>
          <w:sz w:val="24"/>
          <w:szCs w:val="24"/>
        </w:rPr>
        <w:t xml:space="preserve"> </w:t>
      </w:r>
      <w:r w:rsidRPr="00B161AC">
        <w:rPr>
          <w:sz w:val="24"/>
          <w:szCs w:val="24"/>
        </w:rPr>
        <w:t xml:space="preserve">and was associated with bystander-initiated CPR. </w:t>
      </w:r>
      <w:r w:rsidR="00721652">
        <w:rPr>
          <w:sz w:val="24"/>
          <w:szCs w:val="24"/>
        </w:rPr>
        <w:t>B</w:t>
      </w:r>
      <w:r w:rsidRPr="00B161AC">
        <w:rPr>
          <w:sz w:val="24"/>
          <w:szCs w:val="24"/>
        </w:rPr>
        <w:t>ystander and</w:t>
      </w:r>
      <w:r w:rsidR="00721652">
        <w:rPr>
          <w:sz w:val="24"/>
          <w:szCs w:val="24"/>
        </w:rPr>
        <w:t xml:space="preserve"> </w:t>
      </w:r>
      <w:r w:rsidRPr="00B161AC">
        <w:rPr>
          <w:sz w:val="24"/>
          <w:szCs w:val="24"/>
        </w:rPr>
        <w:t>first-responder interventions were associated with higher survival to hospital discharge. Survival following EMS-initiated CPR and defibrillation was 15</w:t>
      </w:r>
      <w:r w:rsidR="003B7B97">
        <w:rPr>
          <w:sz w:val="24"/>
          <w:szCs w:val="24"/>
        </w:rPr>
        <w:t xml:space="preserve"> percent</w:t>
      </w:r>
      <w:r w:rsidR="00721652">
        <w:rPr>
          <w:sz w:val="24"/>
          <w:szCs w:val="24"/>
        </w:rPr>
        <w:t xml:space="preserve"> </w:t>
      </w:r>
      <w:r w:rsidRPr="00B161AC">
        <w:rPr>
          <w:sz w:val="24"/>
          <w:szCs w:val="24"/>
        </w:rPr>
        <w:t>compared with 3</w:t>
      </w:r>
      <w:r w:rsidR="00721652">
        <w:rPr>
          <w:sz w:val="24"/>
          <w:szCs w:val="24"/>
        </w:rPr>
        <w:t>4</w:t>
      </w:r>
      <w:r w:rsidR="003B7B97">
        <w:rPr>
          <w:sz w:val="24"/>
          <w:szCs w:val="24"/>
        </w:rPr>
        <w:t xml:space="preserve"> percent</w:t>
      </w:r>
      <w:r w:rsidR="00721652">
        <w:rPr>
          <w:sz w:val="24"/>
          <w:szCs w:val="24"/>
        </w:rPr>
        <w:t xml:space="preserve"> </w:t>
      </w:r>
      <w:r w:rsidRPr="00B161AC">
        <w:rPr>
          <w:sz w:val="24"/>
          <w:szCs w:val="24"/>
        </w:rPr>
        <w:t>following bystander-initiated CPR and defibrillation; 24</w:t>
      </w:r>
      <w:r w:rsidR="003B7B97">
        <w:rPr>
          <w:sz w:val="24"/>
          <w:szCs w:val="24"/>
        </w:rPr>
        <w:t xml:space="preserve"> percent</w:t>
      </w:r>
      <w:r w:rsidRPr="00B161AC">
        <w:rPr>
          <w:sz w:val="24"/>
          <w:szCs w:val="24"/>
        </w:rPr>
        <w:t xml:space="preserve"> following bystander CPR and</w:t>
      </w:r>
      <w:r w:rsidR="00721652">
        <w:rPr>
          <w:sz w:val="24"/>
          <w:szCs w:val="24"/>
        </w:rPr>
        <w:t xml:space="preserve"> </w:t>
      </w:r>
      <w:r w:rsidRPr="00B161AC">
        <w:rPr>
          <w:sz w:val="24"/>
          <w:szCs w:val="24"/>
        </w:rPr>
        <w:t>first-responder defibrillation; and 25</w:t>
      </w:r>
      <w:r w:rsidR="003B7B97">
        <w:rPr>
          <w:sz w:val="24"/>
          <w:szCs w:val="24"/>
        </w:rPr>
        <w:t xml:space="preserve"> percent</w:t>
      </w:r>
      <w:r w:rsidR="00721652">
        <w:rPr>
          <w:sz w:val="24"/>
          <w:szCs w:val="24"/>
        </w:rPr>
        <w:t xml:space="preserve"> </w:t>
      </w:r>
      <w:r w:rsidRPr="00B161AC">
        <w:rPr>
          <w:sz w:val="24"/>
          <w:szCs w:val="24"/>
        </w:rPr>
        <w:t>following first-responder CPR and defibrillation</w:t>
      </w:r>
    </w:p>
    <w:p w:rsidR="00375A31" w:rsidRPr="00375A31" w:rsidRDefault="00375A31" w:rsidP="00375A31">
      <w:pPr>
        <w:spacing w:line="360" w:lineRule="auto"/>
        <w:rPr>
          <w:sz w:val="24"/>
          <w:szCs w:val="24"/>
        </w:rPr>
      </w:pPr>
    </w:p>
    <w:p w:rsidR="00B161AC" w:rsidRDefault="00375A31" w:rsidP="00375A31">
      <w:pPr>
        <w:spacing w:line="360" w:lineRule="auto"/>
        <w:rPr>
          <w:sz w:val="24"/>
          <w:szCs w:val="24"/>
        </w:rPr>
      </w:pPr>
      <w:r>
        <w:rPr>
          <w:sz w:val="24"/>
          <w:szCs w:val="24"/>
        </w:rPr>
        <w:lastRenderedPageBreak/>
        <w:t>“</w:t>
      </w:r>
      <w:r w:rsidRPr="00375A31">
        <w:rPr>
          <w:sz w:val="24"/>
          <w:szCs w:val="24"/>
        </w:rPr>
        <w:t>Our study presents novel findings indicating that improvements in bystander and first-responder CPR and defibrillation are both associated with increased survival</w:t>
      </w:r>
      <w:r>
        <w:rPr>
          <w:sz w:val="24"/>
          <w:szCs w:val="24"/>
        </w:rPr>
        <w:t>,” the authors write. “</w:t>
      </w:r>
      <w:r w:rsidRPr="00375A31">
        <w:rPr>
          <w:sz w:val="24"/>
          <w:szCs w:val="24"/>
        </w:rPr>
        <w:t>Our findings suggest the possibility of</w:t>
      </w:r>
      <w:r>
        <w:rPr>
          <w:sz w:val="24"/>
          <w:szCs w:val="24"/>
        </w:rPr>
        <w:t xml:space="preserve"> </w:t>
      </w:r>
      <w:r w:rsidRPr="00375A31">
        <w:rPr>
          <w:sz w:val="24"/>
          <w:szCs w:val="24"/>
        </w:rPr>
        <w:t>improving outcomes by strengthening first-responder programs, in addition to increasing the number of bystanders who could then provide CPR, including those assisted by emergency dispatchers, and by improving</w:t>
      </w:r>
      <w:r>
        <w:rPr>
          <w:sz w:val="24"/>
          <w:szCs w:val="24"/>
        </w:rPr>
        <w:t xml:space="preserve"> </w:t>
      </w:r>
      <w:r w:rsidRPr="00375A31">
        <w:rPr>
          <w:sz w:val="24"/>
          <w:szCs w:val="24"/>
        </w:rPr>
        <w:t>EMS systems. This is particularly important for cardiac arrests that occur in residential areas and in areas with a long EMS response time, where public access defibrillation programs are unlikely to be implemented.</w:t>
      </w:r>
      <w:r>
        <w:rPr>
          <w:sz w:val="24"/>
          <w:szCs w:val="24"/>
        </w:rPr>
        <w:t>”</w:t>
      </w:r>
    </w:p>
    <w:p w:rsidR="00535BBF" w:rsidRDefault="00535BBF" w:rsidP="00535BBF">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375A31">
        <w:rPr>
          <w:sz w:val="24"/>
          <w:szCs w:val="24"/>
        </w:rPr>
        <w:t>7938</w:t>
      </w:r>
      <w:r>
        <w:rPr>
          <w:sz w:val="24"/>
          <w:szCs w:val="24"/>
        </w:rPr>
        <w:t>;</w:t>
      </w:r>
      <w:r w:rsidRPr="00DE3F0B">
        <w:rPr>
          <w:sz w:val="24"/>
          <w:szCs w:val="24"/>
        </w:rPr>
        <w:t xml:space="preserve"> Available pre-embargo to the media at</w:t>
      </w:r>
      <w:r>
        <w:rPr>
          <w:sz w:val="24"/>
          <w:szCs w:val="24"/>
        </w:rPr>
        <w:t xml:space="preserve"> </w:t>
      </w:r>
      <w:hyperlink r:id="rId13" w:history="1">
        <w:r w:rsidRPr="00F55D07">
          <w:rPr>
            <w:rStyle w:val="Hyperlink"/>
            <w:sz w:val="24"/>
            <w:szCs w:val="24"/>
          </w:rPr>
          <w:t>http://media.jamanetwork.com</w:t>
        </w:r>
      </w:hyperlink>
      <w:r>
        <w:rPr>
          <w:sz w:val="24"/>
          <w:szCs w:val="24"/>
        </w:rPr>
        <w:t>)</w:t>
      </w:r>
    </w:p>
    <w:p w:rsidR="00535BBF" w:rsidRDefault="00535BBF" w:rsidP="00535BBF">
      <w:pPr>
        <w:rPr>
          <w:sz w:val="24"/>
          <w:szCs w:val="24"/>
        </w:rPr>
      </w:pPr>
    </w:p>
    <w:p w:rsidR="00535BBF" w:rsidRDefault="00535BBF" w:rsidP="00535BBF">
      <w:pPr>
        <w:rPr>
          <w:sz w:val="24"/>
          <w:szCs w:val="24"/>
        </w:rPr>
      </w:pPr>
      <w:r w:rsidRPr="000E751C">
        <w:rPr>
          <w:b/>
          <w:sz w:val="24"/>
          <w:szCs w:val="24"/>
          <w:u w:val="single"/>
        </w:rPr>
        <w:t>Editor’s Note</w:t>
      </w:r>
      <w:r w:rsidRPr="00DE3F0B">
        <w:rPr>
          <w:sz w:val="24"/>
          <w:szCs w:val="24"/>
        </w:rPr>
        <w:t>:</w:t>
      </w:r>
      <w:r>
        <w:rPr>
          <w:sz w:val="24"/>
          <w:szCs w:val="24"/>
        </w:rPr>
        <w:t xml:space="preserve"> </w:t>
      </w:r>
      <w:r w:rsidR="00375A31" w:rsidRPr="00375A31">
        <w:rPr>
          <w:sz w:val="24"/>
          <w:szCs w:val="24"/>
        </w:rPr>
        <w:t>This study was supported by the HeartRescue Project</w:t>
      </w:r>
      <w:r w:rsidR="00375A31">
        <w:rPr>
          <w:sz w:val="24"/>
          <w:szCs w:val="24"/>
        </w:rPr>
        <w:t>,</w:t>
      </w:r>
      <w:r w:rsidR="00375A31" w:rsidRPr="00375A31">
        <w:rPr>
          <w:sz w:val="24"/>
          <w:szCs w:val="24"/>
        </w:rPr>
        <w:t xml:space="preserve"> which is funded by the Medtronic Foundation</w:t>
      </w:r>
      <w:r w:rsidR="00375A31">
        <w:rPr>
          <w:sz w:val="24"/>
          <w:szCs w:val="24"/>
        </w:rPr>
        <w:t xml:space="preserve">. </w:t>
      </w:r>
      <w:r w:rsidRPr="005E5EE4">
        <w:rPr>
          <w:sz w:val="24"/>
          <w:szCs w:val="24"/>
        </w:rPr>
        <w:t>Please see the article for additional information, including other authors, author contributions and affiliations, financial disclosures, etc.</w:t>
      </w:r>
    </w:p>
    <w:p w:rsidR="00535BBF" w:rsidRDefault="00535BBF" w:rsidP="000F2ADA">
      <w:pPr>
        <w:rPr>
          <w:sz w:val="24"/>
          <w:szCs w:val="24"/>
        </w:rPr>
      </w:pPr>
    </w:p>
    <w:p w:rsidR="00375A31" w:rsidRPr="003B6BAD" w:rsidRDefault="00375A31" w:rsidP="003B6BAD">
      <w:pPr>
        <w:rPr>
          <w:b/>
          <w:sz w:val="28"/>
          <w:szCs w:val="28"/>
        </w:rPr>
      </w:pPr>
      <w:r w:rsidRPr="00375A31">
        <w:rPr>
          <w:b/>
          <w:sz w:val="28"/>
          <w:szCs w:val="28"/>
        </w:rPr>
        <w:t xml:space="preserve">Editorial: </w:t>
      </w:r>
      <w:r w:rsidR="003B6BAD" w:rsidRPr="003B6BAD">
        <w:rPr>
          <w:b/>
          <w:sz w:val="28"/>
          <w:szCs w:val="28"/>
        </w:rPr>
        <w:t xml:space="preserve">Bystander Interventions Can Improve Outcomes </w:t>
      </w:r>
      <w:proofErr w:type="gramStart"/>
      <w:r w:rsidR="003B6BAD" w:rsidRPr="003B6BAD">
        <w:rPr>
          <w:b/>
          <w:sz w:val="28"/>
          <w:szCs w:val="28"/>
        </w:rPr>
        <w:t>From</w:t>
      </w:r>
      <w:proofErr w:type="gramEnd"/>
      <w:r w:rsidR="003B6BAD" w:rsidRPr="003B6BAD">
        <w:rPr>
          <w:b/>
          <w:sz w:val="28"/>
          <w:szCs w:val="28"/>
        </w:rPr>
        <w:t xml:space="preserve"> Out-of-Hospital Cardiac Arrest</w:t>
      </w:r>
    </w:p>
    <w:p w:rsidR="00375A31" w:rsidRDefault="00375A31" w:rsidP="000F2ADA">
      <w:pPr>
        <w:rPr>
          <w:sz w:val="24"/>
          <w:szCs w:val="24"/>
        </w:rPr>
      </w:pPr>
    </w:p>
    <w:p w:rsidR="003B6BAD" w:rsidRPr="003B6BAD" w:rsidRDefault="003B6BAD" w:rsidP="003B6BAD">
      <w:pPr>
        <w:spacing w:line="360" w:lineRule="auto"/>
        <w:rPr>
          <w:rFonts w:eastAsia="Arial"/>
          <w:sz w:val="24"/>
          <w:szCs w:val="24"/>
        </w:rPr>
      </w:pPr>
      <w:r>
        <w:rPr>
          <w:sz w:val="24"/>
          <w:szCs w:val="24"/>
        </w:rPr>
        <w:t>“</w:t>
      </w:r>
      <w:r w:rsidRPr="003B6BAD">
        <w:rPr>
          <w:sz w:val="24"/>
          <w:szCs w:val="24"/>
        </w:rPr>
        <w:t>Despite increased knowledge and use of bystander CPR as well as improved survival over time, ongoing efforts are needed to improve outcomes after OHCA</w:t>
      </w:r>
      <w:r>
        <w:rPr>
          <w:sz w:val="24"/>
          <w:szCs w:val="24"/>
        </w:rPr>
        <w:t xml:space="preserve">,” write </w:t>
      </w:r>
      <w:r w:rsidRPr="003B6BAD">
        <w:rPr>
          <w:sz w:val="24"/>
          <w:szCs w:val="24"/>
        </w:rPr>
        <w:t>Graham Nichol, M</w:t>
      </w:r>
      <w:r>
        <w:rPr>
          <w:sz w:val="24"/>
          <w:szCs w:val="24"/>
        </w:rPr>
        <w:t>.</w:t>
      </w:r>
      <w:r w:rsidRPr="003B6BAD">
        <w:rPr>
          <w:sz w:val="24"/>
          <w:szCs w:val="24"/>
        </w:rPr>
        <w:t>D.</w:t>
      </w:r>
      <w:r>
        <w:rPr>
          <w:sz w:val="24"/>
          <w:szCs w:val="24"/>
        </w:rPr>
        <w:t>,</w:t>
      </w:r>
      <w:r w:rsidRPr="003B6BAD">
        <w:rPr>
          <w:sz w:val="24"/>
          <w:szCs w:val="24"/>
        </w:rPr>
        <w:t xml:space="preserve"> M</w:t>
      </w:r>
      <w:r>
        <w:rPr>
          <w:sz w:val="24"/>
          <w:szCs w:val="24"/>
        </w:rPr>
        <w:t>.</w:t>
      </w:r>
      <w:r w:rsidRPr="003B6BAD">
        <w:rPr>
          <w:sz w:val="24"/>
          <w:szCs w:val="24"/>
        </w:rPr>
        <w:t>P</w:t>
      </w:r>
      <w:r>
        <w:rPr>
          <w:sz w:val="24"/>
          <w:szCs w:val="24"/>
        </w:rPr>
        <w:t>.</w:t>
      </w:r>
      <w:r w:rsidRPr="003B6BAD">
        <w:rPr>
          <w:sz w:val="24"/>
          <w:szCs w:val="24"/>
        </w:rPr>
        <w:t>H</w:t>
      </w:r>
      <w:r>
        <w:rPr>
          <w:sz w:val="24"/>
          <w:szCs w:val="24"/>
        </w:rPr>
        <w:t>.</w:t>
      </w:r>
      <w:r w:rsidRPr="003B6BAD">
        <w:rPr>
          <w:sz w:val="24"/>
          <w:szCs w:val="24"/>
        </w:rPr>
        <w:t>, F</w:t>
      </w:r>
      <w:r>
        <w:rPr>
          <w:sz w:val="24"/>
          <w:szCs w:val="24"/>
        </w:rPr>
        <w:t>.</w:t>
      </w:r>
      <w:r w:rsidRPr="003B6BAD">
        <w:rPr>
          <w:sz w:val="24"/>
          <w:szCs w:val="24"/>
        </w:rPr>
        <w:t>R</w:t>
      </w:r>
      <w:r>
        <w:rPr>
          <w:sz w:val="24"/>
          <w:szCs w:val="24"/>
        </w:rPr>
        <w:t>.</w:t>
      </w:r>
      <w:r w:rsidRPr="003B6BAD">
        <w:rPr>
          <w:sz w:val="24"/>
          <w:szCs w:val="24"/>
        </w:rPr>
        <w:t>C</w:t>
      </w:r>
      <w:r>
        <w:rPr>
          <w:sz w:val="24"/>
          <w:szCs w:val="24"/>
        </w:rPr>
        <w:t>.</w:t>
      </w:r>
      <w:r w:rsidRPr="003B6BAD">
        <w:rPr>
          <w:sz w:val="24"/>
          <w:szCs w:val="24"/>
        </w:rPr>
        <w:t>P</w:t>
      </w:r>
      <w:r>
        <w:rPr>
          <w:sz w:val="24"/>
          <w:szCs w:val="24"/>
        </w:rPr>
        <w:t xml:space="preserve">., and </w:t>
      </w:r>
      <w:r w:rsidRPr="003B6BAD">
        <w:rPr>
          <w:sz w:val="24"/>
          <w:szCs w:val="24"/>
        </w:rPr>
        <w:t>Francis Kim, M</w:t>
      </w:r>
      <w:r>
        <w:rPr>
          <w:sz w:val="24"/>
          <w:szCs w:val="24"/>
        </w:rPr>
        <w:t>.</w:t>
      </w:r>
      <w:r w:rsidRPr="003B6BAD">
        <w:rPr>
          <w:sz w:val="24"/>
          <w:szCs w:val="24"/>
        </w:rPr>
        <w:t>D</w:t>
      </w:r>
      <w:r>
        <w:rPr>
          <w:sz w:val="24"/>
          <w:szCs w:val="24"/>
        </w:rPr>
        <w:t xml:space="preserve">., of the </w:t>
      </w:r>
      <w:r w:rsidRPr="003B6BAD">
        <w:rPr>
          <w:sz w:val="24"/>
          <w:szCs w:val="24"/>
        </w:rPr>
        <w:t>University of Washington</w:t>
      </w:r>
      <w:r>
        <w:rPr>
          <w:sz w:val="24"/>
          <w:szCs w:val="24"/>
        </w:rPr>
        <w:t>,</w:t>
      </w:r>
      <w:r w:rsidRPr="003B6BAD">
        <w:rPr>
          <w:sz w:val="24"/>
          <w:szCs w:val="24"/>
        </w:rPr>
        <w:t xml:space="preserve"> Seattle</w:t>
      </w:r>
      <w:r>
        <w:rPr>
          <w:sz w:val="24"/>
          <w:szCs w:val="24"/>
        </w:rPr>
        <w:t xml:space="preserve">, in an accompanying editorial. </w:t>
      </w:r>
    </w:p>
    <w:p w:rsidR="003B6BAD" w:rsidRPr="003B6BAD" w:rsidRDefault="003B6BAD" w:rsidP="003B6BAD">
      <w:pPr>
        <w:spacing w:line="360" w:lineRule="auto"/>
        <w:rPr>
          <w:sz w:val="24"/>
          <w:szCs w:val="24"/>
        </w:rPr>
      </w:pPr>
    </w:p>
    <w:p w:rsidR="003B6BAD" w:rsidRPr="003B6BAD" w:rsidRDefault="003B6BAD" w:rsidP="003B6BAD">
      <w:pPr>
        <w:spacing w:line="360" w:lineRule="auto"/>
        <w:rPr>
          <w:sz w:val="24"/>
          <w:szCs w:val="24"/>
        </w:rPr>
      </w:pPr>
      <w:r>
        <w:rPr>
          <w:sz w:val="24"/>
          <w:szCs w:val="24"/>
        </w:rPr>
        <w:t>“</w:t>
      </w:r>
      <w:r w:rsidRPr="003B6BAD">
        <w:rPr>
          <w:sz w:val="24"/>
          <w:szCs w:val="24"/>
        </w:rPr>
        <w:t xml:space="preserve">Mortality after resuscitation from cardiac arrest continues to be high in many communities. Further improvements in outcomes will require additional coordinated efforts to improve resuscitation care. The Institute of Medicine has released a report that describes multiple steps to improve outcomes after cardiac arrest. Key recommendations of this report include simple, sustainable </w:t>
      </w:r>
      <w:r w:rsidR="00F46D2D" w:rsidRPr="003B6BAD">
        <w:rPr>
          <w:sz w:val="24"/>
          <w:szCs w:val="24"/>
        </w:rPr>
        <w:t>high-quality</w:t>
      </w:r>
      <w:r w:rsidRPr="003B6BAD">
        <w:rPr>
          <w:sz w:val="24"/>
          <w:szCs w:val="24"/>
        </w:rPr>
        <w:t xml:space="preserve"> efforts to measure and improve the process and outcome of care, as well as increased training of</w:t>
      </w:r>
      <w:r>
        <w:rPr>
          <w:sz w:val="24"/>
          <w:szCs w:val="24"/>
        </w:rPr>
        <w:t xml:space="preserve"> </w:t>
      </w:r>
      <w:r w:rsidRPr="003B6BAD">
        <w:rPr>
          <w:sz w:val="24"/>
          <w:szCs w:val="24"/>
        </w:rPr>
        <w:t>EMS personnel and leadership and funding for resuscitation research. The current studies by Malta Hansen et a</w:t>
      </w:r>
      <w:r>
        <w:rPr>
          <w:sz w:val="24"/>
          <w:szCs w:val="24"/>
        </w:rPr>
        <w:t>l</w:t>
      </w:r>
      <w:r w:rsidRPr="003B6BAD">
        <w:rPr>
          <w:sz w:val="24"/>
          <w:szCs w:val="24"/>
        </w:rPr>
        <w:t xml:space="preserve"> and by Nakahara et al demonstrate the potential benefit these changes can have on resuscitation outcomes. Lay persons can improve outcomes after cardiac arrest in their community by participating in their system of care as well as supporting increased measurement and resuscitation research.</w:t>
      </w:r>
      <w:r>
        <w:rPr>
          <w:sz w:val="24"/>
          <w:szCs w:val="24"/>
        </w:rPr>
        <w:t>”</w:t>
      </w:r>
    </w:p>
    <w:p w:rsidR="00535BBF" w:rsidRDefault="00535BBF" w:rsidP="00535BBF">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771A4C" w:rsidRPr="00771A4C">
        <w:rPr>
          <w:sz w:val="24"/>
          <w:szCs w:val="24"/>
        </w:rPr>
        <w:t>7519</w:t>
      </w:r>
      <w:r>
        <w:rPr>
          <w:sz w:val="24"/>
          <w:szCs w:val="24"/>
        </w:rPr>
        <w:t>;</w:t>
      </w:r>
      <w:r w:rsidRPr="00DE3F0B">
        <w:rPr>
          <w:sz w:val="24"/>
          <w:szCs w:val="24"/>
        </w:rPr>
        <w:t xml:space="preserve"> Available pre-embargo to the media at</w:t>
      </w:r>
      <w:r>
        <w:rPr>
          <w:sz w:val="24"/>
          <w:szCs w:val="24"/>
        </w:rPr>
        <w:t xml:space="preserve"> </w:t>
      </w:r>
      <w:hyperlink r:id="rId14" w:history="1">
        <w:r w:rsidRPr="00F55D07">
          <w:rPr>
            <w:rStyle w:val="Hyperlink"/>
            <w:sz w:val="24"/>
            <w:szCs w:val="24"/>
          </w:rPr>
          <w:t>http://media.jamanetwork.com</w:t>
        </w:r>
      </w:hyperlink>
      <w:r>
        <w:rPr>
          <w:sz w:val="24"/>
          <w:szCs w:val="24"/>
        </w:rPr>
        <w:t>)</w:t>
      </w:r>
    </w:p>
    <w:p w:rsidR="00535BBF" w:rsidRDefault="00535BBF" w:rsidP="00535BBF">
      <w:pPr>
        <w:rPr>
          <w:sz w:val="24"/>
          <w:szCs w:val="24"/>
        </w:rPr>
      </w:pPr>
    </w:p>
    <w:p w:rsidR="00535BBF" w:rsidRDefault="00535BBF" w:rsidP="00535BBF">
      <w:pPr>
        <w:rPr>
          <w:sz w:val="24"/>
          <w:szCs w:val="24"/>
        </w:rPr>
      </w:pPr>
      <w:r w:rsidRPr="000E751C">
        <w:rPr>
          <w:b/>
          <w:sz w:val="24"/>
          <w:szCs w:val="24"/>
          <w:u w:val="single"/>
        </w:rPr>
        <w:t>Editor’s Note</w:t>
      </w:r>
      <w:r w:rsidRPr="00DE3F0B">
        <w:rPr>
          <w:sz w:val="24"/>
          <w:szCs w:val="24"/>
        </w:rPr>
        <w:t>:</w:t>
      </w:r>
      <w:r>
        <w:rPr>
          <w:sz w:val="24"/>
          <w:szCs w:val="24"/>
        </w:rPr>
        <w:t xml:space="preserve"> </w:t>
      </w:r>
      <w:r w:rsidRPr="005E5EE4">
        <w:rPr>
          <w:sz w:val="24"/>
          <w:szCs w:val="24"/>
        </w:rPr>
        <w:t>Please see the article for additional information, including financial disclosures, funding and support, etc.</w:t>
      </w:r>
    </w:p>
    <w:p w:rsidR="00535BBF" w:rsidRDefault="00535BBF" w:rsidP="000F2ADA">
      <w:pPr>
        <w:rPr>
          <w:sz w:val="24"/>
          <w:szCs w:val="24"/>
        </w:rPr>
      </w:pPr>
    </w:p>
    <w:p w:rsidR="005B593B" w:rsidRDefault="005B593B" w:rsidP="005B593B">
      <w:pPr>
        <w:jc w:val="center"/>
        <w:rPr>
          <w:sz w:val="24"/>
          <w:szCs w:val="24"/>
        </w:rPr>
      </w:pPr>
      <w:r>
        <w:rPr>
          <w:sz w:val="24"/>
          <w:szCs w:val="24"/>
        </w:rPr>
        <w:t># # #</w:t>
      </w:r>
      <w:bookmarkStart w:id="0" w:name="_GoBack"/>
      <w:bookmarkEnd w:id="0"/>
    </w:p>
    <w:sectPr w:rsidR="005B593B" w:rsidSect="00932D6A">
      <w:footerReference w:type="default" r:id="rId15"/>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62" w:rsidRDefault="000B7562">
      <w:r>
        <w:separator/>
      </w:r>
    </w:p>
  </w:endnote>
  <w:endnote w:type="continuationSeparator" w:id="0">
    <w:p w:rsidR="000B7562" w:rsidRDefault="000B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62" w:rsidRDefault="000B7562">
      <w:r>
        <w:separator/>
      </w:r>
    </w:p>
  </w:footnote>
  <w:footnote w:type="continuationSeparator" w:id="0">
    <w:p w:rsidR="000B7562" w:rsidRDefault="000B7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0">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5">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8">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9">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2">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3">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8">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15"/>
  </w:num>
  <w:num w:numId="4">
    <w:abstractNumId w:val="10"/>
  </w:num>
  <w:num w:numId="5">
    <w:abstractNumId w:val="18"/>
  </w:num>
  <w:num w:numId="6">
    <w:abstractNumId w:val="5"/>
  </w:num>
  <w:num w:numId="7">
    <w:abstractNumId w:val="17"/>
  </w:num>
  <w:num w:numId="8">
    <w:abstractNumId w:val="14"/>
  </w:num>
  <w:num w:numId="9">
    <w:abstractNumId w:val="9"/>
  </w:num>
  <w:num w:numId="10">
    <w:abstractNumId w:val="9"/>
    <w:lvlOverride w:ilvl="0">
      <w:lvl w:ilvl="0">
        <w:start w:val="1"/>
        <w:numFmt w:val="decimal"/>
        <w:lvlText w:val="%1."/>
        <w:legacy w:legacy="1" w:legacySpace="0" w:legacyIndent="194"/>
        <w:lvlJc w:val="left"/>
        <w:rPr>
          <w:rFonts w:ascii="Book Antiqua" w:hAnsi="Book Antiqua" w:hint="default"/>
        </w:rPr>
      </w:lvl>
    </w:lvlOverride>
  </w:num>
  <w:num w:numId="11">
    <w:abstractNumId w:val="27"/>
  </w:num>
  <w:num w:numId="12">
    <w:abstractNumId w:val="26"/>
  </w:num>
  <w:num w:numId="13">
    <w:abstractNumId w:val="11"/>
  </w:num>
  <w:num w:numId="14">
    <w:abstractNumId w:val="24"/>
  </w:num>
  <w:num w:numId="15">
    <w:abstractNumId w:val="13"/>
  </w:num>
  <w:num w:numId="16">
    <w:abstractNumId w:val="30"/>
  </w:num>
  <w:num w:numId="17">
    <w:abstractNumId w:val="12"/>
  </w:num>
  <w:num w:numId="18">
    <w:abstractNumId w:val="23"/>
  </w:num>
  <w:num w:numId="19">
    <w:abstractNumId w:val="22"/>
  </w:num>
  <w:num w:numId="20">
    <w:abstractNumId w:val="6"/>
  </w:num>
  <w:num w:numId="21">
    <w:abstractNumId w:val="28"/>
  </w:num>
  <w:num w:numId="22">
    <w:abstractNumId w:val="0"/>
  </w:num>
  <w:num w:numId="23">
    <w:abstractNumId w:val="29"/>
  </w:num>
  <w:num w:numId="24">
    <w:abstractNumId w:val="25"/>
  </w:num>
  <w:num w:numId="25">
    <w:abstractNumId w:val="7"/>
  </w:num>
  <w:num w:numId="26">
    <w:abstractNumId w:val="20"/>
  </w:num>
  <w:num w:numId="27">
    <w:abstractNumId w:val="16"/>
  </w:num>
  <w:num w:numId="28">
    <w:abstractNumId w:val="8"/>
  </w:num>
  <w:num w:numId="29">
    <w:abstractNumId w:val="1"/>
  </w:num>
  <w:num w:numId="30">
    <w:abstractNumId w:val="21"/>
  </w:num>
  <w:num w:numId="31">
    <w:abstractNumId w:val="3"/>
  </w:num>
  <w:num w:numId="3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DB3"/>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33E"/>
    <w:rsid w:val="000351F4"/>
    <w:rsid w:val="000355DD"/>
    <w:rsid w:val="00035AB7"/>
    <w:rsid w:val="0003624D"/>
    <w:rsid w:val="0003629F"/>
    <w:rsid w:val="00037575"/>
    <w:rsid w:val="00037780"/>
    <w:rsid w:val="00040080"/>
    <w:rsid w:val="0004036B"/>
    <w:rsid w:val="0004042E"/>
    <w:rsid w:val="0004076B"/>
    <w:rsid w:val="00040804"/>
    <w:rsid w:val="000408AB"/>
    <w:rsid w:val="000409CC"/>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7046"/>
    <w:rsid w:val="000604B3"/>
    <w:rsid w:val="00060922"/>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AD9"/>
    <w:rsid w:val="000A0B03"/>
    <w:rsid w:val="000A0C95"/>
    <w:rsid w:val="000A1022"/>
    <w:rsid w:val="000A10A4"/>
    <w:rsid w:val="000A119C"/>
    <w:rsid w:val="000A1325"/>
    <w:rsid w:val="000A1BC3"/>
    <w:rsid w:val="000A267B"/>
    <w:rsid w:val="000A3BB2"/>
    <w:rsid w:val="000A416D"/>
    <w:rsid w:val="000A5331"/>
    <w:rsid w:val="000A673D"/>
    <w:rsid w:val="000A6837"/>
    <w:rsid w:val="000A7151"/>
    <w:rsid w:val="000A76AD"/>
    <w:rsid w:val="000B0106"/>
    <w:rsid w:val="000B0ED3"/>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562"/>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ED3"/>
    <w:rsid w:val="000F1070"/>
    <w:rsid w:val="000F13B2"/>
    <w:rsid w:val="000F152E"/>
    <w:rsid w:val="000F1749"/>
    <w:rsid w:val="000F24C7"/>
    <w:rsid w:val="000F2694"/>
    <w:rsid w:val="000F2ADA"/>
    <w:rsid w:val="000F3040"/>
    <w:rsid w:val="000F31F4"/>
    <w:rsid w:val="000F3DDC"/>
    <w:rsid w:val="000F416D"/>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9A"/>
    <w:rsid w:val="00121BCB"/>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79A2"/>
    <w:rsid w:val="00130275"/>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97C"/>
    <w:rsid w:val="0015059F"/>
    <w:rsid w:val="001516CE"/>
    <w:rsid w:val="00151882"/>
    <w:rsid w:val="001518FB"/>
    <w:rsid w:val="001518FE"/>
    <w:rsid w:val="00151B85"/>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76"/>
    <w:rsid w:val="001921AF"/>
    <w:rsid w:val="001922B8"/>
    <w:rsid w:val="00192676"/>
    <w:rsid w:val="0019438E"/>
    <w:rsid w:val="00194885"/>
    <w:rsid w:val="0019492C"/>
    <w:rsid w:val="00194962"/>
    <w:rsid w:val="00194E52"/>
    <w:rsid w:val="0019509A"/>
    <w:rsid w:val="00195660"/>
    <w:rsid w:val="001961A1"/>
    <w:rsid w:val="00196630"/>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6A05"/>
    <w:rsid w:val="001B7571"/>
    <w:rsid w:val="001B7D88"/>
    <w:rsid w:val="001C0174"/>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70B"/>
    <w:rsid w:val="001F49E7"/>
    <w:rsid w:val="001F4DBE"/>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7245"/>
    <w:rsid w:val="002276DE"/>
    <w:rsid w:val="0023069C"/>
    <w:rsid w:val="00230D36"/>
    <w:rsid w:val="00231F0E"/>
    <w:rsid w:val="002324AB"/>
    <w:rsid w:val="00233F88"/>
    <w:rsid w:val="0023422A"/>
    <w:rsid w:val="002346E9"/>
    <w:rsid w:val="00234CF3"/>
    <w:rsid w:val="002350BD"/>
    <w:rsid w:val="0023528C"/>
    <w:rsid w:val="0023539D"/>
    <w:rsid w:val="00235411"/>
    <w:rsid w:val="0023589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241F"/>
    <w:rsid w:val="002D2BA8"/>
    <w:rsid w:val="002D379D"/>
    <w:rsid w:val="002D37C6"/>
    <w:rsid w:val="002D3DE0"/>
    <w:rsid w:val="002D438C"/>
    <w:rsid w:val="002D4B0A"/>
    <w:rsid w:val="002D53C4"/>
    <w:rsid w:val="002D564B"/>
    <w:rsid w:val="002D66DE"/>
    <w:rsid w:val="002D6BA9"/>
    <w:rsid w:val="002D6DF4"/>
    <w:rsid w:val="002D75E6"/>
    <w:rsid w:val="002D7C90"/>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0DDF"/>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D54"/>
    <w:rsid w:val="00336187"/>
    <w:rsid w:val="00336549"/>
    <w:rsid w:val="00336760"/>
    <w:rsid w:val="00336AB2"/>
    <w:rsid w:val="0033707A"/>
    <w:rsid w:val="003370CE"/>
    <w:rsid w:val="00337A2B"/>
    <w:rsid w:val="003414E4"/>
    <w:rsid w:val="00341A3A"/>
    <w:rsid w:val="00341DA9"/>
    <w:rsid w:val="00342149"/>
    <w:rsid w:val="003426D6"/>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B6A"/>
    <w:rsid w:val="00350DBC"/>
    <w:rsid w:val="00351769"/>
    <w:rsid w:val="003522B1"/>
    <w:rsid w:val="0035242A"/>
    <w:rsid w:val="003524A7"/>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8A"/>
    <w:rsid w:val="00366B0C"/>
    <w:rsid w:val="00366DCC"/>
    <w:rsid w:val="0036738C"/>
    <w:rsid w:val="00367765"/>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A31"/>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6BAD"/>
    <w:rsid w:val="003B7464"/>
    <w:rsid w:val="003B7489"/>
    <w:rsid w:val="003B7575"/>
    <w:rsid w:val="003B7B09"/>
    <w:rsid w:val="003B7B97"/>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534"/>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7E9"/>
    <w:rsid w:val="00431987"/>
    <w:rsid w:val="00431ABD"/>
    <w:rsid w:val="00433965"/>
    <w:rsid w:val="00433DC9"/>
    <w:rsid w:val="004341B4"/>
    <w:rsid w:val="00434DEF"/>
    <w:rsid w:val="00435130"/>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DC9"/>
    <w:rsid w:val="004465A8"/>
    <w:rsid w:val="004475E4"/>
    <w:rsid w:val="00447877"/>
    <w:rsid w:val="00447931"/>
    <w:rsid w:val="00447AA3"/>
    <w:rsid w:val="0045009D"/>
    <w:rsid w:val="004524B5"/>
    <w:rsid w:val="004528D6"/>
    <w:rsid w:val="00452E34"/>
    <w:rsid w:val="00455A0E"/>
    <w:rsid w:val="004560B6"/>
    <w:rsid w:val="004565D6"/>
    <w:rsid w:val="00456AC5"/>
    <w:rsid w:val="00456C52"/>
    <w:rsid w:val="00457BFB"/>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82"/>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420C"/>
    <w:rsid w:val="004A4263"/>
    <w:rsid w:val="004A4BC3"/>
    <w:rsid w:val="004A52C5"/>
    <w:rsid w:val="004A5AC1"/>
    <w:rsid w:val="004A6522"/>
    <w:rsid w:val="004A7350"/>
    <w:rsid w:val="004A74C3"/>
    <w:rsid w:val="004A7EDC"/>
    <w:rsid w:val="004B0550"/>
    <w:rsid w:val="004B0A54"/>
    <w:rsid w:val="004B10A8"/>
    <w:rsid w:val="004B13F5"/>
    <w:rsid w:val="004B161A"/>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7A6"/>
    <w:rsid w:val="004C0857"/>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E1"/>
    <w:rsid w:val="00512EEF"/>
    <w:rsid w:val="00513504"/>
    <w:rsid w:val="00513C8F"/>
    <w:rsid w:val="00514061"/>
    <w:rsid w:val="005155F0"/>
    <w:rsid w:val="00515649"/>
    <w:rsid w:val="005156F6"/>
    <w:rsid w:val="00515806"/>
    <w:rsid w:val="00515A3A"/>
    <w:rsid w:val="0051694A"/>
    <w:rsid w:val="00516BB5"/>
    <w:rsid w:val="00516E70"/>
    <w:rsid w:val="00516E7D"/>
    <w:rsid w:val="0051753C"/>
    <w:rsid w:val="005202F3"/>
    <w:rsid w:val="0052066B"/>
    <w:rsid w:val="0052095F"/>
    <w:rsid w:val="00520B3A"/>
    <w:rsid w:val="00521D8E"/>
    <w:rsid w:val="00521E7C"/>
    <w:rsid w:val="00522450"/>
    <w:rsid w:val="00522D99"/>
    <w:rsid w:val="00523458"/>
    <w:rsid w:val="00523C57"/>
    <w:rsid w:val="00523F75"/>
    <w:rsid w:val="005243F2"/>
    <w:rsid w:val="00525986"/>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265"/>
    <w:rsid w:val="0053547F"/>
    <w:rsid w:val="00535493"/>
    <w:rsid w:val="005356DB"/>
    <w:rsid w:val="00535BBF"/>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7F4"/>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5117"/>
    <w:rsid w:val="005951C6"/>
    <w:rsid w:val="00596075"/>
    <w:rsid w:val="00596C46"/>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5BB"/>
    <w:rsid w:val="005B55C0"/>
    <w:rsid w:val="005B57B7"/>
    <w:rsid w:val="005B593B"/>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83B"/>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719D"/>
    <w:rsid w:val="006471E9"/>
    <w:rsid w:val="00647583"/>
    <w:rsid w:val="00647782"/>
    <w:rsid w:val="0065038A"/>
    <w:rsid w:val="00650485"/>
    <w:rsid w:val="0065055C"/>
    <w:rsid w:val="00651141"/>
    <w:rsid w:val="00651871"/>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414F"/>
    <w:rsid w:val="006A4431"/>
    <w:rsid w:val="006A44DD"/>
    <w:rsid w:val="006A4E4D"/>
    <w:rsid w:val="006A4EA4"/>
    <w:rsid w:val="006A542D"/>
    <w:rsid w:val="006A561F"/>
    <w:rsid w:val="006A5D3E"/>
    <w:rsid w:val="006A5ECB"/>
    <w:rsid w:val="006A5FCD"/>
    <w:rsid w:val="006A665F"/>
    <w:rsid w:val="006A6801"/>
    <w:rsid w:val="006A6D82"/>
    <w:rsid w:val="006A708F"/>
    <w:rsid w:val="006A7265"/>
    <w:rsid w:val="006A73CB"/>
    <w:rsid w:val="006A7E86"/>
    <w:rsid w:val="006B1296"/>
    <w:rsid w:val="006B14A1"/>
    <w:rsid w:val="006B1626"/>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AE8"/>
    <w:rsid w:val="006C2B91"/>
    <w:rsid w:val="006C3102"/>
    <w:rsid w:val="006C37EA"/>
    <w:rsid w:val="006C3DBD"/>
    <w:rsid w:val="006C437D"/>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60D"/>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652"/>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A4C"/>
    <w:rsid w:val="00771CD3"/>
    <w:rsid w:val="007736C2"/>
    <w:rsid w:val="00773721"/>
    <w:rsid w:val="00773C33"/>
    <w:rsid w:val="00774096"/>
    <w:rsid w:val="00774F67"/>
    <w:rsid w:val="00775311"/>
    <w:rsid w:val="0077561E"/>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6C3"/>
    <w:rsid w:val="00790F2B"/>
    <w:rsid w:val="00791FDE"/>
    <w:rsid w:val="00792565"/>
    <w:rsid w:val="00792904"/>
    <w:rsid w:val="0079293F"/>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50CA"/>
    <w:rsid w:val="007A52CE"/>
    <w:rsid w:val="007A5974"/>
    <w:rsid w:val="007A606A"/>
    <w:rsid w:val="007A61F3"/>
    <w:rsid w:val="007A63F0"/>
    <w:rsid w:val="007A64B6"/>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DC"/>
    <w:rsid w:val="008464BC"/>
    <w:rsid w:val="0084717D"/>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495"/>
    <w:rsid w:val="00855C31"/>
    <w:rsid w:val="0085608B"/>
    <w:rsid w:val="00856924"/>
    <w:rsid w:val="008570C0"/>
    <w:rsid w:val="008575A9"/>
    <w:rsid w:val="0086195E"/>
    <w:rsid w:val="008619E6"/>
    <w:rsid w:val="00861A34"/>
    <w:rsid w:val="008622A6"/>
    <w:rsid w:val="00862304"/>
    <w:rsid w:val="0086371F"/>
    <w:rsid w:val="00863814"/>
    <w:rsid w:val="00863845"/>
    <w:rsid w:val="00863AA2"/>
    <w:rsid w:val="00863E76"/>
    <w:rsid w:val="00864ABB"/>
    <w:rsid w:val="00865CC2"/>
    <w:rsid w:val="0086684E"/>
    <w:rsid w:val="0087006D"/>
    <w:rsid w:val="00870244"/>
    <w:rsid w:val="00870A0F"/>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8A4"/>
    <w:rsid w:val="008B19B1"/>
    <w:rsid w:val="008B1ABD"/>
    <w:rsid w:val="008B1D8B"/>
    <w:rsid w:val="008B22D5"/>
    <w:rsid w:val="008B255E"/>
    <w:rsid w:val="008B26F5"/>
    <w:rsid w:val="008B27EE"/>
    <w:rsid w:val="008B28F1"/>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C"/>
    <w:rsid w:val="008B6BCE"/>
    <w:rsid w:val="008B7699"/>
    <w:rsid w:val="008B7D27"/>
    <w:rsid w:val="008C116F"/>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D2"/>
    <w:rsid w:val="008D5420"/>
    <w:rsid w:val="008D5A75"/>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F92"/>
    <w:rsid w:val="00901FF0"/>
    <w:rsid w:val="00902175"/>
    <w:rsid w:val="00902E6B"/>
    <w:rsid w:val="00902F23"/>
    <w:rsid w:val="00903A6D"/>
    <w:rsid w:val="00905B7E"/>
    <w:rsid w:val="009061AE"/>
    <w:rsid w:val="0090753E"/>
    <w:rsid w:val="00907848"/>
    <w:rsid w:val="00907F7E"/>
    <w:rsid w:val="009103D5"/>
    <w:rsid w:val="009104A9"/>
    <w:rsid w:val="00910F7E"/>
    <w:rsid w:val="009111B8"/>
    <w:rsid w:val="0091161D"/>
    <w:rsid w:val="009117F8"/>
    <w:rsid w:val="0091180B"/>
    <w:rsid w:val="00912035"/>
    <w:rsid w:val="009127D0"/>
    <w:rsid w:val="009133AA"/>
    <w:rsid w:val="009136C8"/>
    <w:rsid w:val="009136DF"/>
    <w:rsid w:val="009142BD"/>
    <w:rsid w:val="00914DA6"/>
    <w:rsid w:val="009153A4"/>
    <w:rsid w:val="00915424"/>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C33"/>
    <w:rsid w:val="00943341"/>
    <w:rsid w:val="0094344C"/>
    <w:rsid w:val="00943CAE"/>
    <w:rsid w:val="00944550"/>
    <w:rsid w:val="009447FA"/>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1AF"/>
    <w:rsid w:val="009863B8"/>
    <w:rsid w:val="009864ED"/>
    <w:rsid w:val="00986995"/>
    <w:rsid w:val="00987173"/>
    <w:rsid w:val="00990537"/>
    <w:rsid w:val="00990745"/>
    <w:rsid w:val="00991189"/>
    <w:rsid w:val="00991D5E"/>
    <w:rsid w:val="0099204F"/>
    <w:rsid w:val="0099216D"/>
    <w:rsid w:val="00992411"/>
    <w:rsid w:val="009925F4"/>
    <w:rsid w:val="0099331E"/>
    <w:rsid w:val="009946E0"/>
    <w:rsid w:val="00994A62"/>
    <w:rsid w:val="009960E9"/>
    <w:rsid w:val="0099693B"/>
    <w:rsid w:val="00996A69"/>
    <w:rsid w:val="00997E1D"/>
    <w:rsid w:val="009A0445"/>
    <w:rsid w:val="009A0B0E"/>
    <w:rsid w:val="009A102D"/>
    <w:rsid w:val="009A183B"/>
    <w:rsid w:val="009A18E5"/>
    <w:rsid w:val="009A2C7A"/>
    <w:rsid w:val="009A2F91"/>
    <w:rsid w:val="009A3251"/>
    <w:rsid w:val="009A32B5"/>
    <w:rsid w:val="009A38D5"/>
    <w:rsid w:val="009A3C1A"/>
    <w:rsid w:val="009A41FD"/>
    <w:rsid w:val="009A455D"/>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4C3"/>
    <w:rsid w:val="009C05D4"/>
    <w:rsid w:val="009C1724"/>
    <w:rsid w:val="009C1954"/>
    <w:rsid w:val="009C2294"/>
    <w:rsid w:val="009C254C"/>
    <w:rsid w:val="009C25A4"/>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A92"/>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835"/>
    <w:rsid w:val="00A71A8E"/>
    <w:rsid w:val="00A72052"/>
    <w:rsid w:val="00A720C2"/>
    <w:rsid w:val="00A724A4"/>
    <w:rsid w:val="00A7272C"/>
    <w:rsid w:val="00A72915"/>
    <w:rsid w:val="00A72A71"/>
    <w:rsid w:val="00A72DB4"/>
    <w:rsid w:val="00A739F9"/>
    <w:rsid w:val="00A74163"/>
    <w:rsid w:val="00A7517D"/>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2E3F"/>
    <w:rsid w:val="00A933CD"/>
    <w:rsid w:val="00A9379D"/>
    <w:rsid w:val="00A93AB5"/>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B1E"/>
    <w:rsid w:val="00AA3EED"/>
    <w:rsid w:val="00AA4386"/>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1065"/>
    <w:rsid w:val="00AE1654"/>
    <w:rsid w:val="00AE167A"/>
    <w:rsid w:val="00AE1CE0"/>
    <w:rsid w:val="00AE24CA"/>
    <w:rsid w:val="00AE2D6B"/>
    <w:rsid w:val="00AE3063"/>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775"/>
    <w:rsid w:val="00B139EB"/>
    <w:rsid w:val="00B13C70"/>
    <w:rsid w:val="00B13E49"/>
    <w:rsid w:val="00B14738"/>
    <w:rsid w:val="00B14A40"/>
    <w:rsid w:val="00B15169"/>
    <w:rsid w:val="00B16033"/>
    <w:rsid w:val="00B161AC"/>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328F"/>
    <w:rsid w:val="00B53630"/>
    <w:rsid w:val="00B53856"/>
    <w:rsid w:val="00B543E3"/>
    <w:rsid w:val="00B54B64"/>
    <w:rsid w:val="00B54E3C"/>
    <w:rsid w:val="00B5557D"/>
    <w:rsid w:val="00B55680"/>
    <w:rsid w:val="00B56B34"/>
    <w:rsid w:val="00B570B0"/>
    <w:rsid w:val="00B57854"/>
    <w:rsid w:val="00B57A82"/>
    <w:rsid w:val="00B57CF8"/>
    <w:rsid w:val="00B60FCA"/>
    <w:rsid w:val="00B61AB4"/>
    <w:rsid w:val="00B62216"/>
    <w:rsid w:val="00B623EE"/>
    <w:rsid w:val="00B62489"/>
    <w:rsid w:val="00B62731"/>
    <w:rsid w:val="00B62BE6"/>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F04"/>
    <w:rsid w:val="00B725FE"/>
    <w:rsid w:val="00B72B93"/>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0D8"/>
    <w:rsid w:val="00B9442A"/>
    <w:rsid w:val="00B94DB7"/>
    <w:rsid w:val="00B94DBD"/>
    <w:rsid w:val="00B96044"/>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40C7"/>
    <w:rsid w:val="00BC459F"/>
    <w:rsid w:val="00BC4ACF"/>
    <w:rsid w:val="00BC4EFE"/>
    <w:rsid w:val="00BC57BC"/>
    <w:rsid w:val="00BC62C7"/>
    <w:rsid w:val="00BC63E5"/>
    <w:rsid w:val="00BC682A"/>
    <w:rsid w:val="00BC68FC"/>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40A9"/>
    <w:rsid w:val="00BE40FD"/>
    <w:rsid w:val="00BE421B"/>
    <w:rsid w:val="00BE4C2C"/>
    <w:rsid w:val="00BE4F20"/>
    <w:rsid w:val="00BE5CFC"/>
    <w:rsid w:val="00BE5ECE"/>
    <w:rsid w:val="00BE6559"/>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60C"/>
    <w:rsid w:val="00C96B03"/>
    <w:rsid w:val="00C97D5C"/>
    <w:rsid w:val="00CA024F"/>
    <w:rsid w:val="00CA03A6"/>
    <w:rsid w:val="00CA03F9"/>
    <w:rsid w:val="00CA0CC3"/>
    <w:rsid w:val="00CA0F91"/>
    <w:rsid w:val="00CA1A3C"/>
    <w:rsid w:val="00CA243A"/>
    <w:rsid w:val="00CA26C3"/>
    <w:rsid w:val="00CA282A"/>
    <w:rsid w:val="00CA3475"/>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53B4"/>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4C61"/>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36"/>
    <w:rsid w:val="00D02E0C"/>
    <w:rsid w:val="00D02FFA"/>
    <w:rsid w:val="00D0432C"/>
    <w:rsid w:val="00D04759"/>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E37"/>
    <w:rsid w:val="00D25F1D"/>
    <w:rsid w:val="00D276DF"/>
    <w:rsid w:val="00D279DC"/>
    <w:rsid w:val="00D27D7C"/>
    <w:rsid w:val="00D27FE2"/>
    <w:rsid w:val="00D3073F"/>
    <w:rsid w:val="00D31128"/>
    <w:rsid w:val="00D313ED"/>
    <w:rsid w:val="00D31591"/>
    <w:rsid w:val="00D315F2"/>
    <w:rsid w:val="00D320B7"/>
    <w:rsid w:val="00D320B9"/>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493"/>
    <w:rsid w:val="00D55B5B"/>
    <w:rsid w:val="00D55ECE"/>
    <w:rsid w:val="00D56489"/>
    <w:rsid w:val="00D568EA"/>
    <w:rsid w:val="00D5693C"/>
    <w:rsid w:val="00D570ED"/>
    <w:rsid w:val="00D57B7D"/>
    <w:rsid w:val="00D57FC8"/>
    <w:rsid w:val="00D612A1"/>
    <w:rsid w:val="00D61449"/>
    <w:rsid w:val="00D619EF"/>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1E9"/>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363F"/>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4D7"/>
    <w:rsid w:val="00F075AA"/>
    <w:rsid w:val="00F07727"/>
    <w:rsid w:val="00F07C78"/>
    <w:rsid w:val="00F07E82"/>
    <w:rsid w:val="00F102EB"/>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D2D"/>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3F"/>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74689735">
      <w:bodyDiv w:val="1"/>
      <w:marLeft w:val="0"/>
      <w:marRight w:val="0"/>
      <w:marTop w:val="0"/>
      <w:marBottom w:val="0"/>
      <w:divBdr>
        <w:top w:val="none" w:sz="0" w:space="0" w:color="auto"/>
        <w:left w:val="none" w:sz="0" w:space="0" w:color="auto"/>
        <w:bottom w:val="none" w:sz="0" w:space="0" w:color="auto"/>
        <w:right w:val="none" w:sz="0" w:space="0" w:color="auto"/>
      </w:divBdr>
    </w:div>
    <w:div w:id="1879273234">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jamanetwork.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hanson@uw.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miha.khanna@duke.edu" TargetMode="External"/><Relationship Id="rId4" Type="http://schemas.microsoft.com/office/2007/relationships/stylesWithEffects" Target="stylesWithEffects.xml"/><Relationship Id="rId9" Type="http://schemas.openxmlformats.org/officeDocument/2006/relationships/hyperlink" Target="mailto:snakahara-tky@umin.net" TargetMode="External"/><Relationship Id="rId14" Type="http://schemas.openxmlformats.org/officeDocument/2006/relationships/hyperlink" Target="http://media.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6EDD3-7210-4798-9BCE-86105A5C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6873</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7892</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2</cp:revision>
  <cp:lastPrinted>2015-07-13T17:05:00Z</cp:lastPrinted>
  <dcterms:created xsi:type="dcterms:W3CDTF">2015-07-14T22:23:00Z</dcterms:created>
  <dcterms:modified xsi:type="dcterms:W3CDTF">2015-07-14T22:23:00Z</dcterms:modified>
</cp:coreProperties>
</file>