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8CFC3" w14:textId="15B40E72" w:rsidR="002948A5" w:rsidRPr="001F39E0" w:rsidRDefault="008E1217" w:rsidP="001F39E0">
      <w:pPr>
        <w:pStyle w:val="Titolo1"/>
        <w:shd w:val="clear" w:color="auto" w:fill="FFFFFF"/>
        <w:spacing w:before="0" w:beforeAutospacing="0" w:after="0" w:afterAutospacing="0" w:line="360" w:lineRule="auto"/>
        <w:jc w:val="center"/>
        <w:rPr>
          <w:rFonts w:ascii="Arial" w:hAnsi="Arial" w:cs="Arial"/>
          <w:color w:val="000000"/>
          <w:sz w:val="34"/>
          <w:szCs w:val="34"/>
          <w:lang w:val="de-DE"/>
        </w:rPr>
      </w:pPr>
      <w:r>
        <w:rPr>
          <w:rFonts w:ascii="Arial" w:hAnsi="Arial" w:cs="Arial"/>
          <w:color w:val="000000"/>
          <w:sz w:val="34"/>
          <w:szCs w:val="34"/>
          <w:lang w:val="de-DE"/>
        </w:rPr>
        <w:t>L</w:t>
      </w:r>
      <w:r w:rsidR="001F39E0">
        <w:rPr>
          <w:rFonts w:ascii="Arial" w:hAnsi="Arial" w:cs="Arial"/>
          <w:color w:val="000000"/>
          <w:sz w:val="34"/>
          <w:szCs w:val="34"/>
          <w:lang w:val="de-DE"/>
        </w:rPr>
        <w:t xml:space="preserve">a </w:t>
      </w:r>
      <w:r>
        <w:rPr>
          <w:rFonts w:ascii="Arial" w:hAnsi="Arial" w:cs="Arial"/>
          <w:color w:val="000000"/>
          <w:sz w:val="34"/>
          <w:szCs w:val="34"/>
          <w:lang w:val="de-DE"/>
        </w:rPr>
        <w:t>European Le Mans Series</w:t>
      </w:r>
      <w:r w:rsidR="001F39E0">
        <w:rPr>
          <w:rFonts w:ascii="Arial" w:hAnsi="Arial" w:cs="Arial"/>
          <w:color w:val="000000"/>
          <w:sz w:val="34"/>
          <w:szCs w:val="34"/>
          <w:lang w:val="de-DE"/>
        </w:rPr>
        <w:t xml:space="preserve"> in Italia per </w:t>
      </w:r>
      <w:proofErr w:type="spellStart"/>
      <w:r w:rsidR="001F39E0">
        <w:rPr>
          <w:rFonts w:ascii="Arial" w:hAnsi="Arial" w:cs="Arial"/>
          <w:color w:val="000000"/>
          <w:sz w:val="34"/>
          <w:szCs w:val="34"/>
          <w:lang w:val="de-DE"/>
        </w:rPr>
        <w:t>il</w:t>
      </w:r>
      <w:proofErr w:type="spellEnd"/>
      <w:r w:rsidR="001F39E0">
        <w:rPr>
          <w:rFonts w:ascii="Arial" w:hAnsi="Arial" w:cs="Arial"/>
          <w:color w:val="000000"/>
          <w:sz w:val="34"/>
          <w:szCs w:val="34"/>
          <w:lang w:val="de-DE"/>
        </w:rPr>
        <w:t xml:space="preserve"> </w:t>
      </w:r>
      <w:proofErr w:type="spellStart"/>
      <w:r w:rsidR="001F39E0">
        <w:rPr>
          <w:rFonts w:ascii="Arial" w:hAnsi="Arial" w:cs="Arial"/>
          <w:color w:val="000000"/>
          <w:sz w:val="34"/>
          <w:szCs w:val="34"/>
          <w:lang w:val="de-DE"/>
        </w:rPr>
        <w:t>round</w:t>
      </w:r>
      <w:proofErr w:type="spellEnd"/>
      <w:r w:rsidR="001F39E0">
        <w:rPr>
          <w:rFonts w:ascii="Arial" w:hAnsi="Arial" w:cs="Arial"/>
          <w:color w:val="000000"/>
          <w:sz w:val="34"/>
          <w:szCs w:val="34"/>
          <w:lang w:val="de-DE"/>
        </w:rPr>
        <w:t xml:space="preserve"> di Monza</w:t>
      </w:r>
    </w:p>
    <w:p w14:paraId="69745485" w14:textId="5D641461" w:rsidR="00B124CE" w:rsidRDefault="00FF0EE3" w:rsidP="00B124CE">
      <w:pPr>
        <w:pStyle w:val="NormaleWeb"/>
        <w:shd w:val="clear" w:color="auto" w:fill="FFFFFF"/>
        <w:spacing w:before="269" w:after="269" w:line="360" w:lineRule="auto"/>
        <w:jc w:val="both"/>
        <w:rPr>
          <w:rFonts w:ascii="Arial" w:hAnsi="Arial" w:cs="Arial"/>
          <w:color w:val="000000"/>
          <w:sz w:val="22"/>
          <w:szCs w:val="22"/>
        </w:rPr>
      </w:pPr>
      <w:r w:rsidRPr="00B124CE">
        <w:rPr>
          <w:rFonts w:ascii="Arial" w:hAnsi="Arial" w:cs="Arial"/>
          <w:color w:val="000000"/>
          <w:sz w:val="22"/>
          <w:szCs w:val="22"/>
        </w:rPr>
        <w:t>L’Italia</w:t>
      </w:r>
      <w:r w:rsidR="001F39E0" w:rsidRPr="00B124CE">
        <w:rPr>
          <w:rFonts w:ascii="Arial" w:hAnsi="Arial" w:cs="Arial"/>
          <w:color w:val="000000"/>
          <w:sz w:val="22"/>
          <w:szCs w:val="22"/>
        </w:rPr>
        <w:t xml:space="preserve"> ospiterà</w:t>
      </w:r>
      <w:r w:rsidRPr="00B124CE">
        <w:rPr>
          <w:rFonts w:ascii="Arial" w:hAnsi="Arial" w:cs="Arial"/>
          <w:color w:val="000000"/>
          <w:sz w:val="22"/>
          <w:szCs w:val="22"/>
        </w:rPr>
        <w:t xml:space="preserve"> la </w:t>
      </w:r>
      <w:r w:rsidRPr="00B124CE">
        <w:rPr>
          <w:rFonts w:ascii="Arial" w:hAnsi="Arial" w:cs="Arial"/>
          <w:b/>
          <w:color w:val="000000"/>
          <w:sz w:val="22"/>
          <w:szCs w:val="22"/>
        </w:rPr>
        <w:t>4 Ore di Monza</w:t>
      </w:r>
      <w:r w:rsidRPr="00B124CE">
        <w:rPr>
          <w:rFonts w:ascii="Arial" w:hAnsi="Arial" w:cs="Arial"/>
          <w:color w:val="000000"/>
          <w:sz w:val="22"/>
          <w:szCs w:val="22"/>
        </w:rPr>
        <w:t>,</w:t>
      </w:r>
      <w:r w:rsidR="001F39E0" w:rsidRPr="00B124CE">
        <w:rPr>
          <w:rFonts w:ascii="Arial" w:hAnsi="Arial" w:cs="Arial"/>
          <w:color w:val="000000"/>
          <w:sz w:val="22"/>
          <w:szCs w:val="22"/>
        </w:rPr>
        <w:t xml:space="preserve"> il secondo round della </w:t>
      </w:r>
      <w:proofErr w:type="spellStart"/>
      <w:r w:rsidR="001F39E0" w:rsidRPr="00B124CE">
        <w:rPr>
          <w:rFonts w:ascii="Arial" w:hAnsi="Arial" w:cs="Arial"/>
          <w:b/>
          <w:color w:val="000000"/>
          <w:sz w:val="22"/>
          <w:szCs w:val="22"/>
        </w:rPr>
        <w:t>European</w:t>
      </w:r>
      <w:proofErr w:type="spellEnd"/>
      <w:r w:rsidR="001F39E0" w:rsidRPr="00B124CE">
        <w:rPr>
          <w:rFonts w:ascii="Arial" w:hAnsi="Arial" w:cs="Arial"/>
          <w:b/>
          <w:color w:val="000000"/>
          <w:sz w:val="22"/>
          <w:szCs w:val="22"/>
        </w:rPr>
        <w:t xml:space="preserve"> Le Mans Series (ELMS)</w:t>
      </w:r>
      <w:r w:rsidR="00EE456F" w:rsidRPr="00B124CE">
        <w:rPr>
          <w:rFonts w:ascii="Arial" w:hAnsi="Arial" w:cs="Arial"/>
          <w:color w:val="000000"/>
          <w:sz w:val="22"/>
          <w:szCs w:val="22"/>
        </w:rPr>
        <w:t>,</w:t>
      </w:r>
      <w:r w:rsidR="001F39E0" w:rsidRPr="00B124CE">
        <w:rPr>
          <w:rFonts w:ascii="Arial" w:hAnsi="Arial" w:cs="Arial"/>
          <w:color w:val="000000"/>
          <w:sz w:val="22"/>
          <w:szCs w:val="22"/>
        </w:rPr>
        <w:t xml:space="preserve"> che si terrà il 14 maggio. </w:t>
      </w:r>
      <w:r w:rsidR="00EE456F" w:rsidRPr="00B124CE">
        <w:rPr>
          <w:rFonts w:ascii="Arial" w:hAnsi="Arial" w:cs="Arial"/>
          <w:color w:val="000000"/>
          <w:sz w:val="22"/>
          <w:szCs w:val="22"/>
        </w:rPr>
        <w:t>I piloti</w:t>
      </w:r>
      <w:r w:rsidR="001F39E0" w:rsidRPr="00B124CE">
        <w:rPr>
          <w:rFonts w:ascii="Arial" w:hAnsi="Arial" w:cs="Arial"/>
          <w:color w:val="000000"/>
          <w:sz w:val="22"/>
          <w:szCs w:val="22"/>
        </w:rPr>
        <w:t xml:space="preserve"> </w:t>
      </w:r>
      <w:r w:rsidRPr="00B124CE">
        <w:rPr>
          <w:rFonts w:ascii="Arial" w:hAnsi="Arial" w:cs="Arial"/>
          <w:color w:val="000000"/>
          <w:sz w:val="22"/>
          <w:szCs w:val="22"/>
        </w:rPr>
        <w:t xml:space="preserve">della ELMS </w:t>
      </w:r>
      <w:r w:rsidR="001F39E0" w:rsidRPr="00B124CE">
        <w:rPr>
          <w:rFonts w:ascii="Arial" w:hAnsi="Arial" w:cs="Arial"/>
          <w:color w:val="000000"/>
          <w:sz w:val="22"/>
          <w:szCs w:val="22"/>
        </w:rPr>
        <w:t xml:space="preserve">sono già stati sul circuito </w:t>
      </w:r>
      <w:r w:rsidR="00EE456F" w:rsidRPr="00B124CE">
        <w:rPr>
          <w:rFonts w:ascii="Arial" w:hAnsi="Arial" w:cs="Arial"/>
          <w:color w:val="000000"/>
          <w:sz w:val="22"/>
          <w:szCs w:val="22"/>
        </w:rPr>
        <w:t>italiano</w:t>
      </w:r>
      <w:r w:rsidR="00872BB8" w:rsidRPr="00B124CE">
        <w:rPr>
          <w:rFonts w:ascii="Arial" w:hAnsi="Arial" w:cs="Arial"/>
          <w:color w:val="000000"/>
          <w:sz w:val="22"/>
          <w:szCs w:val="22"/>
        </w:rPr>
        <w:t xml:space="preserve"> alla fine di m</w:t>
      </w:r>
      <w:r w:rsidR="00EE456F" w:rsidRPr="00B124CE">
        <w:rPr>
          <w:rFonts w:ascii="Arial" w:hAnsi="Arial" w:cs="Arial"/>
          <w:color w:val="000000"/>
          <w:sz w:val="22"/>
          <w:szCs w:val="22"/>
        </w:rPr>
        <w:t>arzo,</w:t>
      </w:r>
      <w:r w:rsidR="00872BB8" w:rsidRPr="00B124CE">
        <w:rPr>
          <w:rFonts w:ascii="Arial" w:hAnsi="Arial" w:cs="Arial"/>
          <w:color w:val="000000"/>
          <w:sz w:val="22"/>
          <w:szCs w:val="22"/>
        </w:rPr>
        <w:t xml:space="preserve"> </w:t>
      </w:r>
      <w:r w:rsidRPr="00B124CE">
        <w:rPr>
          <w:rFonts w:ascii="Arial" w:hAnsi="Arial" w:cs="Arial"/>
          <w:color w:val="000000"/>
          <w:sz w:val="22"/>
          <w:szCs w:val="22"/>
        </w:rPr>
        <w:t>in occasione dei</w:t>
      </w:r>
      <w:r w:rsidR="00EE456F" w:rsidRPr="00B124CE">
        <w:rPr>
          <w:rFonts w:ascii="Arial" w:hAnsi="Arial" w:cs="Arial"/>
          <w:color w:val="000000"/>
          <w:sz w:val="22"/>
          <w:szCs w:val="22"/>
        </w:rPr>
        <w:t xml:space="preserve"> test </w:t>
      </w:r>
      <w:proofErr w:type="spellStart"/>
      <w:r w:rsidR="00EE456F" w:rsidRPr="00B124CE">
        <w:rPr>
          <w:rFonts w:ascii="Arial" w:hAnsi="Arial" w:cs="Arial"/>
          <w:color w:val="000000"/>
          <w:sz w:val="22"/>
          <w:szCs w:val="22"/>
        </w:rPr>
        <w:t>pre</w:t>
      </w:r>
      <w:proofErr w:type="spellEnd"/>
      <w:r w:rsidR="00EE456F" w:rsidRPr="00B124CE">
        <w:rPr>
          <w:rFonts w:ascii="Arial" w:hAnsi="Arial" w:cs="Arial"/>
          <w:color w:val="000000"/>
          <w:sz w:val="22"/>
          <w:szCs w:val="22"/>
        </w:rPr>
        <w:t>-</w:t>
      </w:r>
      <w:r w:rsidR="00D94A11">
        <w:rPr>
          <w:rFonts w:ascii="Arial" w:hAnsi="Arial" w:cs="Arial"/>
          <w:color w:val="000000"/>
          <w:sz w:val="22"/>
          <w:szCs w:val="22"/>
        </w:rPr>
        <w:t xml:space="preserve">stagione. I </w:t>
      </w:r>
      <w:r w:rsidRPr="00B124CE">
        <w:rPr>
          <w:rFonts w:ascii="Arial" w:hAnsi="Arial" w:cs="Arial"/>
          <w:color w:val="000000"/>
          <w:sz w:val="22"/>
          <w:szCs w:val="22"/>
        </w:rPr>
        <w:t>team Dunlop possono</w:t>
      </w:r>
      <w:r w:rsidR="00D94A11">
        <w:rPr>
          <w:rFonts w:ascii="Arial" w:hAnsi="Arial" w:cs="Arial"/>
          <w:color w:val="000000"/>
          <w:sz w:val="22"/>
          <w:szCs w:val="22"/>
        </w:rPr>
        <w:t xml:space="preserve"> quindi</w:t>
      </w:r>
      <w:r w:rsidRPr="00B124CE">
        <w:rPr>
          <w:rFonts w:ascii="Arial" w:hAnsi="Arial" w:cs="Arial"/>
          <w:color w:val="000000"/>
          <w:sz w:val="22"/>
          <w:szCs w:val="22"/>
        </w:rPr>
        <w:t xml:space="preserve"> contare su </w:t>
      </w:r>
      <w:r w:rsidR="00872BB8" w:rsidRPr="00B124CE">
        <w:rPr>
          <w:rFonts w:ascii="Arial" w:hAnsi="Arial" w:cs="Arial"/>
          <w:color w:val="000000"/>
          <w:sz w:val="22"/>
          <w:szCs w:val="22"/>
        </w:rPr>
        <w:t>dati specifici per le loro auto</w:t>
      </w:r>
      <w:r w:rsidR="00D94A11">
        <w:rPr>
          <w:rFonts w:ascii="Arial" w:hAnsi="Arial" w:cs="Arial"/>
          <w:color w:val="000000"/>
          <w:sz w:val="22"/>
          <w:szCs w:val="22"/>
        </w:rPr>
        <w:t xml:space="preserve"> e quella di Monza è</w:t>
      </w:r>
      <w:r w:rsidR="00872BB8" w:rsidRPr="00B124CE">
        <w:rPr>
          <w:rFonts w:ascii="Arial" w:hAnsi="Arial" w:cs="Arial"/>
          <w:color w:val="000000"/>
          <w:sz w:val="22"/>
          <w:szCs w:val="22"/>
        </w:rPr>
        <w:t xml:space="preserve"> l’unica gara del calendario in </w:t>
      </w:r>
      <w:r w:rsidRPr="00B124CE">
        <w:rPr>
          <w:rFonts w:ascii="Arial" w:hAnsi="Arial" w:cs="Arial"/>
          <w:color w:val="000000"/>
          <w:sz w:val="22"/>
          <w:szCs w:val="22"/>
        </w:rPr>
        <w:t xml:space="preserve">cui avranno </w:t>
      </w:r>
      <w:r w:rsidR="00872BB8" w:rsidRPr="00B124CE">
        <w:rPr>
          <w:rFonts w:ascii="Arial" w:hAnsi="Arial" w:cs="Arial"/>
          <w:color w:val="000000"/>
          <w:sz w:val="22"/>
          <w:szCs w:val="22"/>
        </w:rPr>
        <w:t>questo vantaggio.</w:t>
      </w:r>
      <w:r w:rsidR="00012772" w:rsidRPr="00B124CE">
        <w:rPr>
          <w:rFonts w:ascii="Arial" w:hAnsi="Arial" w:cs="Arial"/>
          <w:color w:val="000000"/>
          <w:sz w:val="22"/>
          <w:szCs w:val="22"/>
        </w:rPr>
        <w:t xml:space="preserve"> </w:t>
      </w:r>
    </w:p>
    <w:p w14:paraId="4A32FAA8" w14:textId="38E92613" w:rsidR="002948A5" w:rsidRPr="00B124CE" w:rsidRDefault="00EE456F" w:rsidP="00B124CE">
      <w:pPr>
        <w:pStyle w:val="NormaleWeb"/>
        <w:shd w:val="clear" w:color="auto" w:fill="FFFFFF"/>
        <w:spacing w:before="269" w:after="269" w:line="360" w:lineRule="auto"/>
        <w:jc w:val="both"/>
        <w:rPr>
          <w:rFonts w:ascii="Arial" w:hAnsi="Arial" w:cs="Arial"/>
          <w:color w:val="000000"/>
          <w:sz w:val="22"/>
          <w:szCs w:val="22"/>
        </w:rPr>
      </w:pPr>
      <w:r w:rsidRPr="00B124CE">
        <w:rPr>
          <w:rFonts w:ascii="Arial" w:hAnsi="Arial" w:cs="Arial"/>
          <w:color w:val="000000"/>
          <w:sz w:val="22"/>
          <w:szCs w:val="22"/>
        </w:rPr>
        <w:t>Nel primo round, che si è corso n</w:t>
      </w:r>
      <w:r w:rsidR="00012772" w:rsidRPr="00B124CE">
        <w:rPr>
          <w:rFonts w:ascii="Arial" w:hAnsi="Arial" w:cs="Arial"/>
          <w:color w:val="000000"/>
          <w:sz w:val="22"/>
          <w:szCs w:val="22"/>
        </w:rPr>
        <w:t>el Regno Unito il mese scorso</w:t>
      </w:r>
      <w:r w:rsidRPr="00B124CE">
        <w:rPr>
          <w:rFonts w:ascii="Arial" w:hAnsi="Arial" w:cs="Arial"/>
          <w:color w:val="000000"/>
          <w:sz w:val="22"/>
          <w:szCs w:val="22"/>
        </w:rPr>
        <w:t>,</w:t>
      </w:r>
      <w:r w:rsidR="00D94A11">
        <w:rPr>
          <w:rFonts w:ascii="Arial" w:hAnsi="Arial" w:cs="Arial"/>
          <w:color w:val="000000"/>
          <w:sz w:val="22"/>
          <w:szCs w:val="22"/>
        </w:rPr>
        <w:t xml:space="preserve"> 6</w:t>
      </w:r>
      <w:r w:rsidR="00012772" w:rsidRPr="00B124CE">
        <w:rPr>
          <w:rFonts w:ascii="Arial" w:hAnsi="Arial" w:cs="Arial"/>
          <w:color w:val="000000"/>
          <w:sz w:val="22"/>
          <w:szCs w:val="22"/>
        </w:rPr>
        <w:t xml:space="preserve"> diversi costruttori </w:t>
      </w:r>
      <w:r w:rsidRPr="00B124CE">
        <w:rPr>
          <w:rFonts w:ascii="Arial" w:hAnsi="Arial" w:cs="Arial"/>
          <w:color w:val="000000"/>
          <w:sz w:val="22"/>
          <w:szCs w:val="22"/>
        </w:rPr>
        <w:t xml:space="preserve">hanno animato i podi delle categorie </w:t>
      </w:r>
      <w:r w:rsidR="00012772" w:rsidRPr="00B124CE">
        <w:rPr>
          <w:rFonts w:ascii="Arial" w:hAnsi="Arial" w:cs="Arial"/>
          <w:color w:val="000000"/>
          <w:sz w:val="22"/>
          <w:szCs w:val="22"/>
        </w:rPr>
        <w:t>LMP2 e GTE. Nella classe regina, la LMP2, i team</w:t>
      </w:r>
      <w:r w:rsidR="00FF0EE3" w:rsidRPr="00B124CE">
        <w:rPr>
          <w:rFonts w:ascii="Arial" w:hAnsi="Arial" w:cs="Arial"/>
          <w:color w:val="000000"/>
          <w:sz w:val="22"/>
          <w:szCs w:val="22"/>
        </w:rPr>
        <w:t xml:space="preserve"> Dunlop hanno conquistato </w:t>
      </w:r>
      <w:r w:rsidR="00012772" w:rsidRPr="00B124CE">
        <w:rPr>
          <w:rFonts w:ascii="Arial" w:hAnsi="Arial" w:cs="Arial"/>
          <w:color w:val="000000"/>
          <w:sz w:val="22"/>
          <w:szCs w:val="22"/>
        </w:rPr>
        <w:t xml:space="preserve">le prime 7 posizioni, con </w:t>
      </w:r>
      <w:r w:rsidRPr="00B124CE">
        <w:rPr>
          <w:rFonts w:ascii="Arial" w:hAnsi="Arial" w:cs="Arial"/>
          <w:color w:val="000000"/>
          <w:sz w:val="22"/>
          <w:szCs w:val="22"/>
        </w:rPr>
        <w:t xml:space="preserve">la </w:t>
      </w:r>
      <w:proofErr w:type="spellStart"/>
      <w:r w:rsidRPr="00B124CE">
        <w:rPr>
          <w:rFonts w:ascii="Arial" w:hAnsi="Arial" w:cs="Arial"/>
          <w:color w:val="000000"/>
          <w:sz w:val="22"/>
          <w:szCs w:val="22"/>
        </w:rPr>
        <w:t>Ligier</w:t>
      </w:r>
      <w:proofErr w:type="spellEnd"/>
      <w:r w:rsidRPr="00B124CE">
        <w:rPr>
          <w:rFonts w:ascii="Arial" w:hAnsi="Arial" w:cs="Arial"/>
          <w:color w:val="000000"/>
          <w:sz w:val="22"/>
          <w:szCs w:val="22"/>
        </w:rPr>
        <w:t xml:space="preserve"> del team </w:t>
      </w:r>
      <w:proofErr w:type="spellStart"/>
      <w:r w:rsidR="00012772" w:rsidRPr="00B124CE">
        <w:rPr>
          <w:rFonts w:ascii="Arial" w:hAnsi="Arial" w:cs="Arial"/>
          <w:color w:val="000000"/>
          <w:sz w:val="22"/>
          <w:szCs w:val="22"/>
        </w:rPr>
        <w:t>United</w:t>
      </w:r>
      <w:proofErr w:type="spellEnd"/>
      <w:r w:rsidR="00012772" w:rsidRPr="00B124CE">
        <w:rPr>
          <w:rFonts w:ascii="Arial" w:hAnsi="Arial" w:cs="Arial"/>
          <w:color w:val="000000"/>
          <w:sz w:val="22"/>
          <w:szCs w:val="22"/>
        </w:rPr>
        <w:t xml:space="preserve"> </w:t>
      </w:r>
      <w:proofErr w:type="spellStart"/>
      <w:r w:rsidR="00012772" w:rsidRPr="00B124CE">
        <w:rPr>
          <w:rFonts w:ascii="Arial" w:hAnsi="Arial" w:cs="Arial"/>
          <w:color w:val="000000"/>
          <w:sz w:val="22"/>
          <w:szCs w:val="22"/>
        </w:rPr>
        <w:t>Autosports</w:t>
      </w:r>
      <w:proofErr w:type="spellEnd"/>
      <w:r w:rsidR="00012772" w:rsidRPr="00B124CE">
        <w:rPr>
          <w:rFonts w:ascii="Arial" w:hAnsi="Arial" w:cs="Arial"/>
          <w:color w:val="000000"/>
          <w:sz w:val="22"/>
          <w:szCs w:val="22"/>
        </w:rPr>
        <w:t xml:space="preserve"> che </w:t>
      </w:r>
      <w:r w:rsidRPr="00B124CE">
        <w:rPr>
          <w:rFonts w:ascii="Arial" w:hAnsi="Arial" w:cs="Arial"/>
          <w:color w:val="000000"/>
          <w:sz w:val="22"/>
          <w:szCs w:val="22"/>
        </w:rPr>
        <w:t>ha vinto</w:t>
      </w:r>
      <w:r w:rsidR="00012772" w:rsidRPr="00B124CE">
        <w:rPr>
          <w:rFonts w:ascii="Arial" w:hAnsi="Arial" w:cs="Arial"/>
          <w:color w:val="000000"/>
          <w:sz w:val="22"/>
          <w:szCs w:val="22"/>
        </w:rPr>
        <w:t xml:space="preserve"> la 4 </w:t>
      </w:r>
      <w:r w:rsidRPr="00B124CE">
        <w:rPr>
          <w:rFonts w:ascii="Arial" w:hAnsi="Arial" w:cs="Arial"/>
          <w:color w:val="000000"/>
          <w:sz w:val="22"/>
          <w:szCs w:val="22"/>
        </w:rPr>
        <w:t xml:space="preserve">Ore di Silverstone davanti alla </w:t>
      </w:r>
      <w:proofErr w:type="spellStart"/>
      <w:r w:rsidRPr="00B124CE">
        <w:rPr>
          <w:rFonts w:ascii="Arial" w:hAnsi="Arial" w:cs="Arial"/>
          <w:color w:val="000000"/>
          <w:sz w:val="22"/>
          <w:szCs w:val="22"/>
        </w:rPr>
        <w:t>Oreca</w:t>
      </w:r>
      <w:proofErr w:type="spellEnd"/>
      <w:r w:rsidRPr="00B124CE">
        <w:rPr>
          <w:rFonts w:ascii="Arial" w:hAnsi="Arial" w:cs="Arial"/>
          <w:color w:val="000000"/>
          <w:sz w:val="22"/>
          <w:szCs w:val="22"/>
        </w:rPr>
        <w:t xml:space="preserve"> del G-Drive Racing e all</w:t>
      </w:r>
      <w:r w:rsidR="00012772" w:rsidRPr="00B124CE">
        <w:rPr>
          <w:rFonts w:ascii="Arial" w:hAnsi="Arial" w:cs="Arial"/>
          <w:color w:val="000000"/>
          <w:sz w:val="22"/>
          <w:szCs w:val="22"/>
        </w:rPr>
        <w:t xml:space="preserve">a </w:t>
      </w:r>
      <w:proofErr w:type="spellStart"/>
      <w:r w:rsidR="00012772" w:rsidRPr="00B124CE">
        <w:rPr>
          <w:rFonts w:ascii="Arial" w:hAnsi="Arial" w:cs="Arial"/>
          <w:color w:val="000000"/>
          <w:sz w:val="22"/>
          <w:szCs w:val="22"/>
        </w:rPr>
        <w:t>Da</w:t>
      </w:r>
      <w:r w:rsidRPr="00B124CE">
        <w:rPr>
          <w:rFonts w:ascii="Arial" w:hAnsi="Arial" w:cs="Arial"/>
          <w:color w:val="000000"/>
          <w:sz w:val="22"/>
          <w:szCs w:val="22"/>
        </w:rPr>
        <w:t>llara</w:t>
      </w:r>
      <w:proofErr w:type="spellEnd"/>
      <w:r w:rsidR="00D94A11">
        <w:rPr>
          <w:rFonts w:ascii="Arial" w:hAnsi="Arial" w:cs="Arial"/>
          <w:color w:val="000000"/>
          <w:sz w:val="22"/>
          <w:szCs w:val="22"/>
        </w:rPr>
        <w:t xml:space="preserve"> dell’High Class Racing. La </w:t>
      </w:r>
      <w:proofErr w:type="spellStart"/>
      <w:r w:rsidR="00D94A11">
        <w:rPr>
          <w:rFonts w:ascii="Arial" w:hAnsi="Arial" w:cs="Arial"/>
          <w:color w:val="000000"/>
          <w:sz w:val="22"/>
          <w:szCs w:val="22"/>
        </w:rPr>
        <w:t>Aston</w:t>
      </w:r>
      <w:proofErr w:type="spellEnd"/>
      <w:r w:rsidR="00D94A11">
        <w:rPr>
          <w:rFonts w:ascii="Arial" w:hAnsi="Arial" w:cs="Arial"/>
          <w:color w:val="000000"/>
          <w:sz w:val="22"/>
          <w:szCs w:val="22"/>
        </w:rPr>
        <w:t xml:space="preserve"> Martin del</w:t>
      </w:r>
      <w:r w:rsidR="00012772" w:rsidRPr="00B124CE">
        <w:rPr>
          <w:rFonts w:ascii="Arial" w:hAnsi="Arial" w:cs="Arial"/>
          <w:color w:val="000000"/>
          <w:sz w:val="22"/>
          <w:szCs w:val="22"/>
        </w:rPr>
        <w:t xml:space="preserve"> team TF Sport ha vinto la</w:t>
      </w:r>
      <w:r w:rsidR="00C1051B" w:rsidRPr="00B124CE">
        <w:rPr>
          <w:rFonts w:ascii="Arial" w:hAnsi="Arial" w:cs="Arial"/>
          <w:color w:val="000000"/>
          <w:sz w:val="22"/>
          <w:szCs w:val="22"/>
        </w:rPr>
        <w:t xml:space="preserve"> gara della GTE</w:t>
      </w:r>
      <w:r w:rsidRPr="00B124CE">
        <w:rPr>
          <w:rFonts w:ascii="Arial" w:hAnsi="Arial" w:cs="Arial"/>
          <w:color w:val="000000"/>
          <w:sz w:val="22"/>
          <w:szCs w:val="22"/>
        </w:rPr>
        <w:t xml:space="preserve"> davanti al</w:t>
      </w:r>
      <w:r w:rsidR="00C1051B" w:rsidRPr="00B124CE">
        <w:rPr>
          <w:rFonts w:ascii="Arial" w:hAnsi="Arial" w:cs="Arial"/>
          <w:color w:val="000000"/>
          <w:sz w:val="22"/>
          <w:szCs w:val="22"/>
        </w:rPr>
        <w:t xml:space="preserve">la Porsche 911 RSR 991 del Proton </w:t>
      </w:r>
      <w:proofErr w:type="spellStart"/>
      <w:r w:rsidR="00C1051B" w:rsidRPr="00B124CE">
        <w:rPr>
          <w:rFonts w:ascii="Arial" w:hAnsi="Arial" w:cs="Arial"/>
          <w:color w:val="000000"/>
          <w:sz w:val="22"/>
          <w:szCs w:val="22"/>
        </w:rPr>
        <w:t>Competition</w:t>
      </w:r>
      <w:proofErr w:type="spellEnd"/>
      <w:r w:rsidR="00C1051B" w:rsidRPr="00B124CE">
        <w:rPr>
          <w:rFonts w:ascii="Arial" w:hAnsi="Arial" w:cs="Arial"/>
          <w:color w:val="000000"/>
          <w:sz w:val="22"/>
          <w:szCs w:val="22"/>
        </w:rPr>
        <w:t xml:space="preserve"> e </w:t>
      </w:r>
      <w:r w:rsidRPr="00B124CE">
        <w:rPr>
          <w:rFonts w:ascii="Arial" w:hAnsi="Arial" w:cs="Arial"/>
          <w:color w:val="000000"/>
          <w:sz w:val="22"/>
          <w:szCs w:val="22"/>
        </w:rPr>
        <w:t>al</w:t>
      </w:r>
      <w:r w:rsidR="00C1051B" w:rsidRPr="00B124CE">
        <w:rPr>
          <w:rFonts w:ascii="Arial" w:hAnsi="Arial" w:cs="Arial"/>
          <w:color w:val="000000"/>
          <w:sz w:val="22"/>
          <w:szCs w:val="22"/>
        </w:rPr>
        <w:t xml:space="preserve">la </w:t>
      </w:r>
      <w:proofErr w:type="spellStart"/>
      <w:r w:rsidR="00C1051B" w:rsidRPr="00B124CE">
        <w:rPr>
          <w:rFonts w:ascii="Arial" w:hAnsi="Arial" w:cs="Arial"/>
          <w:color w:val="000000"/>
          <w:sz w:val="22"/>
          <w:szCs w:val="22"/>
        </w:rPr>
        <w:t>Aston</w:t>
      </w:r>
      <w:proofErr w:type="spellEnd"/>
      <w:r w:rsidR="00C1051B" w:rsidRPr="00B124CE">
        <w:rPr>
          <w:rFonts w:ascii="Arial" w:hAnsi="Arial" w:cs="Arial"/>
          <w:color w:val="000000"/>
          <w:sz w:val="22"/>
          <w:szCs w:val="22"/>
        </w:rPr>
        <w:t xml:space="preserve"> Martin </w:t>
      </w:r>
      <w:proofErr w:type="spellStart"/>
      <w:r w:rsidR="00C1051B" w:rsidRPr="00B124CE">
        <w:rPr>
          <w:rFonts w:ascii="Arial" w:hAnsi="Arial" w:cs="Arial"/>
          <w:color w:val="000000"/>
          <w:sz w:val="22"/>
          <w:szCs w:val="22"/>
        </w:rPr>
        <w:t>Vantage</w:t>
      </w:r>
      <w:proofErr w:type="spellEnd"/>
      <w:r w:rsidR="00C1051B" w:rsidRPr="00B124CE">
        <w:rPr>
          <w:rFonts w:ascii="Arial" w:hAnsi="Arial" w:cs="Arial"/>
          <w:color w:val="000000"/>
          <w:sz w:val="22"/>
          <w:szCs w:val="22"/>
        </w:rPr>
        <w:t xml:space="preserve"> V8s del </w:t>
      </w:r>
      <w:proofErr w:type="spellStart"/>
      <w:r w:rsidR="00C1051B" w:rsidRPr="00B124CE">
        <w:rPr>
          <w:rFonts w:ascii="Arial" w:hAnsi="Arial" w:cs="Arial"/>
          <w:color w:val="000000"/>
          <w:sz w:val="22"/>
          <w:szCs w:val="22"/>
        </w:rPr>
        <w:t>Beechdean</w:t>
      </w:r>
      <w:proofErr w:type="spellEnd"/>
      <w:r w:rsidR="00C1051B" w:rsidRPr="00B124CE">
        <w:rPr>
          <w:rFonts w:ascii="Arial" w:hAnsi="Arial" w:cs="Arial"/>
          <w:color w:val="000000"/>
          <w:sz w:val="22"/>
          <w:szCs w:val="22"/>
        </w:rPr>
        <w:t xml:space="preserve"> AMR.</w:t>
      </w:r>
    </w:p>
    <w:p w14:paraId="685D6227" w14:textId="791CBC89" w:rsidR="00042C1B" w:rsidRDefault="00877897" w:rsidP="00B124CE">
      <w:pPr>
        <w:pStyle w:val="NormaleWeb"/>
        <w:shd w:val="clear" w:color="auto" w:fill="FFFFFF"/>
        <w:spacing w:before="269" w:after="269" w:line="360" w:lineRule="auto"/>
        <w:jc w:val="both"/>
        <w:rPr>
          <w:rFonts w:ascii="Arial" w:hAnsi="Arial" w:cs="Arial"/>
          <w:color w:val="000000"/>
          <w:sz w:val="22"/>
          <w:szCs w:val="22"/>
        </w:rPr>
      </w:pPr>
      <w:r>
        <w:rPr>
          <w:rFonts w:ascii="Arial" w:hAnsi="Arial" w:cs="Arial"/>
          <w:color w:val="000000"/>
          <w:sz w:val="22"/>
          <w:szCs w:val="22"/>
        </w:rPr>
        <w:t>C</w:t>
      </w:r>
      <w:r w:rsidR="00042C1B" w:rsidRPr="00B124CE">
        <w:rPr>
          <w:rFonts w:ascii="Arial" w:hAnsi="Arial" w:cs="Arial"/>
          <w:color w:val="000000"/>
          <w:sz w:val="22"/>
          <w:szCs w:val="22"/>
        </w:rPr>
        <w:t>ome già accaduto a Silverst</w:t>
      </w:r>
      <w:r>
        <w:rPr>
          <w:rFonts w:ascii="Arial" w:hAnsi="Arial" w:cs="Arial"/>
          <w:color w:val="000000"/>
          <w:sz w:val="22"/>
          <w:szCs w:val="22"/>
        </w:rPr>
        <w:t>one, l</w:t>
      </w:r>
      <w:r w:rsidRPr="00B124CE">
        <w:rPr>
          <w:rFonts w:ascii="Arial" w:hAnsi="Arial" w:cs="Arial"/>
          <w:color w:val="000000"/>
          <w:sz w:val="22"/>
          <w:szCs w:val="22"/>
        </w:rPr>
        <w:t>a LMP2 di Monza</w:t>
      </w:r>
      <w:r>
        <w:rPr>
          <w:rFonts w:ascii="Arial" w:hAnsi="Arial" w:cs="Arial"/>
          <w:color w:val="000000"/>
          <w:sz w:val="22"/>
          <w:szCs w:val="22"/>
        </w:rPr>
        <w:t xml:space="preserve"> vedrà ben 10 delle 12 auto in griglia</w:t>
      </w:r>
      <w:r w:rsidR="00042C1B" w:rsidRPr="00B124CE">
        <w:rPr>
          <w:rFonts w:ascii="Arial" w:hAnsi="Arial" w:cs="Arial"/>
          <w:color w:val="000000"/>
          <w:sz w:val="22"/>
          <w:szCs w:val="22"/>
        </w:rPr>
        <w:t xml:space="preserve"> equipaggiate con pneumat</w:t>
      </w:r>
      <w:r w:rsidR="008E1217">
        <w:rPr>
          <w:rFonts w:ascii="Arial" w:hAnsi="Arial" w:cs="Arial"/>
          <w:color w:val="000000"/>
          <w:sz w:val="22"/>
          <w:szCs w:val="22"/>
        </w:rPr>
        <w:t xml:space="preserve">ici Dunlop. Nella GTE, </w:t>
      </w:r>
      <w:proofErr w:type="spellStart"/>
      <w:r w:rsidR="008E1217">
        <w:rPr>
          <w:rFonts w:ascii="Arial" w:hAnsi="Arial" w:cs="Arial"/>
          <w:color w:val="000000"/>
          <w:sz w:val="22"/>
          <w:szCs w:val="22"/>
        </w:rPr>
        <w:t>monogomma</w:t>
      </w:r>
      <w:proofErr w:type="spellEnd"/>
      <w:r w:rsidR="00042C1B" w:rsidRPr="00B124CE">
        <w:rPr>
          <w:rFonts w:ascii="Arial" w:hAnsi="Arial" w:cs="Arial"/>
          <w:color w:val="000000"/>
          <w:sz w:val="22"/>
          <w:szCs w:val="22"/>
        </w:rPr>
        <w:t xml:space="preserve"> Dunlop,</w:t>
      </w:r>
      <w:r w:rsidR="00042C1B">
        <w:rPr>
          <w:rFonts w:ascii="Arial" w:hAnsi="Arial" w:cs="Arial"/>
          <w:color w:val="000000"/>
          <w:sz w:val="22"/>
          <w:szCs w:val="22"/>
        </w:rPr>
        <w:t xml:space="preserve"> </w:t>
      </w:r>
      <w:r w:rsidR="00042C1B" w:rsidRPr="00B124CE">
        <w:rPr>
          <w:rFonts w:ascii="Arial" w:hAnsi="Arial" w:cs="Arial"/>
          <w:color w:val="000000"/>
          <w:sz w:val="22"/>
          <w:szCs w:val="22"/>
        </w:rPr>
        <w:t xml:space="preserve">la Corvette del team </w:t>
      </w:r>
      <w:proofErr w:type="spellStart"/>
      <w:r w:rsidR="00042C1B" w:rsidRPr="00B124CE">
        <w:rPr>
          <w:rFonts w:ascii="Arial" w:hAnsi="Arial" w:cs="Arial"/>
          <w:color w:val="000000"/>
          <w:sz w:val="22"/>
          <w:szCs w:val="22"/>
        </w:rPr>
        <w:t>Larbre</w:t>
      </w:r>
      <w:proofErr w:type="spellEnd"/>
      <w:r w:rsidR="00042C1B" w:rsidRPr="00B124CE">
        <w:rPr>
          <w:rFonts w:ascii="Arial" w:hAnsi="Arial" w:cs="Arial"/>
          <w:color w:val="000000"/>
          <w:sz w:val="22"/>
          <w:szCs w:val="22"/>
        </w:rPr>
        <w:t>, new entry della classe,</w:t>
      </w:r>
      <w:r>
        <w:rPr>
          <w:rFonts w:ascii="Arial" w:hAnsi="Arial" w:cs="Arial"/>
          <w:color w:val="000000"/>
          <w:sz w:val="22"/>
          <w:szCs w:val="22"/>
        </w:rPr>
        <w:t xml:space="preserve"> porta a 7 il totale di auto in gara</w:t>
      </w:r>
      <w:r w:rsidR="00042C1B" w:rsidRPr="00B124CE">
        <w:rPr>
          <w:rFonts w:ascii="Arial" w:hAnsi="Arial" w:cs="Arial"/>
          <w:color w:val="000000"/>
          <w:sz w:val="22"/>
          <w:szCs w:val="22"/>
        </w:rPr>
        <w:t xml:space="preserve">, mentre sale a 4 il numero di costruttori che competono per la vittoria: Chevrolet si aggiunge infatti a Ferrari, Porsche e </w:t>
      </w:r>
      <w:proofErr w:type="spellStart"/>
      <w:r w:rsidR="00042C1B" w:rsidRPr="00B124CE">
        <w:rPr>
          <w:rFonts w:ascii="Arial" w:hAnsi="Arial" w:cs="Arial"/>
          <w:color w:val="000000"/>
          <w:sz w:val="22"/>
          <w:szCs w:val="22"/>
        </w:rPr>
        <w:t>Aston</w:t>
      </w:r>
      <w:proofErr w:type="spellEnd"/>
      <w:r w:rsidR="00042C1B" w:rsidRPr="00B124CE">
        <w:rPr>
          <w:rFonts w:ascii="Arial" w:hAnsi="Arial" w:cs="Arial"/>
          <w:color w:val="000000"/>
          <w:sz w:val="22"/>
          <w:szCs w:val="22"/>
        </w:rPr>
        <w:t xml:space="preserve"> Martin.</w:t>
      </w:r>
    </w:p>
    <w:p w14:paraId="56A01C99" w14:textId="52786846" w:rsidR="00C1051B" w:rsidRPr="00B124CE" w:rsidRDefault="00C1051B" w:rsidP="00B124CE">
      <w:pPr>
        <w:pStyle w:val="NormaleWeb"/>
        <w:shd w:val="clear" w:color="auto" w:fill="FFFFFF"/>
        <w:spacing w:before="269" w:after="269" w:line="360" w:lineRule="auto"/>
        <w:jc w:val="both"/>
        <w:rPr>
          <w:rFonts w:ascii="Arial" w:hAnsi="Arial" w:cs="Arial"/>
          <w:color w:val="000000"/>
          <w:sz w:val="22"/>
          <w:szCs w:val="22"/>
        </w:rPr>
      </w:pPr>
      <w:r w:rsidRPr="00B124CE">
        <w:rPr>
          <w:rFonts w:ascii="Arial" w:hAnsi="Arial" w:cs="Arial"/>
          <w:color w:val="000000"/>
          <w:sz w:val="22"/>
          <w:szCs w:val="22"/>
        </w:rPr>
        <w:t>Monza è un circuito</w:t>
      </w:r>
      <w:r w:rsidR="00EE456F" w:rsidRPr="00B124CE">
        <w:rPr>
          <w:rFonts w:ascii="Arial" w:hAnsi="Arial" w:cs="Arial"/>
          <w:color w:val="000000"/>
          <w:sz w:val="22"/>
          <w:szCs w:val="22"/>
        </w:rPr>
        <w:t xml:space="preserve"> dalle caratteristiche simili</w:t>
      </w:r>
      <w:r w:rsidRPr="00B124CE">
        <w:rPr>
          <w:rFonts w:ascii="Arial" w:hAnsi="Arial" w:cs="Arial"/>
          <w:color w:val="000000"/>
          <w:sz w:val="22"/>
          <w:szCs w:val="22"/>
        </w:rPr>
        <w:t xml:space="preserve"> a Le Mans, dove molti dei team ELMS </w:t>
      </w:r>
      <w:r w:rsidR="00EE456F" w:rsidRPr="00B124CE">
        <w:rPr>
          <w:rFonts w:ascii="Arial" w:hAnsi="Arial" w:cs="Arial"/>
          <w:color w:val="000000"/>
          <w:sz w:val="22"/>
          <w:szCs w:val="22"/>
        </w:rPr>
        <w:t>correranno l’</w:t>
      </w:r>
      <w:r w:rsidR="005D7AAA" w:rsidRPr="00B124CE">
        <w:rPr>
          <w:rFonts w:ascii="Arial" w:hAnsi="Arial" w:cs="Arial"/>
          <w:color w:val="000000"/>
          <w:sz w:val="22"/>
          <w:szCs w:val="22"/>
        </w:rPr>
        <w:t>iconica 24 Ore a</w:t>
      </w:r>
      <w:r w:rsidRPr="00B124CE">
        <w:rPr>
          <w:rFonts w:ascii="Arial" w:hAnsi="Arial" w:cs="Arial"/>
          <w:color w:val="000000"/>
          <w:sz w:val="22"/>
          <w:szCs w:val="22"/>
        </w:rPr>
        <w:t xml:space="preserve"> giugno, </w:t>
      </w:r>
      <w:r w:rsidR="00EE456F" w:rsidRPr="00B124CE">
        <w:rPr>
          <w:rFonts w:ascii="Arial" w:hAnsi="Arial" w:cs="Arial"/>
          <w:color w:val="000000"/>
          <w:sz w:val="22"/>
          <w:szCs w:val="22"/>
        </w:rPr>
        <w:t>ma</w:t>
      </w:r>
      <w:r w:rsidRPr="00B124CE">
        <w:rPr>
          <w:rFonts w:ascii="Arial" w:hAnsi="Arial" w:cs="Arial"/>
          <w:color w:val="000000"/>
          <w:sz w:val="22"/>
          <w:szCs w:val="22"/>
        </w:rPr>
        <w:t xml:space="preserve"> i pneumatici utilizzati nella ELMS </w:t>
      </w:r>
      <w:r w:rsidR="00EE456F" w:rsidRPr="00B124CE">
        <w:rPr>
          <w:rFonts w:ascii="Arial" w:hAnsi="Arial" w:cs="Arial"/>
          <w:color w:val="000000"/>
          <w:sz w:val="22"/>
          <w:szCs w:val="22"/>
        </w:rPr>
        <w:t>presentano</w:t>
      </w:r>
      <w:r w:rsidRPr="00B124CE">
        <w:rPr>
          <w:rFonts w:ascii="Arial" w:hAnsi="Arial" w:cs="Arial"/>
          <w:color w:val="000000"/>
          <w:sz w:val="22"/>
          <w:szCs w:val="22"/>
        </w:rPr>
        <w:t xml:space="preserve"> specific</w:t>
      </w:r>
      <w:r w:rsidR="00EE456F" w:rsidRPr="00B124CE">
        <w:rPr>
          <w:rFonts w:ascii="Arial" w:hAnsi="Arial" w:cs="Arial"/>
          <w:color w:val="000000"/>
          <w:sz w:val="22"/>
          <w:szCs w:val="22"/>
        </w:rPr>
        <w:t xml:space="preserve">he differenti rispetto a quelli </w:t>
      </w:r>
      <w:r w:rsidR="008E1217">
        <w:rPr>
          <w:rFonts w:ascii="Arial" w:hAnsi="Arial" w:cs="Arial"/>
          <w:color w:val="000000"/>
          <w:sz w:val="22"/>
          <w:szCs w:val="22"/>
        </w:rPr>
        <w:t>utilizzati</w:t>
      </w:r>
      <w:r w:rsidRPr="00B124CE">
        <w:rPr>
          <w:rFonts w:ascii="Arial" w:hAnsi="Arial" w:cs="Arial"/>
          <w:color w:val="000000"/>
          <w:sz w:val="22"/>
          <w:szCs w:val="22"/>
        </w:rPr>
        <w:t xml:space="preserve"> nel World Endurance Championship GTE.</w:t>
      </w:r>
      <w:r w:rsidR="0052009A" w:rsidRPr="00B124CE">
        <w:rPr>
          <w:rFonts w:ascii="Arial" w:hAnsi="Arial" w:cs="Arial"/>
          <w:color w:val="000000"/>
          <w:sz w:val="22"/>
          <w:szCs w:val="22"/>
        </w:rPr>
        <w:t xml:space="preserve"> Per la gara di Monza, Dunlop </w:t>
      </w:r>
      <w:r w:rsidR="00EE456F" w:rsidRPr="00B124CE">
        <w:rPr>
          <w:rFonts w:ascii="Arial" w:hAnsi="Arial" w:cs="Arial"/>
          <w:color w:val="000000"/>
          <w:sz w:val="22"/>
          <w:szCs w:val="22"/>
        </w:rPr>
        <w:t xml:space="preserve">fornirà ai team LMP2 pneumatici con mescole </w:t>
      </w:r>
      <w:r w:rsidR="0052009A" w:rsidRPr="00B124CE">
        <w:rPr>
          <w:rFonts w:ascii="Arial" w:hAnsi="Arial" w:cs="Arial"/>
          <w:color w:val="000000"/>
          <w:sz w:val="22"/>
          <w:szCs w:val="22"/>
        </w:rPr>
        <w:t xml:space="preserve">medium e medium-plus </w:t>
      </w:r>
      <w:r w:rsidR="00EE456F" w:rsidRPr="00B124CE">
        <w:rPr>
          <w:rFonts w:ascii="Arial" w:hAnsi="Arial" w:cs="Arial"/>
          <w:color w:val="000000"/>
          <w:sz w:val="22"/>
          <w:szCs w:val="22"/>
        </w:rPr>
        <w:t xml:space="preserve">(asciutto), </w:t>
      </w:r>
      <w:r w:rsidR="005D7AAA" w:rsidRPr="00B124CE">
        <w:rPr>
          <w:rFonts w:ascii="Arial" w:hAnsi="Arial" w:cs="Arial"/>
          <w:color w:val="000000"/>
          <w:sz w:val="22"/>
          <w:szCs w:val="22"/>
        </w:rPr>
        <w:t xml:space="preserve">come </w:t>
      </w:r>
      <w:r w:rsidR="00877897">
        <w:rPr>
          <w:rFonts w:ascii="Arial" w:hAnsi="Arial" w:cs="Arial"/>
          <w:color w:val="000000"/>
          <w:sz w:val="22"/>
          <w:szCs w:val="22"/>
        </w:rPr>
        <w:t xml:space="preserve">avvenuto </w:t>
      </w:r>
      <w:r w:rsidR="00C93A4F" w:rsidRPr="00B124CE">
        <w:rPr>
          <w:rFonts w:ascii="Arial" w:hAnsi="Arial" w:cs="Arial"/>
          <w:color w:val="000000"/>
          <w:sz w:val="22"/>
          <w:szCs w:val="22"/>
        </w:rPr>
        <w:t>per i</w:t>
      </w:r>
      <w:r w:rsidR="0052009A" w:rsidRPr="00B124CE">
        <w:rPr>
          <w:rFonts w:ascii="Arial" w:hAnsi="Arial" w:cs="Arial"/>
          <w:color w:val="000000"/>
          <w:sz w:val="22"/>
          <w:szCs w:val="22"/>
        </w:rPr>
        <w:t xml:space="preserve"> test </w:t>
      </w:r>
      <w:proofErr w:type="spellStart"/>
      <w:r w:rsidR="0052009A" w:rsidRPr="00B124CE">
        <w:rPr>
          <w:rFonts w:ascii="Arial" w:hAnsi="Arial" w:cs="Arial"/>
          <w:color w:val="000000"/>
          <w:sz w:val="22"/>
          <w:szCs w:val="22"/>
        </w:rPr>
        <w:t>pre</w:t>
      </w:r>
      <w:proofErr w:type="spellEnd"/>
      <w:r w:rsidR="00EE456F" w:rsidRPr="00B124CE">
        <w:rPr>
          <w:rFonts w:ascii="Arial" w:hAnsi="Arial" w:cs="Arial"/>
          <w:color w:val="000000"/>
          <w:sz w:val="22"/>
          <w:szCs w:val="22"/>
        </w:rPr>
        <w:t xml:space="preserve">-stagione </w:t>
      </w:r>
      <w:r w:rsidR="00C93A4F" w:rsidRPr="00B124CE">
        <w:rPr>
          <w:rFonts w:ascii="Arial" w:hAnsi="Arial" w:cs="Arial"/>
          <w:color w:val="000000"/>
          <w:sz w:val="22"/>
          <w:szCs w:val="22"/>
        </w:rPr>
        <w:t>e per la gara</w:t>
      </w:r>
      <w:r w:rsidR="0052009A" w:rsidRPr="00B124CE">
        <w:rPr>
          <w:rFonts w:ascii="Arial" w:hAnsi="Arial" w:cs="Arial"/>
          <w:color w:val="000000"/>
          <w:sz w:val="22"/>
          <w:szCs w:val="22"/>
        </w:rPr>
        <w:t xml:space="preserve"> di Silverstone. I team GTE </w:t>
      </w:r>
      <w:r w:rsidR="00C93A4F" w:rsidRPr="00B124CE">
        <w:rPr>
          <w:rFonts w:ascii="Arial" w:hAnsi="Arial" w:cs="Arial"/>
          <w:color w:val="000000"/>
          <w:sz w:val="22"/>
          <w:szCs w:val="22"/>
        </w:rPr>
        <w:t>potranno scegliere per la prima volta pneumatici soft, che si aggiungono al</w:t>
      </w:r>
      <w:r w:rsidR="0052009A" w:rsidRPr="00B124CE">
        <w:rPr>
          <w:rFonts w:ascii="Arial" w:hAnsi="Arial" w:cs="Arial"/>
          <w:color w:val="000000"/>
          <w:sz w:val="22"/>
          <w:szCs w:val="22"/>
        </w:rPr>
        <w:t xml:space="preserve">l’opzione medium </w:t>
      </w:r>
      <w:r w:rsidR="00C93A4F" w:rsidRPr="00B124CE">
        <w:rPr>
          <w:rFonts w:ascii="Arial" w:hAnsi="Arial" w:cs="Arial"/>
          <w:color w:val="000000"/>
          <w:sz w:val="22"/>
          <w:szCs w:val="22"/>
        </w:rPr>
        <w:t xml:space="preserve">preferita per la gara di Silverstone. </w:t>
      </w:r>
    </w:p>
    <w:p w14:paraId="5E0B6D16" w14:textId="1ED74B2C" w:rsidR="0052009A" w:rsidRPr="00B124CE" w:rsidRDefault="00B124CE" w:rsidP="00B124CE">
      <w:pPr>
        <w:pStyle w:val="NormaleWeb"/>
        <w:shd w:val="clear" w:color="auto" w:fill="FFFFFF"/>
        <w:spacing w:before="269" w:after="269" w:line="360" w:lineRule="auto"/>
        <w:jc w:val="both"/>
        <w:rPr>
          <w:rFonts w:ascii="Arial" w:hAnsi="Arial" w:cs="Arial"/>
          <w:color w:val="000000"/>
          <w:sz w:val="22"/>
          <w:szCs w:val="22"/>
        </w:rPr>
      </w:pPr>
      <w:r>
        <w:rPr>
          <w:rFonts w:ascii="Arial" w:hAnsi="Arial" w:cs="Arial"/>
          <w:i/>
          <w:color w:val="000000"/>
          <w:sz w:val="22"/>
          <w:szCs w:val="22"/>
        </w:rPr>
        <w:t>“</w:t>
      </w:r>
      <w:r w:rsidR="00D31490" w:rsidRPr="00B124CE">
        <w:rPr>
          <w:rFonts w:ascii="Arial" w:hAnsi="Arial" w:cs="Arial"/>
          <w:i/>
          <w:color w:val="000000"/>
          <w:sz w:val="22"/>
          <w:szCs w:val="22"/>
        </w:rPr>
        <w:t>A</w:t>
      </w:r>
      <w:r w:rsidR="00C93A4F" w:rsidRPr="00B124CE">
        <w:rPr>
          <w:rFonts w:ascii="Arial" w:hAnsi="Arial" w:cs="Arial"/>
          <w:i/>
          <w:color w:val="000000"/>
          <w:sz w:val="22"/>
          <w:szCs w:val="22"/>
        </w:rPr>
        <w:t xml:space="preserve"> Silverstone abbiamo raccolto dati molto utili </w:t>
      </w:r>
      <w:r w:rsidR="005D7AAA" w:rsidRPr="00B124CE">
        <w:rPr>
          <w:rFonts w:ascii="Arial" w:hAnsi="Arial" w:cs="Arial"/>
          <w:i/>
          <w:color w:val="000000"/>
          <w:sz w:val="22"/>
          <w:szCs w:val="22"/>
        </w:rPr>
        <w:t>per</w:t>
      </w:r>
      <w:r w:rsidR="00C93A4F" w:rsidRPr="00B124CE">
        <w:rPr>
          <w:rFonts w:ascii="Arial" w:hAnsi="Arial" w:cs="Arial"/>
          <w:i/>
          <w:color w:val="000000"/>
          <w:sz w:val="22"/>
          <w:szCs w:val="22"/>
        </w:rPr>
        <w:t xml:space="preserve"> studiare e comprendere meglio le nuove auto. Inoltre</w:t>
      </w:r>
      <w:r w:rsidR="005D7AAA" w:rsidRPr="00B124CE">
        <w:rPr>
          <w:rFonts w:ascii="Arial" w:hAnsi="Arial" w:cs="Arial"/>
          <w:i/>
          <w:color w:val="000000"/>
          <w:sz w:val="22"/>
          <w:szCs w:val="22"/>
        </w:rPr>
        <w:t xml:space="preserve">, grazie ai </w:t>
      </w:r>
      <w:r w:rsidR="00C93A4F" w:rsidRPr="00B124CE">
        <w:rPr>
          <w:rFonts w:ascii="Arial" w:hAnsi="Arial" w:cs="Arial"/>
          <w:i/>
          <w:color w:val="000000"/>
          <w:sz w:val="22"/>
          <w:szCs w:val="22"/>
        </w:rPr>
        <w:t>dat</w:t>
      </w:r>
      <w:r w:rsidR="005D7AAA" w:rsidRPr="00B124CE">
        <w:rPr>
          <w:rFonts w:ascii="Arial" w:hAnsi="Arial" w:cs="Arial"/>
          <w:i/>
          <w:color w:val="000000"/>
          <w:sz w:val="22"/>
          <w:szCs w:val="22"/>
        </w:rPr>
        <w:t>i relativi a ben</w:t>
      </w:r>
      <w:r w:rsidR="00C93A4F" w:rsidRPr="00B124CE">
        <w:rPr>
          <w:rFonts w:ascii="Arial" w:hAnsi="Arial" w:cs="Arial"/>
          <w:i/>
          <w:color w:val="000000"/>
          <w:sz w:val="22"/>
          <w:szCs w:val="22"/>
        </w:rPr>
        <w:t xml:space="preserve"> 17</w:t>
      </w:r>
      <w:r w:rsidR="005D7AAA" w:rsidRPr="00B124CE">
        <w:rPr>
          <w:rFonts w:ascii="Arial" w:hAnsi="Arial" w:cs="Arial"/>
          <w:i/>
          <w:color w:val="000000"/>
          <w:sz w:val="22"/>
          <w:szCs w:val="22"/>
        </w:rPr>
        <w:t>.</w:t>
      </w:r>
      <w:r w:rsidR="00C93A4F" w:rsidRPr="00B124CE">
        <w:rPr>
          <w:rFonts w:ascii="Arial" w:hAnsi="Arial" w:cs="Arial"/>
          <w:i/>
          <w:color w:val="000000"/>
          <w:sz w:val="22"/>
          <w:szCs w:val="22"/>
        </w:rPr>
        <w:t>000</w:t>
      </w:r>
      <w:r w:rsidR="005D7AAA" w:rsidRPr="00B124CE">
        <w:rPr>
          <w:rFonts w:ascii="Arial" w:hAnsi="Arial" w:cs="Arial"/>
          <w:i/>
          <w:color w:val="000000"/>
          <w:sz w:val="22"/>
          <w:szCs w:val="22"/>
        </w:rPr>
        <w:t xml:space="preserve"> </w:t>
      </w:r>
      <w:r w:rsidR="00C93A4F" w:rsidRPr="00B124CE">
        <w:rPr>
          <w:rFonts w:ascii="Arial" w:hAnsi="Arial" w:cs="Arial"/>
          <w:i/>
          <w:color w:val="000000"/>
          <w:sz w:val="22"/>
          <w:szCs w:val="22"/>
        </w:rPr>
        <w:t>km percorsi nei test di</w:t>
      </w:r>
      <w:r w:rsidR="00D31490" w:rsidRPr="00B124CE">
        <w:rPr>
          <w:rFonts w:ascii="Arial" w:hAnsi="Arial" w:cs="Arial"/>
          <w:i/>
          <w:color w:val="000000"/>
          <w:sz w:val="22"/>
          <w:szCs w:val="22"/>
        </w:rPr>
        <w:t xml:space="preserve"> Monza, </w:t>
      </w:r>
      <w:r w:rsidR="00C93A4F" w:rsidRPr="00B124CE">
        <w:rPr>
          <w:rFonts w:ascii="Arial" w:hAnsi="Arial" w:cs="Arial"/>
          <w:i/>
          <w:color w:val="000000"/>
          <w:sz w:val="22"/>
          <w:szCs w:val="22"/>
        </w:rPr>
        <w:t>possiamo</w:t>
      </w:r>
      <w:r w:rsidR="00D31490" w:rsidRPr="00B124CE">
        <w:rPr>
          <w:rFonts w:ascii="Arial" w:hAnsi="Arial" w:cs="Arial"/>
          <w:i/>
          <w:color w:val="000000"/>
          <w:sz w:val="22"/>
          <w:szCs w:val="22"/>
        </w:rPr>
        <w:t xml:space="preserve"> ottimizzare le strategie </w:t>
      </w:r>
      <w:r w:rsidR="005D7AAA" w:rsidRPr="00B124CE">
        <w:rPr>
          <w:rFonts w:ascii="Arial" w:hAnsi="Arial" w:cs="Arial"/>
          <w:i/>
          <w:color w:val="000000"/>
          <w:sz w:val="22"/>
          <w:szCs w:val="22"/>
        </w:rPr>
        <w:t>relative</w:t>
      </w:r>
      <w:r w:rsidR="00D31490" w:rsidRPr="00B124CE">
        <w:rPr>
          <w:rFonts w:ascii="Arial" w:hAnsi="Arial" w:cs="Arial"/>
          <w:i/>
          <w:color w:val="000000"/>
          <w:sz w:val="22"/>
          <w:szCs w:val="22"/>
        </w:rPr>
        <w:t xml:space="preserve"> ai pneuma</w:t>
      </w:r>
      <w:r>
        <w:rPr>
          <w:rFonts w:ascii="Arial" w:hAnsi="Arial" w:cs="Arial"/>
          <w:i/>
          <w:color w:val="000000"/>
          <w:sz w:val="22"/>
          <w:szCs w:val="22"/>
        </w:rPr>
        <w:t xml:space="preserve">tici insieme ai nostri partner”, </w:t>
      </w:r>
      <w:r w:rsidRPr="00B124CE">
        <w:rPr>
          <w:rFonts w:ascii="Arial" w:hAnsi="Arial" w:cs="Arial"/>
          <w:color w:val="000000"/>
          <w:sz w:val="22"/>
          <w:szCs w:val="22"/>
        </w:rPr>
        <w:t xml:space="preserve">dichiara </w:t>
      </w:r>
      <w:r w:rsidRPr="00B124CE">
        <w:rPr>
          <w:rFonts w:ascii="Arial" w:hAnsi="Arial" w:cs="Arial"/>
          <w:b/>
          <w:color w:val="000000"/>
          <w:sz w:val="22"/>
          <w:szCs w:val="22"/>
        </w:rPr>
        <w:t>Paul Bryant</w:t>
      </w:r>
      <w:r w:rsidRPr="00B124CE">
        <w:rPr>
          <w:rFonts w:ascii="Arial" w:hAnsi="Arial" w:cs="Arial"/>
          <w:color w:val="000000"/>
          <w:sz w:val="22"/>
          <w:szCs w:val="22"/>
        </w:rPr>
        <w:t>,</w:t>
      </w:r>
      <w:r w:rsidRPr="00B124CE">
        <w:rPr>
          <w:rFonts w:ascii="Arial" w:hAnsi="Arial" w:cs="Arial"/>
          <w:b/>
          <w:color w:val="000000"/>
          <w:sz w:val="22"/>
          <w:szCs w:val="22"/>
        </w:rPr>
        <w:t xml:space="preserve"> International </w:t>
      </w:r>
      <w:proofErr w:type="spellStart"/>
      <w:r w:rsidRPr="00B124CE">
        <w:rPr>
          <w:rFonts w:ascii="Arial" w:hAnsi="Arial" w:cs="Arial"/>
          <w:b/>
          <w:color w:val="000000"/>
          <w:sz w:val="22"/>
          <w:szCs w:val="22"/>
        </w:rPr>
        <w:t>Event</w:t>
      </w:r>
      <w:proofErr w:type="spellEnd"/>
      <w:r w:rsidRPr="00B124CE">
        <w:rPr>
          <w:rFonts w:ascii="Arial" w:hAnsi="Arial" w:cs="Arial"/>
          <w:b/>
          <w:color w:val="000000"/>
          <w:sz w:val="22"/>
          <w:szCs w:val="22"/>
        </w:rPr>
        <w:t xml:space="preserve"> Manager Dunlop </w:t>
      </w:r>
      <w:proofErr w:type="spellStart"/>
      <w:r w:rsidRPr="00B124CE">
        <w:rPr>
          <w:rFonts w:ascii="Arial" w:hAnsi="Arial" w:cs="Arial"/>
          <w:b/>
          <w:color w:val="000000"/>
          <w:sz w:val="22"/>
          <w:szCs w:val="22"/>
        </w:rPr>
        <w:t>Motorsport</w:t>
      </w:r>
      <w:proofErr w:type="spellEnd"/>
      <w:r w:rsidRPr="00B124CE">
        <w:rPr>
          <w:rFonts w:ascii="Arial" w:hAnsi="Arial" w:cs="Arial"/>
          <w:color w:val="000000"/>
          <w:sz w:val="22"/>
          <w:szCs w:val="22"/>
        </w:rPr>
        <w:t xml:space="preserve">. </w:t>
      </w:r>
      <w:r>
        <w:rPr>
          <w:rFonts w:ascii="Arial" w:hAnsi="Arial" w:cs="Arial"/>
          <w:color w:val="000000"/>
          <w:sz w:val="22"/>
          <w:szCs w:val="22"/>
        </w:rPr>
        <w:t>“</w:t>
      </w:r>
      <w:r w:rsidR="00042C1B">
        <w:rPr>
          <w:rFonts w:ascii="Arial" w:hAnsi="Arial" w:cs="Arial"/>
          <w:i/>
          <w:color w:val="000000"/>
          <w:sz w:val="22"/>
          <w:szCs w:val="22"/>
        </w:rPr>
        <w:t>Visto che</w:t>
      </w:r>
      <w:r w:rsidR="00D31490" w:rsidRPr="00B124CE">
        <w:rPr>
          <w:rFonts w:ascii="Arial" w:hAnsi="Arial" w:cs="Arial"/>
          <w:i/>
          <w:color w:val="000000"/>
          <w:sz w:val="22"/>
          <w:szCs w:val="22"/>
        </w:rPr>
        <w:t xml:space="preserve"> </w:t>
      </w:r>
      <w:r w:rsidR="00C93A4F" w:rsidRPr="00B124CE">
        <w:rPr>
          <w:rFonts w:ascii="Arial" w:hAnsi="Arial" w:cs="Arial"/>
          <w:i/>
          <w:color w:val="000000"/>
          <w:sz w:val="22"/>
          <w:szCs w:val="22"/>
        </w:rPr>
        <w:t>in occasione della gar</w:t>
      </w:r>
      <w:r w:rsidR="00D31490" w:rsidRPr="00B124CE">
        <w:rPr>
          <w:rFonts w:ascii="Arial" w:hAnsi="Arial" w:cs="Arial"/>
          <w:i/>
          <w:color w:val="000000"/>
          <w:sz w:val="22"/>
          <w:szCs w:val="22"/>
        </w:rPr>
        <w:t xml:space="preserve">a </w:t>
      </w:r>
      <w:r w:rsidR="00C93A4F" w:rsidRPr="00B124CE">
        <w:rPr>
          <w:rFonts w:ascii="Arial" w:hAnsi="Arial" w:cs="Arial"/>
          <w:i/>
          <w:color w:val="000000"/>
          <w:sz w:val="22"/>
          <w:szCs w:val="22"/>
        </w:rPr>
        <w:t>di Monza le temperature</w:t>
      </w:r>
      <w:r w:rsidR="00D31490" w:rsidRPr="00B124CE">
        <w:rPr>
          <w:rFonts w:ascii="Arial" w:hAnsi="Arial" w:cs="Arial"/>
          <w:i/>
          <w:color w:val="000000"/>
          <w:sz w:val="22"/>
          <w:szCs w:val="22"/>
        </w:rPr>
        <w:t xml:space="preserve"> </w:t>
      </w:r>
      <w:r w:rsidR="00C93A4F" w:rsidRPr="00B124CE">
        <w:rPr>
          <w:rFonts w:ascii="Arial" w:hAnsi="Arial" w:cs="Arial"/>
          <w:i/>
          <w:color w:val="000000"/>
          <w:sz w:val="22"/>
          <w:szCs w:val="22"/>
        </w:rPr>
        <w:t xml:space="preserve">di asfalto e </w:t>
      </w:r>
      <w:r w:rsidR="00D31490" w:rsidRPr="00B124CE">
        <w:rPr>
          <w:rFonts w:ascii="Arial" w:hAnsi="Arial" w:cs="Arial"/>
          <w:i/>
          <w:color w:val="000000"/>
          <w:sz w:val="22"/>
          <w:szCs w:val="22"/>
        </w:rPr>
        <w:t xml:space="preserve">ambiente </w:t>
      </w:r>
      <w:r w:rsidR="00C93A4F" w:rsidRPr="00B124CE">
        <w:rPr>
          <w:rFonts w:ascii="Arial" w:hAnsi="Arial" w:cs="Arial"/>
          <w:i/>
          <w:color w:val="000000"/>
          <w:sz w:val="22"/>
          <w:szCs w:val="22"/>
        </w:rPr>
        <w:t xml:space="preserve">saranno </w:t>
      </w:r>
      <w:r w:rsidR="00D31490" w:rsidRPr="00B124CE">
        <w:rPr>
          <w:rFonts w:ascii="Arial" w:hAnsi="Arial" w:cs="Arial"/>
          <w:i/>
          <w:color w:val="000000"/>
          <w:sz w:val="22"/>
          <w:szCs w:val="22"/>
        </w:rPr>
        <w:t xml:space="preserve">ben più alte </w:t>
      </w:r>
      <w:r w:rsidR="00C93A4F" w:rsidRPr="00B124CE">
        <w:rPr>
          <w:rFonts w:ascii="Arial" w:hAnsi="Arial" w:cs="Arial"/>
          <w:i/>
          <w:color w:val="000000"/>
          <w:sz w:val="22"/>
          <w:szCs w:val="22"/>
        </w:rPr>
        <w:t xml:space="preserve">di quelle registrate nei test </w:t>
      </w:r>
      <w:proofErr w:type="spellStart"/>
      <w:r w:rsidR="00C93A4F" w:rsidRPr="00B124CE">
        <w:rPr>
          <w:rFonts w:ascii="Arial" w:hAnsi="Arial" w:cs="Arial"/>
          <w:i/>
          <w:color w:val="000000"/>
          <w:sz w:val="22"/>
          <w:szCs w:val="22"/>
        </w:rPr>
        <w:t>pre</w:t>
      </w:r>
      <w:proofErr w:type="spellEnd"/>
      <w:r w:rsidR="00C93A4F" w:rsidRPr="00B124CE">
        <w:rPr>
          <w:rFonts w:ascii="Arial" w:hAnsi="Arial" w:cs="Arial"/>
          <w:i/>
          <w:color w:val="000000"/>
          <w:sz w:val="22"/>
          <w:szCs w:val="22"/>
        </w:rPr>
        <w:t>-</w:t>
      </w:r>
      <w:r w:rsidR="00D31490" w:rsidRPr="00B124CE">
        <w:rPr>
          <w:rFonts w:ascii="Arial" w:hAnsi="Arial" w:cs="Arial"/>
          <w:i/>
          <w:color w:val="000000"/>
          <w:sz w:val="22"/>
          <w:szCs w:val="22"/>
        </w:rPr>
        <w:t>stagione o a Silverstone</w:t>
      </w:r>
      <w:r w:rsidR="00042C1B">
        <w:rPr>
          <w:rFonts w:ascii="Arial" w:hAnsi="Arial" w:cs="Arial"/>
          <w:i/>
          <w:color w:val="000000"/>
          <w:sz w:val="22"/>
          <w:szCs w:val="22"/>
        </w:rPr>
        <w:t>, abbiamo</w:t>
      </w:r>
      <w:r w:rsidR="00C93A4F" w:rsidRPr="00B124CE">
        <w:rPr>
          <w:rFonts w:ascii="Arial" w:hAnsi="Arial" w:cs="Arial"/>
          <w:i/>
          <w:color w:val="000000"/>
          <w:sz w:val="22"/>
          <w:szCs w:val="22"/>
        </w:rPr>
        <w:t xml:space="preserve"> deciso di fornire </w:t>
      </w:r>
      <w:r w:rsidR="00D31490" w:rsidRPr="00B124CE">
        <w:rPr>
          <w:rFonts w:ascii="Arial" w:hAnsi="Arial" w:cs="Arial"/>
          <w:i/>
          <w:color w:val="000000"/>
          <w:sz w:val="22"/>
          <w:szCs w:val="22"/>
        </w:rPr>
        <w:t>una mes</w:t>
      </w:r>
      <w:r>
        <w:rPr>
          <w:rFonts w:ascii="Arial" w:hAnsi="Arial" w:cs="Arial"/>
          <w:i/>
          <w:color w:val="000000"/>
          <w:sz w:val="22"/>
          <w:szCs w:val="22"/>
        </w:rPr>
        <w:t>cola più morbida per le auto GT”.</w:t>
      </w:r>
    </w:p>
    <w:p w14:paraId="0DE95ABF" w14:textId="5B914889" w:rsidR="00D31490" w:rsidRPr="00B124CE" w:rsidRDefault="00D31490" w:rsidP="00B124CE">
      <w:pPr>
        <w:pStyle w:val="NormaleWeb"/>
        <w:shd w:val="clear" w:color="auto" w:fill="FFFFFF"/>
        <w:spacing w:before="269" w:after="269" w:line="360" w:lineRule="auto"/>
        <w:jc w:val="both"/>
        <w:rPr>
          <w:rFonts w:ascii="Arial" w:hAnsi="Arial" w:cs="Arial"/>
          <w:color w:val="000000"/>
          <w:sz w:val="22"/>
          <w:szCs w:val="22"/>
        </w:rPr>
      </w:pPr>
      <w:r w:rsidRPr="00B124CE">
        <w:rPr>
          <w:rFonts w:ascii="Arial" w:hAnsi="Arial" w:cs="Arial"/>
          <w:color w:val="000000"/>
          <w:sz w:val="22"/>
          <w:szCs w:val="22"/>
        </w:rPr>
        <w:t xml:space="preserve">La </w:t>
      </w:r>
      <w:bookmarkStart w:id="0" w:name="_GoBack"/>
      <w:bookmarkEnd w:id="0"/>
      <w:r w:rsidRPr="00B124CE">
        <w:rPr>
          <w:rFonts w:ascii="Arial" w:hAnsi="Arial" w:cs="Arial"/>
          <w:color w:val="000000"/>
          <w:sz w:val="22"/>
          <w:szCs w:val="22"/>
        </w:rPr>
        <w:t xml:space="preserve">4 Ore di Monza della </w:t>
      </w:r>
      <w:proofErr w:type="spellStart"/>
      <w:r w:rsidRPr="00B124CE">
        <w:rPr>
          <w:rFonts w:ascii="Arial" w:hAnsi="Arial" w:cs="Arial"/>
          <w:color w:val="000000"/>
          <w:sz w:val="22"/>
          <w:szCs w:val="22"/>
        </w:rPr>
        <w:t>European</w:t>
      </w:r>
      <w:proofErr w:type="spellEnd"/>
      <w:r w:rsidRPr="00B124CE">
        <w:rPr>
          <w:rFonts w:ascii="Arial" w:hAnsi="Arial" w:cs="Arial"/>
          <w:color w:val="000000"/>
          <w:sz w:val="22"/>
          <w:szCs w:val="22"/>
        </w:rPr>
        <w:t xml:space="preserve"> Le Mans Series</w:t>
      </w:r>
      <w:r w:rsidR="00C93A4F" w:rsidRPr="00B124CE">
        <w:rPr>
          <w:rFonts w:ascii="Arial" w:hAnsi="Arial" w:cs="Arial"/>
          <w:color w:val="000000"/>
          <w:sz w:val="22"/>
          <w:szCs w:val="22"/>
        </w:rPr>
        <w:t xml:space="preserve"> inizierà alle 14:30 </w:t>
      </w:r>
      <w:r w:rsidRPr="00B124CE">
        <w:rPr>
          <w:rFonts w:ascii="Arial" w:hAnsi="Arial" w:cs="Arial"/>
          <w:color w:val="000000"/>
          <w:sz w:val="22"/>
          <w:szCs w:val="22"/>
        </w:rPr>
        <w:t>di domenica 14 maggio.</w:t>
      </w:r>
    </w:p>
    <w:p w14:paraId="5E21DAB6" w14:textId="70E0FA39" w:rsidR="00D31490" w:rsidRPr="00B124CE" w:rsidRDefault="00C93A4F" w:rsidP="00B124CE">
      <w:pPr>
        <w:pStyle w:val="NormaleWeb"/>
        <w:shd w:val="clear" w:color="auto" w:fill="FFFFFF"/>
        <w:spacing w:before="269" w:after="269" w:line="360" w:lineRule="auto"/>
        <w:jc w:val="both"/>
        <w:rPr>
          <w:rFonts w:ascii="Arial" w:hAnsi="Arial" w:cs="Arial"/>
          <w:color w:val="000000"/>
          <w:sz w:val="22"/>
          <w:szCs w:val="22"/>
        </w:rPr>
      </w:pPr>
      <w:r w:rsidRPr="00B124CE">
        <w:rPr>
          <w:rFonts w:ascii="Arial" w:hAnsi="Arial" w:cs="Arial"/>
          <w:color w:val="000000"/>
          <w:sz w:val="22"/>
          <w:szCs w:val="22"/>
        </w:rPr>
        <w:lastRenderedPageBreak/>
        <w:t>Al link l</w:t>
      </w:r>
      <w:r w:rsidR="00EE456F" w:rsidRPr="00B124CE">
        <w:rPr>
          <w:rFonts w:ascii="Arial" w:hAnsi="Arial" w:cs="Arial"/>
          <w:color w:val="000000"/>
          <w:sz w:val="22"/>
          <w:szCs w:val="22"/>
        </w:rPr>
        <w:t xml:space="preserve">a </w:t>
      </w:r>
      <w:hyperlink r:id="rId8" w:history="1">
        <w:r w:rsidR="00EE456F" w:rsidRPr="00B124CE">
          <w:rPr>
            <w:rStyle w:val="Collegamentoipertestuale"/>
            <w:rFonts w:ascii="Arial" w:hAnsi="Arial" w:cs="Arial"/>
            <w:sz w:val="22"/>
            <w:szCs w:val="22"/>
          </w:rPr>
          <w:t>entry l</w:t>
        </w:r>
        <w:r w:rsidR="00EE456F" w:rsidRPr="00B124CE">
          <w:rPr>
            <w:rStyle w:val="Collegamentoipertestuale"/>
            <w:rFonts w:ascii="Arial" w:hAnsi="Arial" w:cs="Arial"/>
            <w:sz w:val="22"/>
            <w:szCs w:val="22"/>
          </w:rPr>
          <w:t>i</w:t>
        </w:r>
        <w:r w:rsidR="00EE456F" w:rsidRPr="00B124CE">
          <w:rPr>
            <w:rStyle w:val="Collegamentoipertestuale"/>
            <w:rFonts w:ascii="Arial" w:hAnsi="Arial" w:cs="Arial"/>
            <w:sz w:val="22"/>
            <w:szCs w:val="22"/>
          </w:rPr>
          <w:t>st</w:t>
        </w:r>
      </w:hyperlink>
      <w:r w:rsidR="00EE456F" w:rsidRPr="00B124CE">
        <w:rPr>
          <w:rFonts w:ascii="Arial" w:hAnsi="Arial" w:cs="Arial"/>
          <w:color w:val="000000"/>
          <w:sz w:val="22"/>
          <w:szCs w:val="22"/>
        </w:rPr>
        <w:t xml:space="preserve"> dei team.</w:t>
      </w:r>
    </w:p>
    <w:p w14:paraId="0A71928C" w14:textId="77777777" w:rsidR="002948A5" w:rsidRPr="00D31490" w:rsidRDefault="002948A5" w:rsidP="00903451">
      <w:pPr>
        <w:pStyle w:val="NormaleWeb"/>
        <w:shd w:val="clear" w:color="auto" w:fill="FFFFFF"/>
        <w:spacing w:before="269" w:beforeAutospacing="0" w:after="269" w:afterAutospacing="0" w:line="360" w:lineRule="auto"/>
        <w:rPr>
          <w:rFonts w:ascii="Arial" w:hAnsi="Arial" w:cs="Arial"/>
          <w:color w:val="000000"/>
          <w:sz w:val="21"/>
          <w:szCs w:val="21"/>
        </w:rPr>
      </w:pPr>
    </w:p>
    <w:p w14:paraId="5A506EFE" w14:textId="77777777" w:rsidR="002948A5" w:rsidRPr="00D31490" w:rsidRDefault="002948A5" w:rsidP="00A91C32">
      <w:pPr>
        <w:rPr>
          <w:rFonts w:ascii="Helvetica Neue" w:hAnsi="Helvetica Neue" w:cs="Calibri"/>
          <w:b/>
          <w:sz w:val="16"/>
          <w:szCs w:val="22"/>
          <w:lang w:val="it-IT" w:eastAsia="en-GB"/>
        </w:rPr>
      </w:pPr>
    </w:p>
    <w:p w14:paraId="67B76521" w14:textId="01AF9901" w:rsidR="00602A2E" w:rsidRPr="00D31490" w:rsidRDefault="00602A2E" w:rsidP="00A91C32">
      <w:pPr>
        <w:rPr>
          <w:rFonts w:ascii="Helvetica Neue" w:hAnsi="Helvetica Neue" w:cs="Calibri"/>
          <w:b/>
          <w:sz w:val="16"/>
          <w:szCs w:val="22"/>
          <w:lang w:val="it-IT" w:eastAsia="en-GB"/>
        </w:rPr>
      </w:pPr>
    </w:p>
    <w:p w14:paraId="488D7210" w14:textId="755D9A37" w:rsidR="00602A2E" w:rsidRPr="00D31490" w:rsidRDefault="00602A2E" w:rsidP="00A91C32">
      <w:pPr>
        <w:rPr>
          <w:rFonts w:ascii="Helvetica Neue" w:hAnsi="Helvetica Neue" w:cs="Calibri"/>
          <w:b/>
          <w:sz w:val="16"/>
          <w:szCs w:val="22"/>
          <w:lang w:val="it-IT" w:eastAsia="en-GB"/>
        </w:rPr>
      </w:pPr>
    </w:p>
    <w:p w14:paraId="22F22EFC" w14:textId="40014EE4" w:rsidR="00602A2E" w:rsidRPr="00D31490" w:rsidRDefault="00602A2E" w:rsidP="00A91C32">
      <w:pPr>
        <w:rPr>
          <w:rFonts w:ascii="Helvetica Neue" w:hAnsi="Helvetica Neue" w:cs="Calibri"/>
          <w:b/>
          <w:sz w:val="16"/>
          <w:szCs w:val="22"/>
          <w:lang w:val="it-IT" w:eastAsia="en-GB"/>
        </w:rPr>
      </w:pPr>
    </w:p>
    <w:p w14:paraId="0D3C5666" w14:textId="5ECB4B2A" w:rsidR="00602A2E" w:rsidRPr="00D31490" w:rsidRDefault="00602A2E" w:rsidP="00A91C32">
      <w:pPr>
        <w:rPr>
          <w:rFonts w:ascii="Helvetica Neue" w:hAnsi="Helvetica Neue" w:cs="Calibri"/>
          <w:b/>
          <w:sz w:val="16"/>
          <w:szCs w:val="22"/>
          <w:lang w:val="it-IT" w:eastAsia="en-GB"/>
        </w:rPr>
      </w:pPr>
    </w:p>
    <w:p w14:paraId="380F685E" w14:textId="77777777" w:rsidR="00602A2E" w:rsidRPr="00D31490" w:rsidRDefault="00602A2E" w:rsidP="00A91C32">
      <w:pPr>
        <w:rPr>
          <w:rFonts w:ascii="Helvetica Neue" w:hAnsi="Helvetica Neue" w:cs="Calibri"/>
          <w:b/>
          <w:sz w:val="14"/>
          <w:szCs w:val="22"/>
          <w:lang w:val="it-IT" w:eastAsia="en-GB"/>
        </w:rPr>
      </w:pPr>
    </w:p>
    <w:p w14:paraId="0432CD14" w14:textId="77777777" w:rsidR="00602A2E" w:rsidRDefault="00602A2E" w:rsidP="00602A2E">
      <w:pPr>
        <w:autoSpaceDE w:val="0"/>
        <w:autoSpaceDN w:val="0"/>
        <w:adjustRightInd w:val="0"/>
        <w:rPr>
          <w:rFonts w:ascii="Arial" w:hAnsi="Arial" w:cs="Arial"/>
          <w:b/>
          <w:i/>
          <w:sz w:val="16"/>
          <w:szCs w:val="16"/>
          <w:lang w:val="it-IT"/>
        </w:rPr>
      </w:pPr>
      <w:r>
        <w:rPr>
          <w:rFonts w:ascii="Arial" w:hAnsi="Arial" w:cs="Arial"/>
          <w:b/>
          <w:i/>
          <w:sz w:val="16"/>
          <w:szCs w:val="16"/>
          <w:lang w:val="it-IT"/>
        </w:rPr>
        <w:t>Dunlop</w:t>
      </w:r>
    </w:p>
    <w:p w14:paraId="2BF21830" w14:textId="77777777" w:rsidR="00602A2E" w:rsidRDefault="00602A2E" w:rsidP="00602A2E">
      <w:pPr>
        <w:autoSpaceDE w:val="0"/>
        <w:autoSpaceDN w:val="0"/>
        <w:adjustRightInd w:val="0"/>
        <w:rPr>
          <w:rFonts w:ascii="Arial" w:hAnsi="Arial" w:cs="Arial"/>
          <w:b/>
          <w:i/>
          <w:sz w:val="16"/>
          <w:szCs w:val="16"/>
          <w:lang w:val="it-IT"/>
        </w:rPr>
      </w:pPr>
    </w:p>
    <w:p w14:paraId="0196AB74" w14:textId="77777777" w:rsidR="00602A2E" w:rsidRDefault="00602A2E" w:rsidP="00602A2E">
      <w:pPr>
        <w:autoSpaceDE w:val="0"/>
        <w:autoSpaceDN w:val="0"/>
        <w:adjustRightInd w:val="0"/>
        <w:rPr>
          <w:rFonts w:ascii="Arial" w:hAnsi="Arial" w:cs="Arial"/>
          <w:color w:val="000000"/>
          <w:sz w:val="16"/>
          <w:szCs w:val="16"/>
          <w:lang w:val="it-IT" w:eastAsia="en-US"/>
        </w:rPr>
      </w:pPr>
      <w:r>
        <w:rPr>
          <w:rFonts w:ascii="Arial" w:hAnsi="Arial" w:cs="Arial"/>
          <w:color w:val="595959" w:themeColor="text1" w:themeTint="A6"/>
          <w:sz w:val="16"/>
          <w:szCs w:val="16"/>
          <w:lang w:val="it-IT"/>
        </w:rPr>
        <w:t xml:space="preserve">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i pneumatici dotati delle più avanzate tecnologie in termini di prestazioni e durata. Per maggiori informazioni su Dunlop, visitare il </w:t>
      </w:r>
      <w:proofErr w:type="gramStart"/>
      <w:r>
        <w:rPr>
          <w:rFonts w:ascii="Arial" w:hAnsi="Arial" w:cs="Arial"/>
          <w:color w:val="595959" w:themeColor="text1" w:themeTint="A6"/>
          <w:sz w:val="16"/>
          <w:szCs w:val="16"/>
          <w:lang w:val="it-IT"/>
        </w:rPr>
        <w:t xml:space="preserve">sito </w:t>
      </w:r>
      <w:r>
        <w:rPr>
          <w:rFonts w:ascii="Arial" w:hAnsi="Arial" w:cs="Arial"/>
          <w:sz w:val="16"/>
          <w:szCs w:val="16"/>
          <w:lang w:val="it-IT"/>
        </w:rPr>
        <w:t xml:space="preserve"> </w:t>
      </w:r>
      <w:r>
        <w:rPr>
          <w:rFonts w:ascii="Arial" w:hAnsi="Arial" w:cs="Arial"/>
          <w:color w:val="0000FF"/>
          <w:sz w:val="16"/>
          <w:szCs w:val="16"/>
          <w:u w:val="single"/>
          <w:lang w:val="it-IT" w:eastAsia="en-US"/>
        </w:rPr>
        <w:t>www.dunlop.eu</w:t>
      </w:r>
      <w:proofErr w:type="gramEnd"/>
    </w:p>
    <w:p w14:paraId="091B5F6A" w14:textId="77777777" w:rsidR="00F77BAD" w:rsidRPr="00C4664B" w:rsidRDefault="00F77BAD" w:rsidP="0074067D">
      <w:pPr>
        <w:rPr>
          <w:rFonts w:ascii="Helvetica Neue" w:hAnsi="Helvetica Neue"/>
          <w:sz w:val="22"/>
          <w:szCs w:val="22"/>
          <w:lang w:val="it-IT"/>
        </w:rPr>
      </w:pPr>
    </w:p>
    <w:sectPr w:rsidR="00F77BAD" w:rsidRPr="00C4664B" w:rsidSect="00602A2E">
      <w:headerReference w:type="default" r:id="rId9"/>
      <w:footerReference w:type="default" r:id="rId10"/>
      <w:pgSz w:w="11900" w:h="16840"/>
      <w:pgMar w:top="2693" w:right="1134"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4C40E" w14:textId="77777777" w:rsidR="00C56038" w:rsidRDefault="00C56038" w:rsidP="0068646D">
      <w:r>
        <w:separator/>
      </w:r>
    </w:p>
  </w:endnote>
  <w:endnote w:type="continuationSeparator" w:id="0">
    <w:p w14:paraId="7056833C" w14:textId="77777777" w:rsidR="00C56038" w:rsidRDefault="00C56038"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vantGardeGothicBkITC Reg">
    <w:altName w:val="Times New Roman"/>
    <w:charset w:val="00"/>
    <w:family w:val="auto"/>
    <w:pitch w:val="variable"/>
    <w:sig w:usb0="00000001" w:usb1="500020DB" w:usb2="00000000" w:usb3="00000000" w:csb0="0000009F"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39D8" w14:textId="77777777" w:rsidR="00067D19" w:rsidRPr="00A832D7" w:rsidRDefault="00067D19"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46FD544C" wp14:editId="7FA38CAF">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0770E" w14:textId="77777777" w:rsidR="00067D19" w:rsidRPr="001C7B28" w:rsidRDefault="00067D19" w:rsidP="00491772">
                          <w:pPr>
                            <w:ind w:left="-180" w:firstLine="90"/>
                            <w:rPr>
                              <w:rFonts w:ascii="Arial" w:hAnsi="Arial" w:cs="Arial"/>
                              <w:color w:val="0055A4"/>
                              <w:sz w:val="14"/>
                              <w:szCs w:val="14"/>
                              <w:lang w:val="en-US"/>
                            </w:rPr>
                          </w:pPr>
                        </w:p>
                        <w:p w14:paraId="0673FDFA" w14:textId="77777777" w:rsidR="00067D19" w:rsidRDefault="00067D19"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D544C"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14:paraId="06D0770E" w14:textId="77777777" w:rsidR="00067D19" w:rsidRPr="001C7B28" w:rsidRDefault="00067D19" w:rsidP="00491772">
                    <w:pPr>
                      <w:ind w:left="-180" w:firstLine="90"/>
                      <w:rPr>
                        <w:rFonts w:ascii="Arial" w:hAnsi="Arial" w:cs="Arial"/>
                        <w:color w:val="0055A4"/>
                        <w:sz w:val="14"/>
                        <w:szCs w:val="14"/>
                        <w:lang w:val="en-US"/>
                      </w:rPr>
                    </w:pPr>
                  </w:p>
                  <w:p w14:paraId="0673FDFA" w14:textId="77777777" w:rsidR="00067D19" w:rsidRDefault="00067D19" w:rsidP="00491772">
                    <w:pPr>
                      <w:ind w:left="-180" w:firstLine="90"/>
                    </w:pPr>
                  </w:p>
                </w:txbxContent>
              </v:textbox>
            </v:shape>
          </w:pict>
        </mc:Fallback>
      </mc:AlternateContent>
    </w:r>
    <w:r>
      <w:rPr>
        <w:noProof/>
        <w:lang w:val="it-IT" w:eastAsia="it-IT"/>
      </w:rPr>
      <mc:AlternateContent>
        <mc:Choice Requires="wps">
          <w:drawing>
            <wp:anchor distT="0" distB="0" distL="114300" distR="114300" simplePos="0" relativeHeight="251663360" behindDoc="0" locked="0" layoutInCell="1" allowOverlap="1" wp14:anchorId="7D779857" wp14:editId="40590059">
              <wp:simplePos x="0" y="0"/>
              <wp:positionH relativeFrom="column">
                <wp:posOffset>5056505</wp:posOffset>
              </wp:positionH>
              <wp:positionV relativeFrom="paragraph">
                <wp:posOffset>-147955</wp:posOffset>
              </wp:positionV>
              <wp:extent cx="1539240" cy="26289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BEDAEE" w14:textId="77777777" w:rsidR="00067D19" w:rsidRPr="00F95ACE" w:rsidRDefault="00067D19" w:rsidP="00A05872">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cs="AvantGardeGothicBkITC-Reg"/>
                              <w:sz w:val="22"/>
                              <w:szCs w:val="22"/>
                            </w:rPr>
                            <w:t xml:space="preserve"> </w:t>
                          </w:r>
                          <w:r w:rsidRPr="00F95ACE">
                            <w:rPr>
                              <w:rFonts w:ascii="AvantGardeGothicBkITC Reg" w:hAnsi="AvantGardeGothicBkITC Reg" w:cs="AvantGardeGothicBkITC-Reg"/>
                              <w:sz w:val="22"/>
                              <w:szCs w:val="22"/>
                            </w:rPr>
                            <w:t>www.dunlop.eu</w:t>
                          </w:r>
                        </w:p>
                        <w:p w14:paraId="71E1C775" w14:textId="77777777" w:rsidR="00067D19" w:rsidRPr="004C1308" w:rsidRDefault="00067D19"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9857" id="Textfeld 1" o:spid="_x0000_s1027" type="#_x0000_t202" style="position:absolute;left:0;text-align:left;margin-left:398.15pt;margin-top:-11.65pt;width:121.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" filled="f" stroked="f">
              <v:textbox>
                <w:txbxContent>
                  <w:p w14:paraId="61BEDAEE" w14:textId="77777777" w:rsidR="00067D19" w:rsidRPr="00F95ACE" w:rsidRDefault="00067D19" w:rsidP="00A05872">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cs="AvantGardeGothicBkITC-Reg"/>
                        <w:sz w:val="22"/>
                        <w:szCs w:val="22"/>
                      </w:rPr>
                      <w:t xml:space="preserve"> </w:t>
                    </w:r>
                    <w:r w:rsidRPr="00F95ACE">
                      <w:rPr>
                        <w:rFonts w:ascii="AvantGardeGothicBkITC Reg" w:hAnsi="AvantGardeGothicBkITC Reg" w:cs="AvantGardeGothicBkITC-Reg"/>
                        <w:sz w:val="22"/>
                        <w:szCs w:val="22"/>
                      </w:rPr>
                      <w:t>www.dunlop.eu</w:t>
                    </w:r>
                  </w:p>
                  <w:p w14:paraId="71E1C775" w14:textId="77777777" w:rsidR="00067D19" w:rsidRPr="004C1308" w:rsidRDefault="00067D19"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lang w:val="en-GB" w:eastAsia="en-US"/>
                      </w:rPr>
                    </w:pPr>
                  </w:p>
                </w:txbxContent>
              </v:textbox>
              <w10:wrap type="square"/>
            </v:shape>
          </w:pict>
        </mc:Fallback>
      </mc:AlternateContent>
    </w:r>
  </w:p>
  <w:p w14:paraId="6614E12B" w14:textId="77777777" w:rsidR="00067D19" w:rsidRPr="00914CF1" w:rsidRDefault="00067D19">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20189" w14:textId="77777777" w:rsidR="00C56038" w:rsidRDefault="00C56038" w:rsidP="0068646D">
      <w:r>
        <w:separator/>
      </w:r>
    </w:p>
  </w:footnote>
  <w:footnote w:type="continuationSeparator" w:id="0">
    <w:p w14:paraId="6E3DEFDD" w14:textId="77777777" w:rsidR="00C56038" w:rsidRDefault="00C56038"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5D3B" w14:textId="1C6D936C" w:rsidR="00067D19" w:rsidRDefault="00067D19" w:rsidP="00602A2E">
    <w:pPr>
      <w:pStyle w:val="Intestazione"/>
      <w:tabs>
        <w:tab w:val="clear" w:pos="9360"/>
        <w:tab w:val="left" w:pos="2410"/>
      </w:tabs>
      <w:ind w:right="66"/>
    </w:pPr>
    <w:r>
      <w:rPr>
        <w:noProof/>
        <w:lang w:val="it-IT" w:eastAsia="it-IT"/>
      </w:rPr>
      <w:drawing>
        <wp:anchor distT="0" distB="0" distL="114300" distR="114300" simplePos="0" relativeHeight="251655168" behindDoc="1" locked="0" layoutInCell="1" allowOverlap="1" wp14:anchorId="63CDD54B" wp14:editId="67791B8F">
          <wp:simplePos x="0" y="0"/>
          <wp:positionH relativeFrom="page">
            <wp:posOffset>25151</wp:posOffset>
          </wp:positionH>
          <wp:positionV relativeFrom="paragraph">
            <wp:posOffset>-214630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766A4" w14:textId="77777777" w:rsidR="00067D19" w:rsidRDefault="00067D19" w:rsidP="008B5EE9">
    <w:pPr>
      <w:pStyle w:val="Intestazione"/>
      <w:ind w:firstLine="2832"/>
      <w:jc w:val="right"/>
    </w:pPr>
  </w:p>
  <w:p w14:paraId="390982FC" w14:textId="77777777" w:rsidR="00067D19" w:rsidRDefault="00067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06946"/>
    <w:multiLevelType w:val="multilevel"/>
    <w:tmpl w:val="DE0634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6D2"/>
    <w:rsid w:val="000069F8"/>
    <w:rsid w:val="00012772"/>
    <w:rsid w:val="00017A61"/>
    <w:rsid w:val="0002030E"/>
    <w:rsid w:val="000232F7"/>
    <w:rsid w:val="00023D32"/>
    <w:rsid w:val="0002498B"/>
    <w:rsid w:val="00027D66"/>
    <w:rsid w:val="00042C1B"/>
    <w:rsid w:val="00050EFB"/>
    <w:rsid w:val="00052BBB"/>
    <w:rsid w:val="0006060E"/>
    <w:rsid w:val="00061BFB"/>
    <w:rsid w:val="0006334A"/>
    <w:rsid w:val="00067D19"/>
    <w:rsid w:val="00070847"/>
    <w:rsid w:val="00080C4A"/>
    <w:rsid w:val="00083581"/>
    <w:rsid w:val="000C009D"/>
    <w:rsid w:val="000D06DD"/>
    <w:rsid w:val="000D0B47"/>
    <w:rsid w:val="000D3889"/>
    <w:rsid w:val="000E6F08"/>
    <w:rsid w:val="000E796A"/>
    <w:rsid w:val="000F066D"/>
    <w:rsid w:val="000F4A00"/>
    <w:rsid w:val="000F76B2"/>
    <w:rsid w:val="00107D46"/>
    <w:rsid w:val="00122299"/>
    <w:rsid w:val="00125051"/>
    <w:rsid w:val="001272C0"/>
    <w:rsid w:val="00136E18"/>
    <w:rsid w:val="001415DD"/>
    <w:rsid w:val="00160742"/>
    <w:rsid w:val="00163745"/>
    <w:rsid w:val="00167A4E"/>
    <w:rsid w:val="001742AA"/>
    <w:rsid w:val="00182866"/>
    <w:rsid w:val="001A1B6F"/>
    <w:rsid w:val="001A7337"/>
    <w:rsid w:val="001B4A24"/>
    <w:rsid w:val="001C7B28"/>
    <w:rsid w:val="001D60C9"/>
    <w:rsid w:val="001E4C71"/>
    <w:rsid w:val="001F39E0"/>
    <w:rsid w:val="001F5EFF"/>
    <w:rsid w:val="00203C95"/>
    <w:rsid w:val="00210462"/>
    <w:rsid w:val="00210B19"/>
    <w:rsid w:val="002125C4"/>
    <w:rsid w:val="00221558"/>
    <w:rsid w:val="00222420"/>
    <w:rsid w:val="00240F82"/>
    <w:rsid w:val="00244A0D"/>
    <w:rsid w:val="0024544A"/>
    <w:rsid w:val="00254149"/>
    <w:rsid w:val="00254BC9"/>
    <w:rsid w:val="00262DD8"/>
    <w:rsid w:val="00273A4D"/>
    <w:rsid w:val="00275B11"/>
    <w:rsid w:val="00275D82"/>
    <w:rsid w:val="0027752E"/>
    <w:rsid w:val="00281EBE"/>
    <w:rsid w:val="002835BD"/>
    <w:rsid w:val="0028741E"/>
    <w:rsid w:val="00291524"/>
    <w:rsid w:val="002948A5"/>
    <w:rsid w:val="00294B1F"/>
    <w:rsid w:val="002C1114"/>
    <w:rsid w:val="002C1144"/>
    <w:rsid w:val="002C3C83"/>
    <w:rsid w:val="002C6E31"/>
    <w:rsid w:val="002D47C7"/>
    <w:rsid w:val="002D60CB"/>
    <w:rsid w:val="002D7D10"/>
    <w:rsid w:val="002E1B8B"/>
    <w:rsid w:val="002E45F5"/>
    <w:rsid w:val="002F1E12"/>
    <w:rsid w:val="002F385E"/>
    <w:rsid w:val="002F7C58"/>
    <w:rsid w:val="003019B7"/>
    <w:rsid w:val="00304F19"/>
    <w:rsid w:val="003064D4"/>
    <w:rsid w:val="00306C63"/>
    <w:rsid w:val="00311BD3"/>
    <w:rsid w:val="00332EDE"/>
    <w:rsid w:val="003377D0"/>
    <w:rsid w:val="00337A6B"/>
    <w:rsid w:val="00341528"/>
    <w:rsid w:val="00353364"/>
    <w:rsid w:val="00357798"/>
    <w:rsid w:val="00367EF1"/>
    <w:rsid w:val="0038331F"/>
    <w:rsid w:val="0038502C"/>
    <w:rsid w:val="003A080A"/>
    <w:rsid w:val="003A46DD"/>
    <w:rsid w:val="003A480A"/>
    <w:rsid w:val="003B574D"/>
    <w:rsid w:val="003C4FE7"/>
    <w:rsid w:val="003C6ECB"/>
    <w:rsid w:val="003D7DE5"/>
    <w:rsid w:val="003E07E4"/>
    <w:rsid w:val="003E16F9"/>
    <w:rsid w:val="003E18E1"/>
    <w:rsid w:val="003E18F6"/>
    <w:rsid w:val="003F05F3"/>
    <w:rsid w:val="003F6528"/>
    <w:rsid w:val="003F7DE8"/>
    <w:rsid w:val="003F7F75"/>
    <w:rsid w:val="00400915"/>
    <w:rsid w:val="00402960"/>
    <w:rsid w:val="00406910"/>
    <w:rsid w:val="00407D8D"/>
    <w:rsid w:val="004120C3"/>
    <w:rsid w:val="0043148C"/>
    <w:rsid w:val="00434E25"/>
    <w:rsid w:val="004474FD"/>
    <w:rsid w:val="0045129B"/>
    <w:rsid w:val="00456164"/>
    <w:rsid w:val="00482F45"/>
    <w:rsid w:val="00487B65"/>
    <w:rsid w:val="0049025D"/>
    <w:rsid w:val="00491772"/>
    <w:rsid w:val="00495D5C"/>
    <w:rsid w:val="0049657D"/>
    <w:rsid w:val="004A4F07"/>
    <w:rsid w:val="004B5C61"/>
    <w:rsid w:val="004B62BC"/>
    <w:rsid w:val="004B6A8D"/>
    <w:rsid w:val="004B6B5F"/>
    <w:rsid w:val="004C6DC5"/>
    <w:rsid w:val="004D5838"/>
    <w:rsid w:val="004D65EB"/>
    <w:rsid w:val="004D6E8F"/>
    <w:rsid w:val="004E03AF"/>
    <w:rsid w:val="004E2FAA"/>
    <w:rsid w:val="00506BBE"/>
    <w:rsid w:val="00512D79"/>
    <w:rsid w:val="0051442E"/>
    <w:rsid w:val="00514BB5"/>
    <w:rsid w:val="0052009A"/>
    <w:rsid w:val="00530F18"/>
    <w:rsid w:val="005417C2"/>
    <w:rsid w:val="005419BB"/>
    <w:rsid w:val="00553E55"/>
    <w:rsid w:val="005577E1"/>
    <w:rsid w:val="0056526A"/>
    <w:rsid w:val="00571C4C"/>
    <w:rsid w:val="005733E2"/>
    <w:rsid w:val="005753F9"/>
    <w:rsid w:val="005757F4"/>
    <w:rsid w:val="00590563"/>
    <w:rsid w:val="005C3069"/>
    <w:rsid w:val="005C5198"/>
    <w:rsid w:val="005D16D2"/>
    <w:rsid w:val="005D7AAA"/>
    <w:rsid w:val="005E50DC"/>
    <w:rsid w:val="005F0581"/>
    <w:rsid w:val="005F601D"/>
    <w:rsid w:val="0060264B"/>
    <w:rsid w:val="00602A2E"/>
    <w:rsid w:val="006032A5"/>
    <w:rsid w:val="00604A88"/>
    <w:rsid w:val="00605263"/>
    <w:rsid w:val="006077C3"/>
    <w:rsid w:val="00611DF1"/>
    <w:rsid w:val="00612310"/>
    <w:rsid w:val="00631D30"/>
    <w:rsid w:val="00636FEC"/>
    <w:rsid w:val="0063782E"/>
    <w:rsid w:val="0064022D"/>
    <w:rsid w:val="00661489"/>
    <w:rsid w:val="006618F0"/>
    <w:rsid w:val="00663594"/>
    <w:rsid w:val="00667016"/>
    <w:rsid w:val="0068646D"/>
    <w:rsid w:val="006A1D3D"/>
    <w:rsid w:val="006A2B24"/>
    <w:rsid w:val="006B408A"/>
    <w:rsid w:val="006B738E"/>
    <w:rsid w:val="006D2084"/>
    <w:rsid w:val="006E5339"/>
    <w:rsid w:val="006E7411"/>
    <w:rsid w:val="006F0815"/>
    <w:rsid w:val="006F230D"/>
    <w:rsid w:val="006F587D"/>
    <w:rsid w:val="00701AB7"/>
    <w:rsid w:val="00724CA6"/>
    <w:rsid w:val="00724D87"/>
    <w:rsid w:val="00730281"/>
    <w:rsid w:val="00730D36"/>
    <w:rsid w:val="00731531"/>
    <w:rsid w:val="00732BF6"/>
    <w:rsid w:val="0074067D"/>
    <w:rsid w:val="00750C90"/>
    <w:rsid w:val="00752C3E"/>
    <w:rsid w:val="0076368D"/>
    <w:rsid w:val="0076757C"/>
    <w:rsid w:val="007762DA"/>
    <w:rsid w:val="0079396C"/>
    <w:rsid w:val="0079476E"/>
    <w:rsid w:val="00797C78"/>
    <w:rsid w:val="007A2631"/>
    <w:rsid w:val="007B36C2"/>
    <w:rsid w:val="007B4252"/>
    <w:rsid w:val="007B575D"/>
    <w:rsid w:val="007C202B"/>
    <w:rsid w:val="007E660A"/>
    <w:rsid w:val="007E7CBA"/>
    <w:rsid w:val="007F0C18"/>
    <w:rsid w:val="007F5CFD"/>
    <w:rsid w:val="007F77B6"/>
    <w:rsid w:val="0080175B"/>
    <w:rsid w:val="00804270"/>
    <w:rsid w:val="00807464"/>
    <w:rsid w:val="0080791C"/>
    <w:rsid w:val="008148F7"/>
    <w:rsid w:val="00814FE8"/>
    <w:rsid w:val="008170EC"/>
    <w:rsid w:val="00830612"/>
    <w:rsid w:val="008360DB"/>
    <w:rsid w:val="00846B7D"/>
    <w:rsid w:val="00854642"/>
    <w:rsid w:val="00872BB8"/>
    <w:rsid w:val="00877897"/>
    <w:rsid w:val="0088114F"/>
    <w:rsid w:val="008B5A90"/>
    <w:rsid w:val="008B5EE9"/>
    <w:rsid w:val="008C3EA2"/>
    <w:rsid w:val="008C492C"/>
    <w:rsid w:val="008C7B1A"/>
    <w:rsid w:val="008D10CE"/>
    <w:rsid w:val="008D1419"/>
    <w:rsid w:val="008D325A"/>
    <w:rsid w:val="008E1217"/>
    <w:rsid w:val="008E1502"/>
    <w:rsid w:val="008E24AC"/>
    <w:rsid w:val="008E714A"/>
    <w:rsid w:val="008F1382"/>
    <w:rsid w:val="008F182B"/>
    <w:rsid w:val="008F48B5"/>
    <w:rsid w:val="008F58B9"/>
    <w:rsid w:val="00903451"/>
    <w:rsid w:val="009043F1"/>
    <w:rsid w:val="00904E85"/>
    <w:rsid w:val="00907092"/>
    <w:rsid w:val="00911EDA"/>
    <w:rsid w:val="0091362E"/>
    <w:rsid w:val="00913F3E"/>
    <w:rsid w:val="00914CF1"/>
    <w:rsid w:val="0091749A"/>
    <w:rsid w:val="009174AD"/>
    <w:rsid w:val="00917A57"/>
    <w:rsid w:val="00920FC4"/>
    <w:rsid w:val="009229B2"/>
    <w:rsid w:val="00936E20"/>
    <w:rsid w:val="0094759A"/>
    <w:rsid w:val="00950AD3"/>
    <w:rsid w:val="00956C2F"/>
    <w:rsid w:val="0096142A"/>
    <w:rsid w:val="00962EAB"/>
    <w:rsid w:val="0096660C"/>
    <w:rsid w:val="0098622D"/>
    <w:rsid w:val="009B1CEA"/>
    <w:rsid w:val="009B7DC3"/>
    <w:rsid w:val="009C395F"/>
    <w:rsid w:val="009C5790"/>
    <w:rsid w:val="009D55DA"/>
    <w:rsid w:val="009E26E2"/>
    <w:rsid w:val="009E2BAD"/>
    <w:rsid w:val="009F5892"/>
    <w:rsid w:val="00A034B4"/>
    <w:rsid w:val="00A05872"/>
    <w:rsid w:val="00A10B29"/>
    <w:rsid w:val="00A20173"/>
    <w:rsid w:val="00A20E8E"/>
    <w:rsid w:val="00A24CBA"/>
    <w:rsid w:val="00A336FD"/>
    <w:rsid w:val="00A35CEC"/>
    <w:rsid w:val="00A4216F"/>
    <w:rsid w:val="00A441E1"/>
    <w:rsid w:val="00A46833"/>
    <w:rsid w:val="00A50B0B"/>
    <w:rsid w:val="00A5491A"/>
    <w:rsid w:val="00A632E4"/>
    <w:rsid w:val="00A641E3"/>
    <w:rsid w:val="00A713CD"/>
    <w:rsid w:val="00A72989"/>
    <w:rsid w:val="00A73CA7"/>
    <w:rsid w:val="00A8108F"/>
    <w:rsid w:val="00A832D7"/>
    <w:rsid w:val="00A8713D"/>
    <w:rsid w:val="00A87886"/>
    <w:rsid w:val="00A91C32"/>
    <w:rsid w:val="00A94651"/>
    <w:rsid w:val="00A95513"/>
    <w:rsid w:val="00A963A6"/>
    <w:rsid w:val="00AA23D7"/>
    <w:rsid w:val="00AB2AEF"/>
    <w:rsid w:val="00AD285B"/>
    <w:rsid w:val="00AE3A0C"/>
    <w:rsid w:val="00AE46BB"/>
    <w:rsid w:val="00AE59C2"/>
    <w:rsid w:val="00AF1039"/>
    <w:rsid w:val="00AF420F"/>
    <w:rsid w:val="00AF5FF9"/>
    <w:rsid w:val="00B02BE7"/>
    <w:rsid w:val="00B04D7D"/>
    <w:rsid w:val="00B124CE"/>
    <w:rsid w:val="00B148FF"/>
    <w:rsid w:val="00B2485F"/>
    <w:rsid w:val="00B2798E"/>
    <w:rsid w:val="00B332C8"/>
    <w:rsid w:val="00B425FF"/>
    <w:rsid w:val="00B50D22"/>
    <w:rsid w:val="00B51172"/>
    <w:rsid w:val="00B662C3"/>
    <w:rsid w:val="00B723FD"/>
    <w:rsid w:val="00B7560B"/>
    <w:rsid w:val="00B82F35"/>
    <w:rsid w:val="00B83066"/>
    <w:rsid w:val="00B83B84"/>
    <w:rsid w:val="00B86821"/>
    <w:rsid w:val="00B95821"/>
    <w:rsid w:val="00BA3057"/>
    <w:rsid w:val="00BA67F5"/>
    <w:rsid w:val="00BB245C"/>
    <w:rsid w:val="00BB2876"/>
    <w:rsid w:val="00BB49C9"/>
    <w:rsid w:val="00BB5F46"/>
    <w:rsid w:val="00BC04A2"/>
    <w:rsid w:val="00BC346A"/>
    <w:rsid w:val="00BC5DE1"/>
    <w:rsid w:val="00BD0173"/>
    <w:rsid w:val="00BD5972"/>
    <w:rsid w:val="00BE7BFB"/>
    <w:rsid w:val="00C00A58"/>
    <w:rsid w:val="00C05E3B"/>
    <w:rsid w:val="00C1051B"/>
    <w:rsid w:val="00C14616"/>
    <w:rsid w:val="00C17FE1"/>
    <w:rsid w:val="00C2381D"/>
    <w:rsid w:val="00C26E0E"/>
    <w:rsid w:val="00C30729"/>
    <w:rsid w:val="00C35269"/>
    <w:rsid w:val="00C3583A"/>
    <w:rsid w:val="00C37C79"/>
    <w:rsid w:val="00C42BB2"/>
    <w:rsid w:val="00C4664B"/>
    <w:rsid w:val="00C542B6"/>
    <w:rsid w:val="00C56038"/>
    <w:rsid w:val="00C66503"/>
    <w:rsid w:val="00C74CB9"/>
    <w:rsid w:val="00C914A1"/>
    <w:rsid w:val="00C93A4F"/>
    <w:rsid w:val="00C97334"/>
    <w:rsid w:val="00CB4226"/>
    <w:rsid w:val="00CD167A"/>
    <w:rsid w:val="00CD7CF0"/>
    <w:rsid w:val="00CE39A0"/>
    <w:rsid w:val="00D044F3"/>
    <w:rsid w:val="00D04D1F"/>
    <w:rsid w:val="00D04DED"/>
    <w:rsid w:val="00D12F1D"/>
    <w:rsid w:val="00D301A9"/>
    <w:rsid w:val="00D3124B"/>
    <w:rsid w:val="00D31490"/>
    <w:rsid w:val="00D41365"/>
    <w:rsid w:val="00D45A07"/>
    <w:rsid w:val="00D51609"/>
    <w:rsid w:val="00D733AC"/>
    <w:rsid w:val="00D76CC9"/>
    <w:rsid w:val="00D770A1"/>
    <w:rsid w:val="00D80EDF"/>
    <w:rsid w:val="00D813CA"/>
    <w:rsid w:val="00D82DF1"/>
    <w:rsid w:val="00D94A11"/>
    <w:rsid w:val="00D97780"/>
    <w:rsid w:val="00DA3631"/>
    <w:rsid w:val="00DA7EF5"/>
    <w:rsid w:val="00DB04BF"/>
    <w:rsid w:val="00DC041E"/>
    <w:rsid w:val="00DC391E"/>
    <w:rsid w:val="00DD2AD7"/>
    <w:rsid w:val="00DD6C59"/>
    <w:rsid w:val="00DE5982"/>
    <w:rsid w:val="00DE67BB"/>
    <w:rsid w:val="00DF31FD"/>
    <w:rsid w:val="00DF62BF"/>
    <w:rsid w:val="00E11161"/>
    <w:rsid w:val="00E12EDA"/>
    <w:rsid w:val="00E13288"/>
    <w:rsid w:val="00E167EF"/>
    <w:rsid w:val="00E175B5"/>
    <w:rsid w:val="00E20984"/>
    <w:rsid w:val="00E22841"/>
    <w:rsid w:val="00E33B78"/>
    <w:rsid w:val="00E5235A"/>
    <w:rsid w:val="00E63BF4"/>
    <w:rsid w:val="00E67452"/>
    <w:rsid w:val="00E722D7"/>
    <w:rsid w:val="00E918BB"/>
    <w:rsid w:val="00EA017E"/>
    <w:rsid w:val="00EA4326"/>
    <w:rsid w:val="00EB42E6"/>
    <w:rsid w:val="00EB4E57"/>
    <w:rsid w:val="00EB7A81"/>
    <w:rsid w:val="00EC4D04"/>
    <w:rsid w:val="00EE456F"/>
    <w:rsid w:val="00EF03FD"/>
    <w:rsid w:val="00EF7885"/>
    <w:rsid w:val="00F0592C"/>
    <w:rsid w:val="00F05D09"/>
    <w:rsid w:val="00F258D6"/>
    <w:rsid w:val="00F46018"/>
    <w:rsid w:val="00F52F37"/>
    <w:rsid w:val="00F5375B"/>
    <w:rsid w:val="00F56A9C"/>
    <w:rsid w:val="00F619AA"/>
    <w:rsid w:val="00F675EE"/>
    <w:rsid w:val="00F70E33"/>
    <w:rsid w:val="00F712E1"/>
    <w:rsid w:val="00F71C50"/>
    <w:rsid w:val="00F727A9"/>
    <w:rsid w:val="00F755B9"/>
    <w:rsid w:val="00F77BAD"/>
    <w:rsid w:val="00F83CB1"/>
    <w:rsid w:val="00F91168"/>
    <w:rsid w:val="00F93510"/>
    <w:rsid w:val="00F95ACE"/>
    <w:rsid w:val="00FA1B7C"/>
    <w:rsid w:val="00FA1E48"/>
    <w:rsid w:val="00FA2198"/>
    <w:rsid w:val="00FA4883"/>
    <w:rsid w:val="00FA6D64"/>
    <w:rsid w:val="00FB368A"/>
    <w:rsid w:val="00FB3B11"/>
    <w:rsid w:val="00FB60CB"/>
    <w:rsid w:val="00FB6A8D"/>
    <w:rsid w:val="00FC0A62"/>
    <w:rsid w:val="00FC0F63"/>
    <w:rsid w:val="00FD255B"/>
    <w:rsid w:val="00FD320B"/>
    <w:rsid w:val="00FE4210"/>
    <w:rsid w:val="00FE79B4"/>
    <w:rsid w:val="00FF0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E3D0FD2"/>
  <w15:docId w15:val="{5487A09E-DBD3-4D33-8F18-DCD30131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3E16F9"/>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paragraph" w:styleId="Testonotaapidipagina">
    <w:name w:val="footnote text"/>
    <w:basedOn w:val="Normale"/>
    <w:link w:val="TestonotaapidipaginaCarattere"/>
    <w:uiPriority w:val="99"/>
    <w:semiHidden/>
    <w:unhideWhenUsed/>
    <w:rsid w:val="00B148FF"/>
    <w:rPr>
      <w:sz w:val="20"/>
      <w:szCs w:val="20"/>
    </w:rPr>
  </w:style>
  <w:style w:type="character" w:customStyle="1" w:styleId="TestonotaapidipaginaCarattere">
    <w:name w:val="Testo nota a piè di pagina Carattere"/>
    <w:basedOn w:val="Carpredefinitoparagrafo"/>
    <w:link w:val="Testonotaapidipagina"/>
    <w:uiPriority w:val="99"/>
    <w:semiHidden/>
    <w:rsid w:val="00B148FF"/>
    <w:rPr>
      <w:sz w:val="20"/>
      <w:szCs w:val="20"/>
      <w:lang w:val="de-DE" w:eastAsia="de-DE"/>
    </w:rPr>
  </w:style>
  <w:style w:type="character" w:styleId="Rimandonotaapidipagina">
    <w:name w:val="footnote reference"/>
    <w:basedOn w:val="Carpredefinitoparagrafo"/>
    <w:uiPriority w:val="99"/>
    <w:semiHidden/>
    <w:unhideWhenUsed/>
    <w:rsid w:val="00B148FF"/>
    <w:rPr>
      <w:vertAlign w:val="superscript"/>
    </w:rPr>
  </w:style>
  <w:style w:type="paragraph" w:styleId="Testonormale">
    <w:name w:val="Plain Text"/>
    <w:basedOn w:val="Normale"/>
    <w:link w:val="TestonormaleCarattere"/>
    <w:uiPriority w:val="99"/>
    <w:semiHidden/>
    <w:unhideWhenUsed/>
    <w:rsid w:val="00B148FF"/>
    <w:rPr>
      <w:rFonts w:ascii="Calibri" w:eastAsiaTheme="minorHAnsi" w:hAnsi="Calibri"/>
      <w:sz w:val="22"/>
      <w:szCs w:val="22"/>
      <w:lang w:val="it-IT" w:eastAsia="en-US"/>
    </w:rPr>
  </w:style>
  <w:style w:type="character" w:customStyle="1" w:styleId="TestonormaleCarattere">
    <w:name w:val="Testo normale Carattere"/>
    <w:basedOn w:val="Carpredefinitoparagrafo"/>
    <w:link w:val="Testonormale"/>
    <w:uiPriority w:val="99"/>
    <w:semiHidden/>
    <w:rsid w:val="00B148FF"/>
    <w:rPr>
      <w:rFonts w:ascii="Calibri" w:eastAsiaTheme="minorHAnsi" w:hAnsi="Calibri"/>
      <w:lang w:val="it-IT"/>
    </w:rPr>
  </w:style>
  <w:style w:type="character" w:customStyle="1" w:styleId="Titolo1Carattere">
    <w:name w:val="Titolo 1 Carattere"/>
    <w:basedOn w:val="Carpredefinitoparagrafo"/>
    <w:link w:val="Titolo1"/>
    <w:uiPriority w:val="9"/>
    <w:rsid w:val="003E16F9"/>
    <w:rPr>
      <w:rFonts w:ascii="Times New Roman" w:eastAsia="Times New Roman" w:hAnsi="Times New Roman"/>
      <w:b/>
      <w:bCs/>
      <w:kern w:val="36"/>
      <w:sz w:val="48"/>
      <w:szCs w:val="48"/>
      <w:lang w:val="it-IT" w:eastAsia="it-IT"/>
    </w:rPr>
  </w:style>
  <w:style w:type="paragraph" w:styleId="NormaleWeb">
    <w:name w:val="Normal (Web)"/>
    <w:basedOn w:val="Normale"/>
    <w:uiPriority w:val="99"/>
    <w:unhideWhenUsed/>
    <w:rsid w:val="003E16F9"/>
    <w:pPr>
      <w:spacing w:before="100" w:beforeAutospacing="1" w:after="100" w:afterAutospacing="1"/>
    </w:pPr>
    <w:rPr>
      <w:rFonts w:ascii="Times New Roman" w:eastAsia="Times New Roman" w:hAnsi="Times New Roman"/>
      <w:lang w:val="it-IT" w:eastAsia="it-IT"/>
    </w:rPr>
  </w:style>
  <w:style w:type="character" w:styleId="Enfasigrassetto">
    <w:name w:val="Strong"/>
    <w:basedOn w:val="Carpredefinitoparagrafo"/>
    <w:uiPriority w:val="22"/>
    <w:qFormat/>
    <w:locked/>
    <w:rsid w:val="003E16F9"/>
    <w:rPr>
      <w:b/>
      <w:bCs/>
    </w:rPr>
  </w:style>
  <w:style w:type="character" w:styleId="Enfasicorsivo">
    <w:name w:val="Emphasis"/>
    <w:basedOn w:val="Carpredefinitoparagrafo"/>
    <w:uiPriority w:val="20"/>
    <w:qFormat/>
    <w:locked/>
    <w:rsid w:val="005D7A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50735">
      <w:bodyDiv w:val="1"/>
      <w:marLeft w:val="0"/>
      <w:marRight w:val="0"/>
      <w:marTop w:val="0"/>
      <w:marBottom w:val="0"/>
      <w:divBdr>
        <w:top w:val="none" w:sz="0" w:space="0" w:color="auto"/>
        <w:left w:val="none" w:sz="0" w:space="0" w:color="auto"/>
        <w:bottom w:val="none" w:sz="0" w:space="0" w:color="auto"/>
        <w:right w:val="none" w:sz="0" w:space="0" w:color="auto"/>
      </w:divBdr>
    </w:div>
    <w:div w:id="804470307">
      <w:bodyDiv w:val="1"/>
      <w:marLeft w:val="0"/>
      <w:marRight w:val="0"/>
      <w:marTop w:val="0"/>
      <w:marBottom w:val="0"/>
      <w:divBdr>
        <w:top w:val="none" w:sz="0" w:space="0" w:color="auto"/>
        <w:left w:val="none" w:sz="0" w:space="0" w:color="auto"/>
        <w:bottom w:val="none" w:sz="0" w:space="0" w:color="auto"/>
        <w:right w:val="none" w:sz="0" w:space="0" w:color="auto"/>
      </w:divBdr>
    </w:div>
    <w:div w:id="916867825">
      <w:bodyDiv w:val="1"/>
      <w:marLeft w:val="0"/>
      <w:marRight w:val="0"/>
      <w:marTop w:val="0"/>
      <w:marBottom w:val="0"/>
      <w:divBdr>
        <w:top w:val="none" w:sz="0" w:space="0" w:color="auto"/>
        <w:left w:val="none" w:sz="0" w:space="0" w:color="auto"/>
        <w:bottom w:val="none" w:sz="0" w:space="0" w:color="auto"/>
        <w:right w:val="none" w:sz="0" w:space="0" w:color="auto"/>
      </w:divBdr>
    </w:div>
    <w:div w:id="948706453">
      <w:bodyDiv w:val="1"/>
      <w:marLeft w:val="0"/>
      <w:marRight w:val="0"/>
      <w:marTop w:val="0"/>
      <w:marBottom w:val="0"/>
      <w:divBdr>
        <w:top w:val="none" w:sz="0" w:space="0" w:color="auto"/>
        <w:left w:val="none" w:sz="0" w:space="0" w:color="auto"/>
        <w:bottom w:val="none" w:sz="0" w:space="0" w:color="auto"/>
        <w:right w:val="none" w:sz="0" w:space="0" w:color="auto"/>
      </w:divBdr>
    </w:div>
    <w:div w:id="1116489130">
      <w:bodyDiv w:val="1"/>
      <w:marLeft w:val="0"/>
      <w:marRight w:val="0"/>
      <w:marTop w:val="0"/>
      <w:marBottom w:val="0"/>
      <w:divBdr>
        <w:top w:val="none" w:sz="0" w:space="0" w:color="auto"/>
        <w:left w:val="none" w:sz="0" w:space="0" w:color="auto"/>
        <w:bottom w:val="none" w:sz="0" w:space="0" w:color="auto"/>
        <w:right w:val="none" w:sz="0" w:space="0" w:color="auto"/>
      </w:divBdr>
    </w:div>
    <w:div w:id="1170174561">
      <w:bodyDiv w:val="1"/>
      <w:marLeft w:val="0"/>
      <w:marRight w:val="0"/>
      <w:marTop w:val="0"/>
      <w:marBottom w:val="0"/>
      <w:divBdr>
        <w:top w:val="none" w:sz="0" w:space="0" w:color="auto"/>
        <w:left w:val="none" w:sz="0" w:space="0" w:color="auto"/>
        <w:bottom w:val="none" w:sz="0" w:space="0" w:color="auto"/>
        <w:right w:val="none" w:sz="0" w:space="0" w:color="auto"/>
      </w:divBdr>
    </w:div>
    <w:div w:id="1518076830">
      <w:bodyDiv w:val="1"/>
      <w:marLeft w:val="0"/>
      <w:marRight w:val="0"/>
      <w:marTop w:val="0"/>
      <w:marBottom w:val="0"/>
      <w:divBdr>
        <w:top w:val="none" w:sz="0" w:space="0" w:color="auto"/>
        <w:left w:val="none" w:sz="0" w:space="0" w:color="auto"/>
        <w:bottom w:val="none" w:sz="0" w:space="0" w:color="auto"/>
        <w:right w:val="none" w:sz="0" w:space="0" w:color="auto"/>
      </w:divBdr>
    </w:div>
    <w:div w:id="1552885900">
      <w:bodyDiv w:val="1"/>
      <w:marLeft w:val="0"/>
      <w:marRight w:val="0"/>
      <w:marTop w:val="0"/>
      <w:marBottom w:val="0"/>
      <w:divBdr>
        <w:top w:val="none" w:sz="0" w:space="0" w:color="auto"/>
        <w:left w:val="none" w:sz="0" w:space="0" w:color="auto"/>
        <w:bottom w:val="none" w:sz="0" w:space="0" w:color="auto"/>
        <w:right w:val="none" w:sz="0" w:space="0" w:color="auto"/>
      </w:divBdr>
    </w:div>
    <w:div w:id="1574853097">
      <w:bodyDiv w:val="1"/>
      <w:marLeft w:val="0"/>
      <w:marRight w:val="0"/>
      <w:marTop w:val="0"/>
      <w:marBottom w:val="0"/>
      <w:divBdr>
        <w:top w:val="none" w:sz="0" w:space="0" w:color="auto"/>
        <w:left w:val="none" w:sz="0" w:space="0" w:color="auto"/>
        <w:bottom w:val="none" w:sz="0" w:space="0" w:color="auto"/>
        <w:right w:val="none" w:sz="0" w:space="0" w:color="auto"/>
      </w:divBdr>
    </w:div>
    <w:div w:id="1757629589">
      <w:bodyDiv w:val="1"/>
      <w:marLeft w:val="0"/>
      <w:marRight w:val="0"/>
      <w:marTop w:val="0"/>
      <w:marBottom w:val="0"/>
      <w:divBdr>
        <w:top w:val="none" w:sz="0" w:space="0" w:color="auto"/>
        <w:left w:val="none" w:sz="0" w:space="0" w:color="auto"/>
        <w:bottom w:val="none" w:sz="0" w:space="0" w:color="auto"/>
        <w:right w:val="none" w:sz="0" w:space="0" w:color="auto"/>
      </w:divBdr>
    </w:div>
    <w:div w:id="1802963058">
      <w:bodyDiv w:val="1"/>
      <w:marLeft w:val="0"/>
      <w:marRight w:val="0"/>
      <w:marTop w:val="0"/>
      <w:marBottom w:val="0"/>
      <w:divBdr>
        <w:top w:val="none" w:sz="0" w:space="0" w:color="auto"/>
        <w:left w:val="none" w:sz="0" w:space="0" w:color="auto"/>
        <w:bottom w:val="none" w:sz="0" w:space="0" w:color="auto"/>
        <w:right w:val="none" w:sz="0" w:space="0" w:color="auto"/>
      </w:divBdr>
    </w:div>
    <w:div w:id="1975526430">
      <w:bodyDiv w:val="1"/>
      <w:marLeft w:val="0"/>
      <w:marRight w:val="0"/>
      <w:marTop w:val="0"/>
      <w:marBottom w:val="0"/>
      <w:divBdr>
        <w:top w:val="none" w:sz="0" w:space="0" w:color="auto"/>
        <w:left w:val="none" w:sz="0" w:space="0" w:color="auto"/>
        <w:bottom w:val="none" w:sz="0" w:space="0" w:color="auto"/>
        <w:right w:val="none" w:sz="0" w:space="0" w:color="auto"/>
      </w:divBdr>
    </w:div>
    <w:div w:id="2100102670">
      <w:bodyDiv w:val="1"/>
      <w:marLeft w:val="0"/>
      <w:marRight w:val="0"/>
      <w:marTop w:val="0"/>
      <w:marBottom w:val="0"/>
      <w:divBdr>
        <w:top w:val="none" w:sz="0" w:space="0" w:color="auto"/>
        <w:left w:val="none" w:sz="0" w:space="0" w:color="auto"/>
        <w:bottom w:val="none" w:sz="0" w:space="0" w:color="auto"/>
        <w:right w:val="none" w:sz="0" w:space="0" w:color="auto"/>
      </w:divBdr>
      <w:divsChild>
        <w:div w:id="331102024">
          <w:marLeft w:val="0"/>
          <w:marRight w:val="0"/>
          <w:marTop w:val="0"/>
          <w:marBottom w:val="0"/>
          <w:divBdr>
            <w:top w:val="none" w:sz="0" w:space="0" w:color="auto"/>
            <w:left w:val="none" w:sz="0" w:space="0" w:color="auto"/>
            <w:bottom w:val="none" w:sz="0" w:space="0" w:color="auto"/>
            <w:right w:val="none" w:sz="0" w:space="0" w:color="auto"/>
          </w:divBdr>
          <w:divsChild>
            <w:div w:id="2060857865">
              <w:marLeft w:val="0"/>
              <w:marRight w:val="0"/>
              <w:marTop w:val="0"/>
              <w:marBottom w:val="0"/>
              <w:divBdr>
                <w:top w:val="none" w:sz="0" w:space="0" w:color="auto"/>
                <w:left w:val="none" w:sz="0" w:space="0" w:color="auto"/>
                <w:bottom w:val="none" w:sz="0" w:space="0" w:color="auto"/>
                <w:right w:val="none" w:sz="0" w:space="0" w:color="auto"/>
              </w:divBdr>
            </w:div>
          </w:divsChild>
        </w:div>
        <w:div w:id="397285197">
          <w:marLeft w:val="0"/>
          <w:marRight w:val="0"/>
          <w:marTop w:val="0"/>
          <w:marBottom w:val="0"/>
          <w:divBdr>
            <w:top w:val="none" w:sz="0" w:space="0" w:color="auto"/>
            <w:left w:val="none" w:sz="0" w:space="0" w:color="auto"/>
            <w:bottom w:val="none" w:sz="0" w:space="0" w:color="auto"/>
            <w:right w:val="none" w:sz="0" w:space="0" w:color="auto"/>
          </w:divBdr>
          <w:divsChild>
            <w:div w:id="15550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997">
      <w:bodyDiv w:val="1"/>
      <w:marLeft w:val="0"/>
      <w:marRight w:val="0"/>
      <w:marTop w:val="0"/>
      <w:marBottom w:val="0"/>
      <w:divBdr>
        <w:top w:val="none" w:sz="0" w:space="0" w:color="auto"/>
        <w:left w:val="none" w:sz="0" w:space="0" w:color="auto"/>
        <w:bottom w:val="none" w:sz="0" w:space="0" w:color="auto"/>
        <w:right w:val="none" w:sz="0" w:space="0" w:color="auto"/>
      </w:divBdr>
    </w:div>
    <w:div w:id="211675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eanlemansseries.com/ecm/assets/1/course/4496/ELMS2017_4%20Hours%20of%20Monza_Provision%20Entry%20list%2027042017_ce3eaf.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8726B-869A-4E6A-9809-6A49EDD3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525</Words>
  <Characters>2825</Characters>
  <Application>Microsoft Office Word</Application>
  <DocSecurity>0</DocSecurity>
  <Lines>23</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 </vt:lpstr>
    </vt:vector>
  </TitlesOfParts>
  <Company>Re:Sources Germany GmbH</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Philippa Neilson</dc:creator>
  <cp:lastModifiedBy>Roberto Colucci</cp:lastModifiedBy>
  <cp:revision>3</cp:revision>
  <cp:lastPrinted>2017-02-28T08:55:00Z</cp:lastPrinted>
  <dcterms:created xsi:type="dcterms:W3CDTF">2017-05-09T13:01:00Z</dcterms:created>
  <dcterms:modified xsi:type="dcterms:W3CDTF">2017-05-09T14:38:00Z</dcterms:modified>
</cp:coreProperties>
</file>