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6B" w:rsidRDefault="00ED1E6B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  <w:lang w:val="uk-UA"/>
        </w:rPr>
      </w:pPr>
      <w:bookmarkStart w:id="0" w:name="_GoBack"/>
      <w:bookmarkEnd w:id="0"/>
    </w:p>
    <w:p w:rsidR="00EC74D3" w:rsidRDefault="00AE7601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  <w:lang w:val="uk-UA"/>
        </w:rPr>
      </w:pPr>
      <w:r w:rsidRPr="00AE7601">
        <w:rPr>
          <w:rFonts w:ascii="Arial" w:hAnsi="Arial" w:cs="Arial"/>
          <w:b/>
          <w:color w:val="0055A4"/>
          <w:sz w:val="30"/>
          <w:szCs w:val="30"/>
        </w:rPr>
        <w:t>Goodyear</w:t>
      </w:r>
      <w:r w:rsidR="00FB3E1F" w:rsidRPr="00FB3E1F">
        <w:rPr>
          <w:rFonts w:ascii="Arial" w:hAnsi="Arial" w:cs="Arial"/>
          <w:b/>
          <w:color w:val="0055A4"/>
          <w:sz w:val="30"/>
          <w:szCs w:val="30"/>
          <w:lang w:val="uk-UA"/>
        </w:rPr>
        <w:t xml:space="preserve"> </w:t>
      </w:r>
      <w:r w:rsidR="00633D0F">
        <w:rPr>
          <w:rFonts w:ascii="Arial" w:hAnsi="Arial" w:cs="Arial"/>
          <w:b/>
          <w:color w:val="0055A4"/>
          <w:sz w:val="30"/>
          <w:szCs w:val="30"/>
          <w:lang w:val="uk-UA"/>
        </w:rPr>
        <w:t>представляє</w:t>
      </w:r>
      <w:r w:rsidR="00FB3E1F">
        <w:rPr>
          <w:rFonts w:ascii="Arial" w:hAnsi="Arial" w:cs="Arial"/>
          <w:b/>
          <w:color w:val="0055A4"/>
          <w:sz w:val="30"/>
          <w:szCs w:val="30"/>
          <w:lang w:val="uk-UA"/>
        </w:rPr>
        <w:t xml:space="preserve"> </w:t>
      </w:r>
      <w:proofErr w:type="spellStart"/>
      <w:r w:rsidRPr="00AE7601">
        <w:rPr>
          <w:rFonts w:ascii="Arial" w:hAnsi="Arial" w:cs="Arial"/>
          <w:b/>
          <w:color w:val="0055A4"/>
          <w:sz w:val="30"/>
          <w:szCs w:val="30"/>
        </w:rPr>
        <w:t>CityCube</w:t>
      </w:r>
      <w:proofErr w:type="spellEnd"/>
      <w:r w:rsidR="00EC74D3">
        <w:rPr>
          <w:rFonts w:ascii="Arial" w:hAnsi="Arial" w:cs="Arial"/>
          <w:b/>
          <w:color w:val="0055A4"/>
          <w:sz w:val="30"/>
          <w:szCs w:val="30"/>
          <w:lang w:val="uk-UA"/>
        </w:rPr>
        <w:t xml:space="preserve"> – унікальні </w:t>
      </w:r>
      <w:r w:rsidR="00633D0F">
        <w:rPr>
          <w:rFonts w:ascii="Arial" w:hAnsi="Arial" w:cs="Arial"/>
          <w:b/>
          <w:color w:val="0055A4"/>
          <w:sz w:val="30"/>
          <w:szCs w:val="30"/>
          <w:lang w:val="uk-UA"/>
        </w:rPr>
        <w:t>шин</w:t>
      </w:r>
      <w:r w:rsidR="00EC74D3">
        <w:rPr>
          <w:rFonts w:ascii="Arial" w:hAnsi="Arial" w:cs="Arial"/>
          <w:b/>
          <w:color w:val="0055A4"/>
          <w:sz w:val="30"/>
          <w:szCs w:val="30"/>
          <w:lang w:val="uk-UA"/>
        </w:rPr>
        <w:t>и</w:t>
      </w:r>
    </w:p>
    <w:p w:rsidR="00A76E93" w:rsidRPr="0086237E" w:rsidRDefault="00633D0F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  <w:lang w:val="uk-UA"/>
        </w:rPr>
      </w:pPr>
      <w:r>
        <w:rPr>
          <w:rFonts w:ascii="Arial" w:hAnsi="Arial" w:cs="Arial"/>
          <w:b/>
          <w:color w:val="0055A4"/>
          <w:sz w:val="30"/>
          <w:szCs w:val="30"/>
          <w:lang w:val="uk-UA"/>
        </w:rPr>
        <w:t>для концепт-кар</w:t>
      </w:r>
      <w:r w:rsidR="0086237E">
        <w:rPr>
          <w:rFonts w:ascii="Arial" w:hAnsi="Arial" w:cs="Arial"/>
          <w:b/>
          <w:color w:val="0055A4"/>
          <w:sz w:val="30"/>
          <w:szCs w:val="30"/>
          <w:lang w:val="uk-UA"/>
        </w:rPr>
        <w:t>а</w:t>
      </w:r>
      <w:r w:rsidR="00FB3E1F">
        <w:rPr>
          <w:rFonts w:ascii="Arial" w:hAnsi="Arial" w:cs="Arial"/>
          <w:b/>
          <w:color w:val="0055A4"/>
          <w:sz w:val="30"/>
          <w:szCs w:val="30"/>
          <w:lang w:val="uk-UA"/>
        </w:rPr>
        <w:t xml:space="preserve"> </w:t>
      </w:r>
      <w:proofErr w:type="spellStart"/>
      <w:r w:rsidR="00AE7601" w:rsidRPr="00AE7601">
        <w:rPr>
          <w:rFonts w:ascii="Arial" w:hAnsi="Arial" w:cs="Arial"/>
          <w:b/>
          <w:color w:val="0055A4"/>
          <w:sz w:val="30"/>
          <w:szCs w:val="30"/>
        </w:rPr>
        <w:t>Toyotai</w:t>
      </w:r>
      <w:proofErr w:type="spellEnd"/>
      <w:r w:rsidR="00AE7601" w:rsidRPr="0086237E">
        <w:rPr>
          <w:rFonts w:ascii="Arial" w:hAnsi="Arial" w:cs="Arial"/>
          <w:b/>
          <w:color w:val="0055A4"/>
          <w:sz w:val="30"/>
          <w:szCs w:val="30"/>
          <w:lang w:val="uk-UA"/>
        </w:rPr>
        <w:t>-</w:t>
      </w:r>
      <w:r w:rsidR="00AE7601" w:rsidRPr="00AE7601">
        <w:rPr>
          <w:rFonts w:ascii="Arial" w:hAnsi="Arial" w:cs="Arial"/>
          <w:b/>
          <w:color w:val="0055A4"/>
          <w:sz w:val="30"/>
          <w:szCs w:val="30"/>
        </w:rPr>
        <w:t>TRIL</w:t>
      </w:r>
    </w:p>
    <w:p w:rsidR="00A76E93" w:rsidRDefault="00633D0F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Goodyear</w:t>
      </w:r>
      <w:r w:rsidR="00FB3E1F" w:rsidRPr="00FB3E1F"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color w:val="7F7F7F" w:themeColor="text1" w:themeTint="80"/>
          <w:sz w:val="24"/>
          <w:szCs w:val="24"/>
        </w:rPr>
        <w:t>CityCube</w:t>
      </w:r>
      <w:proofErr w:type="spellEnd"/>
      <w:r w:rsidR="00FB3E1F" w:rsidRPr="00FB3E1F"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 xml:space="preserve">оснащені сенсорними технологіями та </w:t>
      </w:r>
      <w:r w:rsidR="00EC74D3"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>комбінованими</w:t>
      </w:r>
      <w:r w:rsidR="00FB3E1F"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 xml:space="preserve"> </w:t>
      </w:r>
      <w:r w:rsidR="00EC74D3"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>запчастин</w:t>
      </w:r>
      <w:r w:rsidR="003A5DF9"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>ами</w:t>
      </w:r>
      <w:r w:rsidR="00FB3E1F"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 xml:space="preserve"> </w:t>
      </w:r>
      <w:r w:rsidR="00EC74D3"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>д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>ля інноваційного концепт-кар</w:t>
      </w:r>
      <w:r w:rsidR="0086237E">
        <w:rPr>
          <w:rFonts w:ascii="Arial" w:hAnsi="Arial" w:cs="Arial"/>
          <w:b/>
          <w:color w:val="7F7F7F" w:themeColor="text1" w:themeTint="80"/>
          <w:sz w:val="24"/>
          <w:szCs w:val="24"/>
          <w:lang w:val="uk-UA"/>
        </w:rPr>
        <w:t>а</w:t>
      </w:r>
      <w:r w:rsidR="00AE7601" w:rsidRPr="00AE7601">
        <w:rPr>
          <w:rFonts w:ascii="Arial" w:hAnsi="Arial" w:cs="Arial"/>
          <w:b/>
          <w:color w:val="7F7F7F" w:themeColor="text1" w:themeTint="80"/>
          <w:sz w:val="24"/>
          <w:szCs w:val="24"/>
        </w:rPr>
        <w:t>Toyota</w:t>
      </w:r>
    </w:p>
    <w:p w:rsidR="00EC74D3" w:rsidRPr="00FF444A" w:rsidRDefault="00633D0F" w:rsidP="00894246">
      <w:pPr>
        <w:autoSpaceDE w:val="0"/>
        <w:autoSpaceDN w:val="0"/>
        <w:spacing w:line="360" w:lineRule="auto"/>
        <w:jc w:val="both"/>
        <w:rPr>
          <w:rFonts w:ascii="Arial" w:hAnsi="Arial" w:cs="Arial"/>
          <w:lang w:val="uk-UA"/>
        </w:rPr>
      </w:pPr>
      <w:r w:rsidRPr="00FF444A">
        <w:rPr>
          <w:rFonts w:ascii="Arial" w:hAnsi="Arial" w:cs="Arial"/>
          <w:b/>
          <w:lang w:val="uk-UA"/>
        </w:rPr>
        <w:t>Женева</w:t>
      </w:r>
      <w:r w:rsidR="00AE7601" w:rsidRPr="00FF444A">
        <w:rPr>
          <w:rFonts w:ascii="Arial" w:hAnsi="Arial" w:cs="Arial"/>
          <w:b/>
          <w:lang w:val="uk-UA"/>
        </w:rPr>
        <w:t xml:space="preserve">, </w:t>
      </w:r>
      <w:r w:rsidRPr="00FF444A">
        <w:rPr>
          <w:rFonts w:ascii="Arial" w:hAnsi="Arial" w:cs="Arial"/>
          <w:b/>
          <w:lang w:val="uk-UA"/>
        </w:rPr>
        <w:t xml:space="preserve">8 березня </w:t>
      </w:r>
      <w:r w:rsidRPr="00FF444A">
        <w:rPr>
          <w:rFonts w:ascii="Arial" w:hAnsi="Arial" w:cs="Arial"/>
          <w:lang w:val="uk-UA"/>
        </w:rPr>
        <w:t xml:space="preserve">– </w:t>
      </w:r>
      <w:r w:rsidR="00AE7601" w:rsidRPr="00FF444A">
        <w:rPr>
          <w:rFonts w:ascii="Arial" w:hAnsi="Arial" w:cs="Arial"/>
        </w:rPr>
        <w:t>Goodyear</w:t>
      </w:r>
      <w:r w:rsidR="006A231B" w:rsidRPr="00FF444A">
        <w:rPr>
          <w:rFonts w:ascii="Arial" w:hAnsi="Arial" w:cs="Arial"/>
          <w:lang w:val="uk-UA"/>
        </w:rPr>
        <w:t>продемонстрував на Женевському автосалоні 2017 останню розробку – концепт</w:t>
      </w:r>
      <w:r w:rsidR="00EC74D3" w:rsidRPr="00FF444A">
        <w:rPr>
          <w:rFonts w:ascii="Arial" w:hAnsi="Arial" w:cs="Arial"/>
          <w:lang w:val="uk-UA"/>
        </w:rPr>
        <w:t>уальні</w:t>
      </w:r>
      <w:r w:rsidR="006A231B" w:rsidRPr="00FF444A">
        <w:rPr>
          <w:rFonts w:ascii="Arial" w:hAnsi="Arial" w:cs="Arial"/>
          <w:lang w:val="uk-UA"/>
        </w:rPr>
        <w:t xml:space="preserve"> шин</w:t>
      </w:r>
      <w:r w:rsidR="00EC74D3" w:rsidRPr="00FF444A">
        <w:rPr>
          <w:rFonts w:ascii="Arial" w:hAnsi="Arial" w:cs="Arial"/>
          <w:lang w:val="uk-UA"/>
        </w:rPr>
        <w:t>и</w:t>
      </w:r>
      <w:r w:rsidR="00FB3E1F" w:rsidRPr="00FF444A">
        <w:rPr>
          <w:rFonts w:ascii="Arial" w:hAnsi="Arial" w:cs="Arial"/>
          <w:lang w:val="uk-UA"/>
        </w:rPr>
        <w:t xml:space="preserve"> </w:t>
      </w:r>
      <w:r w:rsidR="0086237E" w:rsidRPr="00FF444A">
        <w:rPr>
          <w:rFonts w:ascii="Arial" w:hAnsi="Arial" w:cs="Arial"/>
        </w:rPr>
        <w:t>G</w:t>
      </w:r>
      <w:r w:rsidR="00AE7601" w:rsidRPr="00FF444A">
        <w:rPr>
          <w:rFonts w:ascii="Arial" w:hAnsi="Arial" w:cs="Arial"/>
        </w:rPr>
        <w:t>oodyear</w:t>
      </w:r>
      <w:r w:rsidR="00FB3E1F" w:rsidRPr="00FF444A">
        <w:rPr>
          <w:rFonts w:ascii="Arial" w:hAnsi="Arial" w:cs="Arial"/>
          <w:lang w:val="uk-UA"/>
        </w:rPr>
        <w:t xml:space="preserve"> </w:t>
      </w:r>
      <w:proofErr w:type="spellStart"/>
      <w:r w:rsidR="00AE7601" w:rsidRPr="00FF444A">
        <w:rPr>
          <w:rFonts w:ascii="Arial" w:hAnsi="Arial" w:cs="Arial"/>
        </w:rPr>
        <w:t>CityCube</w:t>
      </w:r>
      <w:proofErr w:type="spellEnd"/>
      <w:r w:rsidR="006A231B" w:rsidRPr="00FF444A">
        <w:rPr>
          <w:rFonts w:ascii="Arial" w:hAnsi="Arial" w:cs="Arial"/>
          <w:lang w:val="uk-UA"/>
        </w:rPr>
        <w:t>,</w:t>
      </w:r>
      <w:r w:rsidR="00EC74D3" w:rsidRPr="00FF444A">
        <w:rPr>
          <w:rFonts w:ascii="Arial" w:hAnsi="Arial" w:cs="Arial"/>
          <w:lang w:val="uk-UA"/>
        </w:rPr>
        <w:t>спеціально створені</w:t>
      </w:r>
      <w:r w:rsidR="0086237E" w:rsidRPr="00FF444A">
        <w:rPr>
          <w:rFonts w:ascii="Arial" w:hAnsi="Arial" w:cs="Arial"/>
          <w:lang w:val="uk-UA"/>
        </w:rPr>
        <w:t xml:space="preserve"> для концепт-кара</w:t>
      </w:r>
      <w:proofErr w:type="spellStart"/>
      <w:r w:rsidR="00AE7601" w:rsidRPr="00FF444A">
        <w:rPr>
          <w:rFonts w:ascii="Arial" w:hAnsi="Arial" w:cs="Arial"/>
        </w:rPr>
        <w:t>Toyotai</w:t>
      </w:r>
      <w:proofErr w:type="spellEnd"/>
      <w:r w:rsidR="00AE7601" w:rsidRPr="00FF444A">
        <w:rPr>
          <w:rFonts w:ascii="Arial" w:hAnsi="Arial" w:cs="Arial"/>
          <w:lang w:val="uk-UA"/>
        </w:rPr>
        <w:t>-</w:t>
      </w:r>
      <w:r w:rsidR="00AE7601" w:rsidRPr="00FF444A">
        <w:rPr>
          <w:rFonts w:ascii="Arial" w:hAnsi="Arial" w:cs="Arial"/>
        </w:rPr>
        <w:t>TRIL</w:t>
      </w:r>
      <w:r w:rsidR="006A231B" w:rsidRPr="00FF444A">
        <w:rPr>
          <w:rFonts w:ascii="Arial" w:hAnsi="Arial" w:cs="Arial"/>
          <w:lang w:val="uk-UA"/>
        </w:rPr>
        <w:t>.</w:t>
      </w:r>
    </w:p>
    <w:p w:rsidR="00F659F9" w:rsidRPr="00FF444A" w:rsidRDefault="00414AFC" w:rsidP="00894246">
      <w:pPr>
        <w:autoSpaceDE w:val="0"/>
        <w:autoSpaceDN w:val="0"/>
        <w:spacing w:line="360" w:lineRule="auto"/>
        <w:jc w:val="both"/>
        <w:rPr>
          <w:rFonts w:ascii="Arial" w:hAnsi="Arial" w:cs="Arial"/>
          <w:lang w:val="uk-UA"/>
        </w:rPr>
      </w:pPr>
      <w:r w:rsidRPr="00FF444A">
        <w:rPr>
          <w:rFonts w:ascii="Arial" w:hAnsi="Arial" w:cs="Arial"/>
          <w:lang w:val="uk-UA"/>
        </w:rPr>
        <w:t xml:space="preserve">Завдяки </w:t>
      </w:r>
      <w:r w:rsidR="003D2CE1" w:rsidRPr="00FF444A">
        <w:rPr>
          <w:rFonts w:ascii="Arial" w:hAnsi="Arial" w:cs="Arial"/>
          <w:lang w:val="uk-UA"/>
        </w:rPr>
        <w:t>удосконаленим</w:t>
      </w:r>
      <w:r w:rsidRPr="00FF444A">
        <w:rPr>
          <w:rFonts w:ascii="Arial" w:hAnsi="Arial" w:cs="Arial"/>
          <w:lang w:val="uk-UA"/>
        </w:rPr>
        <w:t xml:space="preserve"> сенсорним технологіям та унікальн</w:t>
      </w:r>
      <w:r w:rsidR="00FB3E1F" w:rsidRPr="00FF444A">
        <w:rPr>
          <w:rFonts w:ascii="Arial" w:hAnsi="Arial" w:cs="Arial"/>
          <w:lang w:val="uk-UA"/>
        </w:rPr>
        <w:t xml:space="preserve">ому дизайну </w:t>
      </w:r>
      <w:r w:rsidRPr="00FF444A">
        <w:rPr>
          <w:rFonts w:ascii="Arial" w:hAnsi="Arial" w:cs="Arial"/>
          <w:lang w:val="uk-UA"/>
        </w:rPr>
        <w:t>протектор</w:t>
      </w:r>
      <w:r w:rsidR="003D2CE1" w:rsidRPr="00FF444A">
        <w:rPr>
          <w:rFonts w:ascii="Arial" w:hAnsi="Arial" w:cs="Arial"/>
          <w:lang w:val="uk-UA"/>
        </w:rPr>
        <w:t>а</w:t>
      </w:r>
      <w:r w:rsidRPr="00FF444A">
        <w:rPr>
          <w:rFonts w:ascii="Arial" w:hAnsi="Arial" w:cs="Arial"/>
          <w:lang w:val="uk-UA"/>
        </w:rPr>
        <w:t xml:space="preserve"> шин</w:t>
      </w:r>
      <w:r w:rsidR="003D2CE1" w:rsidRPr="00FF444A">
        <w:rPr>
          <w:rFonts w:ascii="Arial" w:hAnsi="Arial" w:cs="Arial"/>
          <w:lang w:val="uk-UA"/>
        </w:rPr>
        <w:t>и</w:t>
      </w:r>
      <w:r w:rsidR="00FB3E1F" w:rsidRPr="00FF444A">
        <w:rPr>
          <w:rFonts w:ascii="Arial" w:hAnsi="Arial" w:cs="Arial"/>
          <w:lang w:val="uk-UA"/>
        </w:rPr>
        <w:t xml:space="preserve"> </w:t>
      </w:r>
      <w:proofErr w:type="spellStart"/>
      <w:r w:rsidR="00AE7601" w:rsidRPr="00FF444A">
        <w:rPr>
          <w:rFonts w:ascii="Arial" w:hAnsi="Arial" w:cs="Arial"/>
        </w:rPr>
        <w:t>CityCube</w:t>
      </w:r>
      <w:proofErr w:type="spellEnd"/>
      <w:r w:rsidR="00FB3E1F" w:rsidRPr="00FF444A">
        <w:rPr>
          <w:rFonts w:ascii="Arial" w:hAnsi="Arial" w:cs="Arial"/>
          <w:lang w:val="uk-UA"/>
        </w:rPr>
        <w:t xml:space="preserve"> </w:t>
      </w:r>
      <w:r w:rsidRPr="00FF444A">
        <w:rPr>
          <w:rFonts w:ascii="Arial" w:hAnsi="Arial" w:cs="Arial"/>
          <w:lang w:val="uk-UA"/>
        </w:rPr>
        <w:t>розпізна</w:t>
      </w:r>
      <w:r w:rsidR="003D2CE1" w:rsidRPr="00FF444A">
        <w:rPr>
          <w:rFonts w:ascii="Arial" w:hAnsi="Arial" w:cs="Arial"/>
          <w:lang w:val="uk-UA"/>
        </w:rPr>
        <w:t>ють</w:t>
      </w:r>
      <w:r w:rsidR="00FB3E1F" w:rsidRPr="00FF444A">
        <w:rPr>
          <w:rFonts w:ascii="Arial" w:hAnsi="Arial" w:cs="Arial"/>
          <w:lang w:val="uk-UA"/>
        </w:rPr>
        <w:t xml:space="preserve"> </w:t>
      </w:r>
      <w:r w:rsidR="00EC74D3" w:rsidRPr="00FF444A">
        <w:rPr>
          <w:rFonts w:ascii="Arial" w:hAnsi="Arial" w:cs="Arial"/>
          <w:lang w:val="uk-UA"/>
        </w:rPr>
        <w:t xml:space="preserve">стан доріг та передають цю інформацію </w:t>
      </w:r>
      <w:r w:rsidRPr="00FF444A">
        <w:rPr>
          <w:rFonts w:ascii="Arial" w:hAnsi="Arial" w:cs="Arial"/>
          <w:lang w:val="uk-UA"/>
        </w:rPr>
        <w:t>до центр</w:t>
      </w:r>
      <w:r w:rsidR="003D2CE1" w:rsidRPr="00FF444A">
        <w:rPr>
          <w:rFonts w:ascii="Arial" w:hAnsi="Arial" w:cs="Arial"/>
          <w:lang w:val="uk-UA"/>
        </w:rPr>
        <w:t>у</w:t>
      </w:r>
      <w:r w:rsidR="00046EB6" w:rsidRPr="00FF444A">
        <w:rPr>
          <w:rFonts w:ascii="Arial" w:hAnsi="Arial" w:cs="Arial"/>
          <w:lang w:val="uk-UA"/>
        </w:rPr>
        <w:t xml:space="preserve"> керування</w:t>
      </w:r>
      <w:r w:rsidRPr="00FF444A">
        <w:rPr>
          <w:rFonts w:ascii="Arial" w:hAnsi="Arial" w:cs="Arial"/>
          <w:lang w:val="uk-UA"/>
        </w:rPr>
        <w:t xml:space="preserve"> автомобілем</w:t>
      </w:r>
      <w:r w:rsidR="00EC74D3" w:rsidRPr="00FF444A">
        <w:rPr>
          <w:rFonts w:ascii="Arial" w:hAnsi="Arial" w:cs="Arial"/>
          <w:lang w:val="uk-UA"/>
        </w:rPr>
        <w:t>. Це допомага</w:t>
      </w:r>
      <w:r w:rsidR="003D2CE1" w:rsidRPr="00FF444A">
        <w:rPr>
          <w:rFonts w:ascii="Arial" w:hAnsi="Arial" w:cs="Arial"/>
          <w:lang w:val="uk-UA"/>
        </w:rPr>
        <w:t>є мінімізувати дорожні інциденти</w:t>
      </w:r>
      <w:r w:rsidR="00FB3E1F" w:rsidRPr="00FF444A">
        <w:rPr>
          <w:rFonts w:ascii="Arial" w:hAnsi="Arial" w:cs="Arial"/>
          <w:lang w:val="uk-UA"/>
        </w:rPr>
        <w:t>.</w:t>
      </w:r>
    </w:p>
    <w:p w:rsidR="00202715" w:rsidRPr="00FF444A" w:rsidRDefault="00414AFC" w:rsidP="00894246">
      <w:pPr>
        <w:autoSpaceDE w:val="0"/>
        <w:autoSpaceDN w:val="0"/>
        <w:spacing w:line="360" w:lineRule="auto"/>
        <w:jc w:val="both"/>
        <w:rPr>
          <w:rFonts w:ascii="Arial" w:hAnsi="Arial" w:cs="Arial"/>
          <w:lang w:val="uk-UA"/>
        </w:rPr>
      </w:pPr>
      <w:r w:rsidRPr="00FF444A">
        <w:rPr>
          <w:rFonts w:ascii="Arial" w:hAnsi="Arial" w:cs="Arial"/>
          <w:lang w:val="uk-UA"/>
        </w:rPr>
        <w:t xml:space="preserve">Передні колеса </w:t>
      </w:r>
      <w:proofErr w:type="spellStart"/>
      <w:r w:rsidR="00AE7601" w:rsidRPr="00FF444A">
        <w:rPr>
          <w:rFonts w:ascii="Arial" w:hAnsi="Arial" w:cs="Arial"/>
          <w:lang w:val="uk-UA"/>
        </w:rPr>
        <w:t>Toyota</w:t>
      </w:r>
      <w:proofErr w:type="spellEnd"/>
      <w:r w:rsidR="00AE7601" w:rsidRPr="00FF444A">
        <w:rPr>
          <w:rFonts w:ascii="Arial" w:hAnsi="Arial" w:cs="Arial"/>
          <w:lang w:val="uk-UA"/>
        </w:rPr>
        <w:t xml:space="preserve"> i-TRIL</w:t>
      </w:r>
      <w:r w:rsidR="009C1713" w:rsidRPr="00FF444A">
        <w:rPr>
          <w:rFonts w:ascii="Arial" w:hAnsi="Arial" w:cs="Arial"/>
          <w:lang w:val="uk-UA"/>
        </w:rPr>
        <w:t>, що</w:t>
      </w:r>
      <w:r w:rsidR="003A5DF9" w:rsidRPr="00FF444A">
        <w:rPr>
          <w:rFonts w:ascii="Arial" w:hAnsi="Arial" w:cs="Arial"/>
          <w:lang w:val="uk-UA"/>
        </w:rPr>
        <w:t xml:space="preserve"> нахиляються</w:t>
      </w:r>
      <w:r w:rsidR="009C1713" w:rsidRPr="00FF444A">
        <w:rPr>
          <w:rFonts w:ascii="Arial" w:hAnsi="Arial" w:cs="Arial"/>
          <w:lang w:val="uk-UA"/>
        </w:rPr>
        <w:t>,</w:t>
      </w:r>
      <w:r w:rsidRPr="00FF444A">
        <w:rPr>
          <w:rFonts w:ascii="Arial" w:hAnsi="Arial" w:cs="Arial"/>
          <w:lang w:val="uk-UA"/>
        </w:rPr>
        <w:t xml:space="preserve"> надихнул</w:t>
      </w:r>
      <w:r w:rsidR="009C1713" w:rsidRPr="00FF444A">
        <w:rPr>
          <w:rFonts w:ascii="Arial" w:hAnsi="Arial" w:cs="Arial"/>
          <w:lang w:val="uk-UA"/>
        </w:rPr>
        <w:t>и</w:t>
      </w:r>
      <w:r w:rsidR="00343D70">
        <w:rPr>
          <w:rFonts w:ascii="Arial" w:hAnsi="Arial" w:cs="Arial"/>
          <w:lang w:val="uk-UA"/>
        </w:rPr>
        <w:t xml:space="preserve"> </w:t>
      </w:r>
      <w:r w:rsidRPr="00FF444A">
        <w:rPr>
          <w:rFonts w:ascii="Arial" w:hAnsi="Arial" w:cs="Arial"/>
          <w:lang w:val="uk-UA"/>
        </w:rPr>
        <w:t xml:space="preserve">розробників </w:t>
      </w:r>
      <w:proofErr w:type="spellStart"/>
      <w:r w:rsidR="00AE7601" w:rsidRPr="00FF444A">
        <w:rPr>
          <w:rFonts w:ascii="Arial" w:hAnsi="Arial" w:cs="Arial"/>
          <w:lang w:val="uk-UA"/>
        </w:rPr>
        <w:t>Goodyear</w:t>
      </w:r>
      <w:proofErr w:type="spellEnd"/>
      <w:r w:rsidR="00343D70">
        <w:rPr>
          <w:rFonts w:ascii="Arial" w:hAnsi="Arial" w:cs="Arial"/>
          <w:lang w:val="uk-UA"/>
        </w:rPr>
        <w:t xml:space="preserve"> </w:t>
      </w:r>
      <w:r w:rsidR="00202715" w:rsidRPr="00FF444A">
        <w:rPr>
          <w:rFonts w:ascii="Arial" w:hAnsi="Arial" w:cs="Arial"/>
          <w:lang w:val="uk-UA"/>
        </w:rPr>
        <w:t xml:space="preserve">створити </w:t>
      </w:r>
      <w:r w:rsidR="005F14D2" w:rsidRPr="00FF444A">
        <w:rPr>
          <w:rFonts w:ascii="Arial" w:hAnsi="Arial" w:cs="Arial"/>
          <w:lang w:val="uk-UA"/>
        </w:rPr>
        <w:t xml:space="preserve">шини, </w:t>
      </w:r>
      <w:r w:rsidR="00580122" w:rsidRPr="00FF444A">
        <w:rPr>
          <w:rFonts w:ascii="Arial" w:hAnsi="Arial" w:cs="Arial"/>
          <w:lang w:val="uk-UA"/>
        </w:rPr>
        <w:t xml:space="preserve">які </w:t>
      </w:r>
      <w:r w:rsidR="008F2115" w:rsidRPr="00FF444A">
        <w:rPr>
          <w:rFonts w:ascii="Arial" w:hAnsi="Arial" w:cs="Arial"/>
          <w:lang w:val="uk-UA"/>
        </w:rPr>
        <w:t>подібні</w:t>
      </w:r>
      <w:r w:rsidR="00343D70">
        <w:rPr>
          <w:rFonts w:ascii="Arial" w:hAnsi="Arial" w:cs="Arial"/>
          <w:lang w:val="uk-UA"/>
        </w:rPr>
        <w:t xml:space="preserve"> </w:t>
      </w:r>
      <w:r w:rsidR="00580122" w:rsidRPr="00FF444A">
        <w:rPr>
          <w:rFonts w:ascii="Arial" w:hAnsi="Arial" w:cs="Arial"/>
          <w:lang w:val="uk-UA"/>
        </w:rPr>
        <w:t>до</w:t>
      </w:r>
      <w:r w:rsidR="00343D70">
        <w:rPr>
          <w:rFonts w:ascii="Arial" w:hAnsi="Arial" w:cs="Arial"/>
          <w:lang w:val="uk-UA"/>
        </w:rPr>
        <w:t xml:space="preserve"> </w:t>
      </w:r>
      <w:r w:rsidR="003B7E80" w:rsidRPr="00FF444A">
        <w:rPr>
          <w:rFonts w:ascii="Arial" w:hAnsi="Arial" w:cs="Arial"/>
          <w:lang w:val="uk-UA"/>
        </w:rPr>
        <w:t>мотоц</w:t>
      </w:r>
      <w:r w:rsidR="00163673" w:rsidRPr="00FF444A">
        <w:rPr>
          <w:rFonts w:ascii="Arial" w:hAnsi="Arial" w:cs="Arial"/>
          <w:lang w:val="uk-UA"/>
        </w:rPr>
        <w:t>и</w:t>
      </w:r>
      <w:r w:rsidR="00202715" w:rsidRPr="00FF444A">
        <w:rPr>
          <w:rFonts w:ascii="Arial" w:hAnsi="Arial" w:cs="Arial"/>
          <w:lang w:val="uk-UA"/>
        </w:rPr>
        <w:t>клетн</w:t>
      </w:r>
      <w:r w:rsidR="00580122" w:rsidRPr="00FF444A">
        <w:rPr>
          <w:rFonts w:ascii="Arial" w:hAnsi="Arial" w:cs="Arial"/>
          <w:lang w:val="uk-UA"/>
        </w:rPr>
        <w:t>их</w:t>
      </w:r>
      <w:r w:rsidR="00343D70">
        <w:rPr>
          <w:rFonts w:ascii="Arial" w:hAnsi="Arial" w:cs="Arial"/>
          <w:lang w:val="uk-UA"/>
        </w:rPr>
        <w:t xml:space="preserve"> </w:t>
      </w:r>
      <w:r w:rsidR="008F2115" w:rsidRPr="00FF444A">
        <w:rPr>
          <w:rFonts w:ascii="Arial" w:hAnsi="Arial" w:cs="Arial"/>
          <w:lang w:val="uk-UA"/>
        </w:rPr>
        <w:t>за своїм дизайном</w:t>
      </w:r>
      <w:r w:rsidR="00AE7601" w:rsidRPr="00FF444A">
        <w:rPr>
          <w:rFonts w:ascii="Arial" w:hAnsi="Arial" w:cs="Arial"/>
          <w:lang w:val="uk-UA"/>
        </w:rPr>
        <w:t>.</w:t>
      </w:r>
      <w:r w:rsidR="003A5DF9" w:rsidRPr="00FF444A">
        <w:rPr>
          <w:rFonts w:ascii="Arial" w:hAnsi="Arial" w:cs="Arial"/>
          <w:lang w:val="uk-UA"/>
        </w:rPr>
        <w:t xml:space="preserve"> Як результат, </w:t>
      </w:r>
      <w:proofErr w:type="spellStart"/>
      <w:r w:rsidR="003A5DF9" w:rsidRPr="00FF444A">
        <w:rPr>
          <w:rFonts w:ascii="Arial" w:hAnsi="Arial" w:cs="Arial"/>
        </w:rPr>
        <w:t>CityCube</w:t>
      </w:r>
      <w:proofErr w:type="spellEnd"/>
      <w:r w:rsidR="00FB3E1F" w:rsidRPr="00FF444A">
        <w:rPr>
          <w:rFonts w:ascii="Arial" w:hAnsi="Arial" w:cs="Arial"/>
          <w:lang w:val="uk-UA"/>
        </w:rPr>
        <w:t xml:space="preserve"> </w:t>
      </w:r>
      <w:r w:rsidR="003A5DF9" w:rsidRPr="00FF444A">
        <w:rPr>
          <w:rFonts w:ascii="Arial" w:hAnsi="Arial" w:cs="Arial"/>
          <w:lang w:val="uk-UA"/>
        </w:rPr>
        <w:t xml:space="preserve">мають </w:t>
      </w:r>
      <w:r w:rsidR="003B7E80" w:rsidRPr="00FF444A">
        <w:rPr>
          <w:rFonts w:ascii="Arial" w:hAnsi="Arial" w:cs="Arial"/>
          <w:lang w:val="uk-UA"/>
        </w:rPr>
        <w:t>унікальн</w:t>
      </w:r>
      <w:r w:rsidR="003A5DF9" w:rsidRPr="00FF444A">
        <w:rPr>
          <w:rFonts w:ascii="Arial" w:hAnsi="Arial" w:cs="Arial"/>
          <w:lang w:val="uk-UA"/>
        </w:rPr>
        <w:t>у</w:t>
      </w:r>
      <w:r w:rsidR="003B7E80" w:rsidRPr="00FF444A">
        <w:rPr>
          <w:rFonts w:ascii="Arial" w:hAnsi="Arial" w:cs="Arial"/>
          <w:lang w:val="uk-UA"/>
        </w:rPr>
        <w:t xml:space="preserve"> форм</w:t>
      </w:r>
      <w:r w:rsidR="003A5DF9" w:rsidRPr="00FF444A">
        <w:rPr>
          <w:rFonts w:ascii="Arial" w:hAnsi="Arial" w:cs="Arial"/>
          <w:lang w:val="uk-UA"/>
        </w:rPr>
        <w:t xml:space="preserve">у </w:t>
      </w:r>
      <w:r w:rsidR="003B7E80" w:rsidRPr="00FF444A">
        <w:rPr>
          <w:rFonts w:ascii="Arial" w:hAnsi="Arial" w:cs="Arial"/>
          <w:lang w:val="uk-UA"/>
        </w:rPr>
        <w:t xml:space="preserve">контуру та </w:t>
      </w:r>
      <w:r w:rsidR="005F14D2" w:rsidRPr="00FF444A">
        <w:rPr>
          <w:rFonts w:ascii="Arial" w:hAnsi="Arial" w:cs="Arial"/>
          <w:lang w:val="uk-UA"/>
        </w:rPr>
        <w:t>складну конструкцію.</w:t>
      </w:r>
      <w:r w:rsidR="00FB3E1F" w:rsidRPr="00FF444A">
        <w:rPr>
          <w:rFonts w:ascii="Arial" w:hAnsi="Arial" w:cs="Arial"/>
          <w:lang w:val="uk-UA"/>
        </w:rPr>
        <w:t xml:space="preserve"> </w:t>
      </w:r>
      <w:r w:rsidR="006F4E89" w:rsidRPr="00FF444A">
        <w:rPr>
          <w:rFonts w:ascii="Arial" w:hAnsi="Arial" w:cs="Arial"/>
          <w:lang w:val="uk-UA"/>
        </w:rPr>
        <w:t xml:space="preserve">Передні </w:t>
      </w:r>
      <w:r w:rsidR="003A5DF9" w:rsidRPr="00FF444A">
        <w:rPr>
          <w:rFonts w:ascii="Arial" w:hAnsi="Arial" w:cs="Arial"/>
          <w:lang w:val="uk-UA"/>
        </w:rPr>
        <w:t xml:space="preserve">шини </w:t>
      </w:r>
      <w:proofErr w:type="spellStart"/>
      <w:r w:rsidR="007562B1" w:rsidRPr="00FF444A">
        <w:rPr>
          <w:rFonts w:ascii="Arial" w:hAnsi="Arial" w:cs="Arial"/>
        </w:rPr>
        <w:t>CityCube</w:t>
      </w:r>
      <w:proofErr w:type="spellEnd"/>
      <w:r w:rsidR="003A5DF9" w:rsidRPr="00FF444A">
        <w:rPr>
          <w:rFonts w:ascii="Arial" w:hAnsi="Arial" w:cs="Arial"/>
          <w:lang w:val="uk-UA"/>
        </w:rPr>
        <w:t xml:space="preserve"> – вузьк</w:t>
      </w:r>
      <w:r w:rsidR="006F4E89" w:rsidRPr="00FF444A">
        <w:rPr>
          <w:rFonts w:ascii="Arial" w:hAnsi="Arial" w:cs="Arial"/>
          <w:lang w:val="uk-UA"/>
        </w:rPr>
        <w:t xml:space="preserve">і </w:t>
      </w:r>
      <w:r w:rsidR="003A5DF9" w:rsidRPr="00FF444A">
        <w:rPr>
          <w:rFonts w:ascii="Arial" w:hAnsi="Arial" w:cs="Arial"/>
          <w:lang w:val="uk-UA"/>
        </w:rPr>
        <w:t>та висок</w:t>
      </w:r>
      <w:r w:rsidR="006F4E89" w:rsidRPr="00FF444A">
        <w:rPr>
          <w:rFonts w:ascii="Arial" w:hAnsi="Arial" w:cs="Arial"/>
          <w:lang w:val="uk-UA"/>
        </w:rPr>
        <w:t>і</w:t>
      </w:r>
      <w:r w:rsidR="003A5DF9" w:rsidRPr="00FF444A">
        <w:rPr>
          <w:rFonts w:ascii="Arial" w:hAnsi="Arial" w:cs="Arial"/>
          <w:lang w:val="uk-UA"/>
        </w:rPr>
        <w:t xml:space="preserve">, а </w:t>
      </w:r>
      <w:r w:rsidR="006F4E89" w:rsidRPr="00FF444A">
        <w:rPr>
          <w:rFonts w:ascii="Arial" w:hAnsi="Arial" w:cs="Arial"/>
          <w:lang w:val="uk-UA"/>
        </w:rPr>
        <w:t>задні</w:t>
      </w:r>
      <w:r w:rsidR="003A5DF9" w:rsidRPr="00FF444A">
        <w:rPr>
          <w:rFonts w:ascii="Arial" w:hAnsi="Arial" w:cs="Arial"/>
          <w:lang w:val="uk-UA"/>
        </w:rPr>
        <w:t xml:space="preserve"> – широк</w:t>
      </w:r>
      <w:r w:rsidR="006F4E89" w:rsidRPr="00FF444A">
        <w:rPr>
          <w:rFonts w:ascii="Arial" w:hAnsi="Arial" w:cs="Arial"/>
          <w:lang w:val="uk-UA"/>
        </w:rPr>
        <w:t>і</w:t>
      </w:r>
      <w:r w:rsidR="009C1713" w:rsidRPr="00FF444A">
        <w:rPr>
          <w:rFonts w:ascii="Arial" w:hAnsi="Arial" w:cs="Arial"/>
          <w:lang w:val="uk-UA"/>
        </w:rPr>
        <w:t>й</w:t>
      </w:r>
      <w:r w:rsidR="003A5DF9" w:rsidRPr="00FF444A">
        <w:rPr>
          <w:rFonts w:ascii="Arial" w:hAnsi="Arial" w:cs="Arial"/>
          <w:lang w:val="uk-UA"/>
        </w:rPr>
        <w:t xml:space="preserve"> асиметричн</w:t>
      </w:r>
      <w:r w:rsidR="006F4E89" w:rsidRPr="00FF444A">
        <w:rPr>
          <w:rFonts w:ascii="Arial" w:hAnsi="Arial" w:cs="Arial"/>
          <w:lang w:val="uk-UA"/>
        </w:rPr>
        <w:t>і</w:t>
      </w:r>
      <w:r w:rsidR="003A5DF9" w:rsidRPr="00FF444A">
        <w:rPr>
          <w:rFonts w:ascii="Arial" w:hAnsi="Arial" w:cs="Arial"/>
          <w:lang w:val="uk-UA"/>
        </w:rPr>
        <w:t>.</w:t>
      </w:r>
      <w:r w:rsidR="003A6A30" w:rsidRPr="00FF444A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15240</wp:posOffset>
            </wp:positionV>
            <wp:extent cx="3016250" cy="276796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120" w:rsidRPr="00FF444A" w:rsidRDefault="00150120" w:rsidP="00F16E95">
      <w:pPr>
        <w:spacing w:after="0" w:line="360" w:lineRule="auto"/>
        <w:jc w:val="both"/>
        <w:rPr>
          <w:rFonts w:ascii="Arial" w:hAnsi="Arial" w:cs="Arial"/>
          <w:lang w:val="uk-UA"/>
        </w:rPr>
      </w:pPr>
      <w:r w:rsidRPr="00FF444A">
        <w:rPr>
          <w:rFonts w:ascii="Arial" w:hAnsi="Arial" w:cs="Arial"/>
          <w:lang w:val="uk-UA"/>
        </w:rPr>
        <w:t xml:space="preserve">Передні нахилені колеса оснащені високими та вузькими шинами з реверсивними направляючими. На цю розробку інженерів </w:t>
      </w:r>
      <w:proofErr w:type="spellStart"/>
      <w:r w:rsidRPr="00FF444A">
        <w:rPr>
          <w:rFonts w:ascii="Arial" w:hAnsi="Arial" w:cs="Arial"/>
          <w:lang w:val="uk-UA"/>
        </w:rPr>
        <w:t>Goodyear</w:t>
      </w:r>
      <w:proofErr w:type="spellEnd"/>
      <w:r w:rsidRPr="00FF444A">
        <w:rPr>
          <w:rFonts w:ascii="Arial" w:hAnsi="Arial" w:cs="Arial"/>
          <w:lang w:val="uk-UA"/>
        </w:rPr>
        <w:t xml:space="preserve"> надихнула симетрична</w:t>
      </w:r>
      <w:r w:rsidR="00ED1E6B" w:rsidRPr="00FF444A">
        <w:rPr>
          <w:rFonts w:ascii="Arial" w:hAnsi="Arial" w:cs="Arial"/>
          <w:lang w:val="uk-UA"/>
        </w:rPr>
        <w:t xml:space="preserve"> конструкція мотоциклетних шин.</w:t>
      </w:r>
    </w:p>
    <w:p w:rsidR="00150120" w:rsidRPr="00FF444A" w:rsidRDefault="00991B8E" w:rsidP="00ED1E6B">
      <w:pPr>
        <w:autoSpaceDE w:val="0"/>
        <w:autoSpaceDN w:val="0"/>
        <w:spacing w:line="360" w:lineRule="auto"/>
        <w:jc w:val="both"/>
        <w:rPr>
          <w:rFonts w:ascii="Arial" w:hAnsi="Arial" w:cs="Arial"/>
          <w:lang w:val="uk-UA"/>
        </w:rPr>
      </w:pPr>
      <w:r w:rsidRPr="00FF444A">
        <w:rPr>
          <w:rFonts w:ascii="Arial" w:hAnsi="Arial" w:cs="Arial"/>
          <w:lang w:val="uk-UA"/>
        </w:rPr>
        <w:lastRenderedPageBreak/>
        <w:t>Дана технологія</w:t>
      </w:r>
      <w:r w:rsidR="00121B8F" w:rsidRPr="00FF444A">
        <w:rPr>
          <w:rFonts w:ascii="Arial" w:hAnsi="Arial" w:cs="Arial"/>
          <w:lang w:val="uk-UA"/>
        </w:rPr>
        <w:t xml:space="preserve"> підвищує безпеку водіння, видаля</w:t>
      </w:r>
      <w:r w:rsidRPr="00FF444A">
        <w:rPr>
          <w:rFonts w:ascii="Arial" w:hAnsi="Arial" w:cs="Arial"/>
          <w:lang w:val="uk-UA"/>
        </w:rPr>
        <w:t xml:space="preserve">ючи </w:t>
      </w:r>
      <w:r w:rsidR="00121B8F" w:rsidRPr="00FF444A">
        <w:rPr>
          <w:rFonts w:ascii="Arial" w:hAnsi="Arial" w:cs="Arial"/>
          <w:lang w:val="uk-UA"/>
        </w:rPr>
        <w:t xml:space="preserve">воду з плями контакту для </w:t>
      </w:r>
      <w:r w:rsidR="00FB3E1F" w:rsidRPr="00FF444A">
        <w:rPr>
          <w:rFonts w:ascii="Arial" w:hAnsi="Arial" w:cs="Arial"/>
          <w:lang w:val="uk-UA"/>
        </w:rPr>
        <w:t>підвище</w:t>
      </w:r>
      <w:r w:rsidR="00F659F9" w:rsidRPr="00FF444A">
        <w:rPr>
          <w:rFonts w:ascii="Arial" w:hAnsi="Arial" w:cs="Arial"/>
          <w:lang w:val="uk-UA"/>
        </w:rPr>
        <w:t>ння</w:t>
      </w:r>
      <w:r w:rsidR="00FB3E1F" w:rsidRPr="00FF444A">
        <w:rPr>
          <w:rFonts w:ascii="Arial" w:hAnsi="Arial" w:cs="Arial"/>
          <w:lang w:val="uk-UA"/>
        </w:rPr>
        <w:t xml:space="preserve"> </w:t>
      </w:r>
      <w:r w:rsidR="00121B8F" w:rsidRPr="00FF444A">
        <w:rPr>
          <w:rFonts w:ascii="Arial" w:hAnsi="Arial" w:cs="Arial"/>
          <w:lang w:val="uk-UA"/>
        </w:rPr>
        <w:t>продуктивності більшої за розміром задньої шини</w:t>
      </w:r>
      <w:r w:rsidR="00F16E95" w:rsidRPr="00FF444A">
        <w:rPr>
          <w:rFonts w:ascii="Arial" w:hAnsi="Arial" w:cs="Arial"/>
          <w:lang w:val="uk-UA"/>
        </w:rPr>
        <w:t>. Завдяки цьому</w:t>
      </w:r>
      <w:r w:rsidR="00FB3E1F" w:rsidRPr="00FF444A">
        <w:rPr>
          <w:rFonts w:ascii="Arial" w:hAnsi="Arial" w:cs="Arial"/>
          <w:lang w:val="uk-UA"/>
        </w:rPr>
        <w:t xml:space="preserve"> </w:t>
      </w:r>
      <w:r w:rsidR="00F16E95" w:rsidRPr="00FF444A">
        <w:rPr>
          <w:rFonts w:ascii="Arial" w:hAnsi="Arial" w:cs="Arial"/>
          <w:lang w:val="uk-UA"/>
        </w:rPr>
        <w:t>відбувається</w:t>
      </w:r>
      <w:r w:rsidR="00121B8F" w:rsidRPr="00FF444A">
        <w:rPr>
          <w:rFonts w:ascii="Arial" w:hAnsi="Arial" w:cs="Arial"/>
          <w:lang w:val="uk-UA"/>
        </w:rPr>
        <w:t xml:space="preserve"> краще зчеплення </w:t>
      </w:r>
      <w:r w:rsidR="00F16E95" w:rsidRPr="00FF444A">
        <w:rPr>
          <w:rFonts w:ascii="Arial" w:hAnsi="Arial" w:cs="Arial"/>
          <w:lang w:val="uk-UA"/>
        </w:rPr>
        <w:t>і</w:t>
      </w:r>
      <w:r w:rsidR="00121B8F" w:rsidRPr="00FF444A">
        <w:rPr>
          <w:rFonts w:ascii="Arial" w:hAnsi="Arial" w:cs="Arial"/>
          <w:lang w:val="uk-UA"/>
        </w:rPr>
        <w:t xml:space="preserve">з </w:t>
      </w:r>
      <w:r w:rsidR="00FB3E1F" w:rsidRPr="00FF444A">
        <w:rPr>
          <w:rFonts w:ascii="Arial" w:hAnsi="Arial" w:cs="Arial"/>
          <w:lang w:val="uk-UA"/>
        </w:rPr>
        <w:t>дорогою</w:t>
      </w:r>
      <w:r w:rsidR="00121B8F" w:rsidRPr="00FF444A">
        <w:rPr>
          <w:rFonts w:ascii="Arial" w:hAnsi="Arial" w:cs="Arial"/>
          <w:lang w:val="uk-UA"/>
        </w:rPr>
        <w:t>.</w:t>
      </w:r>
    </w:p>
    <w:p w:rsidR="00150120" w:rsidRPr="00FF444A" w:rsidRDefault="00150120" w:rsidP="00150120">
      <w:pPr>
        <w:spacing w:line="360" w:lineRule="auto"/>
        <w:jc w:val="both"/>
        <w:rPr>
          <w:lang w:val="uk-UA"/>
        </w:rPr>
      </w:pPr>
      <w:r w:rsidRPr="00FF444A">
        <w:rPr>
          <w:rFonts w:ascii="Arial" w:hAnsi="Arial" w:cs="Arial"/>
          <w:lang w:val="uk-UA"/>
        </w:rPr>
        <w:t>Задні шини мають асиметричну конструкцію</w:t>
      </w:r>
      <w:r w:rsidR="00343D70">
        <w:rPr>
          <w:rFonts w:ascii="Arial" w:hAnsi="Arial" w:cs="Arial"/>
          <w:lang w:val="uk-UA"/>
        </w:rPr>
        <w:t xml:space="preserve"> </w:t>
      </w:r>
      <w:r w:rsidRPr="00FF444A">
        <w:rPr>
          <w:rFonts w:ascii="Arial" w:hAnsi="Arial" w:cs="Arial"/>
          <w:lang w:val="uk-UA"/>
        </w:rPr>
        <w:t>зі стійкішими внутрішніми частинами, які забезпечують точнішу керованість на поворотах.</w:t>
      </w:r>
    </w:p>
    <w:p w:rsidR="00D82264" w:rsidRPr="00FF444A" w:rsidRDefault="00D82264" w:rsidP="008942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uk-UA"/>
        </w:rPr>
      </w:pPr>
      <w:proofErr w:type="gramStart"/>
      <w:r w:rsidRPr="00FF444A">
        <w:rPr>
          <w:rFonts w:ascii="Arial" w:hAnsi="Arial" w:cs="Arial"/>
        </w:rPr>
        <w:t>Goodyear</w:t>
      </w:r>
      <w:r w:rsidR="003725F5" w:rsidRPr="003725F5">
        <w:rPr>
          <w:rFonts w:ascii="Arial" w:hAnsi="Arial" w:cs="Arial"/>
          <w:lang w:val="uk-UA"/>
        </w:rPr>
        <w:t xml:space="preserve"> </w:t>
      </w:r>
      <w:r w:rsidR="009C1713" w:rsidRPr="00FF444A">
        <w:rPr>
          <w:rFonts w:ascii="Arial" w:hAnsi="Arial" w:cs="Arial"/>
          <w:lang w:val="uk-UA"/>
        </w:rPr>
        <w:t>також презентува</w:t>
      </w:r>
      <w:r w:rsidR="00ED1E6B" w:rsidRPr="00FF444A">
        <w:rPr>
          <w:rFonts w:ascii="Arial" w:hAnsi="Arial" w:cs="Arial"/>
          <w:lang w:val="uk-UA"/>
        </w:rPr>
        <w:t>ла</w:t>
      </w:r>
      <w:r w:rsidR="00D37A4A" w:rsidRPr="00FF444A">
        <w:rPr>
          <w:rFonts w:ascii="Arial" w:hAnsi="Arial" w:cs="Arial"/>
          <w:lang w:val="uk-UA"/>
        </w:rPr>
        <w:t xml:space="preserve"> новий </w:t>
      </w:r>
      <w:r w:rsidR="00121B8F" w:rsidRPr="00FF444A">
        <w:rPr>
          <w:rFonts w:ascii="Arial" w:hAnsi="Arial" w:cs="Arial"/>
          <w:lang w:val="uk-UA"/>
        </w:rPr>
        <w:t xml:space="preserve">візуальний </w:t>
      </w:r>
      <w:r w:rsidR="00D37A4A" w:rsidRPr="00FF444A">
        <w:rPr>
          <w:rFonts w:ascii="Arial" w:hAnsi="Arial" w:cs="Arial"/>
          <w:lang w:val="uk-UA"/>
        </w:rPr>
        <w:t xml:space="preserve">дизайн </w:t>
      </w:r>
      <w:r w:rsidR="0010709F" w:rsidRPr="00FF444A">
        <w:rPr>
          <w:rFonts w:ascii="Arial" w:hAnsi="Arial" w:cs="Arial"/>
          <w:lang w:val="uk-UA"/>
        </w:rPr>
        <w:t xml:space="preserve">шини </w:t>
      </w:r>
      <w:r w:rsidR="00D37A4A" w:rsidRPr="00FF444A">
        <w:rPr>
          <w:rFonts w:ascii="Arial" w:hAnsi="Arial" w:cs="Arial"/>
          <w:lang w:val="uk-UA"/>
        </w:rPr>
        <w:t>–</w:t>
      </w:r>
      <w:r w:rsidR="00343D70">
        <w:rPr>
          <w:rFonts w:ascii="Arial" w:hAnsi="Arial" w:cs="Arial"/>
          <w:lang w:val="uk-UA"/>
        </w:rPr>
        <w:t xml:space="preserve"> </w:t>
      </w:r>
      <w:proofErr w:type="spellStart"/>
      <w:r w:rsidR="00D37A4A" w:rsidRPr="00FF444A">
        <w:rPr>
          <w:rFonts w:ascii="Arial" w:hAnsi="Arial" w:cs="Arial"/>
        </w:rPr>
        <w:t>HologramTexture</w:t>
      </w:r>
      <w:proofErr w:type="spellEnd"/>
      <w:r w:rsidR="003725F5" w:rsidRPr="003725F5">
        <w:rPr>
          <w:rFonts w:ascii="Arial" w:hAnsi="Arial" w:cs="Arial"/>
          <w:lang w:val="uk-UA"/>
        </w:rPr>
        <w:t xml:space="preserve"> </w:t>
      </w:r>
      <w:r w:rsidR="00D37A4A" w:rsidRPr="00FF444A">
        <w:rPr>
          <w:rFonts w:ascii="Arial" w:hAnsi="Arial" w:cs="Arial"/>
          <w:lang w:val="uk-UA"/>
        </w:rPr>
        <w:t xml:space="preserve">з </w:t>
      </w:r>
      <w:r w:rsidR="0010709F" w:rsidRPr="00FF444A">
        <w:rPr>
          <w:rFonts w:ascii="Arial" w:hAnsi="Arial" w:cs="Arial"/>
          <w:lang w:val="uk-UA"/>
        </w:rPr>
        <w:t xml:space="preserve">інноваційною градієнтною </w:t>
      </w:r>
      <w:proofErr w:type="spellStart"/>
      <w:r w:rsidR="0010709F" w:rsidRPr="00FF444A">
        <w:rPr>
          <w:rFonts w:ascii="Arial" w:hAnsi="Arial" w:cs="Arial"/>
          <w:lang w:val="uk-UA"/>
        </w:rPr>
        <w:t>боковиною</w:t>
      </w:r>
      <w:proofErr w:type="spellEnd"/>
      <w:r w:rsidR="00D37A4A" w:rsidRPr="00FF444A">
        <w:rPr>
          <w:rFonts w:ascii="Arial" w:hAnsi="Arial" w:cs="Arial"/>
          <w:lang w:val="uk-UA"/>
        </w:rPr>
        <w:t xml:space="preserve">, що </w:t>
      </w:r>
      <w:r w:rsidR="0010709F" w:rsidRPr="00FF444A">
        <w:rPr>
          <w:rFonts w:ascii="Arial" w:hAnsi="Arial" w:cs="Arial"/>
          <w:lang w:val="uk-UA"/>
        </w:rPr>
        <w:t>надає</w:t>
      </w:r>
      <w:r w:rsidR="00343D70">
        <w:rPr>
          <w:rFonts w:ascii="Arial" w:hAnsi="Arial" w:cs="Arial"/>
          <w:lang w:val="uk-UA"/>
        </w:rPr>
        <w:t xml:space="preserve"> </w:t>
      </w:r>
      <w:r w:rsidR="007562B1" w:rsidRPr="00FF444A">
        <w:rPr>
          <w:rFonts w:ascii="Arial" w:hAnsi="Arial" w:cs="Arial"/>
          <w:lang w:val="uk-UA"/>
        </w:rPr>
        <w:t xml:space="preserve">автомобілю </w:t>
      </w:r>
      <w:r w:rsidR="0010709F" w:rsidRPr="00FF444A">
        <w:rPr>
          <w:rFonts w:ascii="Arial" w:hAnsi="Arial" w:cs="Arial"/>
          <w:lang w:val="uk-UA"/>
        </w:rPr>
        <w:t xml:space="preserve">особливого, </w:t>
      </w:r>
      <w:r w:rsidR="00D37A4A" w:rsidRPr="00FF444A">
        <w:rPr>
          <w:rFonts w:ascii="Arial" w:hAnsi="Arial" w:cs="Arial"/>
          <w:lang w:val="uk-UA"/>
        </w:rPr>
        <w:t>преміальн</w:t>
      </w:r>
      <w:r w:rsidR="0010709F" w:rsidRPr="00FF444A">
        <w:rPr>
          <w:rFonts w:ascii="Arial" w:hAnsi="Arial" w:cs="Arial"/>
          <w:lang w:val="uk-UA"/>
        </w:rPr>
        <w:t xml:space="preserve">ого та </w:t>
      </w:r>
      <w:r w:rsidR="00D37A4A" w:rsidRPr="00FF444A">
        <w:rPr>
          <w:rFonts w:ascii="Arial" w:hAnsi="Arial" w:cs="Arial"/>
          <w:lang w:val="uk-UA"/>
        </w:rPr>
        <w:t>приваблив</w:t>
      </w:r>
      <w:r w:rsidR="0010709F" w:rsidRPr="00FF444A">
        <w:rPr>
          <w:rFonts w:ascii="Arial" w:hAnsi="Arial" w:cs="Arial"/>
          <w:lang w:val="uk-UA"/>
        </w:rPr>
        <w:t>ого</w:t>
      </w:r>
      <w:r w:rsidR="00343D70">
        <w:rPr>
          <w:rFonts w:ascii="Arial" w:hAnsi="Arial" w:cs="Arial"/>
          <w:lang w:val="uk-UA"/>
        </w:rPr>
        <w:t xml:space="preserve"> </w:t>
      </w:r>
      <w:r w:rsidR="0010709F" w:rsidRPr="00FF444A">
        <w:rPr>
          <w:rFonts w:ascii="Arial" w:hAnsi="Arial" w:cs="Arial"/>
          <w:lang w:val="uk-UA"/>
        </w:rPr>
        <w:t xml:space="preserve">зовнішнього </w:t>
      </w:r>
      <w:r w:rsidR="00D37A4A" w:rsidRPr="00FF444A">
        <w:rPr>
          <w:rFonts w:ascii="Arial" w:hAnsi="Arial" w:cs="Arial"/>
          <w:lang w:val="uk-UA"/>
        </w:rPr>
        <w:t>вигляд</w:t>
      </w:r>
      <w:r w:rsidR="0010709F" w:rsidRPr="00FF444A">
        <w:rPr>
          <w:rFonts w:ascii="Arial" w:hAnsi="Arial" w:cs="Arial"/>
          <w:lang w:val="uk-UA"/>
        </w:rPr>
        <w:t>у</w:t>
      </w:r>
      <w:r w:rsidR="00ED1E6B" w:rsidRPr="00FF444A">
        <w:rPr>
          <w:rFonts w:ascii="Arial" w:hAnsi="Arial" w:cs="Arial"/>
          <w:lang w:val="uk-UA"/>
        </w:rPr>
        <w:t>.</w:t>
      </w:r>
      <w:proofErr w:type="gramEnd"/>
    </w:p>
    <w:p w:rsidR="006F7695" w:rsidRPr="00FF444A" w:rsidRDefault="009C1713" w:rsidP="00FF44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uk-UA"/>
        </w:rPr>
      </w:pPr>
      <w:r w:rsidRPr="00FF444A">
        <w:rPr>
          <w:rFonts w:ascii="Arial" w:hAnsi="Arial" w:cs="Arial"/>
          <w:lang w:val="uk-UA"/>
        </w:rPr>
        <w:t>Відповідно до вимог</w:t>
      </w:r>
      <w:r w:rsidR="00D82264" w:rsidRPr="00FF444A">
        <w:rPr>
          <w:rFonts w:ascii="Arial" w:hAnsi="Arial" w:cs="Arial"/>
        </w:rPr>
        <w:t>Toyota</w:t>
      </w:r>
      <w:r w:rsidR="00707FE9" w:rsidRPr="00FF444A">
        <w:rPr>
          <w:rFonts w:ascii="Arial" w:hAnsi="Arial" w:cs="Arial"/>
          <w:lang w:val="uk-UA"/>
        </w:rPr>
        <w:t xml:space="preserve">, </w:t>
      </w:r>
      <w:proofErr w:type="spellStart"/>
      <w:r w:rsidR="00707FE9" w:rsidRPr="00FF444A">
        <w:rPr>
          <w:rFonts w:ascii="Arial" w:hAnsi="Arial" w:cs="Arial"/>
        </w:rPr>
        <w:t>CityCube</w:t>
      </w:r>
      <w:proofErr w:type="spellEnd"/>
      <w:r w:rsidR="00FB3E1F" w:rsidRPr="00FF444A">
        <w:rPr>
          <w:rFonts w:ascii="Arial" w:hAnsi="Arial" w:cs="Arial"/>
          <w:lang w:val="uk-UA"/>
        </w:rPr>
        <w:t xml:space="preserve"> </w:t>
      </w:r>
      <w:r w:rsidR="00202715" w:rsidRPr="00FF444A">
        <w:rPr>
          <w:rFonts w:ascii="Arial" w:hAnsi="Arial" w:cs="Arial"/>
          <w:lang w:val="uk-UA"/>
        </w:rPr>
        <w:t>мають невелику вагу та низький опір</w:t>
      </w:r>
      <w:r w:rsidR="00FB3E1F" w:rsidRPr="00FF444A">
        <w:rPr>
          <w:rFonts w:ascii="Arial" w:hAnsi="Arial" w:cs="Arial"/>
          <w:lang w:val="uk-UA"/>
        </w:rPr>
        <w:t xml:space="preserve"> </w:t>
      </w:r>
      <w:r w:rsidR="00202715" w:rsidRPr="00FF444A">
        <w:rPr>
          <w:rFonts w:ascii="Arial" w:hAnsi="Arial" w:cs="Arial"/>
          <w:lang w:val="uk-UA"/>
        </w:rPr>
        <w:t>коче</w:t>
      </w:r>
      <w:r w:rsidR="00707FE9" w:rsidRPr="00FF444A">
        <w:rPr>
          <w:rFonts w:ascii="Arial" w:hAnsi="Arial" w:cs="Arial"/>
          <w:lang w:val="uk-UA"/>
        </w:rPr>
        <w:t xml:space="preserve">нню, що є важливою </w:t>
      </w:r>
      <w:r w:rsidRPr="00FF444A">
        <w:rPr>
          <w:rFonts w:ascii="Arial" w:hAnsi="Arial" w:cs="Arial"/>
          <w:lang w:val="uk-UA"/>
        </w:rPr>
        <w:t>особливіст</w:t>
      </w:r>
      <w:r w:rsidR="00707FE9" w:rsidRPr="00FF444A">
        <w:rPr>
          <w:rFonts w:ascii="Arial" w:hAnsi="Arial" w:cs="Arial"/>
          <w:lang w:val="uk-UA"/>
        </w:rPr>
        <w:t xml:space="preserve">ю </w:t>
      </w:r>
      <w:r w:rsidR="00FB3E1F" w:rsidRPr="00FF444A">
        <w:rPr>
          <w:rFonts w:ascii="Arial" w:hAnsi="Arial" w:cs="Arial"/>
          <w:lang w:val="uk-UA"/>
        </w:rPr>
        <w:t xml:space="preserve">шин для </w:t>
      </w:r>
      <w:r w:rsidR="00707FE9" w:rsidRPr="00FF444A">
        <w:rPr>
          <w:rFonts w:ascii="Arial" w:hAnsi="Arial" w:cs="Arial"/>
          <w:lang w:val="uk-UA"/>
        </w:rPr>
        <w:t xml:space="preserve">майбутніх електрокарів. </w:t>
      </w:r>
      <w:r w:rsidR="00FF444A" w:rsidRPr="00FF444A">
        <w:rPr>
          <w:rFonts w:ascii="Arial" w:hAnsi="Arial" w:cs="Arial"/>
          <w:lang w:val="uk-UA"/>
        </w:rPr>
        <w:t>Також</w:t>
      </w:r>
      <w:r w:rsidR="00046EB6" w:rsidRPr="00FF444A">
        <w:rPr>
          <w:rFonts w:ascii="Arial" w:hAnsi="Arial" w:cs="Arial"/>
          <w:lang w:val="uk-UA"/>
        </w:rPr>
        <w:t xml:space="preserve"> шин</w:t>
      </w:r>
      <w:r w:rsidR="00FF444A" w:rsidRPr="00FF444A">
        <w:rPr>
          <w:rFonts w:ascii="Arial" w:hAnsi="Arial" w:cs="Arial"/>
          <w:lang w:val="uk-UA"/>
        </w:rPr>
        <w:t>и</w:t>
      </w:r>
      <w:r w:rsidR="00FB3E1F" w:rsidRPr="00FF444A">
        <w:rPr>
          <w:rFonts w:ascii="Arial" w:hAnsi="Arial" w:cs="Arial"/>
          <w:lang w:val="uk-UA"/>
        </w:rPr>
        <w:t xml:space="preserve"> </w:t>
      </w:r>
      <w:proofErr w:type="spellStart"/>
      <w:r w:rsidR="00D82264" w:rsidRPr="00FF444A">
        <w:rPr>
          <w:rFonts w:ascii="Arial" w:hAnsi="Arial" w:cs="Arial"/>
        </w:rPr>
        <w:t>CityCube</w:t>
      </w:r>
      <w:proofErr w:type="spellEnd"/>
      <w:r w:rsidR="00FB3E1F" w:rsidRPr="00FF444A">
        <w:rPr>
          <w:rFonts w:ascii="Arial" w:hAnsi="Arial" w:cs="Arial"/>
          <w:lang w:val="uk-UA"/>
        </w:rPr>
        <w:t xml:space="preserve"> </w:t>
      </w:r>
      <w:r w:rsidR="00FF444A" w:rsidRPr="00FF444A">
        <w:rPr>
          <w:rFonts w:ascii="Arial" w:hAnsi="Arial" w:cs="Arial"/>
          <w:lang w:val="uk-UA"/>
        </w:rPr>
        <w:t xml:space="preserve">мають </w:t>
      </w:r>
      <w:r w:rsidR="00FF444A" w:rsidRPr="00FF444A">
        <w:rPr>
          <w:lang w:val="uk-UA"/>
        </w:rPr>
        <w:br/>
      </w:r>
      <w:r w:rsidR="0010709F" w:rsidRPr="00FF444A">
        <w:rPr>
          <w:rFonts w:ascii="Arial" w:hAnsi="Arial" w:cs="Arial"/>
          <w:lang w:val="uk-UA"/>
        </w:rPr>
        <w:t>зменшений об’єм канавки</w:t>
      </w:r>
      <w:r w:rsidR="00543E6C" w:rsidRPr="00FF444A">
        <w:rPr>
          <w:rFonts w:ascii="Arial" w:hAnsi="Arial" w:cs="Arial"/>
          <w:lang w:val="uk-UA"/>
        </w:rPr>
        <w:t xml:space="preserve">, </w:t>
      </w:r>
      <w:r w:rsidR="00FF444A" w:rsidRPr="00FF444A">
        <w:rPr>
          <w:rFonts w:ascii="Arial" w:hAnsi="Arial" w:cs="Arial"/>
          <w:lang w:val="uk-UA"/>
        </w:rPr>
        <w:t>який подовжує</w:t>
      </w:r>
      <w:r w:rsidR="00707FE9" w:rsidRPr="00FF444A">
        <w:rPr>
          <w:rFonts w:ascii="Arial" w:hAnsi="Arial" w:cs="Arial"/>
          <w:lang w:val="uk-UA"/>
        </w:rPr>
        <w:t xml:space="preserve"> </w:t>
      </w:r>
      <w:r w:rsidR="00FF444A" w:rsidRPr="00FF444A">
        <w:rPr>
          <w:rFonts w:ascii="Arial" w:hAnsi="Arial" w:cs="Arial"/>
          <w:lang w:val="uk-UA"/>
        </w:rPr>
        <w:t xml:space="preserve">ресурс </w:t>
      </w:r>
      <w:r w:rsidR="00707FE9" w:rsidRPr="00FF444A">
        <w:rPr>
          <w:rFonts w:ascii="Arial" w:hAnsi="Arial" w:cs="Arial"/>
          <w:lang w:val="uk-UA"/>
        </w:rPr>
        <w:t>пробіг</w:t>
      </w:r>
      <w:r w:rsidR="00FF444A" w:rsidRPr="00FF444A">
        <w:rPr>
          <w:rFonts w:ascii="Arial" w:hAnsi="Arial" w:cs="Arial"/>
          <w:lang w:val="uk-UA"/>
        </w:rPr>
        <w:t>у,</w:t>
      </w:r>
      <w:r w:rsidR="00707FE9" w:rsidRPr="00FF444A">
        <w:rPr>
          <w:rFonts w:ascii="Arial" w:hAnsi="Arial" w:cs="Arial"/>
          <w:lang w:val="uk-UA"/>
        </w:rPr>
        <w:t xml:space="preserve"> та </w:t>
      </w:r>
      <w:r w:rsidR="00FF444A" w:rsidRPr="00FF444A">
        <w:rPr>
          <w:rFonts w:ascii="Arial" w:hAnsi="Arial" w:cs="Arial"/>
          <w:lang w:val="uk-UA"/>
        </w:rPr>
        <w:t xml:space="preserve">знижений рівень шуму, що  </w:t>
      </w:r>
      <w:r w:rsidR="0020077D" w:rsidRPr="00FF444A">
        <w:rPr>
          <w:rFonts w:ascii="Arial" w:hAnsi="Arial" w:cs="Arial"/>
          <w:lang w:val="uk-UA"/>
        </w:rPr>
        <w:t>по</w:t>
      </w:r>
      <w:r w:rsidR="00FF444A" w:rsidRPr="00FF444A">
        <w:rPr>
          <w:rFonts w:ascii="Arial" w:hAnsi="Arial" w:cs="Arial"/>
          <w:lang w:val="uk-UA"/>
        </w:rPr>
        <w:t>ліпшує</w:t>
      </w:r>
      <w:r w:rsidR="0020077D" w:rsidRPr="00FF444A">
        <w:rPr>
          <w:rFonts w:ascii="Arial" w:hAnsi="Arial" w:cs="Arial"/>
          <w:lang w:val="uk-UA"/>
        </w:rPr>
        <w:t xml:space="preserve"> умов</w:t>
      </w:r>
      <w:r w:rsidR="00FF444A" w:rsidRPr="00FF444A">
        <w:rPr>
          <w:rFonts w:ascii="Arial" w:hAnsi="Arial" w:cs="Arial"/>
          <w:lang w:val="uk-UA"/>
        </w:rPr>
        <w:t xml:space="preserve">и </w:t>
      </w:r>
      <w:r w:rsidR="001A4C63" w:rsidRPr="00FF444A">
        <w:rPr>
          <w:rFonts w:ascii="Arial" w:hAnsi="Arial" w:cs="Arial"/>
          <w:lang w:val="uk-UA"/>
        </w:rPr>
        <w:t>життя мешканців мегаполісів</w:t>
      </w:r>
      <w:r w:rsidR="00046EB6" w:rsidRPr="00FF444A">
        <w:rPr>
          <w:rFonts w:ascii="Arial" w:hAnsi="Arial" w:cs="Arial"/>
          <w:lang w:val="uk-UA"/>
        </w:rPr>
        <w:t>.</w:t>
      </w:r>
    </w:p>
    <w:p w:rsidR="00D82264" w:rsidRPr="00FF444A" w:rsidRDefault="009B7D9F" w:rsidP="00527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lang w:val="uk-UA"/>
        </w:rPr>
      </w:pPr>
      <w:r w:rsidRPr="00FF444A">
        <w:rPr>
          <w:rFonts w:ascii="Arial" w:hAnsi="Arial" w:cs="Arial"/>
          <w:lang w:val="uk-UA"/>
        </w:rPr>
        <w:t>«</w:t>
      </w:r>
      <w:r w:rsidRPr="00FF444A">
        <w:rPr>
          <w:rFonts w:ascii="Arial" w:hAnsi="Arial" w:cs="Arial"/>
          <w:i/>
          <w:lang w:val="uk-UA"/>
        </w:rPr>
        <w:t>М</w:t>
      </w:r>
      <w:r w:rsidR="001A4C63" w:rsidRPr="00FF444A">
        <w:rPr>
          <w:rFonts w:ascii="Arial" w:hAnsi="Arial" w:cs="Arial"/>
          <w:i/>
          <w:lang w:val="uk-UA"/>
        </w:rPr>
        <w:t xml:space="preserve">и раді представити інноваційні </w:t>
      </w:r>
      <w:r w:rsidRPr="00FF444A">
        <w:rPr>
          <w:rFonts w:ascii="Arial" w:hAnsi="Arial" w:cs="Arial"/>
          <w:i/>
          <w:lang w:val="uk-UA"/>
        </w:rPr>
        <w:t>шин</w:t>
      </w:r>
      <w:r w:rsidR="001A4C63" w:rsidRPr="00FF444A">
        <w:rPr>
          <w:rFonts w:ascii="Arial" w:hAnsi="Arial" w:cs="Arial"/>
          <w:i/>
          <w:lang w:val="uk-UA"/>
        </w:rPr>
        <w:t>и</w:t>
      </w:r>
      <w:r w:rsidRPr="00FF444A">
        <w:rPr>
          <w:rFonts w:ascii="Arial" w:hAnsi="Arial" w:cs="Arial"/>
          <w:i/>
          <w:lang w:val="uk-UA"/>
        </w:rPr>
        <w:t xml:space="preserve"> для концепт-кара </w:t>
      </w:r>
      <w:proofErr w:type="spellStart"/>
      <w:r w:rsidR="00D82264" w:rsidRPr="00FF444A">
        <w:rPr>
          <w:rFonts w:ascii="Arial" w:hAnsi="Arial" w:cs="Arial"/>
          <w:i/>
        </w:rPr>
        <w:t>Toyotai</w:t>
      </w:r>
      <w:proofErr w:type="spellEnd"/>
      <w:r w:rsidR="00D82264" w:rsidRPr="00FF444A">
        <w:rPr>
          <w:rFonts w:ascii="Arial" w:hAnsi="Arial" w:cs="Arial"/>
          <w:i/>
          <w:lang w:val="uk-UA"/>
        </w:rPr>
        <w:t>-</w:t>
      </w:r>
      <w:r w:rsidR="00D82264" w:rsidRPr="00FF444A">
        <w:rPr>
          <w:rFonts w:ascii="Arial" w:hAnsi="Arial" w:cs="Arial"/>
          <w:i/>
        </w:rPr>
        <w:t>TRIL</w:t>
      </w:r>
      <w:r w:rsidR="00AA439E">
        <w:rPr>
          <w:rFonts w:ascii="Arial" w:hAnsi="Arial" w:cs="Arial"/>
          <w:i/>
          <w:lang w:val="uk-UA"/>
        </w:rPr>
        <w:t xml:space="preserve">. </w:t>
      </w:r>
      <w:proofErr w:type="gramStart"/>
      <w:r w:rsidR="00D82264" w:rsidRPr="00FF444A">
        <w:rPr>
          <w:rFonts w:ascii="Arial" w:hAnsi="Arial" w:cs="Arial"/>
          <w:i/>
        </w:rPr>
        <w:t>Goodyear</w:t>
      </w:r>
      <w:r w:rsidR="00FB3E1F" w:rsidRPr="00FF444A">
        <w:rPr>
          <w:rFonts w:ascii="Arial" w:hAnsi="Arial" w:cs="Arial"/>
          <w:i/>
          <w:lang w:val="uk-UA"/>
        </w:rPr>
        <w:t xml:space="preserve"> </w:t>
      </w:r>
      <w:r w:rsidR="0020077D" w:rsidRPr="00FF444A">
        <w:rPr>
          <w:rFonts w:ascii="Arial" w:hAnsi="Arial" w:cs="Arial"/>
          <w:i/>
          <w:lang w:val="uk-UA"/>
        </w:rPr>
        <w:t xml:space="preserve">ще раз </w:t>
      </w:r>
      <w:r w:rsidR="00C47487">
        <w:rPr>
          <w:rFonts w:ascii="Arial" w:hAnsi="Arial" w:cs="Arial"/>
          <w:i/>
          <w:lang w:val="uk-UA"/>
        </w:rPr>
        <w:t>підтвердила</w:t>
      </w:r>
      <w:r w:rsidR="0020077D" w:rsidRPr="00FF444A">
        <w:rPr>
          <w:rFonts w:ascii="Arial" w:hAnsi="Arial" w:cs="Arial"/>
          <w:i/>
          <w:lang w:val="uk-UA"/>
        </w:rPr>
        <w:t xml:space="preserve"> </w:t>
      </w:r>
      <w:r w:rsidR="00C47487">
        <w:rPr>
          <w:rFonts w:ascii="Arial" w:hAnsi="Arial" w:cs="Arial"/>
          <w:i/>
          <w:lang w:val="uk-UA"/>
        </w:rPr>
        <w:t>свій професіоналізм</w:t>
      </w:r>
      <w:r w:rsidR="0020077D" w:rsidRPr="00FF444A">
        <w:rPr>
          <w:rFonts w:ascii="Arial" w:hAnsi="Arial" w:cs="Arial"/>
          <w:i/>
          <w:lang w:val="uk-UA"/>
        </w:rPr>
        <w:t xml:space="preserve"> </w:t>
      </w:r>
      <w:r w:rsidR="00046EB6" w:rsidRPr="00FF444A">
        <w:rPr>
          <w:rFonts w:ascii="Arial" w:hAnsi="Arial" w:cs="Arial"/>
          <w:i/>
          <w:lang w:val="uk-UA"/>
        </w:rPr>
        <w:t>у</w:t>
      </w:r>
      <w:r w:rsidR="00FB3E1F" w:rsidRPr="00FF444A">
        <w:rPr>
          <w:rFonts w:ascii="Arial" w:hAnsi="Arial" w:cs="Arial"/>
          <w:i/>
          <w:lang w:val="uk-UA"/>
        </w:rPr>
        <w:t xml:space="preserve"> </w:t>
      </w:r>
      <w:r w:rsidRPr="00FF444A">
        <w:rPr>
          <w:rFonts w:ascii="Arial" w:hAnsi="Arial" w:cs="Arial"/>
          <w:i/>
          <w:lang w:val="uk-UA"/>
        </w:rPr>
        <w:t xml:space="preserve">розробці </w:t>
      </w:r>
      <w:r w:rsidR="00121B8F" w:rsidRPr="00FF444A">
        <w:rPr>
          <w:rFonts w:ascii="Arial" w:hAnsi="Arial" w:cs="Arial"/>
          <w:i/>
          <w:lang w:val="uk-UA"/>
        </w:rPr>
        <w:t xml:space="preserve">індивідуальних </w:t>
      </w:r>
      <w:r w:rsidRPr="00FF444A">
        <w:rPr>
          <w:rFonts w:ascii="Arial" w:hAnsi="Arial" w:cs="Arial"/>
          <w:i/>
          <w:lang w:val="uk-UA"/>
        </w:rPr>
        <w:t xml:space="preserve">рішень для </w:t>
      </w:r>
      <w:r w:rsidR="00121B8F" w:rsidRPr="00FF444A">
        <w:rPr>
          <w:rFonts w:ascii="Arial" w:hAnsi="Arial" w:cs="Arial"/>
          <w:i/>
          <w:lang w:val="uk-UA"/>
        </w:rPr>
        <w:t xml:space="preserve">виробників </w:t>
      </w:r>
      <w:r w:rsidRPr="00FF444A">
        <w:rPr>
          <w:rFonts w:ascii="Arial" w:hAnsi="Arial" w:cs="Arial"/>
          <w:i/>
          <w:lang w:val="uk-UA"/>
        </w:rPr>
        <w:t>автомобілів.</w:t>
      </w:r>
      <w:proofErr w:type="gramEnd"/>
      <w:r w:rsidR="00FB3E1F" w:rsidRPr="00FF444A">
        <w:rPr>
          <w:rFonts w:ascii="Arial" w:hAnsi="Arial" w:cs="Arial"/>
          <w:i/>
          <w:lang w:val="uk-UA"/>
        </w:rPr>
        <w:t xml:space="preserve"> </w:t>
      </w:r>
      <w:r w:rsidR="00AB7C0B" w:rsidRPr="00FF444A">
        <w:rPr>
          <w:rFonts w:ascii="Arial" w:hAnsi="Arial" w:cs="Arial"/>
          <w:i/>
          <w:lang w:val="uk-UA"/>
        </w:rPr>
        <w:t>Ми</w:t>
      </w:r>
      <w:r w:rsidR="00F16E95" w:rsidRPr="00FF444A">
        <w:rPr>
          <w:rFonts w:ascii="Arial" w:hAnsi="Arial" w:cs="Arial"/>
          <w:i/>
          <w:lang w:val="uk-UA"/>
        </w:rPr>
        <w:t xml:space="preserve"> </w:t>
      </w:r>
      <w:r w:rsidR="00AA439E">
        <w:rPr>
          <w:rFonts w:ascii="Arial" w:hAnsi="Arial" w:cs="Arial"/>
          <w:i/>
          <w:lang w:val="uk-UA"/>
        </w:rPr>
        <w:t>прикладаємо максимум зусиль для розробки рішень</w:t>
      </w:r>
      <w:r w:rsidR="00F16E95" w:rsidRPr="00FF444A">
        <w:rPr>
          <w:rFonts w:ascii="Arial" w:hAnsi="Arial" w:cs="Arial"/>
          <w:i/>
          <w:lang w:val="uk-UA"/>
        </w:rPr>
        <w:t>, які</w:t>
      </w:r>
      <w:r w:rsidR="00AB7C0B" w:rsidRPr="00FF444A">
        <w:rPr>
          <w:rFonts w:ascii="Arial" w:hAnsi="Arial" w:cs="Arial"/>
          <w:i/>
          <w:lang w:val="uk-UA"/>
        </w:rPr>
        <w:t xml:space="preserve"> сприятимуть розвитку нових трендів</w:t>
      </w:r>
      <w:r w:rsidR="00F659F9" w:rsidRPr="00FF444A">
        <w:rPr>
          <w:rFonts w:ascii="Arial" w:hAnsi="Arial" w:cs="Arial"/>
          <w:i/>
          <w:lang w:val="uk-UA"/>
        </w:rPr>
        <w:t xml:space="preserve"> у галузі мобільності</w:t>
      </w:r>
      <w:r w:rsidR="00AB7C0B" w:rsidRPr="00FF444A">
        <w:rPr>
          <w:rFonts w:ascii="Arial" w:hAnsi="Arial" w:cs="Arial"/>
          <w:i/>
          <w:lang w:val="uk-UA"/>
        </w:rPr>
        <w:t>, таких як автономні транспортні засоби та «розумні» міста</w:t>
      </w:r>
      <w:r w:rsidR="00132338" w:rsidRPr="00FF444A">
        <w:rPr>
          <w:rFonts w:ascii="Arial" w:hAnsi="Arial" w:cs="Arial"/>
          <w:i/>
          <w:lang w:val="uk-UA"/>
        </w:rPr>
        <w:t>»</w:t>
      </w:r>
      <w:r w:rsidR="00AA439E">
        <w:rPr>
          <w:rFonts w:ascii="Arial" w:hAnsi="Arial" w:cs="Arial"/>
          <w:i/>
          <w:lang w:val="uk-UA"/>
        </w:rPr>
        <w:t xml:space="preserve">, </w:t>
      </w:r>
      <w:r w:rsidR="00AA439E" w:rsidRPr="00FF444A">
        <w:rPr>
          <w:rFonts w:ascii="Arial" w:hAnsi="Arial" w:cs="Arial"/>
          <w:i/>
          <w:lang w:val="uk-UA"/>
        </w:rPr>
        <w:t xml:space="preserve">– </w:t>
      </w:r>
      <w:r w:rsidR="00AA439E" w:rsidRPr="00FF444A">
        <w:rPr>
          <w:rFonts w:ascii="Arial" w:hAnsi="Arial" w:cs="Arial"/>
          <w:lang w:val="uk-UA"/>
        </w:rPr>
        <w:t xml:space="preserve">прокоментував </w:t>
      </w:r>
      <w:r w:rsidR="00AA439E" w:rsidRPr="00FF444A">
        <w:rPr>
          <w:rFonts w:ascii="Arial" w:hAnsi="Arial" w:cs="Arial"/>
          <w:b/>
          <w:lang w:val="uk-UA"/>
        </w:rPr>
        <w:t xml:space="preserve">Девід </w:t>
      </w:r>
      <w:proofErr w:type="spellStart"/>
      <w:r w:rsidR="00AA439E" w:rsidRPr="00FF444A">
        <w:rPr>
          <w:rFonts w:ascii="Arial" w:hAnsi="Arial" w:cs="Arial"/>
          <w:b/>
          <w:lang w:val="uk-UA"/>
        </w:rPr>
        <w:t>Анкерт</w:t>
      </w:r>
      <w:proofErr w:type="spellEnd"/>
      <w:r w:rsidR="00AA439E" w:rsidRPr="00FF444A">
        <w:rPr>
          <w:rFonts w:ascii="Arial" w:hAnsi="Arial" w:cs="Arial"/>
          <w:b/>
          <w:lang w:val="uk-UA"/>
        </w:rPr>
        <w:t xml:space="preserve">, генеральний директор відділу розробки експлуатаційного обладнання </w:t>
      </w:r>
      <w:r w:rsidR="00AA439E" w:rsidRPr="00FF444A">
        <w:rPr>
          <w:rFonts w:ascii="Arial" w:hAnsi="Arial" w:cs="Arial"/>
          <w:b/>
        </w:rPr>
        <w:t>Goodyear</w:t>
      </w:r>
      <w:r w:rsidR="00AA439E" w:rsidRPr="00FF444A">
        <w:rPr>
          <w:rFonts w:ascii="Arial" w:hAnsi="Arial" w:cs="Arial"/>
          <w:b/>
          <w:lang w:val="uk-UA"/>
        </w:rPr>
        <w:t xml:space="preserve">у регіоні </w:t>
      </w:r>
      <w:r w:rsidR="00AA439E" w:rsidRPr="00FF444A">
        <w:rPr>
          <w:rFonts w:ascii="Arial" w:hAnsi="Arial" w:cs="Arial"/>
          <w:b/>
        </w:rPr>
        <w:t>EMEA</w:t>
      </w:r>
      <w:r w:rsidR="00AB7C0B" w:rsidRPr="00FF444A">
        <w:rPr>
          <w:rFonts w:ascii="Arial" w:hAnsi="Arial" w:cs="Arial"/>
          <w:i/>
          <w:lang w:val="uk-UA"/>
        </w:rPr>
        <w:t>.</w:t>
      </w:r>
    </w:p>
    <w:p w:rsidR="00ED1E6B" w:rsidRDefault="00ED1E6B" w:rsidP="00456D3A">
      <w:pPr>
        <w:jc w:val="both"/>
        <w:rPr>
          <w:rFonts w:ascii="Arial" w:hAnsi="Arial" w:cs="Arial"/>
          <w:i/>
          <w:color w:val="FF0000"/>
          <w:lang w:val="uk-UA"/>
        </w:rPr>
      </w:pPr>
    </w:p>
    <w:p w:rsidR="00AA439E" w:rsidRPr="009B7D9F" w:rsidRDefault="00AA439E" w:rsidP="00456D3A">
      <w:pPr>
        <w:jc w:val="both"/>
        <w:rPr>
          <w:rFonts w:ascii="Arial" w:hAnsi="Arial" w:cs="Arial"/>
          <w:color w:val="0055A4"/>
          <w:sz w:val="18"/>
          <w:szCs w:val="18"/>
          <w:lang w:val="uk-UA"/>
        </w:rPr>
      </w:pPr>
    </w:p>
    <w:p w:rsidR="00456D3A" w:rsidRPr="00ED1E6B" w:rsidRDefault="00456D3A" w:rsidP="00456D3A">
      <w:pPr>
        <w:jc w:val="both"/>
        <w:rPr>
          <w:rFonts w:ascii="Arial" w:hAnsi="Arial" w:cs="Arial"/>
          <w:color w:val="2E74B5" w:themeColor="accent1" w:themeShade="BF"/>
          <w:sz w:val="18"/>
          <w:szCs w:val="18"/>
          <w:lang w:val="uk-UA"/>
        </w:rPr>
      </w:pPr>
      <w:r w:rsidRPr="00ED1E6B">
        <w:rPr>
          <w:rFonts w:ascii="Arial" w:hAnsi="Arial" w:cs="Arial"/>
          <w:color w:val="2E74B5" w:themeColor="accent1" w:themeShade="BF"/>
          <w:sz w:val="18"/>
          <w:szCs w:val="18"/>
          <w:lang w:val="uk-UA"/>
        </w:rPr>
        <w:t xml:space="preserve">Про </w:t>
      </w:r>
      <w:proofErr w:type="spellStart"/>
      <w:r w:rsidRPr="00ED1E6B">
        <w:rPr>
          <w:rFonts w:ascii="Arial" w:hAnsi="Arial" w:cs="Arial"/>
          <w:color w:val="2E74B5" w:themeColor="accent1" w:themeShade="BF"/>
          <w:sz w:val="18"/>
          <w:szCs w:val="18"/>
          <w:lang w:val="uk-UA"/>
        </w:rPr>
        <w:t>Goodyear</w:t>
      </w:r>
      <w:proofErr w:type="spellEnd"/>
    </w:p>
    <w:p w:rsidR="00456D3A" w:rsidRPr="00456D3A" w:rsidRDefault="00456D3A" w:rsidP="00ED1E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uk-UA"/>
        </w:rPr>
      </w:pPr>
      <w:r w:rsidRPr="00456D3A">
        <w:rPr>
          <w:rFonts w:ascii="Arial" w:hAnsi="Arial" w:cs="Arial"/>
          <w:sz w:val="18"/>
          <w:szCs w:val="18"/>
          <w:lang w:val="uk-UA"/>
        </w:rPr>
        <w:t xml:space="preserve">Компанія </w:t>
      </w:r>
      <w:proofErr w:type="spellStart"/>
      <w:r w:rsidRPr="00456D3A">
        <w:rPr>
          <w:rFonts w:ascii="Arial" w:hAnsi="Arial" w:cs="Arial"/>
          <w:sz w:val="18"/>
          <w:szCs w:val="18"/>
          <w:lang w:val="uk-UA"/>
        </w:rPr>
        <w:t>Goodyear</w:t>
      </w:r>
      <w:proofErr w:type="spellEnd"/>
      <w:r w:rsidRPr="00456D3A">
        <w:rPr>
          <w:rFonts w:ascii="Arial" w:hAnsi="Arial" w:cs="Arial"/>
          <w:sz w:val="18"/>
          <w:szCs w:val="18"/>
          <w:lang w:val="uk-UA"/>
        </w:rPr>
        <w:t xml:space="preserve"> – один із найбільших світових виробників шинної продукції. Штат її співробітників складає близько 66 000 осіб. Компанія виробляє свою продукцію на </w:t>
      </w:r>
      <w:r w:rsidR="00F659F9" w:rsidRPr="00456D3A">
        <w:rPr>
          <w:rFonts w:ascii="Arial" w:hAnsi="Arial" w:cs="Arial"/>
          <w:sz w:val="18"/>
          <w:szCs w:val="18"/>
          <w:lang w:val="uk-UA"/>
        </w:rPr>
        <w:t>4</w:t>
      </w:r>
      <w:r w:rsidR="00F659F9">
        <w:rPr>
          <w:rFonts w:ascii="Arial" w:hAnsi="Arial" w:cs="Arial"/>
          <w:sz w:val="18"/>
          <w:szCs w:val="18"/>
          <w:lang w:val="uk-UA"/>
        </w:rPr>
        <w:t>8</w:t>
      </w:r>
      <w:r w:rsidRPr="00456D3A">
        <w:rPr>
          <w:rFonts w:ascii="Arial" w:hAnsi="Arial" w:cs="Arial"/>
          <w:sz w:val="18"/>
          <w:szCs w:val="18"/>
          <w:lang w:val="uk-UA"/>
        </w:rPr>
        <w:t xml:space="preserve">заводах, розташованих у </w:t>
      </w:r>
      <w:r w:rsidR="00F659F9" w:rsidRPr="00456D3A">
        <w:rPr>
          <w:rFonts w:ascii="Arial" w:hAnsi="Arial" w:cs="Arial"/>
          <w:sz w:val="18"/>
          <w:szCs w:val="18"/>
          <w:lang w:val="uk-UA"/>
        </w:rPr>
        <w:t>2</w:t>
      </w:r>
      <w:r w:rsidR="00F659F9">
        <w:rPr>
          <w:rFonts w:ascii="Arial" w:hAnsi="Arial" w:cs="Arial"/>
          <w:sz w:val="18"/>
          <w:szCs w:val="18"/>
          <w:lang w:val="uk-UA"/>
        </w:rPr>
        <w:t>1</w:t>
      </w:r>
      <w:r w:rsidR="00F659F9" w:rsidRPr="00456D3A">
        <w:rPr>
          <w:rFonts w:ascii="Arial" w:hAnsi="Arial" w:cs="Arial"/>
          <w:sz w:val="18"/>
          <w:szCs w:val="18"/>
          <w:lang w:val="uk-UA"/>
        </w:rPr>
        <w:t xml:space="preserve"> країн</w:t>
      </w:r>
      <w:r w:rsidR="00F659F9">
        <w:rPr>
          <w:rFonts w:ascii="Arial" w:hAnsi="Arial" w:cs="Arial"/>
          <w:sz w:val="18"/>
          <w:szCs w:val="18"/>
          <w:lang w:val="uk-UA"/>
        </w:rPr>
        <w:t>і</w:t>
      </w:r>
      <w:r w:rsidRPr="00456D3A">
        <w:rPr>
          <w:rFonts w:ascii="Arial" w:hAnsi="Arial" w:cs="Arial"/>
          <w:sz w:val="18"/>
          <w:szCs w:val="18"/>
          <w:lang w:val="uk-UA"/>
        </w:rPr>
        <w:t xml:space="preserve">. У двох інноваційних центрах – в </w:t>
      </w:r>
      <w:proofErr w:type="spellStart"/>
      <w:r w:rsidRPr="00456D3A">
        <w:rPr>
          <w:rFonts w:ascii="Arial" w:hAnsi="Arial" w:cs="Arial"/>
          <w:sz w:val="18"/>
          <w:szCs w:val="18"/>
          <w:lang w:val="uk-UA"/>
        </w:rPr>
        <w:t>Акроні</w:t>
      </w:r>
      <w:proofErr w:type="spellEnd"/>
      <w:r w:rsidRPr="00456D3A">
        <w:rPr>
          <w:rFonts w:ascii="Arial" w:hAnsi="Arial" w:cs="Arial"/>
          <w:sz w:val="18"/>
          <w:szCs w:val="18"/>
          <w:lang w:val="uk-UA"/>
        </w:rPr>
        <w:t xml:space="preserve"> (штат Огайо, США) та </w:t>
      </w:r>
      <w:proofErr w:type="spellStart"/>
      <w:r w:rsidRPr="00456D3A">
        <w:rPr>
          <w:rFonts w:ascii="Arial" w:hAnsi="Arial" w:cs="Arial"/>
          <w:sz w:val="18"/>
          <w:szCs w:val="18"/>
          <w:lang w:val="uk-UA"/>
        </w:rPr>
        <w:t>Кольмар-Берзі</w:t>
      </w:r>
      <w:proofErr w:type="spellEnd"/>
      <w:r w:rsidRPr="00456D3A">
        <w:rPr>
          <w:rFonts w:ascii="Arial" w:hAnsi="Arial" w:cs="Arial"/>
          <w:sz w:val="18"/>
          <w:szCs w:val="18"/>
          <w:lang w:val="uk-UA"/>
        </w:rPr>
        <w:t xml:space="preserve"> (Люксембург) – розробляються найсучасніші продукти та послуги, які встановлюють високі технологічні</w:t>
      </w:r>
      <w:r w:rsidR="00ED1E6B">
        <w:rPr>
          <w:rFonts w:ascii="Arial" w:hAnsi="Arial" w:cs="Arial"/>
          <w:sz w:val="18"/>
          <w:szCs w:val="18"/>
          <w:lang w:val="uk-UA"/>
        </w:rPr>
        <w:t xml:space="preserve"> та виробничі стандарти галузі.</w:t>
      </w:r>
    </w:p>
    <w:p w:rsidR="00CF4A8B" w:rsidRDefault="00456D3A" w:rsidP="00ED1E6B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  <w:r w:rsidRPr="00456D3A">
        <w:rPr>
          <w:rFonts w:ascii="Arial" w:hAnsi="Arial" w:cs="Arial"/>
          <w:sz w:val="18"/>
          <w:szCs w:val="18"/>
          <w:lang w:val="uk-UA"/>
        </w:rPr>
        <w:t xml:space="preserve">Додаткову інформацію про компанію </w:t>
      </w:r>
      <w:proofErr w:type="spellStart"/>
      <w:r w:rsidRPr="00456D3A">
        <w:rPr>
          <w:rFonts w:ascii="Arial" w:hAnsi="Arial" w:cs="Arial"/>
          <w:sz w:val="18"/>
          <w:szCs w:val="18"/>
          <w:lang w:val="uk-UA"/>
        </w:rPr>
        <w:t>Goodyear</w:t>
      </w:r>
      <w:proofErr w:type="spellEnd"/>
      <w:r w:rsidRPr="00456D3A">
        <w:rPr>
          <w:rFonts w:ascii="Arial" w:hAnsi="Arial" w:cs="Arial"/>
          <w:sz w:val="18"/>
          <w:szCs w:val="18"/>
          <w:lang w:val="uk-UA"/>
        </w:rPr>
        <w:t xml:space="preserve"> та її продукцію ви можете отримати на сайті </w:t>
      </w:r>
      <w:hyperlink r:id="rId9" w:history="1">
        <w:r w:rsidR="00CF4A8B">
          <w:rPr>
            <w:rStyle w:val="af"/>
            <w:rFonts w:ascii="Arial" w:hAnsi="Arial" w:cs="Arial"/>
            <w:sz w:val="18"/>
            <w:szCs w:val="18"/>
            <w:shd w:val="clear" w:color="auto" w:fill="FFFFFF"/>
          </w:rPr>
          <w:t>www</w:t>
        </w:r>
        <w:r w:rsidR="00CF4A8B" w:rsidRPr="00CF4A8B">
          <w:rPr>
            <w:rStyle w:val="af"/>
            <w:rFonts w:ascii="Arial" w:hAnsi="Arial" w:cs="Arial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="00CF4A8B">
          <w:rPr>
            <w:rStyle w:val="af"/>
            <w:rFonts w:ascii="Arial" w:hAnsi="Arial" w:cs="Arial"/>
            <w:sz w:val="18"/>
            <w:szCs w:val="18"/>
            <w:shd w:val="clear" w:color="auto" w:fill="FFFFFF"/>
          </w:rPr>
          <w:t>goodyear</w:t>
        </w:r>
        <w:proofErr w:type="spellEnd"/>
        <w:r w:rsidR="00CF4A8B" w:rsidRPr="00CF4A8B">
          <w:rPr>
            <w:rStyle w:val="af"/>
            <w:rFonts w:ascii="Arial" w:hAnsi="Arial" w:cs="Arial"/>
            <w:sz w:val="18"/>
            <w:szCs w:val="18"/>
            <w:shd w:val="clear" w:color="auto" w:fill="FFFFFF"/>
            <w:lang w:val="ru-RU"/>
          </w:rPr>
          <w:t>.</w:t>
        </w:r>
        <w:r w:rsidR="00CF4A8B">
          <w:rPr>
            <w:rStyle w:val="af"/>
            <w:rFonts w:ascii="Arial" w:hAnsi="Arial" w:cs="Arial"/>
            <w:sz w:val="18"/>
            <w:szCs w:val="18"/>
            <w:shd w:val="clear" w:color="auto" w:fill="FFFFFF"/>
          </w:rPr>
          <w:t>com</w:t>
        </w:r>
        <w:r w:rsidR="00CF4A8B" w:rsidRPr="00CF4A8B">
          <w:rPr>
            <w:rStyle w:val="af"/>
            <w:rFonts w:ascii="Arial" w:hAnsi="Arial" w:cs="Arial"/>
            <w:sz w:val="18"/>
            <w:szCs w:val="18"/>
            <w:shd w:val="clear" w:color="auto" w:fill="FFFFFF"/>
            <w:lang w:val="ru-RU"/>
          </w:rPr>
          <w:t>/</w:t>
        </w:r>
        <w:r w:rsidR="00CF4A8B">
          <w:rPr>
            <w:rStyle w:val="af"/>
            <w:rFonts w:ascii="Arial" w:hAnsi="Arial" w:cs="Arial"/>
            <w:sz w:val="18"/>
            <w:szCs w:val="18"/>
            <w:shd w:val="clear" w:color="auto" w:fill="FFFFFF"/>
          </w:rPr>
          <w:t>corporate</w:t>
        </w:r>
      </w:hyperlink>
      <w:r w:rsidR="00CF4A8B" w:rsidRPr="00CF4A8B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</w:p>
    <w:p w:rsidR="00F659F9" w:rsidRPr="00F659F9" w:rsidRDefault="00517ECC" w:rsidP="00ED1E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uk-UA"/>
        </w:rPr>
      </w:pPr>
      <w:hyperlink w:history="1"/>
      <w:r w:rsidR="00F659F9">
        <w:rPr>
          <w:rFonts w:ascii="Arial" w:hAnsi="Arial" w:cs="Arial"/>
          <w:sz w:val="18"/>
          <w:szCs w:val="18"/>
          <w:lang w:val="uk-UA"/>
        </w:rPr>
        <w:t xml:space="preserve">Слідкуйте за новинами компанії у </w:t>
      </w:r>
      <w:r w:rsidR="00F659F9">
        <w:rPr>
          <w:rFonts w:ascii="Arial" w:hAnsi="Arial" w:cs="Arial"/>
          <w:sz w:val="18"/>
          <w:szCs w:val="18"/>
        </w:rPr>
        <w:t>Twitter</w:t>
      </w:r>
      <w:r w:rsidR="00F659F9" w:rsidRPr="00F659F9">
        <w:rPr>
          <w:rFonts w:ascii="Arial" w:hAnsi="Arial" w:cs="Arial"/>
          <w:sz w:val="18"/>
          <w:szCs w:val="18"/>
          <w:lang w:val="uk-UA"/>
        </w:rPr>
        <w:t xml:space="preserve"> @</w:t>
      </w:r>
      <w:proofErr w:type="spellStart"/>
      <w:r w:rsidR="00F659F9">
        <w:rPr>
          <w:rFonts w:ascii="Arial" w:hAnsi="Arial" w:cs="Arial"/>
          <w:sz w:val="18"/>
          <w:szCs w:val="18"/>
        </w:rPr>
        <w:t>GoodyearPress</w:t>
      </w:r>
      <w:proofErr w:type="spellEnd"/>
      <w:r w:rsidR="00F659F9">
        <w:rPr>
          <w:rFonts w:ascii="Arial" w:hAnsi="Arial" w:cs="Arial"/>
          <w:sz w:val="18"/>
          <w:szCs w:val="18"/>
          <w:lang w:val="uk-UA"/>
        </w:rPr>
        <w:t xml:space="preserve">і приєднуйтеся до нашої групи у </w:t>
      </w:r>
      <w:proofErr w:type="spellStart"/>
      <w:r w:rsidR="00F659F9">
        <w:rPr>
          <w:rFonts w:ascii="Arial" w:hAnsi="Arial" w:cs="Arial"/>
          <w:sz w:val="18"/>
          <w:szCs w:val="18"/>
        </w:rPr>
        <w:t>LinkedInThinkGoodMobility</w:t>
      </w:r>
      <w:proofErr w:type="spellEnd"/>
      <w:r w:rsidR="00F659F9" w:rsidRPr="00F659F9">
        <w:rPr>
          <w:rFonts w:ascii="Arial" w:hAnsi="Arial" w:cs="Arial"/>
          <w:sz w:val="18"/>
          <w:szCs w:val="18"/>
          <w:lang w:val="uk-UA"/>
        </w:rPr>
        <w:t>.</w:t>
      </w:r>
    </w:p>
    <w:sectPr w:rsidR="00F659F9" w:rsidRPr="00F659F9" w:rsidSect="00E6320B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7F" w:rsidRDefault="00864B7F" w:rsidP="00C20EE5">
      <w:pPr>
        <w:spacing w:after="0" w:line="240" w:lineRule="auto"/>
      </w:pPr>
      <w:r>
        <w:separator/>
      </w:r>
    </w:p>
  </w:endnote>
  <w:endnote w:type="continuationSeparator" w:id="0">
    <w:p w:rsidR="00864B7F" w:rsidRDefault="00864B7F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7F" w:rsidRDefault="00864B7F" w:rsidP="00C20EE5">
      <w:pPr>
        <w:spacing w:after="0" w:line="240" w:lineRule="auto"/>
      </w:pPr>
      <w:r>
        <w:separator/>
      </w:r>
    </w:p>
  </w:footnote>
  <w:footnote w:type="continuationSeparator" w:id="0">
    <w:p w:rsidR="00864B7F" w:rsidRDefault="00864B7F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5" w:rsidRDefault="00322595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17C0C"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17C0C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A4720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819150</wp:posOffset>
              </wp:positionV>
              <wp:extent cx="4029075" cy="9525"/>
              <wp:effectExtent l="0" t="19050" r="28575" b="47625"/>
              <wp:wrapNone/>
              <wp:docPr id="7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049213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" strokecolor="#0055a4" strokeweight="4.5pt">
              <v:stroke joinstyle="miter"/>
              <o:lock v:ext="edit" shapetype="f"/>
              <w10:wrap anchorx="margin"/>
            </v:line>
          </w:pict>
        </mc:Fallback>
      </mc:AlternateContent>
    </w:r>
    <w:r w:rsidR="00CA4720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-62230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E5" w:rsidRPr="00C20EE5" w:rsidRDefault="00A76E93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8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03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2017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– </w:t>
                          </w:r>
                          <w:r w:rsidR="00F47FDB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uk-UA"/>
                            </w:rPr>
                            <w:t>ЖЕНЕВА</w:t>
                          </w:r>
                        </w:p>
                        <w:p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" filled="f" stroked="f">
              <v:textbox>
                <w:txbxContent>
                  <w:p w:rsidR="00C20EE5" w:rsidRPr="00C20EE5" w:rsidRDefault="00A76E93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8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03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2017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– </w:t>
                    </w:r>
                    <w:r w:rsidR="00F47FDB">
                      <w:rPr>
                        <w:rFonts w:ascii="Arial" w:hAnsi="Arial" w:cs="Arial"/>
                        <w:color w:val="FFFFFF" w:themeColor="background1"/>
                        <w:sz w:val="28"/>
                        <w:lang w:val="uk-UA"/>
                      </w:rPr>
                      <w:t>ЖЕНЕВА</w:t>
                    </w:r>
                  </w:p>
                  <w:p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A4720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ragraph">
                <wp:posOffset>449580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E5" w:rsidRPr="00F47FDB" w:rsidRDefault="00F47FD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uk-UA"/>
                            </w:rPr>
                            <w:t>ПРЕС-РЕЛІЗ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margin-left:-7.2pt;margin-top:35.4pt;width:155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j7DAIAAPs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" filled="f" stroked="f">
              <v:textbox>
                <w:txbxContent>
                  <w:p w:rsidR="00C20EE5" w:rsidRPr="00F47FDB" w:rsidRDefault="00F47FD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uk-UA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uk-UA"/>
                      </w:rPr>
                      <w:t>ПРЕС-РЕЛІЗ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20EE5" w:rsidRDefault="00C20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75C"/>
    <w:multiLevelType w:val="hybridMultilevel"/>
    <w:tmpl w:val="255E078A"/>
    <w:lvl w:ilvl="0" w:tplc="7C94C6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46EB6"/>
    <w:rsid w:val="000B2999"/>
    <w:rsid w:val="000C6287"/>
    <w:rsid w:val="0010709F"/>
    <w:rsid w:val="00121B8F"/>
    <w:rsid w:val="00132338"/>
    <w:rsid w:val="00150120"/>
    <w:rsid w:val="00163673"/>
    <w:rsid w:val="001A4C63"/>
    <w:rsid w:val="001B5924"/>
    <w:rsid w:val="001B730C"/>
    <w:rsid w:val="001E7F5F"/>
    <w:rsid w:val="0020077D"/>
    <w:rsid w:val="00202715"/>
    <w:rsid w:val="002E256B"/>
    <w:rsid w:val="00322595"/>
    <w:rsid w:val="00330CB1"/>
    <w:rsid w:val="00343D70"/>
    <w:rsid w:val="00345F31"/>
    <w:rsid w:val="003725F5"/>
    <w:rsid w:val="00393D14"/>
    <w:rsid w:val="003A5DF9"/>
    <w:rsid w:val="003A6A30"/>
    <w:rsid w:val="003B469A"/>
    <w:rsid w:val="003B7E80"/>
    <w:rsid w:val="003B7FCC"/>
    <w:rsid w:val="003D2CE1"/>
    <w:rsid w:val="00414AFC"/>
    <w:rsid w:val="00417C0C"/>
    <w:rsid w:val="00456D3A"/>
    <w:rsid w:val="004E708A"/>
    <w:rsid w:val="00515CA2"/>
    <w:rsid w:val="00517ECC"/>
    <w:rsid w:val="005278C1"/>
    <w:rsid w:val="00543E6C"/>
    <w:rsid w:val="00580122"/>
    <w:rsid w:val="005942E3"/>
    <w:rsid w:val="005A0228"/>
    <w:rsid w:val="005A0FB4"/>
    <w:rsid w:val="005A49DF"/>
    <w:rsid w:val="005C647F"/>
    <w:rsid w:val="005E2B87"/>
    <w:rsid w:val="005F14D2"/>
    <w:rsid w:val="00633D0F"/>
    <w:rsid w:val="00634045"/>
    <w:rsid w:val="006A231B"/>
    <w:rsid w:val="006B413B"/>
    <w:rsid w:val="006E1D29"/>
    <w:rsid w:val="006E63AA"/>
    <w:rsid w:val="006F4E89"/>
    <w:rsid w:val="006F7695"/>
    <w:rsid w:val="00707FE9"/>
    <w:rsid w:val="007103DF"/>
    <w:rsid w:val="007562B1"/>
    <w:rsid w:val="00785580"/>
    <w:rsid w:val="00797EA9"/>
    <w:rsid w:val="007A3E54"/>
    <w:rsid w:val="007D247E"/>
    <w:rsid w:val="00806346"/>
    <w:rsid w:val="00807883"/>
    <w:rsid w:val="0086237E"/>
    <w:rsid w:val="00864B7F"/>
    <w:rsid w:val="008926A6"/>
    <w:rsid w:val="00894246"/>
    <w:rsid w:val="008C713B"/>
    <w:rsid w:val="008F2115"/>
    <w:rsid w:val="009124D6"/>
    <w:rsid w:val="009761E9"/>
    <w:rsid w:val="00991B8E"/>
    <w:rsid w:val="009A65BB"/>
    <w:rsid w:val="009B7D9F"/>
    <w:rsid w:val="009C1713"/>
    <w:rsid w:val="009E2184"/>
    <w:rsid w:val="00A21A88"/>
    <w:rsid w:val="00A45BD3"/>
    <w:rsid w:val="00A76E93"/>
    <w:rsid w:val="00A83189"/>
    <w:rsid w:val="00AA33AB"/>
    <w:rsid w:val="00AA439E"/>
    <w:rsid w:val="00AB7C0B"/>
    <w:rsid w:val="00AE515C"/>
    <w:rsid w:val="00AE7601"/>
    <w:rsid w:val="00B20621"/>
    <w:rsid w:val="00B232A4"/>
    <w:rsid w:val="00B23F2B"/>
    <w:rsid w:val="00BB0DBD"/>
    <w:rsid w:val="00BD2AFB"/>
    <w:rsid w:val="00C20EE5"/>
    <w:rsid w:val="00C3763D"/>
    <w:rsid w:val="00C407FA"/>
    <w:rsid w:val="00C45DD6"/>
    <w:rsid w:val="00C47487"/>
    <w:rsid w:val="00C81F25"/>
    <w:rsid w:val="00CA4720"/>
    <w:rsid w:val="00CF4A8B"/>
    <w:rsid w:val="00D37A4A"/>
    <w:rsid w:val="00D426BD"/>
    <w:rsid w:val="00D475F6"/>
    <w:rsid w:val="00D82264"/>
    <w:rsid w:val="00D952FC"/>
    <w:rsid w:val="00DC19F5"/>
    <w:rsid w:val="00DD4AEB"/>
    <w:rsid w:val="00E138C7"/>
    <w:rsid w:val="00E6320B"/>
    <w:rsid w:val="00EB395F"/>
    <w:rsid w:val="00EC74D3"/>
    <w:rsid w:val="00ED1E6B"/>
    <w:rsid w:val="00F16E95"/>
    <w:rsid w:val="00F277F9"/>
    <w:rsid w:val="00F42B71"/>
    <w:rsid w:val="00F47FDB"/>
    <w:rsid w:val="00F659F9"/>
    <w:rsid w:val="00FB1379"/>
    <w:rsid w:val="00FB2F17"/>
    <w:rsid w:val="00FB3E1F"/>
    <w:rsid w:val="00FF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EE5"/>
  </w:style>
  <w:style w:type="paragraph" w:styleId="a5">
    <w:name w:val="footer"/>
    <w:basedOn w:val="a"/>
    <w:link w:val="a6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EE5"/>
  </w:style>
  <w:style w:type="paragraph" w:styleId="a7">
    <w:name w:val="List Paragraph"/>
    <w:basedOn w:val="a"/>
    <w:uiPriority w:val="34"/>
    <w:qFormat/>
    <w:rsid w:val="00A76E93"/>
    <w:pPr>
      <w:spacing w:after="200" w:line="276" w:lineRule="auto"/>
      <w:ind w:left="720"/>
      <w:contextualSpacing/>
    </w:pPr>
    <w:rPr>
      <w:lang w:val="de-DE"/>
    </w:rPr>
  </w:style>
  <w:style w:type="paragraph" w:styleId="a8">
    <w:name w:val="Balloon Text"/>
    <w:basedOn w:val="a"/>
    <w:link w:val="a9"/>
    <w:uiPriority w:val="99"/>
    <w:semiHidden/>
    <w:unhideWhenUsed/>
    <w:rsid w:val="009A65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BB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7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17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17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7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1713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659F9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E51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EE5"/>
  </w:style>
  <w:style w:type="paragraph" w:styleId="a5">
    <w:name w:val="footer"/>
    <w:basedOn w:val="a"/>
    <w:link w:val="a6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EE5"/>
  </w:style>
  <w:style w:type="paragraph" w:styleId="a7">
    <w:name w:val="List Paragraph"/>
    <w:basedOn w:val="a"/>
    <w:uiPriority w:val="34"/>
    <w:qFormat/>
    <w:rsid w:val="00A76E93"/>
    <w:pPr>
      <w:spacing w:after="200" w:line="276" w:lineRule="auto"/>
      <w:ind w:left="720"/>
      <w:contextualSpacing/>
    </w:pPr>
    <w:rPr>
      <w:lang w:val="de-DE"/>
    </w:rPr>
  </w:style>
  <w:style w:type="paragraph" w:styleId="a8">
    <w:name w:val="Balloon Text"/>
    <w:basedOn w:val="a"/>
    <w:link w:val="a9"/>
    <w:uiPriority w:val="99"/>
    <w:semiHidden/>
    <w:unhideWhenUsed/>
    <w:rsid w:val="009A65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BB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7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17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17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7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1713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659F9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E5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dyear.com/corpor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Iryna Kalnytskaya</cp:lastModifiedBy>
  <cp:revision>2</cp:revision>
  <dcterms:created xsi:type="dcterms:W3CDTF">2017-03-02T14:37:00Z</dcterms:created>
  <dcterms:modified xsi:type="dcterms:W3CDTF">2017-03-02T14:37:00Z</dcterms:modified>
</cp:coreProperties>
</file>