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8FA" w:rsidRPr="009068FA" w:rsidRDefault="009068FA" w:rsidP="001503E3">
      <w:pPr>
        <w:spacing w:after="160" w:line="276" w:lineRule="auto"/>
        <w:ind w:left="5664" w:right="-13"/>
        <w:jc w:val="both"/>
        <w:rPr>
          <w:rFonts w:ascii="Times New Roman" w:hAnsi="Times New Roman"/>
          <w:b/>
          <w:sz w:val="22"/>
          <w:szCs w:val="22"/>
          <w:lang w:val="ru-RU"/>
        </w:rPr>
      </w:pPr>
      <w:bookmarkStart w:id="0" w:name="_GoBack"/>
      <w:bookmarkEnd w:id="0"/>
    </w:p>
    <w:p w:rsidR="00D97B78" w:rsidRDefault="00D97B78" w:rsidP="00D97B78">
      <w:pPr>
        <w:jc w:val="right"/>
        <w:rPr>
          <w:rFonts w:ascii="Arial" w:hAnsi="Arial" w:cs="Arial"/>
          <w:b/>
          <w:color w:val="0055A4"/>
          <w:lang w:val="ru-RU"/>
        </w:rPr>
      </w:pPr>
      <w:r w:rsidRPr="00F2540D">
        <w:rPr>
          <w:rFonts w:ascii="Arial" w:hAnsi="Arial" w:cs="Arial"/>
          <w:b/>
          <w:color w:val="0055A4"/>
          <w:lang w:val="ru-RU"/>
        </w:rPr>
        <w:t>П</w:t>
      </w:r>
      <w:r w:rsidRPr="00102D26">
        <w:rPr>
          <w:rFonts w:ascii="Arial" w:hAnsi="Arial" w:cs="Arial"/>
          <w:b/>
          <w:color w:val="0055A4"/>
          <w:lang w:val="ru-RU"/>
        </w:rPr>
        <w:t>ресс-релиз</w:t>
      </w:r>
    </w:p>
    <w:p w:rsidR="00E12607" w:rsidRPr="00685DEE" w:rsidRDefault="00E12607" w:rsidP="005F199C">
      <w:pPr>
        <w:spacing w:line="360" w:lineRule="auto"/>
        <w:jc w:val="both"/>
        <w:rPr>
          <w:rFonts w:ascii="Arial" w:eastAsiaTheme="minorHAnsi" w:hAnsi="Arial" w:cs="Arial"/>
          <w:b/>
          <w:color w:val="58595B"/>
          <w:sz w:val="28"/>
          <w:szCs w:val="28"/>
          <w:lang w:val="ru-RU" w:eastAsia="en-US"/>
        </w:rPr>
      </w:pPr>
    </w:p>
    <w:p w:rsidR="00685DEE" w:rsidRPr="005D1E18" w:rsidRDefault="00685DEE" w:rsidP="005D1E18">
      <w:pPr>
        <w:spacing w:line="360" w:lineRule="auto"/>
        <w:jc w:val="both"/>
        <w:rPr>
          <w:rFonts w:ascii="Arial" w:eastAsiaTheme="minorHAnsi" w:hAnsi="Arial" w:cs="Arial"/>
          <w:b/>
          <w:color w:val="58595B"/>
          <w:sz w:val="28"/>
          <w:szCs w:val="28"/>
          <w:lang w:val="ru-RU" w:eastAsia="en-US"/>
        </w:rPr>
      </w:pPr>
      <w:r w:rsidRPr="00685DEE">
        <w:rPr>
          <w:rFonts w:ascii="Arial" w:eastAsiaTheme="minorHAnsi" w:hAnsi="Arial" w:cs="Arial"/>
          <w:b/>
          <w:color w:val="58595B"/>
          <w:sz w:val="28"/>
          <w:szCs w:val="28"/>
          <w:lang w:val="ru-RU" w:eastAsia="en-US"/>
        </w:rPr>
        <w:t xml:space="preserve">Goodyear представила концептуальные сферические шины </w:t>
      </w:r>
      <w:proofErr w:type="spellStart"/>
      <w:r w:rsidRPr="00685DEE">
        <w:rPr>
          <w:rFonts w:ascii="Arial" w:eastAsiaTheme="minorHAnsi" w:hAnsi="Arial" w:cs="Arial"/>
          <w:b/>
          <w:color w:val="58595B"/>
          <w:sz w:val="28"/>
          <w:szCs w:val="28"/>
          <w:lang w:val="ru-RU" w:eastAsia="en-US"/>
        </w:rPr>
        <w:t>Eagle</w:t>
      </w:r>
      <w:proofErr w:type="spellEnd"/>
      <w:r w:rsidRPr="00685DEE">
        <w:rPr>
          <w:rFonts w:ascii="Arial" w:eastAsiaTheme="minorHAnsi" w:hAnsi="Arial" w:cs="Arial"/>
          <w:b/>
          <w:color w:val="58595B"/>
          <w:sz w:val="28"/>
          <w:szCs w:val="28"/>
          <w:lang w:val="ru-RU" w:eastAsia="en-US"/>
        </w:rPr>
        <w:t xml:space="preserve"> 360 </w:t>
      </w:r>
      <w:proofErr w:type="spellStart"/>
      <w:r w:rsidRPr="00685DEE">
        <w:rPr>
          <w:rFonts w:ascii="Arial" w:eastAsiaTheme="minorHAnsi" w:hAnsi="Arial" w:cs="Arial"/>
          <w:b/>
          <w:color w:val="58595B"/>
          <w:sz w:val="28"/>
          <w:szCs w:val="28"/>
          <w:lang w:val="ru-RU" w:eastAsia="en-US"/>
        </w:rPr>
        <w:t>Urban</w:t>
      </w:r>
      <w:proofErr w:type="spellEnd"/>
      <w:r w:rsidRPr="00685DEE">
        <w:rPr>
          <w:rFonts w:ascii="Arial" w:eastAsiaTheme="minorHAnsi" w:hAnsi="Arial" w:cs="Arial"/>
          <w:b/>
          <w:color w:val="58595B"/>
          <w:sz w:val="28"/>
          <w:szCs w:val="28"/>
          <w:lang w:val="ru-RU" w:eastAsia="en-US"/>
        </w:rPr>
        <w:t xml:space="preserve"> с искусственным интеллектом</w:t>
      </w:r>
    </w:p>
    <w:p w:rsidR="00A310FD" w:rsidRPr="00C41B6D" w:rsidRDefault="005E01CA" w:rsidP="005F199C">
      <w:pPr>
        <w:autoSpaceDE w:val="0"/>
        <w:autoSpaceDN w:val="0"/>
        <w:spacing w:line="360" w:lineRule="auto"/>
        <w:jc w:val="both"/>
        <w:rPr>
          <w:rFonts w:ascii="Arial" w:hAnsi="Arial" w:cs="Arial"/>
          <w:i/>
          <w:color w:val="7F7F7F" w:themeColor="text1" w:themeTint="80"/>
          <w:lang w:val="ru-RU"/>
        </w:rPr>
      </w:pPr>
      <w:r>
        <w:rPr>
          <w:rFonts w:ascii="Arial" w:hAnsi="Arial" w:cs="Arial"/>
          <w:i/>
          <w:color w:val="7F7F7F" w:themeColor="text1" w:themeTint="80"/>
        </w:rPr>
        <w:t>Goodyear рассказал</w:t>
      </w:r>
      <w:r>
        <w:rPr>
          <w:rFonts w:ascii="Arial" w:hAnsi="Arial" w:cs="Arial"/>
          <w:i/>
          <w:color w:val="7F7F7F" w:themeColor="text1" w:themeTint="80"/>
          <w:lang w:val="ru-RU"/>
        </w:rPr>
        <w:t>а</w:t>
      </w:r>
      <w:r w:rsidR="00A85D38" w:rsidRPr="00A85D38">
        <w:rPr>
          <w:rFonts w:ascii="Arial" w:hAnsi="Arial" w:cs="Arial"/>
          <w:i/>
          <w:color w:val="7F7F7F" w:themeColor="text1" w:themeTint="80"/>
        </w:rPr>
        <w:t xml:space="preserve"> об инновациях, которые </w:t>
      </w:r>
      <w:r w:rsidR="00A85D38">
        <w:rPr>
          <w:rFonts w:ascii="Arial" w:hAnsi="Arial" w:cs="Arial"/>
          <w:i/>
          <w:color w:val="7F7F7F" w:themeColor="text1" w:themeTint="80"/>
        </w:rPr>
        <w:t>воочию смо</w:t>
      </w:r>
      <w:r w:rsidR="00A85D38">
        <w:rPr>
          <w:rFonts w:ascii="Arial" w:hAnsi="Arial" w:cs="Arial"/>
          <w:i/>
          <w:color w:val="7F7F7F" w:themeColor="text1" w:themeTint="80"/>
          <w:lang w:val="ru-RU"/>
        </w:rPr>
        <w:t>гут</w:t>
      </w:r>
      <w:r w:rsidR="00A85D38" w:rsidRPr="00A85D38">
        <w:rPr>
          <w:rFonts w:ascii="Arial" w:hAnsi="Arial" w:cs="Arial"/>
          <w:i/>
          <w:color w:val="7F7F7F" w:themeColor="text1" w:themeTint="80"/>
        </w:rPr>
        <w:t xml:space="preserve"> наблюдать гости Международного автосалона в Женеве</w:t>
      </w:r>
      <w:r w:rsidR="00A85D38">
        <w:rPr>
          <w:rFonts w:ascii="Arial" w:hAnsi="Arial" w:cs="Arial"/>
          <w:i/>
          <w:color w:val="7F7F7F" w:themeColor="text1" w:themeTint="80"/>
          <w:lang w:val="ru-RU"/>
        </w:rPr>
        <w:t xml:space="preserve">, открывшего свои двери </w:t>
      </w:r>
      <w:r w:rsidR="00A85D38" w:rsidRPr="00A85D38">
        <w:rPr>
          <w:rFonts w:ascii="Arial" w:hAnsi="Arial" w:cs="Arial"/>
          <w:i/>
          <w:color w:val="7F7F7F" w:themeColor="text1" w:themeTint="80"/>
          <w:lang w:val="ru-RU"/>
        </w:rPr>
        <w:t>7 марта</w:t>
      </w:r>
      <w:r w:rsidR="00A85D38" w:rsidRPr="00A85D38">
        <w:rPr>
          <w:rFonts w:ascii="Arial" w:hAnsi="Arial" w:cs="Arial"/>
          <w:i/>
          <w:color w:val="7F7F7F" w:themeColor="text1" w:themeTint="80"/>
        </w:rPr>
        <w:t>.</w:t>
      </w:r>
      <w:r w:rsidR="00A85D38">
        <w:rPr>
          <w:rFonts w:ascii="Arial" w:hAnsi="Arial" w:cs="Arial"/>
          <w:color w:val="000000"/>
        </w:rPr>
        <w:t xml:space="preserve"> </w:t>
      </w:r>
      <w:r w:rsidR="00A85D38">
        <w:rPr>
          <w:rFonts w:ascii="Arial" w:hAnsi="Arial" w:cs="Arial"/>
          <w:i/>
          <w:color w:val="7F7F7F" w:themeColor="text1" w:themeTint="80"/>
          <w:lang w:val="ru-RU"/>
        </w:rPr>
        <w:t>Компания покажет ш</w:t>
      </w:r>
      <w:r w:rsidR="00685DEE" w:rsidRPr="00685DEE">
        <w:rPr>
          <w:rFonts w:ascii="Arial" w:hAnsi="Arial" w:cs="Arial"/>
          <w:i/>
          <w:color w:val="7F7F7F" w:themeColor="text1" w:themeTint="80"/>
        </w:rPr>
        <w:t>ины будущего</w:t>
      </w:r>
      <w:r w:rsidR="00A85D38">
        <w:rPr>
          <w:rFonts w:ascii="Arial" w:hAnsi="Arial" w:cs="Arial"/>
          <w:i/>
          <w:color w:val="7F7F7F" w:themeColor="text1" w:themeTint="80"/>
          <w:lang w:val="ru-RU"/>
        </w:rPr>
        <w:t xml:space="preserve">, </w:t>
      </w:r>
      <w:r w:rsidR="00C861D3">
        <w:rPr>
          <w:rFonts w:ascii="Arial" w:hAnsi="Arial" w:cs="Arial"/>
          <w:i/>
          <w:color w:val="7F7F7F" w:themeColor="text1" w:themeTint="80"/>
          <w:lang w:val="ru-RU"/>
        </w:rPr>
        <w:t xml:space="preserve">способные </w:t>
      </w:r>
      <w:r w:rsidR="00685DEE" w:rsidRPr="00685DEE">
        <w:rPr>
          <w:rFonts w:ascii="Arial" w:hAnsi="Arial" w:cs="Arial"/>
          <w:i/>
          <w:color w:val="7F7F7F" w:themeColor="text1" w:themeTint="80"/>
        </w:rPr>
        <w:t>считывать информацию, принимать решения, менять форму и взаимодействовать с автомобилями</w:t>
      </w:r>
      <w:r w:rsidR="000F17FB">
        <w:rPr>
          <w:rFonts w:ascii="Arial" w:hAnsi="Arial" w:cs="Arial"/>
          <w:i/>
          <w:color w:val="7F7F7F" w:themeColor="text1" w:themeTint="80"/>
          <w:lang w:val="ru-RU"/>
        </w:rPr>
        <w:t>.</w:t>
      </w:r>
    </w:p>
    <w:p w:rsidR="00685DEE" w:rsidRPr="00685DEE" w:rsidRDefault="005F199C" w:rsidP="005F199C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Theme="minorHAnsi" w:hAnsi="Arial" w:cs="Arial"/>
          <w:color w:val="58595B"/>
          <w:lang w:val="ru-RU" w:eastAsia="en-US"/>
        </w:rPr>
      </w:pPr>
      <w:r w:rsidRPr="005F199C">
        <w:rPr>
          <w:rFonts w:ascii="Arial" w:eastAsiaTheme="minorHAnsi" w:hAnsi="Arial" w:cs="Arial"/>
          <w:b/>
          <w:color w:val="58595B"/>
          <w:lang w:val="ru-RU" w:eastAsia="en-US"/>
        </w:rPr>
        <w:t>Женева, 7 марта 2017 года -</w:t>
      </w:r>
      <w:r>
        <w:rPr>
          <w:rFonts w:ascii="Arial" w:hAnsi="Arial" w:cs="Arial"/>
          <w:lang w:val="ru-RU"/>
        </w:rPr>
        <w:t xml:space="preserve"> </w:t>
      </w:r>
      <w:r w:rsidR="00685DEE" w:rsidRPr="00685DEE">
        <w:rPr>
          <w:rFonts w:ascii="Arial" w:eastAsiaTheme="minorHAnsi" w:hAnsi="Arial" w:cs="Arial"/>
          <w:color w:val="58595B"/>
          <w:lang w:val="ru-RU" w:eastAsia="en-US"/>
        </w:rPr>
        <w:t xml:space="preserve">Goodyear представляет свое видение </w:t>
      </w:r>
      <w:r w:rsidR="00A310FD">
        <w:rPr>
          <w:rFonts w:ascii="Arial" w:eastAsiaTheme="minorHAnsi" w:hAnsi="Arial" w:cs="Arial"/>
          <w:color w:val="58595B"/>
          <w:lang w:val="ru-RU" w:eastAsia="en-US"/>
        </w:rPr>
        <w:t xml:space="preserve">будущего </w:t>
      </w:r>
      <w:r w:rsidR="00685DEE" w:rsidRPr="00685DEE">
        <w:rPr>
          <w:rFonts w:ascii="Arial" w:eastAsiaTheme="minorHAnsi" w:hAnsi="Arial" w:cs="Arial"/>
          <w:color w:val="58595B"/>
          <w:lang w:val="ru-RU" w:eastAsia="en-US"/>
        </w:rPr>
        <w:t xml:space="preserve">развития «умных» шин с возможностями сетевой интеграции. </w:t>
      </w:r>
      <w:r w:rsidR="00943F83">
        <w:rPr>
          <w:rFonts w:ascii="Arial" w:eastAsiaTheme="minorHAnsi" w:hAnsi="Arial" w:cs="Arial"/>
          <w:color w:val="58595B"/>
          <w:lang w:val="ru-RU" w:eastAsia="en-US"/>
        </w:rPr>
        <w:t>Для</w:t>
      </w:r>
      <w:r w:rsidR="00883A91">
        <w:rPr>
          <w:rFonts w:ascii="Arial" w:eastAsiaTheme="minorHAnsi" w:hAnsi="Arial" w:cs="Arial"/>
          <w:color w:val="58595B"/>
          <w:lang w:val="ru-RU" w:eastAsia="en-US"/>
        </w:rPr>
        <w:t xml:space="preserve"> экосистем</w:t>
      </w:r>
      <w:r w:rsidR="00943F83">
        <w:rPr>
          <w:rFonts w:ascii="Arial" w:eastAsiaTheme="minorHAnsi" w:hAnsi="Arial" w:cs="Arial"/>
          <w:color w:val="58595B"/>
          <w:lang w:val="ru-RU" w:eastAsia="en-US"/>
        </w:rPr>
        <w:t xml:space="preserve"> будущего, </w:t>
      </w:r>
      <w:r w:rsidR="00FA6EA1">
        <w:rPr>
          <w:rFonts w:ascii="Arial" w:eastAsiaTheme="minorHAnsi" w:hAnsi="Arial" w:cs="Arial"/>
          <w:color w:val="58595B"/>
          <w:lang w:val="ru-RU" w:eastAsia="en-US"/>
        </w:rPr>
        <w:t xml:space="preserve">стремящихся </w:t>
      </w:r>
      <w:r w:rsidR="00943F83">
        <w:rPr>
          <w:rFonts w:ascii="Arial" w:eastAsiaTheme="minorHAnsi" w:hAnsi="Arial" w:cs="Arial"/>
          <w:color w:val="58595B"/>
          <w:lang w:val="ru-RU" w:eastAsia="en-US"/>
        </w:rPr>
        <w:t xml:space="preserve">к беспилотному управлению </w:t>
      </w:r>
      <w:r w:rsidR="00C861D3">
        <w:rPr>
          <w:rFonts w:ascii="Arial" w:eastAsiaTheme="minorHAnsi" w:hAnsi="Arial" w:cs="Arial"/>
          <w:color w:val="58595B"/>
          <w:lang w:val="ru-RU" w:eastAsia="en-US"/>
        </w:rPr>
        <w:t xml:space="preserve">транспортными </w:t>
      </w:r>
      <w:r w:rsidR="00943F83">
        <w:rPr>
          <w:rFonts w:ascii="Arial" w:eastAsiaTheme="minorHAnsi" w:hAnsi="Arial" w:cs="Arial"/>
          <w:color w:val="58595B"/>
          <w:lang w:val="ru-RU" w:eastAsia="en-US"/>
        </w:rPr>
        <w:t>средств</w:t>
      </w:r>
      <w:r w:rsidR="00C861D3">
        <w:rPr>
          <w:rFonts w:ascii="Arial" w:eastAsiaTheme="minorHAnsi" w:hAnsi="Arial" w:cs="Arial"/>
          <w:color w:val="58595B"/>
          <w:lang w:val="ru-RU" w:eastAsia="en-US"/>
        </w:rPr>
        <w:t>ами</w:t>
      </w:r>
      <w:r w:rsidR="00943F83">
        <w:rPr>
          <w:rFonts w:ascii="Arial" w:eastAsiaTheme="minorHAnsi" w:hAnsi="Arial" w:cs="Arial"/>
          <w:color w:val="58595B"/>
          <w:lang w:val="ru-RU" w:eastAsia="en-US"/>
        </w:rPr>
        <w:t xml:space="preserve"> в городской среде, </w:t>
      </w:r>
      <w:r w:rsidR="00685DEE" w:rsidRPr="00685DEE">
        <w:rPr>
          <w:rFonts w:ascii="Arial" w:eastAsiaTheme="minorHAnsi" w:hAnsi="Arial" w:cs="Arial"/>
          <w:color w:val="58595B"/>
          <w:lang w:val="ru-RU" w:eastAsia="en-US"/>
        </w:rPr>
        <w:t xml:space="preserve">Goodyear </w:t>
      </w:r>
      <w:r w:rsidR="00883A91">
        <w:rPr>
          <w:rFonts w:ascii="Arial" w:eastAsiaTheme="minorHAnsi" w:hAnsi="Arial" w:cs="Arial"/>
          <w:color w:val="58595B"/>
          <w:lang w:val="ru-RU" w:eastAsia="en-US"/>
        </w:rPr>
        <w:t>гот</w:t>
      </w:r>
      <w:r w:rsidR="002E7653">
        <w:rPr>
          <w:rFonts w:ascii="Arial" w:eastAsiaTheme="minorHAnsi" w:hAnsi="Arial" w:cs="Arial"/>
          <w:color w:val="58595B"/>
          <w:lang w:val="ru-RU" w:eastAsia="en-US"/>
        </w:rPr>
        <w:t>о</w:t>
      </w:r>
      <w:r w:rsidR="00883A91">
        <w:rPr>
          <w:rFonts w:ascii="Arial" w:eastAsiaTheme="minorHAnsi" w:hAnsi="Arial" w:cs="Arial"/>
          <w:color w:val="58595B"/>
          <w:lang w:val="ru-RU" w:eastAsia="en-US"/>
        </w:rPr>
        <w:t>в</w:t>
      </w:r>
      <w:r w:rsidR="00FA6EA1">
        <w:rPr>
          <w:rFonts w:ascii="Arial" w:eastAsiaTheme="minorHAnsi" w:hAnsi="Arial" w:cs="Arial"/>
          <w:color w:val="58595B"/>
          <w:lang w:val="ru-RU" w:eastAsia="en-US"/>
        </w:rPr>
        <w:t>ит</w:t>
      </w:r>
      <w:r w:rsidR="00685DEE" w:rsidRPr="00685DEE">
        <w:rPr>
          <w:rFonts w:ascii="Arial" w:eastAsiaTheme="minorHAnsi" w:hAnsi="Arial" w:cs="Arial"/>
          <w:color w:val="58595B"/>
          <w:lang w:val="ru-RU" w:eastAsia="en-US"/>
        </w:rPr>
        <w:t xml:space="preserve"> </w:t>
      </w:r>
      <w:r w:rsidR="00FA6EA1" w:rsidRPr="00685DEE">
        <w:rPr>
          <w:rFonts w:ascii="Arial" w:eastAsiaTheme="minorHAnsi" w:hAnsi="Arial" w:cs="Arial"/>
          <w:color w:val="58595B"/>
          <w:lang w:val="ru-RU" w:eastAsia="en-US"/>
        </w:rPr>
        <w:t>революционн</w:t>
      </w:r>
      <w:r w:rsidR="00FA6EA1">
        <w:rPr>
          <w:rFonts w:ascii="Arial" w:eastAsiaTheme="minorHAnsi" w:hAnsi="Arial" w:cs="Arial"/>
          <w:color w:val="58595B"/>
          <w:lang w:val="ru-RU" w:eastAsia="en-US"/>
        </w:rPr>
        <w:t>ый</w:t>
      </w:r>
      <w:r w:rsidR="00FA6EA1" w:rsidRPr="00685DEE">
        <w:rPr>
          <w:rFonts w:ascii="Arial" w:eastAsiaTheme="minorHAnsi" w:hAnsi="Arial" w:cs="Arial"/>
          <w:color w:val="58595B"/>
          <w:lang w:val="ru-RU" w:eastAsia="en-US"/>
        </w:rPr>
        <w:t xml:space="preserve"> </w:t>
      </w:r>
      <w:r w:rsidR="00685DEE" w:rsidRPr="00685DEE">
        <w:rPr>
          <w:rFonts w:ascii="Arial" w:eastAsiaTheme="minorHAnsi" w:hAnsi="Arial" w:cs="Arial"/>
          <w:color w:val="58595B"/>
          <w:lang w:val="ru-RU" w:eastAsia="en-US"/>
        </w:rPr>
        <w:t>прорыв, создавая шины, взаимодействующие с автомобилем</w:t>
      </w:r>
      <w:r w:rsidR="00943F83">
        <w:rPr>
          <w:rFonts w:ascii="Arial" w:eastAsiaTheme="minorHAnsi" w:hAnsi="Arial" w:cs="Arial"/>
          <w:color w:val="58595B"/>
          <w:lang w:val="ru-RU" w:eastAsia="en-US"/>
        </w:rPr>
        <w:t>, другим транспортом</w:t>
      </w:r>
      <w:r w:rsidR="00685DEE" w:rsidRPr="00685DEE">
        <w:rPr>
          <w:rFonts w:ascii="Arial" w:eastAsiaTheme="minorHAnsi" w:hAnsi="Arial" w:cs="Arial"/>
          <w:color w:val="58595B"/>
          <w:lang w:val="ru-RU" w:eastAsia="en-US"/>
        </w:rPr>
        <w:t xml:space="preserve"> и дорожным </w:t>
      </w:r>
      <w:r w:rsidR="00943F83">
        <w:rPr>
          <w:rFonts w:ascii="Arial" w:eastAsiaTheme="minorHAnsi" w:hAnsi="Arial" w:cs="Arial"/>
          <w:color w:val="58595B"/>
          <w:lang w:val="ru-RU" w:eastAsia="en-US"/>
        </w:rPr>
        <w:t>окружением</w:t>
      </w:r>
      <w:r w:rsidR="000530FB">
        <w:rPr>
          <w:rFonts w:ascii="Arial" w:eastAsiaTheme="minorHAnsi" w:hAnsi="Arial" w:cs="Arial"/>
          <w:color w:val="58595B"/>
          <w:lang w:val="ru-RU" w:eastAsia="en-US"/>
        </w:rPr>
        <w:t>.</w:t>
      </w:r>
      <w:r w:rsidR="00685DEE" w:rsidRPr="00685DEE">
        <w:rPr>
          <w:rFonts w:ascii="Arial" w:eastAsiaTheme="minorHAnsi" w:hAnsi="Arial" w:cs="Arial"/>
          <w:color w:val="58595B"/>
          <w:lang w:val="ru-RU" w:eastAsia="en-US"/>
        </w:rPr>
        <w:t xml:space="preserve"> В свете этого Goodyear </w:t>
      </w:r>
      <w:r w:rsidR="00943F83">
        <w:rPr>
          <w:rFonts w:ascii="Arial" w:eastAsiaTheme="minorHAnsi" w:hAnsi="Arial" w:cs="Arial"/>
          <w:color w:val="58595B"/>
          <w:lang w:val="ru-RU" w:eastAsia="en-US"/>
        </w:rPr>
        <w:t>представила свою новую разработку</w:t>
      </w:r>
      <w:r w:rsidR="00685DEE" w:rsidRPr="00685DEE">
        <w:rPr>
          <w:rFonts w:ascii="Arial" w:eastAsiaTheme="minorHAnsi" w:hAnsi="Arial" w:cs="Arial"/>
          <w:color w:val="58595B"/>
          <w:lang w:val="ru-RU" w:eastAsia="en-US"/>
        </w:rPr>
        <w:t xml:space="preserve"> </w:t>
      </w:r>
      <w:r w:rsidR="000530FB">
        <w:rPr>
          <w:rFonts w:ascii="Arial" w:eastAsiaTheme="minorHAnsi" w:hAnsi="Arial" w:cs="Arial"/>
          <w:color w:val="58595B"/>
          <w:lang w:val="ru-RU" w:eastAsia="en-US"/>
        </w:rPr>
        <w:t>–</w:t>
      </w:r>
      <w:r w:rsidR="00685DEE" w:rsidRPr="00685DEE">
        <w:rPr>
          <w:rFonts w:ascii="Arial" w:eastAsiaTheme="minorHAnsi" w:hAnsi="Arial" w:cs="Arial"/>
          <w:color w:val="58595B"/>
          <w:lang w:val="ru-RU" w:eastAsia="en-US"/>
        </w:rPr>
        <w:t xml:space="preserve"> концепт</w:t>
      </w:r>
      <w:r w:rsidR="000530FB">
        <w:rPr>
          <w:rFonts w:ascii="Arial" w:eastAsiaTheme="minorHAnsi" w:hAnsi="Arial" w:cs="Arial"/>
          <w:color w:val="58595B"/>
          <w:lang w:val="ru-RU" w:eastAsia="en-US"/>
        </w:rPr>
        <w:t>-</w:t>
      </w:r>
      <w:r w:rsidR="00C861D3" w:rsidRPr="00685DEE">
        <w:rPr>
          <w:rFonts w:ascii="Arial" w:eastAsiaTheme="minorHAnsi" w:hAnsi="Arial" w:cs="Arial"/>
          <w:color w:val="58595B"/>
          <w:lang w:val="ru-RU" w:eastAsia="en-US"/>
        </w:rPr>
        <w:t>шин</w:t>
      </w:r>
      <w:r w:rsidR="00C861D3">
        <w:rPr>
          <w:rFonts w:ascii="Arial" w:eastAsiaTheme="minorHAnsi" w:hAnsi="Arial" w:cs="Arial"/>
          <w:color w:val="58595B"/>
          <w:lang w:val="ru-RU" w:eastAsia="en-US"/>
        </w:rPr>
        <w:t>ы</w:t>
      </w:r>
      <w:r w:rsidR="00C861D3" w:rsidRPr="00685DEE">
        <w:rPr>
          <w:rFonts w:ascii="Arial" w:eastAsiaTheme="minorHAnsi" w:hAnsi="Arial" w:cs="Arial"/>
          <w:color w:val="58595B"/>
          <w:lang w:val="ru-RU" w:eastAsia="en-US"/>
        </w:rPr>
        <w:t xml:space="preserve"> </w:t>
      </w:r>
      <w:proofErr w:type="spellStart"/>
      <w:r w:rsidR="00685DEE" w:rsidRPr="009F12C7">
        <w:rPr>
          <w:rFonts w:ascii="Arial" w:eastAsiaTheme="minorHAnsi" w:hAnsi="Arial" w:cs="Arial"/>
          <w:b/>
          <w:color w:val="58595B"/>
          <w:lang w:val="ru-RU" w:eastAsia="en-US"/>
        </w:rPr>
        <w:t>Eagle</w:t>
      </w:r>
      <w:proofErr w:type="spellEnd"/>
      <w:r w:rsidR="00685DEE" w:rsidRPr="009F12C7">
        <w:rPr>
          <w:rFonts w:ascii="Arial" w:eastAsiaTheme="minorHAnsi" w:hAnsi="Arial" w:cs="Arial"/>
          <w:b/>
          <w:color w:val="58595B"/>
          <w:lang w:val="ru-RU" w:eastAsia="en-US"/>
        </w:rPr>
        <w:t xml:space="preserve"> 360 </w:t>
      </w:r>
      <w:proofErr w:type="spellStart"/>
      <w:r w:rsidR="00685DEE" w:rsidRPr="009F12C7">
        <w:rPr>
          <w:rFonts w:ascii="Arial" w:eastAsiaTheme="minorHAnsi" w:hAnsi="Arial" w:cs="Arial"/>
          <w:b/>
          <w:color w:val="58595B"/>
          <w:lang w:val="ru-RU" w:eastAsia="en-US"/>
        </w:rPr>
        <w:t>Urban</w:t>
      </w:r>
      <w:proofErr w:type="spellEnd"/>
      <w:r w:rsidR="00685DEE" w:rsidRPr="00685DEE">
        <w:rPr>
          <w:rFonts w:ascii="Arial" w:eastAsiaTheme="minorHAnsi" w:hAnsi="Arial" w:cs="Arial"/>
          <w:color w:val="58595B"/>
          <w:lang w:val="ru-RU" w:eastAsia="en-US"/>
        </w:rPr>
        <w:t xml:space="preserve">. </w:t>
      </w:r>
      <w:r w:rsidR="00C861D3">
        <w:rPr>
          <w:rFonts w:ascii="Arial" w:eastAsiaTheme="minorHAnsi" w:hAnsi="Arial" w:cs="Arial"/>
          <w:color w:val="58595B"/>
          <w:lang w:val="ru-RU" w:eastAsia="en-US"/>
        </w:rPr>
        <w:t xml:space="preserve">Это </w:t>
      </w:r>
      <w:r w:rsidR="00C12DB0">
        <w:rPr>
          <w:rFonts w:ascii="Arial" w:eastAsiaTheme="minorHAnsi" w:hAnsi="Arial" w:cs="Arial"/>
          <w:color w:val="58595B"/>
          <w:lang w:val="ru-RU" w:eastAsia="en-US"/>
        </w:rPr>
        <w:t xml:space="preserve">сферы </w:t>
      </w:r>
      <w:r w:rsidR="00685DEE" w:rsidRPr="00685DEE">
        <w:rPr>
          <w:rFonts w:ascii="Arial" w:eastAsiaTheme="minorHAnsi" w:hAnsi="Arial" w:cs="Arial"/>
          <w:color w:val="58595B"/>
          <w:lang w:val="ru-RU" w:eastAsia="en-US"/>
        </w:rPr>
        <w:t xml:space="preserve">с рельефным покрытием, выполненным на 3-D принтере, - первые концептуальные шины Goodyear с искусственным интеллектом, </w:t>
      </w:r>
      <w:r w:rsidR="00685DEE" w:rsidRPr="009F12C7">
        <w:rPr>
          <w:rFonts w:ascii="Arial" w:eastAsiaTheme="minorHAnsi" w:hAnsi="Arial" w:cs="Arial"/>
          <w:b/>
          <w:color w:val="58595B"/>
          <w:lang w:val="ru-RU" w:eastAsia="en-US"/>
        </w:rPr>
        <w:t>способные считывать информацию, принимать решения, трансформироваться и взаимодействовать между собой.</w:t>
      </w:r>
    </w:p>
    <w:p w:rsidR="00685DEE" w:rsidRPr="00685DEE" w:rsidRDefault="00685DEE" w:rsidP="005F199C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Theme="minorHAnsi" w:hAnsi="Arial" w:cs="Arial"/>
          <w:color w:val="58595B"/>
          <w:lang w:val="ru-RU" w:eastAsia="en-US"/>
        </w:rPr>
      </w:pPr>
      <w:r w:rsidRPr="00685DEE">
        <w:rPr>
          <w:rFonts w:ascii="Arial" w:eastAsiaTheme="minorHAnsi" w:hAnsi="Arial" w:cs="Arial"/>
          <w:color w:val="58595B"/>
          <w:lang w:val="ru-RU" w:eastAsia="en-US"/>
        </w:rPr>
        <w:t xml:space="preserve">«Революционный прорыв произойдет на стыке технологий </w:t>
      </w:r>
      <w:r w:rsidR="00883A91">
        <w:rPr>
          <w:rFonts w:ascii="Arial" w:eastAsiaTheme="minorHAnsi" w:hAnsi="Arial" w:cs="Arial"/>
          <w:color w:val="58595B"/>
          <w:lang w:val="ru-RU" w:eastAsia="en-US"/>
        </w:rPr>
        <w:t xml:space="preserve">беспилотного </w:t>
      </w:r>
      <w:r w:rsidRPr="00685DEE">
        <w:rPr>
          <w:rFonts w:ascii="Arial" w:eastAsiaTheme="minorHAnsi" w:hAnsi="Arial" w:cs="Arial"/>
          <w:color w:val="58595B"/>
          <w:lang w:val="ru-RU" w:eastAsia="en-US"/>
        </w:rPr>
        <w:t xml:space="preserve">вождения, мобильности и сетевой интеграции. По мере развития важность новых шинных технологий возрастает. </w:t>
      </w:r>
      <w:r w:rsidR="00883A91">
        <w:rPr>
          <w:rFonts w:ascii="Arial" w:eastAsiaTheme="minorHAnsi" w:hAnsi="Arial" w:cs="Arial"/>
          <w:color w:val="58595B"/>
          <w:lang w:val="ru-RU" w:eastAsia="en-US"/>
        </w:rPr>
        <w:t xml:space="preserve">Беспилотные автомобили будущего будут ежедневно сталкиваться </w:t>
      </w:r>
      <w:r w:rsidR="002E7653">
        <w:rPr>
          <w:rFonts w:ascii="Arial" w:eastAsiaTheme="minorHAnsi" w:hAnsi="Arial" w:cs="Arial"/>
          <w:color w:val="58595B"/>
          <w:lang w:val="ru-RU" w:eastAsia="en-US"/>
        </w:rPr>
        <w:t xml:space="preserve">на дороге </w:t>
      </w:r>
      <w:r w:rsidR="00883A91">
        <w:rPr>
          <w:rFonts w:ascii="Arial" w:eastAsiaTheme="minorHAnsi" w:hAnsi="Arial" w:cs="Arial"/>
          <w:color w:val="58595B"/>
          <w:lang w:val="ru-RU" w:eastAsia="en-US"/>
        </w:rPr>
        <w:t>с миллионами незнакомых условий</w:t>
      </w:r>
      <w:r w:rsidR="00784F56">
        <w:rPr>
          <w:rFonts w:ascii="Arial" w:eastAsiaTheme="minorHAnsi" w:hAnsi="Arial" w:cs="Arial"/>
          <w:color w:val="58595B"/>
          <w:lang w:val="ru-RU" w:eastAsia="en-US"/>
        </w:rPr>
        <w:t xml:space="preserve"> и новых ситуаций</w:t>
      </w:r>
      <w:r w:rsidR="00883A91">
        <w:rPr>
          <w:rFonts w:ascii="Arial" w:eastAsiaTheme="minorHAnsi" w:hAnsi="Arial" w:cs="Arial"/>
          <w:color w:val="58595B"/>
          <w:lang w:val="ru-RU" w:eastAsia="en-US"/>
        </w:rPr>
        <w:t xml:space="preserve">, </w:t>
      </w:r>
      <w:r w:rsidR="002E7653">
        <w:rPr>
          <w:rFonts w:ascii="Arial" w:eastAsiaTheme="minorHAnsi" w:hAnsi="Arial" w:cs="Arial"/>
          <w:color w:val="58595B"/>
          <w:lang w:val="ru-RU" w:eastAsia="en-US"/>
        </w:rPr>
        <w:t xml:space="preserve">и </w:t>
      </w:r>
      <w:r w:rsidR="00883A91">
        <w:rPr>
          <w:rFonts w:ascii="Arial" w:eastAsiaTheme="minorHAnsi" w:hAnsi="Arial" w:cs="Arial"/>
          <w:color w:val="58595B"/>
          <w:lang w:val="ru-RU" w:eastAsia="en-US"/>
        </w:rPr>
        <w:t>для</w:t>
      </w:r>
      <w:r w:rsidRPr="00685DEE">
        <w:rPr>
          <w:rFonts w:ascii="Arial" w:eastAsiaTheme="minorHAnsi" w:hAnsi="Arial" w:cs="Arial"/>
          <w:color w:val="58595B"/>
          <w:lang w:val="ru-RU" w:eastAsia="en-US"/>
        </w:rPr>
        <w:t xml:space="preserve"> безопасного перемещения</w:t>
      </w:r>
      <w:r w:rsidR="00784F56">
        <w:rPr>
          <w:rFonts w:ascii="Arial" w:eastAsiaTheme="minorHAnsi" w:hAnsi="Arial" w:cs="Arial"/>
          <w:color w:val="58595B"/>
          <w:lang w:val="ru-RU" w:eastAsia="en-US"/>
        </w:rPr>
        <w:t xml:space="preserve"> им потребуется способность интегрироваться </w:t>
      </w:r>
      <w:r w:rsidR="002E7653">
        <w:rPr>
          <w:rFonts w:ascii="Arial" w:eastAsiaTheme="minorHAnsi" w:hAnsi="Arial" w:cs="Arial"/>
          <w:color w:val="58595B"/>
          <w:lang w:val="ru-RU" w:eastAsia="en-US"/>
        </w:rPr>
        <w:t xml:space="preserve">в </w:t>
      </w:r>
      <w:r w:rsidR="00C861D3">
        <w:rPr>
          <w:rFonts w:ascii="Arial" w:eastAsiaTheme="minorHAnsi" w:hAnsi="Arial" w:cs="Arial"/>
          <w:color w:val="58595B"/>
          <w:lang w:val="ru-RU" w:eastAsia="en-US"/>
        </w:rPr>
        <w:t xml:space="preserve">общую систему </w:t>
      </w:r>
      <w:r w:rsidR="00784F56">
        <w:rPr>
          <w:rFonts w:ascii="Arial" w:eastAsiaTheme="minorHAnsi" w:hAnsi="Arial" w:cs="Arial"/>
          <w:color w:val="58595B"/>
          <w:lang w:val="ru-RU" w:eastAsia="en-US"/>
        </w:rPr>
        <w:t>данных, обучаться и адаптироваться к текущей ситуации</w:t>
      </w:r>
      <w:r w:rsidRPr="00685DEE">
        <w:rPr>
          <w:rFonts w:ascii="Arial" w:eastAsiaTheme="minorHAnsi" w:hAnsi="Arial" w:cs="Arial"/>
          <w:color w:val="58595B"/>
          <w:lang w:val="ru-RU" w:eastAsia="en-US"/>
        </w:rPr>
        <w:t xml:space="preserve">», - отметил Жан-Клод </w:t>
      </w:r>
      <w:proofErr w:type="spellStart"/>
      <w:r w:rsidRPr="008317D2">
        <w:rPr>
          <w:rFonts w:ascii="Arial" w:eastAsiaTheme="minorHAnsi" w:hAnsi="Arial" w:cs="Arial"/>
          <w:color w:val="58595B"/>
          <w:lang w:val="ru-RU" w:eastAsia="en-US"/>
        </w:rPr>
        <w:t>Кин</w:t>
      </w:r>
      <w:proofErr w:type="spellEnd"/>
      <w:r w:rsidR="008317D2" w:rsidRPr="008317D2">
        <w:rPr>
          <w:rFonts w:ascii="Arial" w:eastAsiaTheme="minorHAnsi" w:hAnsi="Arial" w:cs="Arial"/>
          <w:color w:val="58595B"/>
          <w:lang w:val="ru-RU" w:eastAsia="en-US"/>
        </w:rPr>
        <w:t xml:space="preserve"> (</w:t>
      </w:r>
      <w:r w:rsidR="008317D2" w:rsidRPr="008317D2">
        <w:rPr>
          <w:rFonts w:ascii="Arial" w:eastAsiaTheme="minorHAnsi" w:hAnsi="Arial" w:cs="Arial"/>
          <w:color w:val="58595B"/>
          <w:lang w:val="en-US" w:eastAsia="en-US"/>
        </w:rPr>
        <w:t>J</w:t>
      </w:r>
      <w:r w:rsidR="008317D2" w:rsidRPr="008317D2">
        <w:rPr>
          <w:rStyle w:val="Emphasis"/>
          <w:rFonts w:ascii="Arial" w:hAnsi="Arial" w:cs="Arial"/>
          <w:bCs/>
          <w:i w:val="0"/>
          <w:iCs w:val="0"/>
          <w:color w:val="6A6A6A"/>
          <w:shd w:val="clear" w:color="auto" w:fill="FFFFFF"/>
        </w:rPr>
        <w:t>ean</w:t>
      </w:r>
      <w:r w:rsidR="008317D2" w:rsidRPr="008317D2">
        <w:rPr>
          <w:rFonts w:ascii="Arial" w:hAnsi="Arial" w:cs="Arial"/>
          <w:color w:val="545454"/>
          <w:shd w:val="clear" w:color="auto" w:fill="FFFFFF"/>
        </w:rPr>
        <w:t>-</w:t>
      </w:r>
      <w:r w:rsidR="008317D2" w:rsidRPr="008317D2">
        <w:rPr>
          <w:rStyle w:val="Emphasis"/>
          <w:rFonts w:ascii="Arial" w:hAnsi="Arial" w:cs="Arial"/>
          <w:bCs/>
          <w:i w:val="0"/>
          <w:iCs w:val="0"/>
          <w:color w:val="6A6A6A"/>
          <w:shd w:val="clear" w:color="auto" w:fill="FFFFFF"/>
        </w:rPr>
        <w:t>Claude</w:t>
      </w:r>
      <w:r w:rsidR="008317D2" w:rsidRPr="008317D2">
        <w:rPr>
          <w:rStyle w:val="apple-converted-space"/>
          <w:rFonts w:ascii="Arial" w:hAnsi="Arial" w:cs="Arial"/>
          <w:color w:val="545454"/>
          <w:shd w:val="clear" w:color="auto" w:fill="FFFFFF"/>
        </w:rPr>
        <w:t> </w:t>
      </w:r>
      <w:r w:rsidR="008317D2" w:rsidRPr="008317D2">
        <w:rPr>
          <w:rFonts w:ascii="Arial" w:hAnsi="Arial" w:cs="Arial"/>
          <w:color w:val="545454"/>
          <w:shd w:val="clear" w:color="auto" w:fill="FFFFFF"/>
        </w:rPr>
        <w:t>Kihn</w:t>
      </w:r>
      <w:r w:rsidR="008317D2" w:rsidRPr="008317D2">
        <w:rPr>
          <w:rFonts w:ascii="Arial" w:eastAsiaTheme="minorHAnsi" w:hAnsi="Arial" w:cs="Arial"/>
          <w:color w:val="58595B"/>
          <w:lang w:val="ru-RU" w:eastAsia="en-US"/>
        </w:rPr>
        <w:t>)</w:t>
      </w:r>
      <w:r w:rsidRPr="008317D2">
        <w:rPr>
          <w:rFonts w:ascii="Arial" w:eastAsiaTheme="minorHAnsi" w:hAnsi="Arial" w:cs="Arial"/>
          <w:color w:val="58595B"/>
          <w:lang w:val="ru-RU" w:eastAsia="en-US"/>
        </w:rPr>
        <w:t>, президент</w:t>
      </w:r>
      <w:r w:rsidRPr="00685DEE">
        <w:rPr>
          <w:rFonts w:ascii="Arial" w:eastAsiaTheme="minorHAnsi" w:hAnsi="Arial" w:cs="Arial"/>
          <w:color w:val="58595B"/>
          <w:lang w:val="ru-RU" w:eastAsia="en-US"/>
        </w:rPr>
        <w:t xml:space="preserve"> Goodyear EMEA.</w:t>
      </w:r>
    </w:p>
    <w:p w:rsidR="00685DEE" w:rsidRPr="00685DEE" w:rsidRDefault="00685DEE" w:rsidP="005F199C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Theme="minorHAnsi" w:hAnsi="Arial" w:cs="Arial"/>
          <w:color w:val="58595B"/>
          <w:lang w:val="ru-RU" w:eastAsia="en-US"/>
        </w:rPr>
      </w:pPr>
      <w:r w:rsidRPr="009F12C7">
        <w:rPr>
          <w:rFonts w:ascii="Arial" w:eastAsiaTheme="minorHAnsi" w:hAnsi="Arial" w:cs="Arial"/>
          <w:b/>
          <w:color w:val="58595B"/>
          <w:lang w:val="ru-RU" w:eastAsia="en-US"/>
        </w:rPr>
        <w:t>В прошлом году</w:t>
      </w:r>
      <w:r w:rsidRPr="00685DEE">
        <w:rPr>
          <w:rFonts w:ascii="Arial" w:eastAsiaTheme="minorHAnsi" w:hAnsi="Arial" w:cs="Arial"/>
          <w:color w:val="58595B"/>
          <w:lang w:val="ru-RU" w:eastAsia="en-US"/>
        </w:rPr>
        <w:t xml:space="preserve"> компания Goodyear представила концептуальную шину Eagle 360. Благодаря сферической форме Eagle 360 способна вращаться в любом направлении в соответствии с требованиями беспилотных автомобилей. Уникальная форма шины позволяет добиться принципиально нового уровня маневренности автомобиля, а также безопасности и комфорта для водителя и </w:t>
      </w:r>
      <w:r w:rsidRPr="00685DEE">
        <w:rPr>
          <w:rFonts w:ascii="Arial" w:eastAsiaTheme="minorHAnsi" w:hAnsi="Arial" w:cs="Arial"/>
          <w:color w:val="58595B"/>
          <w:lang w:val="ru-RU" w:eastAsia="en-US"/>
        </w:rPr>
        <w:lastRenderedPageBreak/>
        <w:t>пассажиров. После получения положительной обратной связи компания приняла решение о дальнейшем развитии уникальной концепции.</w:t>
      </w:r>
    </w:p>
    <w:p w:rsidR="00685DEE" w:rsidRPr="00685DEE" w:rsidRDefault="00685DEE" w:rsidP="005F199C">
      <w:pPr>
        <w:contextualSpacing/>
        <w:jc w:val="both"/>
        <w:rPr>
          <w:rFonts w:ascii="Arial" w:eastAsiaTheme="minorHAnsi" w:hAnsi="Arial" w:cs="Arial"/>
          <w:color w:val="58595B"/>
          <w:lang w:val="ru-RU" w:eastAsia="en-US"/>
        </w:rPr>
      </w:pPr>
    </w:p>
    <w:p w:rsidR="00685DEE" w:rsidRPr="00685DEE" w:rsidRDefault="00685DEE" w:rsidP="005F199C">
      <w:pPr>
        <w:spacing w:line="360" w:lineRule="auto"/>
        <w:contextualSpacing/>
        <w:jc w:val="both"/>
        <w:rPr>
          <w:rFonts w:ascii="Arial" w:eastAsiaTheme="minorHAnsi" w:hAnsi="Arial" w:cs="Arial"/>
          <w:color w:val="58595B"/>
          <w:lang w:val="ru-RU" w:eastAsia="en-US"/>
        </w:rPr>
      </w:pPr>
      <w:r w:rsidRPr="005F199C">
        <w:rPr>
          <w:rFonts w:ascii="Arial" w:eastAsiaTheme="minorHAnsi" w:hAnsi="Arial" w:cs="Arial"/>
          <w:b/>
          <w:color w:val="58595B"/>
          <w:lang w:val="ru-RU" w:eastAsia="en-US"/>
        </w:rPr>
        <w:t>В этом году</w:t>
      </w:r>
      <w:r w:rsidRPr="00685DEE">
        <w:rPr>
          <w:rFonts w:ascii="Arial" w:eastAsiaTheme="minorHAnsi" w:hAnsi="Arial" w:cs="Arial"/>
          <w:color w:val="58595B"/>
          <w:lang w:val="ru-RU" w:eastAsia="en-US"/>
        </w:rPr>
        <w:t xml:space="preserve"> Goodyear вновь раздвигает технологические границы с </w:t>
      </w:r>
      <w:r w:rsidRPr="005F199C">
        <w:rPr>
          <w:rFonts w:ascii="Arial" w:eastAsiaTheme="minorHAnsi" w:hAnsi="Arial" w:cs="Arial"/>
          <w:b/>
          <w:color w:val="58595B"/>
          <w:lang w:val="ru-RU" w:eastAsia="en-US"/>
        </w:rPr>
        <w:t>Eagle 360 Urba</w:t>
      </w:r>
      <w:r w:rsidRPr="00C41B6D">
        <w:rPr>
          <w:rFonts w:ascii="Arial" w:eastAsiaTheme="minorHAnsi" w:hAnsi="Arial" w:cs="Arial"/>
          <w:b/>
          <w:color w:val="58595B"/>
          <w:lang w:val="ru-RU" w:eastAsia="en-US"/>
        </w:rPr>
        <w:t>n</w:t>
      </w:r>
      <w:r w:rsidRPr="00685DEE">
        <w:rPr>
          <w:rFonts w:ascii="Arial" w:eastAsiaTheme="minorHAnsi" w:hAnsi="Arial" w:cs="Arial"/>
          <w:color w:val="58595B"/>
          <w:lang w:val="ru-RU" w:eastAsia="en-US"/>
        </w:rPr>
        <w:t xml:space="preserve">, чтобы продемонстрировать свое видение шин будущего. На основе технологий искусственного интеллекта Goodyear создает «умные» шины. В дополнение к пластичной оболочке, обладающей свойствами кожи, и уникальному протектору, способному менять форму, сферические шины </w:t>
      </w:r>
      <w:proofErr w:type="spellStart"/>
      <w:r w:rsidRPr="00685DEE">
        <w:rPr>
          <w:rFonts w:ascii="Arial" w:eastAsiaTheme="minorHAnsi" w:hAnsi="Arial" w:cs="Arial"/>
          <w:color w:val="58595B"/>
          <w:lang w:val="ru-RU" w:eastAsia="en-US"/>
        </w:rPr>
        <w:t>Eagle</w:t>
      </w:r>
      <w:proofErr w:type="spellEnd"/>
      <w:r w:rsidRPr="00685DEE">
        <w:rPr>
          <w:rFonts w:ascii="Arial" w:eastAsiaTheme="minorHAnsi" w:hAnsi="Arial" w:cs="Arial"/>
          <w:color w:val="58595B"/>
          <w:lang w:val="ru-RU" w:eastAsia="en-US"/>
        </w:rPr>
        <w:t xml:space="preserve"> 360 </w:t>
      </w:r>
      <w:proofErr w:type="spellStart"/>
      <w:r w:rsidRPr="00685DEE">
        <w:rPr>
          <w:rFonts w:ascii="Arial" w:eastAsiaTheme="minorHAnsi" w:hAnsi="Arial" w:cs="Arial"/>
          <w:color w:val="58595B"/>
          <w:lang w:val="ru-RU" w:eastAsia="en-US"/>
        </w:rPr>
        <w:t>Urban</w:t>
      </w:r>
      <w:proofErr w:type="spellEnd"/>
      <w:r w:rsidRPr="00685DEE">
        <w:rPr>
          <w:rFonts w:ascii="Arial" w:eastAsiaTheme="minorHAnsi" w:hAnsi="Arial" w:cs="Arial"/>
          <w:color w:val="58595B"/>
          <w:lang w:val="ru-RU" w:eastAsia="en-US"/>
        </w:rPr>
        <w:t xml:space="preserve"> </w:t>
      </w:r>
      <w:r w:rsidR="00784F56">
        <w:rPr>
          <w:rFonts w:ascii="Arial" w:eastAsiaTheme="minorHAnsi" w:hAnsi="Arial" w:cs="Arial"/>
          <w:color w:val="58595B"/>
          <w:lang w:val="ru-RU" w:eastAsia="en-US"/>
        </w:rPr>
        <w:t xml:space="preserve"> будут имет</w:t>
      </w:r>
      <w:r w:rsidR="002E7653">
        <w:rPr>
          <w:rFonts w:ascii="Arial" w:eastAsiaTheme="minorHAnsi" w:hAnsi="Arial" w:cs="Arial"/>
          <w:color w:val="58595B"/>
          <w:lang w:val="ru-RU" w:eastAsia="en-US"/>
        </w:rPr>
        <w:t>ь</w:t>
      </w:r>
      <w:r w:rsidR="00784F56">
        <w:rPr>
          <w:rFonts w:ascii="Arial" w:eastAsiaTheme="minorHAnsi" w:hAnsi="Arial" w:cs="Arial"/>
          <w:color w:val="58595B"/>
          <w:lang w:val="ru-RU" w:eastAsia="en-US"/>
        </w:rPr>
        <w:t xml:space="preserve"> «мозг» и способность обучаться</w:t>
      </w:r>
      <w:r w:rsidRPr="00685DEE">
        <w:rPr>
          <w:rFonts w:ascii="Arial" w:eastAsiaTheme="minorHAnsi" w:hAnsi="Arial" w:cs="Arial"/>
          <w:color w:val="58595B"/>
          <w:lang w:val="ru-RU" w:eastAsia="en-US"/>
        </w:rPr>
        <w:t xml:space="preserve">. Шина станет частью «нервной системы» автомобиля и </w:t>
      </w:r>
      <w:r w:rsidR="00784F56">
        <w:rPr>
          <w:rFonts w:ascii="Arial" w:eastAsiaTheme="minorHAnsi" w:hAnsi="Arial" w:cs="Arial"/>
          <w:color w:val="58595B"/>
          <w:lang w:val="ru-RU" w:eastAsia="en-US"/>
        </w:rPr>
        <w:t xml:space="preserve">частью </w:t>
      </w:r>
      <w:r w:rsidR="002E7653">
        <w:rPr>
          <w:rFonts w:ascii="Arial" w:eastAsiaTheme="minorHAnsi" w:hAnsi="Arial" w:cs="Arial"/>
          <w:color w:val="58595B"/>
          <w:lang w:val="ru-RU" w:eastAsia="en-US"/>
        </w:rPr>
        <w:t xml:space="preserve">глобальной </w:t>
      </w:r>
      <w:r w:rsidR="00784F56">
        <w:rPr>
          <w:rFonts w:ascii="Arial" w:eastAsiaTheme="minorHAnsi" w:hAnsi="Arial" w:cs="Arial"/>
          <w:color w:val="58595B"/>
          <w:lang w:val="ru-RU" w:eastAsia="en-US"/>
        </w:rPr>
        <w:t>сети связанных устройств</w:t>
      </w:r>
      <w:r w:rsidRPr="00685DEE">
        <w:rPr>
          <w:rFonts w:ascii="Arial" w:eastAsiaTheme="minorHAnsi" w:hAnsi="Arial" w:cs="Arial"/>
          <w:color w:val="58595B"/>
          <w:lang w:val="ru-RU" w:eastAsia="en-US"/>
        </w:rPr>
        <w:t>. Благодаря этим особенностям шина сможет быстро адаптироваться к меняющимся погодным и дорожным условиям, а также к новым требованиям операторов крупных автопарков и их клиентов, действующих в рамках развивающейся концепции «мобильность по требованию» (</w:t>
      </w:r>
      <w:proofErr w:type="spellStart"/>
      <w:r w:rsidRPr="00685DEE">
        <w:rPr>
          <w:rFonts w:ascii="Arial" w:eastAsiaTheme="minorHAnsi" w:hAnsi="Arial" w:cs="Arial"/>
          <w:color w:val="58595B"/>
          <w:lang w:val="ru-RU" w:eastAsia="en-US"/>
        </w:rPr>
        <w:t>MaaS</w:t>
      </w:r>
      <w:proofErr w:type="spellEnd"/>
      <w:r w:rsidRPr="00685DEE">
        <w:rPr>
          <w:rFonts w:ascii="Arial" w:eastAsiaTheme="minorHAnsi" w:hAnsi="Arial" w:cs="Arial"/>
          <w:color w:val="58595B"/>
          <w:lang w:val="ru-RU" w:eastAsia="en-US"/>
        </w:rPr>
        <w:t>).</w:t>
      </w:r>
    </w:p>
    <w:p w:rsidR="00685DEE" w:rsidRPr="00685DEE" w:rsidRDefault="00685DEE" w:rsidP="005F199C">
      <w:pPr>
        <w:contextualSpacing/>
        <w:jc w:val="both"/>
        <w:rPr>
          <w:rFonts w:ascii="Arial" w:eastAsiaTheme="minorHAnsi" w:hAnsi="Arial" w:cs="Arial"/>
          <w:color w:val="58595B"/>
          <w:lang w:val="ru-RU" w:eastAsia="en-US"/>
        </w:rPr>
      </w:pPr>
    </w:p>
    <w:p w:rsidR="00685DEE" w:rsidRPr="00685DEE" w:rsidRDefault="00685DEE" w:rsidP="005F199C">
      <w:pPr>
        <w:spacing w:line="360" w:lineRule="auto"/>
        <w:contextualSpacing/>
        <w:jc w:val="both"/>
        <w:rPr>
          <w:rFonts w:ascii="Arial" w:eastAsiaTheme="minorHAnsi" w:hAnsi="Arial" w:cs="Arial"/>
          <w:color w:val="58595B"/>
          <w:lang w:val="ru-RU" w:eastAsia="en-US"/>
        </w:rPr>
      </w:pPr>
      <w:r w:rsidRPr="00685DEE">
        <w:rPr>
          <w:rFonts w:ascii="Arial" w:eastAsiaTheme="minorHAnsi" w:hAnsi="Arial" w:cs="Arial"/>
          <w:color w:val="58595B"/>
          <w:lang w:val="ru-RU" w:eastAsia="en-US"/>
        </w:rPr>
        <w:t xml:space="preserve">В пластичную бионическую оболочку, покрывающую Goodyear </w:t>
      </w:r>
      <w:r w:rsidRPr="005F199C">
        <w:rPr>
          <w:rFonts w:ascii="Arial" w:eastAsiaTheme="minorHAnsi" w:hAnsi="Arial" w:cs="Arial"/>
          <w:b/>
          <w:color w:val="58595B"/>
          <w:lang w:val="ru-RU" w:eastAsia="en-US"/>
        </w:rPr>
        <w:t>Eagle 360 Urban</w:t>
      </w:r>
      <w:r w:rsidRPr="00685DEE">
        <w:rPr>
          <w:rFonts w:ascii="Arial" w:eastAsiaTheme="minorHAnsi" w:hAnsi="Arial" w:cs="Arial"/>
          <w:color w:val="58595B"/>
          <w:lang w:val="ru-RU" w:eastAsia="en-US"/>
        </w:rPr>
        <w:t xml:space="preserve">, встроена сеть датчиков, позволяющих шине получать данные как о своем состоянии, так и окружающих условиях, включая состояние дорожного покрытия. За счет связи с другими автомобилями и объектами дорожной инфраструктуры, системами управления транспортными потоками шина </w:t>
      </w:r>
      <w:r w:rsidRPr="005F199C">
        <w:rPr>
          <w:rFonts w:ascii="Arial" w:eastAsiaTheme="minorHAnsi" w:hAnsi="Arial" w:cs="Arial"/>
          <w:b/>
          <w:color w:val="58595B"/>
          <w:lang w:val="ru-RU" w:eastAsia="en-US"/>
        </w:rPr>
        <w:t>Eagle 360 Urban</w:t>
      </w:r>
      <w:r w:rsidRPr="00685DEE">
        <w:rPr>
          <w:rFonts w:ascii="Arial" w:eastAsiaTheme="minorHAnsi" w:hAnsi="Arial" w:cs="Arial"/>
          <w:color w:val="58595B"/>
          <w:lang w:val="ru-RU" w:eastAsia="en-US"/>
        </w:rPr>
        <w:t xml:space="preserve"> способна получать информацию о местонахождении автомобиля и дорожной обстановке в режиме реального времени.</w:t>
      </w:r>
    </w:p>
    <w:p w:rsidR="00685DEE" w:rsidRPr="00685DEE" w:rsidRDefault="00685DEE" w:rsidP="005F199C">
      <w:pPr>
        <w:contextualSpacing/>
        <w:jc w:val="both"/>
        <w:rPr>
          <w:rFonts w:ascii="Arial" w:eastAsiaTheme="minorHAnsi" w:hAnsi="Arial" w:cs="Arial"/>
          <w:color w:val="58595B"/>
          <w:lang w:val="ru-RU" w:eastAsia="en-US"/>
        </w:rPr>
      </w:pPr>
    </w:p>
    <w:p w:rsidR="00685DEE" w:rsidRDefault="00685DEE" w:rsidP="005F199C">
      <w:pPr>
        <w:spacing w:line="360" w:lineRule="auto"/>
        <w:jc w:val="both"/>
        <w:rPr>
          <w:rFonts w:ascii="Arial" w:eastAsiaTheme="minorHAnsi" w:hAnsi="Arial" w:cs="Arial"/>
          <w:color w:val="58595B"/>
          <w:lang w:val="ru-RU" w:eastAsia="en-US"/>
        </w:rPr>
      </w:pPr>
      <w:r w:rsidRPr="00685DEE">
        <w:rPr>
          <w:rFonts w:ascii="Arial" w:eastAsiaTheme="minorHAnsi" w:hAnsi="Arial" w:cs="Arial"/>
          <w:color w:val="58595B"/>
          <w:lang w:val="ru-RU" w:eastAsia="en-US"/>
        </w:rPr>
        <w:t xml:space="preserve">Комбинируя эти источники информации и оперативно обрабатывая данные при помощи нейронной сети, действующей по алгоритмам глубинного обучения, шина </w:t>
      </w:r>
      <w:r w:rsidRPr="005F199C">
        <w:rPr>
          <w:rFonts w:ascii="Arial" w:eastAsiaTheme="minorHAnsi" w:hAnsi="Arial" w:cs="Arial"/>
          <w:b/>
          <w:color w:val="58595B"/>
          <w:lang w:val="ru-RU" w:eastAsia="en-US"/>
        </w:rPr>
        <w:t>Eagle 360 Urban</w:t>
      </w:r>
      <w:r w:rsidRPr="00685DEE">
        <w:rPr>
          <w:rFonts w:ascii="Arial" w:eastAsiaTheme="minorHAnsi" w:hAnsi="Arial" w:cs="Arial"/>
          <w:color w:val="58595B"/>
          <w:lang w:val="ru-RU" w:eastAsia="en-US"/>
        </w:rPr>
        <w:t xml:space="preserve"> способна принимать решения и выбирать оптимальный порядок действий. Благодаря технологиям искусственного интеллекта </w:t>
      </w:r>
      <w:proofErr w:type="spellStart"/>
      <w:r w:rsidRPr="00685DEE">
        <w:rPr>
          <w:rFonts w:ascii="Arial" w:eastAsiaTheme="minorHAnsi" w:hAnsi="Arial" w:cs="Arial"/>
          <w:color w:val="58595B"/>
          <w:lang w:val="ru-RU" w:eastAsia="en-US"/>
        </w:rPr>
        <w:t>Eagle</w:t>
      </w:r>
      <w:proofErr w:type="spellEnd"/>
      <w:r w:rsidRPr="00685DEE">
        <w:rPr>
          <w:rFonts w:ascii="Arial" w:eastAsiaTheme="minorHAnsi" w:hAnsi="Arial" w:cs="Arial"/>
          <w:color w:val="58595B"/>
          <w:lang w:val="ru-RU" w:eastAsia="en-US"/>
        </w:rPr>
        <w:t xml:space="preserve"> 360 </w:t>
      </w:r>
      <w:proofErr w:type="spellStart"/>
      <w:r w:rsidRPr="00685DEE">
        <w:rPr>
          <w:rFonts w:ascii="Arial" w:eastAsiaTheme="minorHAnsi" w:hAnsi="Arial" w:cs="Arial"/>
          <w:color w:val="58595B"/>
          <w:lang w:val="ru-RU" w:eastAsia="en-US"/>
        </w:rPr>
        <w:t>Urban</w:t>
      </w:r>
      <w:proofErr w:type="spellEnd"/>
      <w:r w:rsidRPr="00685DEE">
        <w:rPr>
          <w:rFonts w:ascii="Arial" w:eastAsiaTheme="minorHAnsi" w:hAnsi="Arial" w:cs="Arial"/>
          <w:color w:val="58595B"/>
          <w:lang w:val="ru-RU" w:eastAsia="en-US"/>
        </w:rPr>
        <w:t xml:space="preserve"> умеет самообучаться на основе сохраненной информации о действиях, проделанных ранее, и оптимизировать порядок реакций на схожие условия.</w:t>
      </w:r>
    </w:p>
    <w:p w:rsidR="00E66E75" w:rsidRDefault="00E66E75" w:rsidP="005F199C">
      <w:pPr>
        <w:spacing w:line="360" w:lineRule="auto"/>
        <w:jc w:val="both"/>
        <w:rPr>
          <w:rFonts w:ascii="Arial" w:eastAsiaTheme="minorHAnsi" w:hAnsi="Arial" w:cs="Arial"/>
          <w:color w:val="58595B"/>
          <w:lang w:val="ru-RU" w:eastAsia="en-US"/>
        </w:rPr>
      </w:pPr>
    </w:p>
    <w:p w:rsidR="00685DEE" w:rsidRPr="00685DEE" w:rsidRDefault="00685DEE" w:rsidP="005F199C">
      <w:pPr>
        <w:pStyle w:val="ListParagraph"/>
        <w:spacing w:line="360" w:lineRule="auto"/>
        <w:ind w:left="0"/>
        <w:jc w:val="both"/>
        <w:rPr>
          <w:rFonts w:ascii="Arial" w:eastAsiaTheme="minorHAnsi" w:hAnsi="Arial" w:cs="Arial"/>
          <w:color w:val="58595B"/>
          <w:lang w:val="ru-RU" w:eastAsia="en-US"/>
        </w:rPr>
      </w:pPr>
      <w:r w:rsidRPr="00685DEE">
        <w:rPr>
          <w:rFonts w:ascii="Arial" w:eastAsiaTheme="minorHAnsi" w:hAnsi="Arial" w:cs="Arial"/>
          <w:color w:val="58595B"/>
          <w:lang w:val="ru-RU" w:eastAsia="en-US"/>
        </w:rPr>
        <w:t xml:space="preserve">Покрывающая шину бионическая оболочка изготовлена из суперэластичного полимера. Она обладает гибкостью, сопоставимой с человеческой кожей, что позволяет ей трансформироваться - расширяться и сжиматься. Под оболочкой скрыт пенистый наполнитель, достаточно прочный для того, чтобы выдерживать вес автомобиля, но сохраняющий при этом гибкость. Благодаря этой </w:t>
      </w:r>
      <w:r w:rsidRPr="00685DEE">
        <w:rPr>
          <w:rFonts w:ascii="Arial" w:eastAsiaTheme="minorHAnsi" w:hAnsi="Arial" w:cs="Arial"/>
          <w:color w:val="58595B"/>
          <w:lang w:val="ru-RU" w:eastAsia="en-US"/>
        </w:rPr>
        <w:lastRenderedPageBreak/>
        <w:t xml:space="preserve">особенности элементы привода, расположенные под «кожей», работают подобно мускулам человека, двигая отдельные секции протектора шины. В результате их действий поверхность шины меняется в соответствии с погодными условиями. В частности, при обнаружении влаги увеличивается количество канавок протектора, а на сухом покрытии оболочка «разглаживается». Таким образом, инновационный протектор гораздо безопаснее современного, так как может менять свойства шины в пятне контакта. </w:t>
      </w:r>
    </w:p>
    <w:p w:rsidR="00685DEE" w:rsidRPr="00685DEE" w:rsidRDefault="00685DEE" w:rsidP="005F199C">
      <w:pPr>
        <w:contextualSpacing/>
        <w:jc w:val="both"/>
        <w:rPr>
          <w:rFonts w:ascii="Arial" w:eastAsiaTheme="minorHAnsi" w:hAnsi="Arial" w:cs="Arial"/>
          <w:color w:val="58595B"/>
          <w:lang w:val="ru-RU" w:eastAsia="en-US"/>
        </w:rPr>
      </w:pPr>
    </w:p>
    <w:p w:rsidR="00685DEE" w:rsidRPr="00685DEE" w:rsidRDefault="00685DEE" w:rsidP="005F199C">
      <w:pPr>
        <w:spacing w:line="360" w:lineRule="auto"/>
        <w:contextualSpacing/>
        <w:jc w:val="both"/>
        <w:rPr>
          <w:rFonts w:ascii="Arial" w:eastAsiaTheme="minorHAnsi" w:hAnsi="Arial" w:cs="Arial"/>
          <w:color w:val="58595B"/>
          <w:lang w:val="ru-RU" w:eastAsia="en-US"/>
        </w:rPr>
      </w:pPr>
      <w:r w:rsidRPr="00685DEE">
        <w:rPr>
          <w:rFonts w:ascii="Arial" w:eastAsiaTheme="minorHAnsi" w:hAnsi="Arial" w:cs="Arial"/>
          <w:color w:val="58595B"/>
          <w:lang w:val="ru-RU" w:eastAsia="en-US"/>
        </w:rPr>
        <w:t xml:space="preserve">За счет динамического изменения формы протектора </w:t>
      </w:r>
      <w:r w:rsidRPr="005F199C">
        <w:rPr>
          <w:rFonts w:ascii="Arial" w:eastAsiaTheme="minorHAnsi" w:hAnsi="Arial" w:cs="Arial"/>
          <w:b/>
          <w:color w:val="58595B"/>
          <w:lang w:val="ru-RU" w:eastAsia="en-US"/>
        </w:rPr>
        <w:t>Eagle 360 ​​Urban</w:t>
      </w:r>
      <w:r w:rsidRPr="00685DEE">
        <w:rPr>
          <w:rFonts w:ascii="Arial" w:eastAsiaTheme="minorHAnsi" w:hAnsi="Arial" w:cs="Arial"/>
          <w:color w:val="58595B"/>
          <w:lang w:val="ru-RU" w:eastAsia="en-US"/>
        </w:rPr>
        <w:t xml:space="preserve"> способна к трансформации и адаптируется к изменениям в дорожных и погодных условиях. Кроме того, концептуальная шина может вступать во взаимодействие с другими интегрированными в сеть узлами, делиться накопленной информацией о проделанных действиях и полученных результатах. При этом обмен данными возможен не только между автомобилями, но и с любыми другими объектами, интегрированными </w:t>
      </w:r>
      <w:proofErr w:type="gramStart"/>
      <w:r w:rsidRPr="00685DEE">
        <w:rPr>
          <w:rFonts w:ascii="Arial" w:eastAsiaTheme="minorHAnsi" w:hAnsi="Arial" w:cs="Arial"/>
          <w:color w:val="58595B"/>
          <w:lang w:val="ru-RU" w:eastAsia="en-US"/>
        </w:rPr>
        <w:t xml:space="preserve">в </w:t>
      </w:r>
      <w:r w:rsidR="00DC1348">
        <w:rPr>
          <w:rFonts w:ascii="Arial" w:eastAsiaTheme="minorHAnsi" w:hAnsi="Arial" w:cs="Arial"/>
          <w:color w:val="58595B"/>
          <w:lang w:val="ru-RU" w:eastAsia="en-US"/>
        </w:rPr>
        <w:t xml:space="preserve"> </w:t>
      </w:r>
      <w:r w:rsidR="00CD2267">
        <w:rPr>
          <w:rFonts w:ascii="Arial" w:eastAsiaTheme="minorHAnsi" w:hAnsi="Arial" w:cs="Arial"/>
          <w:color w:val="58595B"/>
          <w:lang w:val="ru-RU" w:eastAsia="en-US"/>
        </w:rPr>
        <w:t>глобальную</w:t>
      </w:r>
      <w:proofErr w:type="gramEnd"/>
      <w:r w:rsidR="00CD2267">
        <w:rPr>
          <w:rFonts w:ascii="Arial" w:eastAsiaTheme="minorHAnsi" w:hAnsi="Arial" w:cs="Arial"/>
          <w:color w:val="58595B"/>
          <w:lang w:val="ru-RU" w:eastAsia="en-US"/>
        </w:rPr>
        <w:t xml:space="preserve"> </w:t>
      </w:r>
      <w:r w:rsidR="00DC1348">
        <w:rPr>
          <w:rFonts w:ascii="Arial" w:eastAsiaTheme="minorHAnsi" w:hAnsi="Arial" w:cs="Arial"/>
          <w:color w:val="58595B"/>
          <w:lang w:val="ru-RU" w:eastAsia="en-US"/>
        </w:rPr>
        <w:t>сеть интернет</w:t>
      </w:r>
      <w:r w:rsidR="00CD2267">
        <w:rPr>
          <w:rFonts w:ascii="Arial" w:eastAsiaTheme="minorHAnsi" w:hAnsi="Arial" w:cs="Arial"/>
          <w:color w:val="58595B"/>
          <w:lang w:val="ru-RU" w:eastAsia="en-US"/>
        </w:rPr>
        <w:t>-</w:t>
      </w:r>
      <w:r w:rsidR="00DC1348">
        <w:rPr>
          <w:rFonts w:ascii="Arial" w:eastAsiaTheme="minorHAnsi" w:hAnsi="Arial" w:cs="Arial"/>
          <w:color w:val="58595B"/>
          <w:lang w:val="ru-RU" w:eastAsia="en-US"/>
        </w:rPr>
        <w:t>устройств</w:t>
      </w:r>
      <w:r w:rsidRPr="00685DEE">
        <w:rPr>
          <w:rFonts w:ascii="Arial" w:eastAsiaTheme="minorHAnsi" w:hAnsi="Arial" w:cs="Arial"/>
          <w:color w:val="58595B"/>
          <w:lang w:val="ru-RU" w:eastAsia="en-US"/>
        </w:rPr>
        <w:t>.</w:t>
      </w:r>
    </w:p>
    <w:p w:rsidR="00685DEE" w:rsidRPr="00685DEE" w:rsidRDefault="00685DEE" w:rsidP="005F199C">
      <w:pPr>
        <w:contextualSpacing/>
        <w:jc w:val="both"/>
        <w:rPr>
          <w:rFonts w:ascii="Arial" w:eastAsiaTheme="minorHAnsi" w:hAnsi="Arial" w:cs="Arial"/>
          <w:color w:val="58595B"/>
          <w:lang w:val="ru-RU" w:eastAsia="en-US"/>
        </w:rPr>
      </w:pPr>
    </w:p>
    <w:p w:rsidR="00685DEE" w:rsidRPr="00685DEE" w:rsidRDefault="00685DEE" w:rsidP="005F199C">
      <w:pPr>
        <w:spacing w:line="360" w:lineRule="auto"/>
        <w:contextualSpacing/>
        <w:jc w:val="both"/>
        <w:rPr>
          <w:rFonts w:ascii="Arial" w:eastAsiaTheme="minorHAnsi" w:hAnsi="Arial" w:cs="Arial"/>
          <w:color w:val="58595B"/>
          <w:lang w:val="ru-RU" w:eastAsia="en-US"/>
        </w:rPr>
      </w:pPr>
      <w:r w:rsidRPr="00685DEE">
        <w:rPr>
          <w:rFonts w:ascii="Arial" w:eastAsiaTheme="minorHAnsi" w:hAnsi="Arial" w:cs="Arial"/>
          <w:color w:val="58595B"/>
          <w:lang w:val="ru-RU" w:eastAsia="en-US"/>
        </w:rPr>
        <w:t>В случае повреждения бионической оболочки, покрывающей шину, датчики в протекторе смогут самостоятельно найти прокол. После обнаружения повреждения шина поворачивается так, чтобы место прокола не попадало в пятно контакта. Это позволяет уменьшить давление на поврежденную часть и запустить процесс самовосстановления. Шина способна самостоятельно восстанавливаться благодаря свойствам инновационного материала, обладающего способностью затягивать образовавшееся отверстие. В месте прокола происходит химическая реакция с образованием новых молекулярных связей, в результате чего отверстие исчезает.</w:t>
      </w:r>
    </w:p>
    <w:p w:rsidR="00685DEE" w:rsidRPr="00685DEE" w:rsidRDefault="00685DEE" w:rsidP="005F199C">
      <w:pPr>
        <w:contextualSpacing/>
        <w:jc w:val="both"/>
        <w:rPr>
          <w:rFonts w:ascii="Arial" w:eastAsiaTheme="minorHAnsi" w:hAnsi="Arial" w:cs="Arial"/>
          <w:color w:val="58595B"/>
          <w:lang w:val="ru-RU" w:eastAsia="en-US"/>
        </w:rPr>
      </w:pPr>
    </w:p>
    <w:p w:rsidR="00685DEE" w:rsidRPr="00685DEE" w:rsidRDefault="00685DEE" w:rsidP="005F199C">
      <w:pPr>
        <w:spacing w:line="360" w:lineRule="auto"/>
        <w:contextualSpacing/>
        <w:jc w:val="both"/>
        <w:rPr>
          <w:rFonts w:ascii="Arial" w:eastAsiaTheme="minorHAnsi" w:hAnsi="Arial" w:cs="Arial"/>
          <w:color w:val="58595B"/>
          <w:lang w:val="ru-RU" w:eastAsia="en-US"/>
        </w:rPr>
      </w:pPr>
      <w:r w:rsidRPr="00685DEE">
        <w:rPr>
          <w:rFonts w:ascii="Arial" w:eastAsiaTheme="minorHAnsi" w:hAnsi="Arial" w:cs="Arial"/>
          <w:color w:val="58595B"/>
          <w:lang w:val="ru-RU" w:eastAsia="en-US"/>
        </w:rPr>
        <w:t xml:space="preserve">Шины нового поколения будут формировать добавленную стоимость для </w:t>
      </w:r>
      <w:r w:rsidR="00FF4D4A">
        <w:rPr>
          <w:rFonts w:ascii="Arial" w:eastAsiaTheme="minorHAnsi" w:hAnsi="Arial" w:cs="Arial"/>
          <w:color w:val="58595B"/>
          <w:lang w:val="ru-RU" w:eastAsia="en-US"/>
        </w:rPr>
        <w:t xml:space="preserve"> </w:t>
      </w:r>
      <w:r w:rsidR="00CD2267">
        <w:rPr>
          <w:rFonts w:ascii="Arial" w:eastAsiaTheme="minorHAnsi" w:hAnsi="Arial" w:cs="Arial"/>
          <w:color w:val="58595B"/>
          <w:lang w:val="ru-RU" w:eastAsia="en-US"/>
        </w:rPr>
        <w:t>автопроизводителей</w:t>
      </w:r>
      <w:r w:rsidR="00CD2267" w:rsidRPr="00685DEE">
        <w:rPr>
          <w:rFonts w:ascii="Arial" w:eastAsiaTheme="minorHAnsi" w:hAnsi="Arial" w:cs="Arial"/>
          <w:color w:val="58595B"/>
          <w:lang w:val="ru-RU" w:eastAsia="en-US"/>
        </w:rPr>
        <w:t xml:space="preserve"> </w:t>
      </w:r>
      <w:r w:rsidRPr="00685DEE">
        <w:rPr>
          <w:rFonts w:ascii="Arial" w:eastAsiaTheme="minorHAnsi" w:hAnsi="Arial" w:cs="Arial"/>
          <w:color w:val="58595B"/>
          <w:lang w:val="ru-RU" w:eastAsia="en-US"/>
        </w:rPr>
        <w:t>и компаний, действующих в рамках концепции «мобильность по требованию» (</w:t>
      </w:r>
      <w:proofErr w:type="spellStart"/>
      <w:r w:rsidRPr="00685DEE">
        <w:rPr>
          <w:rFonts w:ascii="Arial" w:eastAsiaTheme="minorHAnsi" w:hAnsi="Arial" w:cs="Arial"/>
          <w:color w:val="58595B"/>
          <w:lang w:val="ru-RU" w:eastAsia="en-US"/>
        </w:rPr>
        <w:t>MaaS</w:t>
      </w:r>
      <w:proofErr w:type="spellEnd"/>
      <w:r w:rsidRPr="00685DEE">
        <w:rPr>
          <w:rFonts w:ascii="Arial" w:eastAsiaTheme="minorHAnsi" w:hAnsi="Arial" w:cs="Arial"/>
          <w:color w:val="58595B"/>
          <w:lang w:val="ru-RU" w:eastAsia="en-US"/>
        </w:rPr>
        <w:t xml:space="preserve">). Это возможно за счет увеличения ресурса и проведения профилактического обслуживания. Шины также позволят поднять на новый уровень комфорт водителей, совершающих регулярные поездки. Это станет возможным благодаря принципиально новым характеристикам безопасности и способности шин к самообучению. </w:t>
      </w:r>
    </w:p>
    <w:p w:rsidR="00685DEE" w:rsidRPr="00685DEE" w:rsidRDefault="00685DEE" w:rsidP="005F199C">
      <w:pPr>
        <w:contextualSpacing/>
        <w:jc w:val="both"/>
        <w:rPr>
          <w:rFonts w:ascii="Arial" w:eastAsiaTheme="minorHAnsi" w:hAnsi="Arial" w:cs="Arial"/>
          <w:color w:val="58595B"/>
          <w:lang w:val="ru-RU" w:eastAsia="en-US"/>
        </w:rPr>
      </w:pPr>
    </w:p>
    <w:p w:rsidR="00685DEE" w:rsidRPr="00685DEE" w:rsidRDefault="00685DEE" w:rsidP="005F199C">
      <w:pPr>
        <w:spacing w:line="360" w:lineRule="auto"/>
        <w:contextualSpacing/>
        <w:jc w:val="both"/>
        <w:rPr>
          <w:rFonts w:ascii="Arial" w:eastAsiaTheme="minorHAnsi" w:hAnsi="Arial" w:cs="Arial"/>
          <w:color w:val="58595B"/>
          <w:lang w:val="ru-RU" w:eastAsia="en-US"/>
        </w:rPr>
      </w:pPr>
      <w:r w:rsidRPr="00685DEE">
        <w:rPr>
          <w:rFonts w:ascii="Arial" w:eastAsiaTheme="minorHAnsi" w:hAnsi="Arial" w:cs="Arial"/>
          <w:color w:val="58595B"/>
          <w:lang w:val="ru-RU" w:eastAsia="en-US"/>
        </w:rPr>
        <w:lastRenderedPageBreak/>
        <w:t xml:space="preserve">В этом году Goodyear пригласила студентов из французской школы дизайна </w:t>
      </w:r>
      <w:hyperlink r:id="rId8" w:history="1">
        <w:r w:rsidRPr="005F199C">
          <w:rPr>
            <w:rFonts w:ascii="Arial" w:eastAsiaTheme="minorHAnsi" w:hAnsi="Arial" w:cs="Arial"/>
            <w:b/>
            <w:color w:val="58595B"/>
            <w:lang w:val="ru-RU" w:eastAsia="en-US"/>
          </w:rPr>
          <w:t>ISD RUBIKA</w:t>
        </w:r>
      </w:hyperlink>
      <w:r w:rsidRPr="00685DEE">
        <w:rPr>
          <w:rFonts w:ascii="Arial" w:eastAsiaTheme="minorHAnsi" w:hAnsi="Arial" w:cs="Arial"/>
          <w:color w:val="58595B"/>
          <w:lang w:val="ru-RU" w:eastAsia="en-US"/>
        </w:rPr>
        <w:t xml:space="preserve"> для создания концепт-кара, на который будут установлены шины Eagle 360 ​​Urban. Работая в тесном сотрудничестве с дизайнерами компании Goodyear, студенты дизайн-школы разработали UMOD - концептуальное транспортное средство для городов, адаптированное к потребностям мобильности будущего. </w:t>
      </w:r>
    </w:p>
    <w:p w:rsidR="00685DEE" w:rsidRPr="00F91122" w:rsidRDefault="00685DEE" w:rsidP="00685DEE">
      <w:pPr>
        <w:contextualSpacing/>
        <w:rPr>
          <w:rFonts w:ascii="Arial" w:hAnsi="Arial" w:cs="Arial"/>
          <w:lang w:val="ru-RU"/>
        </w:rPr>
      </w:pPr>
    </w:p>
    <w:p w:rsidR="00685DEE" w:rsidRDefault="00685DEE" w:rsidP="00685DEE">
      <w:pPr>
        <w:contextualSpacing/>
        <w:rPr>
          <w:rFonts w:ascii="Arial" w:eastAsiaTheme="minorHAnsi" w:hAnsi="Arial" w:cs="Arial"/>
          <w:b/>
          <w:color w:val="58595B"/>
          <w:lang w:val="ru-RU" w:eastAsia="en-US"/>
        </w:rPr>
      </w:pPr>
      <w:r w:rsidRPr="00A85D38">
        <w:rPr>
          <w:rFonts w:ascii="Arial" w:eastAsiaTheme="minorHAnsi" w:hAnsi="Arial" w:cs="Arial"/>
          <w:b/>
          <w:color w:val="58595B"/>
          <w:lang w:val="ru-RU" w:eastAsia="en-US"/>
        </w:rPr>
        <w:t>ОСНОВНЫЕ ХАРАКТЕРИСТИКИ И ПРЕИМУЩЕСТВА</w:t>
      </w:r>
    </w:p>
    <w:p w:rsidR="005F199C" w:rsidRPr="00A85D38" w:rsidRDefault="005F199C" w:rsidP="00685DEE">
      <w:pPr>
        <w:contextualSpacing/>
        <w:rPr>
          <w:rFonts w:ascii="Arial" w:eastAsiaTheme="minorHAnsi" w:hAnsi="Arial" w:cs="Arial"/>
          <w:b/>
          <w:color w:val="58595B"/>
          <w:lang w:val="ru-RU" w:eastAsia="en-US"/>
        </w:rPr>
      </w:pPr>
    </w:p>
    <w:p w:rsidR="00685DEE" w:rsidRPr="005F199C" w:rsidRDefault="00685DEE" w:rsidP="005F199C">
      <w:pPr>
        <w:pStyle w:val="ListParagraph"/>
        <w:numPr>
          <w:ilvl w:val="0"/>
          <w:numId w:val="7"/>
        </w:numPr>
        <w:spacing w:line="360" w:lineRule="auto"/>
        <w:ind w:left="357" w:hanging="357"/>
        <w:jc w:val="both"/>
        <w:rPr>
          <w:rFonts w:ascii="Arial" w:eastAsiaTheme="minorHAnsi" w:hAnsi="Arial" w:cs="Arial"/>
          <w:color w:val="58595B"/>
          <w:lang w:val="ru-RU" w:eastAsia="en-US"/>
        </w:rPr>
      </w:pPr>
      <w:r w:rsidRPr="005F199C">
        <w:rPr>
          <w:rFonts w:ascii="Arial" w:eastAsiaTheme="minorHAnsi" w:hAnsi="Arial" w:cs="Arial"/>
          <w:color w:val="58595B"/>
          <w:lang w:val="ru-RU" w:eastAsia="en-US"/>
        </w:rPr>
        <w:t>Блок искусственного интеллекта является «мозгом» шины и обеспечивает</w:t>
      </w:r>
      <w:r w:rsidR="005F199C" w:rsidRPr="005F199C">
        <w:rPr>
          <w:rFonts w:ascii="Arial" w:eastAsiaTheme="minorHAnsi" w:hAnsi="Arial" w:cs="Arial"/>
          <w:color w:val="58595B"/>
          <w:lang w:val="ru-RU" w:eastAsia="en-US"/>
        </w:rPr>
        <w:t>:</w:t>
      </w:r>
    </w:p>
    <w:p w:rsidR="00685DEE" w:rsidRPr="00A85D38" w:rsidRDefault="00685DEE" w:rsidP="005F199C">
      <w:pPr>
        <w:pStyle w:val="ListParagraph"/>
        <w:numPr>
          <w:ilvl w:val="1"/>
          <w:numId w:val="5"/>
        </w:numPr>
        <w:spacing w:line="360" w:lineRule="auto"/>
        <w:ind w:left="754" w:hanging="357"/>
        <w:jc w:val="both"/>
        <w:rPr>
          <w:rFonts w:ascii="Arial" w:eastAsiaTheme="minorHAnsi" w:hAnsi="Arial" w:cs="Arial"/>
          <w:color w:val="58595B"/>
          <w:lang w:val="ru-RU" w:eastAsia="en-US"/>
        </w:rPr>
      </w:pPr>
      <w:r w:rsidRPr="00A85D38">
        <w:rPr>
          <w:rFonts w:ascii="Arial" w:eastAsiaTheme="minorHAnsi" w:hAnsi="Arial" w:cs="Arial"/>
          <w:color w:val="58595B"/>
          <w:lang w:val="ru-RU" w:eastAsia="en-US"/>
        </w:rPr>
        <w:t>постоянный анализ дорожных и погодных условий в режиме реального времени, а также контроль состояния шины;</w:t>
      </w:r>
    </w:p>
    <w:p w:rsidR="00685DEE" w:rsidRPr="00A85D38" w:rsidRDefault="00685DEE" w:rsidP="005F199C">
      <w:pPr>
        <w:pStyle w:val="ListParagraph"/>
        <w:numPr>
          <w:ilvl w:val="1"/>
          <w:numId w:val="5"/>
        </w:numPr>
        <w:spacing w:line="360" w:lineRule="auto"/>
        <w:ind w:left="754" w:hanging="357"/>
        <w:jc w:val="both"/>
        <w:rPr>
          <w:rFonts w:ascii="Arial" w:eastAsiaTheme="minorHAnsi" w:hAnsi="Arial" w:cs="Arial"/>
          <w:color w:val="58595B"/>
          <w:lang w:val="ru-RU" w:eastAsia="en-US"/>
        </w:rPr>
      </w:pPr>
      <w:r w:rsidRPr="00A85D38">
        <w:rPr>
          <w:rFonts w:ascii="Arial" w:eastAsiaTheme="minorHAnsi" w:hAnsi="Arial" w:cs="Arial"/>
          <w:color w:val="58595B"/>
          <w:lang w:val="ru-RU" w:eastAsia="en-US"/>
        </w:rPr>
        <w:t>обработку информации, полученной с помощью нейронной сети, действующей по алгоритмам глубинного обучения, что позволяет принимать решения о необходимых действиях в будущем и самообучаться;</w:t>
      </w:r>
    </w:p>
    <w:p w:rsidR="00685DEE" w:rsidRPr="00A85D38" w:rsidRDefault="00685DEE" w:rsidP="005F199C">
      <w:pPr>
        <w:pStyle w:val="ListParagraph"/>
        <w:numPr>
          <w:ilvl w:val="1"/>
          <w:numId w:val="5"/>
        </w:numPr>
        <w:spacing w:line="360" w:lineRule="auto"/>
        <w:ind w:left="754" w:hanging="357"/>
        <w:jc w:val="both"/>
        <w:rPr>
          <w:rFonts w:ascii="Arial" w:eastAsiaTheme="minorHAnsi" w:hAnsi="Arial" w:cs="Arial"/>
          <w:color w:val="58595B"/>
          <w:lang w:val="ru-RU" w:eastAsia="en-US"/>
        </w:rPr>
      </w:pPr>
      <w:r w:rsidRPr="00A85D38">
        <w:rPr>
          <w:rFonts w:ascii="Arial" w:eastAsiaTheme="minorHAnsi" w:hAnsi="Arial" w:cs="Arial"/>
          <w:color w:val="58595B"/>
          <w:lang w:val="ru-RU" w:eastAsia="en-US"/>
        </w:rPr>
        <w:t>возможность менять поверхность шины за счет способности протектора к трансформации и наличия интерфейса для передачи данных от шины к автомобилю;</w:t>
      </w:r>
    </w:p>
    <w:p w:rsidR="00685DEE" w:rsidRPr="00A85D38" w:rsidRDefault="00685DEE" w:rsidP="005F199C">
      <w:pPr>
        <w:pStyle w:val="ListParagraph"/>
        <w:numPr>
          <w:ilvl w:val="1"/>
          <w:numId w:val="5"/>
        </w:numPr>
        <w:spacing w:line="360" w:lineRule="auto"/>
        <w:ind w:left="754" w:hanging="357"/>
        <w:jc w:val="both"/>
        <w:rPr>
          <w:rFonts w:ascii="Arial" w:eastAsiaTheme="minorHAnsi" w:hAnsi="Arial" w:cs="Arial"/>
          <w:color w:val="58595B"/>
          <w:lang w:val="ru-RU" w:eastAsia="en-US"/>
        </w:rPr>
      </w:pPr>
      <w:r w:rsidRPr="00A85D38">
        <w:rPr>
          <w:rFonts w:ascii="Arial" w:eastAsiaTheme="minorHAnsi" w:hAnsi="Arial" w:cs="Arial"/>
          <w:color w:val="58595B"/>
          <w:lang w:val="ru-RU" w:eastAsia="en-US"/>
        </w:rPr>
        <w:t xml:space="preserve">взаимодействие с другими транспортными средствами и элементами </w:t>
      </w:r>
      <w:r w:rsidR="000530FB">
        <w:rPr>
          <w:rFonts w:ascii="Arial" w:eastAsiaTheme="minorHAnsi" w:hAnsi="Arial" w:cs="Arial"/>
          <w:color w:val="58595B"/>
          <w:lang w:val="ru-RU" w:eastAsia="en-US"/>
        </w:rPr>
        <w:t>И</w:t>
      </w:r>
      <w:r w:rsidR="00FF4D4A">
        <w:rPr>
          <w:rFonts w:ascii="Arial" w:eastAsiaTheme="minorHAnsi" w:hAnsi="Arial" w:cs="Arial"/>
          <w:color w:val="58595B"/>
          <w:lang w:val="ru-RU" w:eastAsia="en-US"/>
        </w:rPr>
        <w:t>нтернет</w:t>
      </w:r>
      <w:r w:rsidR="000530FB">
        <w:rPr>
          <w:rFonts w:ascii="Arial" w:eastAsiaTheme="minorHAnsi" w:hAnsi="Arial" w:cs="Arial"/>
          <w:color w:val="58595B"/>
          <w:lang w:val="ru-RU" w:eastAsia="en-US"/>
        </w:rPr>
        <w:t xml:space="preserve">а вещей </w:t>
      </w:r>
      <w:r w:rsidRPr="00A85D38">
        <w:rPr>
          <w:rFonts w:ascii="Arial" w:eastAsiaTheme="minorHAnsi" w:hAnsi="Arial" w:cs="Arial"/>
          <w:color w:val="58595B"/>
          <w:lang w:val="ru-RU" w:eastAsia="en-US"/>
        </w:rPr>
        <w:t>для доступа к собранной информации и результатам ее обработки.</w:t>
      </w:r>
    </w:p>
    <w:p w:rsidR="00685DEE" w:rsidRPr="00A85D38" w:rsidRDefault="00685DEE" w:rsidP="005F199C">
      <w:pPr>
        <w:pStyle w:val="ListParagraph"/>
        <w:jc w:val="both"/>
        <w:rPr>
          <w:rFonts w:ascii="Arial" w:eastAsiaTheme="minorHAnsi" w:hAnsi="Arial" w:cs="Arial"/>
          <w:color w:val="58595B"/>
          <w:lang w:val="ru-RU" w:eastAsia="en-US"/>
        </w:rPr>
      </w:pPr>
    </w:p>
    <w:p w:rsidR="00685DEE" w:rsidRPr="005F199C" w:rsidRDefault="00685DEE" w:rsidP="005F199C">
      <w:pPr>
        <w:pStyle w:val="ListParagraph"/>
        <w:numPr>
          <w:ilvl w:val="0"/>
          <w:numId w:val="5"/>
        </w:numPr>
        <w:spacing w:line="360" w:lineRule="auto"/>
        <w:ind w:left="357" w:hanging="357"/>
        <w:jc w:val="both"/>
        <w:rPr>
          <w:rFonts w:ascii="Arial" w:eastAsiaTheme="minorHAnsi" w:hAnsi="Arial" w:cs="Arial"/>
          <w:color w:val="58595B"/>
          <w:lang w:val="ru-RU" w:eastAsia="en-US"/>
        </w:rPr>
      </w:pPr>
      <w:r w:rsidRPr="005F199C">
        <w:rPr>
          <w:rFonts w:ascii="Arial" w:eastAsiaTheme="minorHAnsi" w:hAnsi="Arial" w:cs="Arial"/>
          <w:color w:val="58595B"/>
          <w:lang w:val="ru-RU" w:eastAsia="en-US"/>
        </w:rPr>
        <w:t>Поверхность шины из бионической оболочки с большой плотностью интегрированных датчиков собирает информацию о дорожных и погодных условиях и позволяет на ее основе:</w:t>
      </w:r>
    </w:p>
    <w:p w:rsidR="00685DEE" w:rsidRPr="00A85D38" w:rsidRDefault="00685DEE" w:rsidP="005F199C">
      <w:pPr>
        <w:pStyle w:val="ListParagraph"/>
        <w:numPr>
          <w:ilvl w:val="1"/>
          <w:numId w:val="5"/>
        </w:numPr>
        <w:spacing w:line="360" w:lineRule="auto"/>
        <w:ind w:left="754" w:hanging="357"/>
        <w:jc w:val="both"/>
        <w:rPr>
          <w:rFonts w:ascii="Arial" w:eastAsiaTheme="minorHAnsi" w:hAnsi="Arial" w:cs="Arial"/>
          <w:color w:val="58595B"/>
          <w:lang w:val="ru-RU" w:eastAsia="en-US"/>
        </w:rPr>
      </w:pPr>
      <w:r w:rsidRPr="00A85D38">
        <w:rPr>
          <w:rFonts w:ascii="Arial" w:eastAsiaTheme="minorHAnsi" w:hAnsi="Arial" w:cs="Arial"/>
          <w:color w:val="58595B"/>
          <w:lang w:val="ru-RU" w:eastAsia="en-US"/>
        </w:rPr>
        <w:t>оптимизировать форму протектора в пятне контакта;</w:t>
      </w:r>
    </w:p>
    <w:p w:rsidR="00685DEE" w:rsidRPr="00A85D38" w:rsidRDefault="00685DEE" w:rsidP="005F199C">
      <w:pPr>
        <w:pStyle w:val="ListParagraph"/>
        <w:numPr>
          <w:ilvl w:val="1"/>
          <w:numId w:val="5"/>
        </w:numPr>
        <w:spacing w:line="360" w:lineRule="auto"/>
        <w:ind w:left="754" w:hanging="357"/>
        <w:jc w:val="both"/>
        <w:rPr>
          <w:rFonts w:ascii="Arial" w:eastAsiaTheme="minorHAnsi" w:hAnsi="Arial" w:cs="Arial"/>
          <w:color w:val="58595B"/>
          <w:lang w:val="ru-RU" w:eastAsia="en-US"/>
        </w:rPr>
      </w:pPr>
      <w:r w:rsidRPr="00A85D38">
        <w:rPr>
          <w:rFonts w:ascii="Arial" w:eastAsiaTheme="minorHAnsi" w:hAnsi="Arial" w:cs="Arial"/>
          <w:color w:val="58595B"/>
          <w:lang w:val="ru-RU" w:eastAsia="en-US"/>
        </w:rPr>
        <w:t>улучшать параметры торможения, управляемости и топливной эффективности;</w:t>
      </w:r>
    </w:p>
    <w:p w:rsidR="00685DEE" w:rsidRPr="008317D2" w:rsidRDefault="00685DEE" w:rsidP="008317D2">
      <w:pPr>
        <w:pStyle w:val="ListParagraph"/>
        <w:numPr>
          <w:ilvl w:val="1"/>
          <w:numId w:val="5"/>
        </w:numPr>
        <w:spacing w:line="360" w:lineRule="auto"/>
        <w:ind w:left="754" w:hanging="357"/>
        <w:jc w:val="both"/>
        <w:rPr>
          <w:rFonts w:ascii="Arial" w:eastAsiaTheme="minorHAnsi" w:hAnsi="Arial" w:cs="Arial"/>
          <w:color w:val="58595B"/>
          <w:lang w:val="ru-RU" w:eastAsia="en-US"/>
        </w:rPr>
      </w:pPr>
      <w:r w:rsidRPr="00A85D38">
        <w:rPr>
          <w:rFonts w:ascii="Arial" w:eastAsiaTheme="minorHAnsi" w:hAnsi="Arial" w:cs="Arial"/>
          <w:color w:val="58595B"/>
          <w:lang w:val="ru-RU" w:eastAsia="en-US"/>
        </w:rPr>
        <w:t xml:space="preserve">получать доступ к данным, собранным другими объектами Интернета вещей. </w:t>
      </w:r>
    </w:p>
    <w:p w:rsidR="00685DEE" w:rsidRPr="005F199C" w:rsidRDefault="00685DEE" w:rsidP="00C41B6D">
      <w:pPr>
        <w:pStyle w:val="ListParagraph"/>
        <w:numPr>
          <w:ilvl w:val="0"/>
          <w:numId w:val="5"/>
        </w:numPr>
        <w:spacing w:line="360" w:lineRule="auto"/>
        <w:ind w:left="-357" w:firstLine="0"/>
        <w:jc w:val="both"/>
        <w:rPr>
          <w:rFonts w:ascii="Arial" w:eastAsiaTheme="minorHAnsi" w:hAnsi="Arial" w:cs="Arial"/>
          <w:color w:val="58595B"/>
          <w:lang w:val="ru-RU" w:eastAsia="en-US"/>
        </w:rPr>
      </w:pPr>
      <w:r w:rsidRPr="005F199C">
        <w:rPr>
          <w:rFonts w:ascii="Arial" w:eastAsiaTheme="minorHAnsi" w:hAnsi="Arial" w:cs="Arial"/>
          <w:color w:val="58595B"/>
          <w:lang w:val="ru-RU" w:eastAsia="en-US"/>
        </w:rPr>
        <w:t>Интеллектуальный меняющий форму протектор распознает смену дорожных или погодных условий и обеспечивает безопасность до наступления потенциально опасной ситуации. В зависимости от дорожных и погодных условий выбор наиболее подходящего рисунка протектора осуществляется в автоматическом режиме благодаря возможностям бионической оболочки шины.</w:t>
      </w:r>
    </w:p>
    <w:p w:rsidR="00685DEE" w:rsidRPr="00A85D38" w:rsidRDefault="00685DEE" w:rsidP="005F199C">
      <w:pPr>
        <w:pStyle w:val="ListParagraph"/>
        <w:ind w:left="0"/>
        <w:jc w:val="both"/>
        <w:rPr>
          <w:rFonts w:ascii="Arial" w:eastAsiaTheme="minorHAnsi" w:hAnsi="Arial" w:cs="Arial"/>
          <w:color w:val="58595B"/>
          <w:lang w:val="ru-RU" w:eastAsia="en-US"/>
        </w:rPr>
      </w:pPr>
    </w:p>
    <w:p w:rsidR="00685DEE" w:rsidRDefault="00685DEE" w:rsidP="005F199C">
      <w:pPr>
        <w:pStyle w:val="ListParagraph"/>
        <w:numPr>
          <w:ilvl w:val="0"/>
          <w:numId w:val="5"/>
        </w:numPr>
        <w:spacing w:line="360" w:lineRule="auto"/>
        <w:ind w:left="0"/>
        <w:jc w:val="both"/>
        <w:rPr>
          <w:rFonts w:ascii="Arial" w:eastAsiaTheme="minorHAnsi" w:hAnsi="Arial" w:cs="Arial"/>
          <w:color w:val="58595B"/>
          <w:lang w:val="ru-RU" w:eastAsia="en-US"/>
        </w:rPr>
      </w:pPr>
      <w:r w:rsidRPr="00A85D38">
        <w:rPr>
          <w:rFonts w:ascii="Arial" w:eastAsiaTheme="minorHAnsi" w:hAnsi="Arial" w:cs="Arial"/>
          <w:color w:val="58595B"/>
          <w:lang w:val="ru-RU" w:eastAsia="en-US"/>
        </w:rPr>
        <w:t>Бионическая оболочка обладает способностью к самовосстановлению. Взаимодействуя с блоком искусственного интеллекта, оболочка постоянно измеряет свое текущее состояние и прогнозирует износ, что позволяет собирать данные для автоматизированной системы эксплуатации шин автопарка и проводить заблаговременное профилактическое обслуживание. Это способствует увеличению срока службы шин и повышению безопасности, что особенно важно для комфортной эксплуатации шин и соответствует требованиям поставщиков услуг, работающих в рамках концепции «мобильность по требованию» (</w:t>
      </w:r>
      <w:proofErr w:type="spellStart"/>
      <w:r w:rsidRPr="00A85D38">
        <w:rPr>
          <w:rFonts w:ascii="Arial" w:eastAsiaTheme="minorHAnsi" w:hAnsi="Arial" w:cs="Arial"/>
          <w:color w:val="58595B"/>
          <w:lang w:val="ru-RU" w:eastAsia="en-US"/>
        </w:rPr>
        <w:t>MaaS</w:t>
      </w:r>
      <w:proofErr w:type="spellEnd"/>
      <w:r w:rsidRPr="00A85D38">
        <w:rPr>
          <w:rFonts w:ascii="Arial" w:eastAsiaTheme="minorHAnsi" w:hAnsi="Arial" w:cs="Arial"/>
          <w:color w:val="58595B"/>
          <w:lang w:val="ru-RU" w:eastAsia="en-US"/>
        </w:rPr>
        <w:t>).</w:t>
      </w:r>
    </w:p>
    <w:p w:rsidR="005F199C" w:rsidRPr="00A85D38" w:rsidRDefault="005F199C" w:rsidP="005F199C">
      <w:pPr>
        <w:pStyle w:val="ListParagraph"/>
        <w:ind w:left="0"/>
        <w:jc w:val="both"/>
        <w:rPr>
          <w:rFonts w:ascii="Arial" w:eastAsiaTheme="minorHAnsi" w:hAnsi="Arial" w:cs="Arial"/>
          <w:color w:val="58595B"/>
          <w:lang w:val="ru-RU" w:eastAsia="en-US"/>
        </w:rPr>
      </w:pPr>
    </w:p>
    <w:p w:rsidR="00685DEE" w:rsidRPr="00C41B6D" w:rsidRDefault="00685DEE" w:rsidP="00C41B6D">
      <w:pPr>
        <w:pStyle w:val="ListParagraph"/>
        <w:numPr>
          <w:ilvl w:val="0"/>
          <w:numId w:val="6"/>
        </w:numPr>
        <w:spacing w:line="360" w:lineRule="auto"/>
        <w:ind w:left="0"/>
        <w:jc w:val="both"/>
        <w:rPr>
          <w:rFonts w:ascii="Arial" w:hAnsi="Arial" w:cs="Arial"/>
          <w:i/>
          <w:color w:val="7F7F7F" w:themeColor="text1" w:themeTint="80"/>
          <w:lang w:val="ru-RU"/>
        </w:rPr>
      </w:pPr>
      <w:r w:rsidRPr="00A85D38">
        <w:rPr>
          <w:rFonts w:ascii="Arial" w:eastAsiaTheme="minorHAnsi" w:hAnsi="Arial" w:cs="Arial"/>
          <w:color w:val="58595B"/>
          <w:lang w:val="ru-RU" w:eastAsia="en-US"/>
        </w:rPr>
        <w:t>Сферическая форма позволяет шине вращаться во всех направлениях, что обеспечивает дополнительный комфорт, безопасность и маневренность автомобиля. Эти качества соответствуют новым требованиям, предъявляемым к шинам беспилотных автомобилей. Благодаря сферической форме шин автомобили лучше адаптированы к новым условиям «умных» городов (ограничению площади парковочных мест, объединению автомобилей в группы, упрощенной процедуре замены шин и друг</w:t>
      </w:r>
      <w:r w:rsidR="00CD2267">
        <w:rPr>
          <w:rFonts w:ascii="Arial" w:eastAsiaTheme="minorHAnsi" w:hAnsi="Arial" w:cs="Arial"/>
          <w:color w:val="58595B"/>
          <w:lang w:val="ru-RU" w:eastAsia="en-US"/>
        </w:rPr>
        <w:t>и</w:t>
      </w:r>
      <w:r w:rsidRPr="00A85D38">
        <w:rPr>
          <w:rFonts w:ascii="Arial" w:eastAsiaTheme="minorHAnsi" w:hAnsi="Arial" w:cs="Arial"/>
          <w:color w:val="58595B"/>
          <w:lang w:val="ru-RU" w:eastAsia="en-US"/>
        </w:rPr>
        <w:t>м).</w:t>
      </w:r>
    </w:p>
    <w:p w:rsidR="009D7325" w:rsidRPr="009B3D52" w:rsidRDefault="009D7325" w:rsidP="008F739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58595B"/>
          <w:lang w:val="ru-RU"/>
        </w:rPr>
      </w:pPr>
    </w:p>
    <w:p w:rsidR="00A0497E" w:rsidRPr="00685DEE" w:rsidRDefault="00A0497E" w:rsidP="008F739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58595B"/>
          <w:lang w:val="ru-RU"/>
        </w:rPr>
      </w:pPr>
    </w:p>
    <w:p w:rsidR="00E12607" w:rsidRDefault="00E12607" w:rsidP="005F199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58595B"/>
          <w:lang w:val="ru-RU"/>
        </w:rPr>
      </w:pPr>
      <w:r w:rsidRPr="00DE1219">
        <w:rPr>
          <w:rFonts w:ascii="Arial" w:hAnsi="Arial" w:cs="Arial"/>
          <w:b/>
          <w:color w:val="58595B"/>
          <w:lang w:val="ru-RU"/>
        </w:rPr>
        <w:t>Дополнительная информация</w:t>
      </w:r>
    </w:p>
    <w:p w:rsidR="008E43A9" w:rsidRDefault="00A0497E" w:rsidP="005F199C">
      <w:pPr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color w:val="58595B"/>
          <w:lang w:val="ru-RU"/>
        </w:rPr>
      </w:pPr>
      <w:r>
        <w:rPr>
          <w:rFonts w:ascii="Arial" w:eastAsia="Arial" w:hAnsi="Arial" w:cs="Arial"/>
          <w:color w:val="58595B"/>
          <w:lang w:val="ru-RU"/>
        </w:rPr>
        <w:t xml:space="preserve">Следите за актуальной информацией в аккаунте в </w:t>
      </w:r>
      <w:r>
        <w:rPr>
          <w:rFonts w:ascii="Arial" w:eastAsia="Arial" w:hAnsi="Arial" w:cs="Arial"/>
          <w:color w:val="58595B"/>
          <w:lang w:val="en-US"/>
        </w:rPr>
        <w:t>Twitter</w:t>
      </w:r>
      <w:r>
        <w:rPr>
          <w:rFonts w:ascii="Arial" w:eastAsia="Arial" w:hAnsi="Arial" w:cs="Arial"/>
          <w:color w:val="58595B"/>
          <w:lang w:val="ru-RU"/>
        </w:rPr>
        <w:t xml:space="preserve"> </w:t>
      </w:r>
      <w:r w:rsidRPr="00A0497E">
        <w:rPr>
          <w:rFonts w:ascii="Arial" w:eastAsia="Arial" w:hAnsi="Arial" w:cs="Arial"/>
          <w:color w:val="58595B"/>
          <w:lang w:val="ru-RU"/>
        </w:rPr>
        <w:t>@</w:t>
      </w:r>
      <w:proofErr w:type="spellStart"/>
      <w:r w:rsidRPr="00A0497E">
        <w:rPr>
          <w:rFonts w:ascii="Arial" w:eastAsia="Arial" w:hAnsi="Arial" w:cs="Arial"/>
          <w:color w:val="58595B"/>
          <w:lang w:val="ru-RU"/>
        </w:rPr>
        <w:t>GoodyearPress</w:t>
      </w:r>
      <w:proofErr w:type="spellEnd"/>
      <w:r>
        <w:rPr>
          <w:rFonts w:ascii="Arial" w:eastAsia="Arial" w:hAnsi="Arial" w:cs="Arial"/>
          <w:color w:val="58595B"/>
          <w:lang w:val="ru-RU"/>
        </w:rPr>
        <w:t>, а также:</w:t>
      </w:r>
    </w:p>
    <w:p w:rsidR="00A0497E" w:rsidRPr="00A0497E" w:rsidRDefault="00A0497E" w:rsidP="008F7393">
      <w:pPr>
        <w:autoSpaceDE w:val="0"/>
        <w:autoSpaceDN w:val="0"/>
        <w:adjustRightInd w:val="0"/>
        <w:jc w:val="both"/>
        <w:rPr>
          <w:rFonts w:ascii="Arial" w:eastAsia="Arial" w:hAnsi="Arial" w:cs="Arial"/>
          <w:color w:val="58595B"/>
          <w:lang w:val="ru-RU"/>
        </w:rPr>
      </w:pPr>
    </w:p>
    <w:p w:rsidR="00E12607" w:rsidRPr="00D93D6A" w:rsidRDefault="00E12607" w:rsidP="008F739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93D6A">
        <w:rPr>
          <w:rFonts w:ascii="Arial" w:hAnsi="Arial" w:cs="Arial"/>
          <w:sz w:val="22"/>
          <w:szCs w:val="22"/>
        </w:rPr>
        <w:t xml:space="preserve">VK: </w:t>
      </w:r>
      <w:hyperlink r:id="rId9" w:history="1">
        <w:r w:rsidRPr="00D93D6A">
          <w:rPr>
            <w:rStyle w:val="Hyperlink"/>
            <w:rFonts w:ascii="Arial" w:hAnsi="Arial" w:cs="Arial"/>
            <w:sz w:val="22"/>
            <w:szCs w:val="22"/>
          </w:rPr>
          <w:t>http://vk.com/goodyear_russia</w:t>
        </w:r>
      </w:hyperlink>
    </w:p>
    <w:p w:rsidR="00E12607" w:rsidRPr="00D93D6A" w:rsidRDefault="00E12607" w:rsidP="008F739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93D6A">
        <w:rPr>
          <w:rFonts w:ascii="Arial" w:hAnsi="Arial" w:cs="Arial"/>
          <w:sz w:val="22"/>
          <w:szCs w:val="22"/>
        </w:rPr>
        <w:t xml:space="preserve">OK: </w:t>
      </w:r>
      <w:hyperlink r:id="rId10" w:history="1">
        <w:r w:rsidRPr="00D93D6A">
          <w:rPr>
            <w:rStyle w:val="Hyperlink"/>
            <w:rFonts w:ascii="Arial" w:hAnsi="Arial" w:cs="Arial"/>
            <w:sz w:val="22"/>
            <w:szCs w:val="22"/>
          </w:rPr>
          <w:t>http://ok.ru/goodyearrussia</w:t>
        </w:r>
      </w:hyperlink>
    </w:p>
    <w:p w:rsidR="00E12607" w:rsidRPr="00D93D6A" w:rsidRDefault="00E12607" w:rsidP="008F739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93D6A">
        <w:rPr>
          <w:rFonts w:ascii="Arial" w:hAnsi="Arial" w:cs="Arial"/>
          <w:sz w:val="22"/>
          <w:szCs w:val="22"/>
        </w:rPr>
        <w:t xml:space="preserve">FB: </w:t>
      </w:r>
      <w:hyperlink r:id="rId11" w:history="1">
        <w:r w:rsidRPr="00D93D6A">
          <w:rPr>
            <w:rStyle w:val="Hyperlink"/>
            <w:rFonts w:ascii="Arial" w:hAnsi="Arial" w:cs="Arial"/>
            <w:sz w:val="22"/>
            <w:szCs w:val="22"/>
          </w:rPr>
          <w:t>https://www.facebook.com/GoodyearRussia</w:t>
        </w:r>
      </w:hyperlink>
    </w:p>
    <w:p w:rsidR="00E12607" w:rsidRPr="00D93D6A" w:rsidRDefault="00E12607" w:rsidP="008F739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93D6A">
        <w:rPr>
          <w:rFonts w:ascii="Arial" w:hAnsi="Arial" w:cs="Arial"/>
          <w:sz w:val="22"/>
          <w:szCs w:val="22"/>
        </w:rPr>
        <w:t xml:space="preserve">IN: </w:t>
      </w:r>
      <w:hyperlink r:id="rId12" w:history="1">
        <w:r w:rsidRPr="00D93D6A">
          <w:rPr>
            <w:rStyle w:val="Hyperlink"/>
            <w:rFonts w:ascii="Arial" w:hAnsi="Arial" w:cs="Arial"/>
            <w:sz w:val="22"/>
            <w:szCs w:val="22"/>
          </w:rPr>
          <w:t>https://www.instagram.com/goodyear_russia</w:t>
        </w:r>
      </w:hyperlink>
    </w:p>
    <w:p w:rsidR="005F199C" w:rsidRPr="008317D2" w:rsidRDefault="00E12607" w:rsidP="008317D2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D93D6A">
        <w:rPr>
          <w:rFonts w:ascii="Arial" w:hAnsi="Arial" w:cs="Arial"/>
          <w:sz w:val="22"/>
          <w:szCs w:val="22"/>
        </w:rPr>
        <w:t xml:space="preserve">YT: </w:t>
      </w:r>
      <w:hyperlink r:id="rId13" w:history="1">
        <w:r w:rsidRPr="00D93D6A">
          <w:rPr>
            <w:rStyle w:val="Hyperlink"/>
            <w:rFonts w:ascii="Arial" w:hAnsi="Arial" w:cs="Arial"/>
            <w:sz w:val="22"/>
            <w:szCs w:val="22"/>
          </w:rPr>
          <w:t>https://www.youtube.com/c/goodyearrussia</w:t>
        </w:r>
      </w:hyperlink>
    </w:p>
    <w:p w:rsidR="005F199C" w:rsidRPr="005E01CA" w:rsidRDefault="005F199C" w:rsidP="008F7393">
      <w:pPr>
        <w:autoSpaceDE w:val="0"/>
        <w:autoSpaceDN w:val="0"/>
        <w:adjustRightInd w:val="0"/>
        <w:spacing w:line="276" w:lineRule="auto"/>
        <w:ind w:right="119"/>
        <w:jc w:val="both"/>
        <w:rPr>
          <w:rFonts w:asciiTheme="minorHAnsi" w:eastAsiaTheme="minorHAnsi" w:hAnsiTheme="minorHAnsi" w:cs="Arial"/>
          <w:b/>
          <w:color w:val="000000" w:themeColor="text1"/>
          <w:lang w:val="en-US" w:eastAsia="en-US"/>
        </w:rPr>
      </w:pPr>
    </w:p>
    <w:p w:rsidR="008317D2" w:rsidRPr="008317D2" w:rsidRDefault="008317D2" w:rsidP="008F7393">
      <w:pPr>
        <w:autoSpaceDE w:val="0"/>
        <w:autoSpaceDN w:val="0"/>
        <w:adjustRightInd w:val="0"/>
        <w:spacing w:line="276" w:lineRule="auto"/>
        <w:ind w:right="119"/>
        <w:jc w:val="both"/>
        <w:rPr>
          <w:rFonts w:asciiTheme="minorHAnsi" w:eastAsiaTheme="minorHAnsi" w:hAnsiTheme="minorHAnsi" w:cs="Arial"/>
          <w:b/>
          <w:color w:val="000000" w:themeColor="text1"/>
          <w:lang w:val="en-US" w:eastAsia="en-US"/>
        </w:rPr>
      </w:pPr>
    </w:p>
    <w:p w:rsidR="00E12607" w:rsidRPr="001D3827" w:rsidRDefault="00E12607" w:rsidP="008F7393">
      <w:pPr>
        <w:autoSpaceDE w:val="0"/>
        <w:autoSpaceDN w:val="0"/>
        <w:adjustRightInd w:val="0"/>
        <w:spacing w:line="276" w:lineRule="auto"/>
        <w:ind w:right="119"/>
        <w:jc w:val="both"/>
        <w:rPr>
          <w:rFonts w:ascii="Arial" w:eastAsiaTheme="minorHAnsi" w:hAnsi="Arial" w:cs="Arial"/>
          <w:b/>
          <w:color w:val="58595B"/>
          <w:sz w:val="22"/>
          <w:lang w:val="ru-RU" w:eastAsia="en-US"/>
        </w:rPr>
      </w:pPr>
      <w:r w:rsidRPr="001D3827">
        <w:rPr>
          <w:rFonts w:ascii="Arial" w:eastAsiaTheme="minorHAnsi" w:hAnsi="Arial" w:cs="Arial"/>
          <w:b/>
          <w:color w:val="58595B"/>
          <w:sz w:val="22"/>
          <w:lang w:val="ru-RU" w:eastAsia="en-US"/>
        </w:rPr>
        <w:t>О компании Goodyear</w:t>
      </w:r>
    </w:p>
    <w:p w:rsidR="00B07361" w:rsidRPr="001D3827" w:rsidRDefault="00B07361" w:rsidP="008F7393">
      <w:pPr>
        <w:jc w:val="both"/>
        <w:rPr>
          <w:rStyle w:val="Hyperlink"/>
          <w:rFonts w:cs="Arial"/>
          <w:sz w:val="22"/>
          <w:lang w:val="ru-RU"/>
        </w:rPr>
      </w:pPr>
      <w:r w:rsidRPr="001D3827">
        <w:rPr>
          <w:rFonts w:ascii="Arial" w:eastAsiaTheme="minorHAnsi" w:hAnsi="Arial" w:cs="Arial"/>
          <w:color w:val="58595B"/>
          <w:sz w:val="20"/>
          <w:szCs w:val="22"/>
          <w:lang w:val="ru-RU" w:eastAsia="en-US"/>
        </w:rPr>
        <w:t>Goodyear (</w:t>
      </w:r>
      <w:proofErr w:type="spellStart"/>
      <w:r w:rsidRPr="001D3827">
        <w:rPr>
          <w:rFonts w:ascii="Arial" w:eastAsiaTheme="minorHAnsi" w:hAnsi="Arial" w:cs="Arial"/>
          <w:color w:val="58595B"/>
          <w:sz w:val="20"/>
          <w:szCs w:val="22"/>
          <w:lang w:val="ru-RU" w:eastAsia="en-US"/>
        </w:rPr>
        <w:t>Гудиер</w:t>
      </w:r>
      <w:proofErr w:type="spellEnd"/>
      <w:r w:rsidRPr="001D3827">
        <w:rPr>
          <w:rFonts w:ascii="Arial" w:eastAsiaTheme="minorHAnsi" w:hAnsi="Arial" w:cs="Arial"/>
          <w:color w:val="58595B"/>
          <w:sz w:val="20"/>
          <w:szCs w:val="22"/>
          <w:lang w:val="ru-RU" w:eastAsia="en-US"/>
        </w:rPr>
        <w:t xml:space="preserve">) – один из крупнейших в мире производителей шин. В компании работают около 66 000 сотрудников на 48 площадках в 21 стране. Инновационные центры в городе Акрон, штат Огайо, США, и городе </w:t>
      </w:r>
      <w:proofErr w:type="spellStart"/>
      <w:r w:rsidRPr="001D3827">
        <w:rPr>
          <w:rFonts w:ascii="Arial" w:eastAsiaTheme="minorHAnsi" w:hAnsi="Arial" w:cs="Arial"/>
          <w:color w:val="58595B"/>
          <w:sz w:val="20"/>
          <w:szCs w:val="22"/>
          <w:lang w:val="ru-RU" w:eastAsia="en-US"/>
        </w:rPr>
        <w:t>Кол</w:t>
      </w:r>
      <w:r w:rsidR="00491E21" w:rsidRPr="001D3827">
        <w:rPr>
          <w:rFonts w:ascii="Arial" w:eastAsiaTheme="minorHAnsi" w:hAnsi="Arial" w:cs="Arial"/>
          <w:color w:val="58595B"/>
          <w:sz w:val="20"/>
          <w:szCs w:val="22"/>
          <w:lang w:val="ru-RU" w:eastAsia="en-US"/>
        </w:rPr>
        <w:t>ь</w:t>
      </w:r>
      <w:r w:rsidRPr="001D3827">
        <w:rPr>
          <w:rFonts w:ascii="Arial" w:eastAsiaTheme="minorHAnsi" w:hAnsi="Arial" w:cs="Arial"/>
          <w:color w:val="58595B"/>
          <w:sz w:val="20"/>
          <w:szCs w:val="22"/>
          <w:lang w:val="ru-RU" w:eastAsia="en-US"/>
        </w:rPr>
        <w:t>мар</w:t>
      </w:r>
      <w:proofErr w:type="spellEnd"/>
      <w:r w:rsidRPr="001D3827">
        <w:rPr>
          <w:rFonts w:ascii="Arial" w:eastAsiaTheme="minorHAnsi" w:hAnsi="Arial" w:cs="Arial"/>
          <w:color w:val="58595B"/>
          <w:sz w:val="20"/>
          <w:szCs w:val="22"/>
          <w:lang w:val="ru-RU" w:eastAsia="en-US"/>
        </w:rPr>
        <w:t>-Бер</w:t>
      </w:r>
      <w:r w:rsidR="00491E21" w:rsidRPr="001D3827">
        <w:rPr>
          <w:rFonts w:ascii="Arial" w:eastAsiaTheme="minorHAnsi" w:hAnsi="Arial" w:cs="Arial"/>
          <w:color w:val="58595B"/>
          <w:sz w:val="20"/>
          <w:szCs w:val="22"/>
          <w:lang w:val="ru-RU" w:eastAsia="en-US"/>
        </w:rPr>
        <w:t>г</w:t>
      </w:r>
      <w:r w:rsidRPr="001D3827">
        <w:rPr>
          <w:rFonts w:ascii="Arial" w:eastAsiaTheme="minorHAnsi" w:hAnsi="Arial" w:cs="Arial"/>
          <w:color w:val="58595B"/>
          <w:sz w:val="20"/>
          <w:szCs w:val="22"/>
          <w:lang w:val="ru-RU" w:eastAsia="en-US"/>
        </w:rPr>
        <w:t>, Люксембург</w:t>
      </w:r>
      <w:r w:rsidR="000F1424" w:rsidRPr="001D3827">
        <w:rPr>
          <w:rFonts w:ascii="Arial" w:eastAsiaTheme="minorHAnsi" w:hAnsi="Arial" w:cs="Arial"/>
          <w:color w:val="58595B"/>
          <w:sz w:val="20"/>
          <w:szCs w:val="22"/>
          <w:lang w:val="ru-RU" w:eastAsia="en-US"/>
        </w:rPr>
        <w:t>,</w:t>
      </w:r>
      <w:r w:rsidRPr="001D3827">
        <w:rPr>
          <w:rFonts w:ascii="Arial" w:eastAsiaTheme="minorHAnsi" w:hAnsi="Arial" w:cs="Arial"/>
          <w:color w:val="58595B"/>
          <w:sz w:val="20"/>
          <w:szCs w:val="22"/>
          <w:lang w:val="ru-RU" w:eastAsia="en-US"/>
        </w:rPr>
        <w:t xml:space="preserve"> разрабатывают передовые продукты и услуги, которые во многом определяют технологические тренды и стандарты качества в шинной индустрии. Больше информации о компании Goodyear и ее продукции вы можете найти на сайте </w:t>
      </w:r>
      <w:r w:rsidRPr="001D3827">
        <w:rPr>
          <w:rStyle w:val="Hyperlink"/>
          <w:rFonts w:cs="Arial"/>
          <w:sz w:val="20"/>
        </w:rPr>
        <w:t>www.goodyear.ru</w:t>
      </w:r>
      <w:r w:rsidR="000F1424" w:rsidRPr="001D3827">
        <w:rPr>
          <w:rStyle w:val="Hyperlink"/>
          <w:rFonts w:cs="Arial"/>
          <w:color w:val="auto"/>
          <w:sz w:val="20"/>
          <w:u w:val="none"/>
          <w:lang w:val="ru-RU"/>
        </w:rPr>
        <w:t>.</w:t>
      </w:r>
    </w:p>
    <w:p w:rsidR="003878D9" w:rsidRPr="00B07361" w:rsidRDefault="003878D9" w:rsidP="008F7393">
      <w:pPr>
        <w:autoSpaceDE w:val="0"/>
        <w:autoSpaceDN w:val="0"/>
        <w:adjustRightInd w:val="0"/>
        <w:spacing w:line="276" w:lineRule="auto"/>
        <w:ind w:right="119"/>
        <w:jc w:val="both"/>
        <w:rPr>
          <w:rFonts w:asciiTheme="minorHAnsi" w:hAnsiTheme="minorHAnsi"/>
        </w:rPr>
      </w:pPr>
    </w:p>
    <w:sectPr w:rsidR="003878D9" w:rsidRPr="00B07361" w:rsidSect="001503E3">
      <w:headerReference w:type="default" r:id="rId14"/>
      <w:footerReference w:type="default" r:id="rId15"/>
      <w:pgSz w:w="11900" w:h="16840"/>
      <w:pgMar w:top="-1702" w:right="1281" w:bottom="1134" w:left="1418" w:header="56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613" w:rsidRDefault="00427613" w:rsidP="0068646D">
      <w:r>
        <w:separator/>
      </w:r>
    </w:p>
  </w:endnote>
  <w:endnote w:type="continuationSeparator" w:id="0">
    <w:p w:rsidR="00427613" w:rsidRDefault="00427613" w:rsidP="0068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Neue Light">
    <w:altName w:val="Microsoft YaHei"/>
    <w:charset w:val="00"/>
    <w:family w:val="auto"/>
    <w:pitch w:val="variable"/>
    <w:sig w:usb0="00000001" w:usb1="5000205B" w:usb2="00000002" w:usb3="00000000" w:csb0="0000000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B78" w:rsidRPr="00A832D7" w:rsidRDefault="00AE6F5A" w:rsidP="00BA3057">
    <w:pPr>
      <w:tabs>
        <w:tab w:val="center" w:pos="4536"/>
        <w:tab w:val="right" w:pos="9360"/>
      </w:tabs>
      <w:ind w:left="7110" w:right="-607" w:hanging="1080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-23495</wp:posOffset>
              </wp:positionH>
              <wp:positionV relativeFrom="paragraph">
                <wp:posOffset>-210820</wp:posOffset>
              </wp:positionV>
              <wp:extent cx="6210935" cy="377825"/>
              <wp:effectExtent l="0" t="0" r="0" b="3175"/>
              <wp:wrapNone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10935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D97B78" w:rsidRPr="00E35992" w:rsidRDefault="00D97B78" w:rsidP="00491772">
                          <w:pPr>
                            <w:ind w:left="-180" w:firstLine="90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1.85pt;margin-top:-16.6pt;width:489.05pt;height:2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" filled="f" stroked="f">
              <v:path arrowok="t"/>
              <v:textbox>
                <w:txbxContent>
                  <w:p w:rsidR="00D97B78" w:rsidRPr="00E35992" w:rsidRDefault="00D97B78" w:rsidP="00491772">
                    <w:pPr>
                      <w:ind w:left="-180" w:firstLine="90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5056505</wp:posOffset>
              </wp:positionH>
              <wp:positionV relativeFrom="paragraph">
                <wp:posOffset>-147955</wp:posOffset>
              </wp:positionV>
              <wp:extent cx="1539240" cy="262890"/>
              <wp:effectExtent l="0" t="0" r="0" b="3810"/>
              <wp:wrapSquare wrapText="bothSides"/>
              <wp:docPr id="2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9240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D97B78" w:rsidRPr="004C1308" w:rsidRDefault="00D97B78" w:rsidP="00A05872">
                          <w:pPr>
                            <w:tabs>
                              <w:tab w:val="left" w:pos="1440"/>
                              <w:tab w:val="left" w:pos="1710"/>
                              <w:tab w:val="left" w:pos="1890"/>
                              <w:tab w:val="left" w:pos="1980"/>
                            </w:tabs>
                            <w:autoSpaceDE w:val="0"/>
                            <w:autoSpaceDN w:val="0"/>
                            <w:adjustRightInd w:val="0"/>
                            <w:ind w:right="148"/>
                            <w:rPr>
                              <w:rFonts w:ascii="Helvetica Neue Light" w:hAnsi="Helvetica Neue Light" w:cs="Arial"/>
                              <w:color w:val="000000"/>
                              <w:lang w:val="en-GB" w:eastAsia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1" o:spid="_x0000_s1027" type="#_x0000_t202" style="position:absolute;left:0;text-align:left;margin-left:398.15pt;margin-top:-11.65pt;width:121.2pt;height:2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" filled="f" stroked="f">
              <v:path arrowok="t"/>
              <v:textbox>
                <w:txbxContent>
                  <w:p w:rsidR="00D97B78" w:rsidRPr="004C1308" w:rsidRDefault="00D97B78" w:rsidP="00A05872">
                    <w:pPr>
                      <w:tabs>
                        <w:tab w:val="left" w:pos="1440"/>
                        <w:tab w:val="left" w:pos="1710"/>
                        <w:tab w:val="left" w:pos="1890"/>
                        <w:tab w:val="left" w:pos="1980"/>
                      </w:tabs>
                      <w:autoSpaceDE w:val="0"/>
                      <w:autoSpaceDN w:val="0"/>
                      <w:adjustRightInd w:val="0"/>
                      <w:ind w:right="148"/>
                      <w:rPr>
                        <w:rFonts w:ascii="Helvetica Neue Light" w:hAnsi="Helvetica Neue Light" w:cs="Arial"/>
                        <w:color w:val="000000"/>
                        <w:lang w:val="en-GB" w:eastAsia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D97B78" w:rsidRPr="00914CF1" w:rsidRDefault="00D97B78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613" w:rsidRDefault="00427613" w:rsidP="0068646D">
      <w:r>
        <w:separator/>
      </w:r>
    </w:p>
  </w:footnote>
  <w:footnote w:type="continuationSeparator" w:id="0">
    <w:p w:rsidR="00427613" w:rsidRDefault="00427613" w:rsidP="00686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B78" w:rsidRDefault="00DA5466" w:rsidP="00DA5466">
    <w:pPr>
      <w:jc w:val="right"/>
      <w:rPr>
        <w:lang w:val="ru-RU"/>
      </w:rPr>
    </w:pPr>
    <w:r w:rsidRPr="001503E3">
      <w:rPr>
        <w:noProof/>
        <w:lang w:val="ru-RU" w:eastAsia="ru-RU"/>
      </w:rPr>
      <w:drawing>
        <wp:inline distT="0" distB="0" distL="0" distR="0">
          <wp:extent cx="1952625" cy="400050"/>
          <wp:effectExtent l="19050" t="0" r="9525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97B78" w:rsidRPr="00751BDD" w:rsidRDefault="00D97B78" w:rsidP="00D97B78">
    <w:pPr>
      <w:jc w:val="right"/>
      <w:rPr>
        <w:lang w:val="ru-RU"/>
      </w:rPr>
    </w:pPr>
  </w:p>
  <w:p w:rsidR="00D97B78" w:rsidRDefault="00D97B78"/>
  <w:p w:rsidR="00D97B78" w:rsidRDefault="00D97B78"/>
  <w:p w:rsidR="00D97B78" w:rsidRDefault="00D97B78">
    <w:pPr>
      <w:rPr>
        <w:lang w:val="ru-RU"/>
      </w:rPr>
    </w:pPr>
  </w:p>
  <w:p w:rsidR="00D97B78" w:rsidRPr="00D97B78" w:rsidRDefault="00D97B78">
    <w:pPr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A7450"/>
    <w:multiLevelType w:val="hybridMultilevel"/>
    <w:tmpl w:val="C5D88BEC"/>
    <w:lvl w:ilvl="0" w:tplc="24308766">
      <w:start w:val="23"/>
      <w:numFmt w:val="bullet"/>
      <w:lvlText w:val=""/>
      <w:lvlJc w:val="left"/>
      <w:pPr>
        <w:ind w:left="37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" w15:restartNumberingAfterBreak="0">
    <w:nsid w:val="181D4D06"/>
    <w:multiLevelType w:val="hybridMultilevel"/>
    <w:tmpl w:val="626C2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E7575"/>
    <w:multiLevelType w:val="hybridMultilevel"/>
    <w:tmpl w:val="D6365AA4"/>
    <w:lvl w:ilvl="0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3" w15:restartNumberingAfterBreak="0">
    <w:nsid w:val="389A339B"/>
    <w:multiLevelType w:val="hybridMultilevel"/>
    <w:tmpl w:val="D7CEA7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F310B"/>
    <w:multiLevelType w:val="hybridMultilevel"/>
    <w:tmpl w:val="8262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33774"/>
    <w:multiLevelType w:val="hybridMultilevel"/>
    <w:tmpl w:val="686EA8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25325"/>
    <w:multiLevelType w:val="hybridMultilevel"/>
    <w:tmpl w:val="FBEE9766"/>
    <w:lvl w:ilvl="0" w:tplc="8E6A09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B4D8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7886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3E4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F07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1AB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B07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9A2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1C4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DD43D81"/>
    <w:multiLevelType w:val="hybridMultilevel"/>
    <w:tmpl w:val="7FF68678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77"/>
    <w:rsid w:val="000069F8"/>
    <w:rsid w:val="000130C2"/>
    <w:rsid w:val="000163FF"/>
    <w:rsid w:val="00016E6F"/>
    <w:rsid w:val="00017288"/>
    <w:rsid w:val="0002030E"/>
    <w:rsid w:val="00023D32"/>
    <w:rsid w:val="0002498B"/>
    <w:rsid w:val="00025B7B"/>
    <w:rsid w:val="00040202"/>
    <w:rsid w:val="00047A72"/>
    <w:rsid w:val="00050EFB"/>
    <w:rsid w:val="000524DA"/>
    <w:rsid w:val="00052BBB"/>
    <w:rsid w:val="000530FB"/>
    <w:rsid w:val="00053E35"/>
    <w:rsid w:val="0006060E"/>
    <w:rsid w:val="00060A61"/>
    <w:rsid w:val="0006334A"/>
    <w:rsid w:val="00063B95"/>
    <w:rsid w:val="00067C6B"/>
    <w:rsid w:val="00070847"/>
    <w:rsid w:val="000715DA"/>
    <w:rsid w:val="00082FC8"/>
    <w:rsid w:val="000839F1"/>
    <w:rsid w:val="0008529A"/>
    <w:rsid w:val="00096BFD"/>
    <w:rsid w:val="000975D2"/>
    <w:rsid w:val="000A0D41"/>
    <w:rsid w:val="000A3AA2"/>
    <w:rsid w:val="000A56B3"/>
    <w:rsid w:val="000B1B08"/>
    <w:rsid w:val="000B5990"/>
    <w:rsid w:val="000C009D"/>
    <w:rsid w:val="000C617F"/>
    <w:rsid w:val="000C67B9"/>
    <w:rsid w:val="000D06DD"/>
    <w:rsid w:val="000D3889"/>
    <w:rsid w:val="000D4716"/>
    <w:rsid w:val="000D5098"/>
    <w:rsid w:val="000E5F3D"/>
    <w:rsid w:val="000E6F08"/>
    <w:rsid w:val="000E7CCC"/>
    <w:rsid w:val="000F066D"/>
    <w:rsid w:val="000F1424"/>
    <w:rsid w:val="000F17FB"/>
    <w:rsid w:val="000F4A00"/>
    <w:rsid w:val="000F76B2"/>
    <w:rsid w:val="0010688E"/>
    <w:rsid w:val="00107D46"/>
    <w:rsid w:val="00122299"/>
    <w:rsid w:val="0012385C"/>
    <w:rsid w:val="00125051"/>
    <w:rsid w:val="00126AB3"/>
    <w:rsid w:val="00136E18"/>
    <w:rsid w:val="00140647"/>
    <w:rsid w:val="001433ED"/>
    <w:rsid w:val="001472D3"/>
    <w:rsid w:val="001503E3"/>
    <w:rsid w:val="001507BF"/>
    <w:rsid w:val="001617BA"/>
    <w:rsid w:val="00161BA2"/>
    <w:rsid w:val="00161D56"/>
    <w:rsid w:val="001631CD"/>
    <w:rsid w:val="00163718"/>
    <w:rsid w:val="00163745"/>
    <w:rsid w:val="00165BD0"/>
    <w:rsid w:val="00170E2D"/>
    <w:rsid w:val="001742AA"/>
    <w:rsid w:val="00180B58"/>
    <w:rsid w:val="00182866"/>
    <w:rsid w:val="00191086"/>
    <w:rsid w:val="00196152"/>
    <w:rsid w:val="001A1B6F"/>
    <w:rsid w:val="001B4A24"/>
    <w:rsid w:val="001B5101"/>
    <w:rsid w:val="001B5D7B"/>
    <w:rsid w:val="001C00AC"/>
    <w:rsid w:val="001C7B28"/>
    <w:rsid w:val="001C7ED6"/>
    <w:rsid w:val="001D3827"/>
    <w:rsid w:val="001D43B8"/>
    <w:rsid w:val="001D60C9"/>
    <w:rsid w:val="001E3A92"/>
    <w:rsid w:val="001E4C71"/>
    <w:rsid w:val="001F0B73"/>
    <w:rsid w:val="00203C95"/>
    <w:rsid w:val="002051E6"/>
    <w:rsid w:val="00205C83"/>
    <w:rsid w:val="00207906"/>
    <w:rsid w:val="002103EC"/>
    <w:rsid w:val="00210555"/>
    <w:rsid w:val="00210B19"/>
    <w:rsid w:val="00213B83"/>
    <w:rsid w:val="00213BB5"/>
    <w:rsid w:val="00214535"/>
    <w:rsid w:val="00216DF9"/>
    <w:rsid w:val="00221558"/>
    <w:rsid w:val="00221DD3"/>
    <w:rsid w:val="0023252C"/>
    <w:rsid w:val="00244A0D"/>
    <w:rsid w:val="0024544A"/>
    <w:rsid w:val="00253F4A"/>
    <w:rsid w:val="0025430D"/>
    <w:rsid w:val="00254BC9"/>
    <w:rsid w:val="00263717"/>
    <w:rsid w:val="00263D98"/>
    <w:rsid w:val="002642C1"/>
    <w:rsid w:val="00275B11"/>
    <w:rsid w:val="0027752E"/>
    <w:rsid w:val="00280F2A"/>
    <w:rsid w:val="00281EBE"/>
    <w:rsid w:val="002835BD"/>
    <w:rsid w:val="00283874"/>
    <w:rsid w:val="0028436B"/>
    <w:rsid w:val="0028741E"/>
    <w:rsid w:val="002918FF"/>
    <w:rsid w:val="00294B1F"/>
    <w:rsid w:val="00295B6F"/>
    <w:rsid w:val="002A591E"/>
    <w:rsid w:val="002A7191"/>
    <w:rsid w:val="002A7A38"/>
    <w:rsid w:val="002C54AC"/>
    <w:rsid w:val="002C6E31"/>
    <w:rsid w:val="002D2B15"/>
    <w:rsid w:val="002D3D1A"/>
    <w:rsid w:val="002D47C7"/>
    <w:rsid w:val="002D60CB"/>
    <w:rsid w:val="002E1B8B"/>
    <w:rsid w:val="002E45F5"/>
    <w:rsid w:val="002E7653"/>
    <w:rsid w:val="002F385E"/>
    <w:rsid w:val="002F72F4"/>
    <w:rsid w:val="002F7C58"/>
    <w:rsid w:val="003019B7"/>
    <w:rsid w:val="00303027"/>
    <w:rsid w:val="00303B69"/>
    <w:rsid w:val="00306C63"/>
    <w:rsid w:val="003110EC"/>
    <w:rsid w:val="00311BD3"/>
    <w:rsid w:val="00321633"/>
    <w:rsid w:val="00323F0E"/>
    <w:rsid w:val="003251C4"/>
    <w:rsid w:val="00332740"/>
    <w:rsid w:val="00333301"/>
    <w:rsid w:val="00334701"/>
    <w:rsid w:val="00335F12"/>
    <w:rsid w:val="00337007"/>
    <w:rsid w:val="003377D0"/>
    <w:rsid w:val="00337A6B"/>
    <w:rsid w:val="00341528"/>
    <w:rsid w:val="00344877"/>
    <w:rsid w:val="00353364"/>
    <w:rsid w:val="00357798"/>
    <w:rsid w:val="00367AF4"/>
    <w:rsid w:val="003736A1"/>
    <w:rsid w:val="00375384"/>
    <w:rsid w:val="00376AB4"/>
    <w:rsid w:val="00381166"/>
    <w:rsid w:val="0038331F"/>
    <w:rsid w:val="003847B1"/>
    <w:rsid w:val="00386DB6"/>
    <w:rsid w:val="003878D9"/>
    <w:rsid w:val="003A080A"/>
    <w:rsid w:val="003A0B87"/>
    <w:rsid w:val="003A2677"/>
    <w:rsid w:val="003A7D54"/>
    <w:rsid w:val="003B574D"/>
    <w:rsid w:val="003C0E1A"/>
    <w:rsid w:val="003C4FE7"/>
    <w:rsid w:val="003C6ECB"/>
    <w:rsid w:val="003D13E4"/>
    <w:rsid w:val="003D3826"/>
    <w:rsid w:val="003D39D4"/>
    <w:rsid w:val="003D4B79"/>
    <w:rsid w:val="003E03C6"/>
    <w:rsid w:val="003E07E4"/>
    <w:rsid w:val="003E18E1"/>
    <w:rsid w:val="003E18F6"/>
    <w:rsid w:val="003F05F3"/>
    <w:rsid w:val="003F6528"/>
    <w:rsid w:val="003F7DE8"/>
    <w:rsid w:val="003F7F75"/>
    <w:rsid w:val="00400915"/>
    <w:rsid w:val="004120C3"/>
    <w:rsid w:val="00414B7E"/>
    <w:rsid w:val="00427613"/>
    <w:rsid w:val="00430B08"/>
    <w:rsid w:val="00434E25"/>
    <w:rsid w:val="00445087"/>
    <w:rsid w:val="004474FD"/>
    <w:rsid w:val="00456164"/>
    <w:rsid w:val="00457707"/>
    <w:rsid w:val="00460B15"/>
    <w:rsid w:val="00465A29"/>
    <w:rsid w:val="00483D8C"/>
    <w:rsid w:val="00487B65"/>
    <w:rsid w:val="0049025D"/>
    <w:rsid w:val="00491772"/>
    <w:rsid w:val="00491E21"/>
    <w:rsid w:val="00495D5C"/>
    <w:rsid w:val="004A4F07"/>
    <w:rsid w:val="004A67E6"/>
    <w:rsid w:val="004A6C55"/>
    <w:rsid w:val="004A71BE"/>
    <w:rsid w:val="004B5C61"/>
    <w:rsid w:val="004B6A8D"/>
    <w:rsid w:val="004C1308"/>
    <w:rsid w:val="004C691E"/>
    <w:rsid w:val="004C6DC5"/>
    <w:rsid w:val="004D34F6"/>
    <w:rsid w:val="004D5838"/>
    <w:rsid w:val="004D65EB"/>
    <w:rsid w:val="004D6E8F"/>
    <w:rsid w:val="004E03AF"/>
    <w:rsid w:val="004E2ABD"/>
    <w:rsid w:val="004E2FAA"/>
    <w:rsid w:val="004E69A0"/>
    <w:rsid w:val="004F2FC3"/>
    <w:rsid w:val="004F7D53"/>
    <w:rsid w:val="00500B5D"/>
    <w:rsid w:val="00500EC8"/>
    <w:rsid w:val="00502B6C"/>
    <w:rsid w:val="0050698B"/>
    <w:rsid w:val="00506BBE"/>
    <w:rsid w:val="00506E8E"/>
    <w:rsid w:val="005127D0"/>
    <w:rsid w:val="00513AB7"/>
    <w:rsid w:val="00514BB5"/>
    <w:rsid w:val="00520AFD"/>
    <w:rsid w:val="00522EAA"/>
    <w:rsid w:val="005307B3"/>
    <w:rsid w:val="00534308"/>
    <w:rsid w:val="005355EE"/>
    <w:rsid w:val="005367C6"/>
    <w:rsid w:val="005409CF"/>
    <w:rsid w:val="00541313"/>
    <w:rsid w:val="005419BB"/>
    <w:rsid w:val="00553E55"/>
    <w:rsid w:val="00562EBB"/>
    <w:rsid w:val="00564C00"/>
    <w:rsid w:val="0056526A"/>
    <w:rsid w:val="00571C4C"/>
    <w:rsid w:val="005753F9"/>
    <w:rsid w:val="00586392"/>
    <w:rsid w:val="00593EAE"/>
    <w:rsid w:val="00595C68"/>
    <w:rsid w:val="005A5EDF"/>
    <w:rsid w:val="005B3E83"/>
    <w:rsid w:val="005B4386"/>
    <w:rsid w:val="005B60F7"/>
    <w:rsid w:val="005B7BF7"/>
    <w:rsid w:val="005C1717"/>
    <w:rsid w:val="005C5D8B"/>
    <w:rsid w:val="005D1E18"/>
    <w:rsid w:val="005D5A87"/>
    <w:rsid w:val="005D6902"/>
    <w:rsid w:val="005E01CA"/>
    <w:rsid w:val="005E269D"/>
    <w:rsid w:val="005E51BB"/>
    <w:rsid w:val="005E6A62"/>
    <w:rsid w:val="005F199C"/>
    <w:rsid w:val="005F44D7"/>
    <w:rsid w:val="005F6E76"/>
    <w:rsid w:val="0060264B"/>
    <w:rsid w:val="0060338B"/>
    <w:rsid w:val="00604A88"/>
    <w:rsid w:val="0060521A"/>
    <w:rsid w:val="00605263"/>
    <w:rsid w:val="00606407"/>
    <w:rsid w:val="006077C3"/>
    <w:rsid w:val="00611715"/>
    <w:rsid w:val="00612310"/>
    <w:rsid w:val="0062273B"/>
    <w:rsid w:val="00637458"/>
    <w:rsid w:val="0064022D"/>
    <w:rsid w:val="00640EA4"/>
    <w:rsid w:val="00642471"/>
    <w:rsid w:val="00643B96"/>
    <w:rsid w:val="00643F48"/>
    <w:rsid w:val="00655442"/>
    <w:rsid w:val="00657C0E"/>
    <w:rsid w:val="006618F0"/>
    <w:rsid w:val="006623DB"/>
    <w:rsid w:val="00663594"/>
    <w:rsid w:val="006642B4"/>
    <w:rsid w:val="00666104"/>
    <w:rsid w:val="00667016"/>
    <w:rsid w:val="00673FF0"/>
    <w:rsid w:val="00682A4F"/>
    <w:rsid w:val="00685DEE"/>
    <w:rsid w:val="0068608A"/>
    <w:rsid w:val="0068646D"/>
    <w:rsid w:val="006929AD"/>
    <w:rsid w:val="00696B0B"/>
    <w:rsid w:val="006A2B24"/>
    <w:rsid w:val="006B2CC8"/>
    <w:rsid w:val="006B33E5"/>
    <w:rsid w:val="006B52D9"/>
    <w:rsid w:val="006C0872"/>
    <w:rsid w:val="006C2BB0"/>
    <w:rsid w:val="006E443F"/>
    <w:rsid w:val="006F0815"/>
    <w:rsid w:val="006F2A9A"/>
    <w:rsid w:val="006F587D"/>
    <w:rsid w:val="006F7521"/>
    <w:rsid w:val="0070548F"/>
    <w:rsid w:val="00722E77"/>
    <w:rsid w:val="00724140"/>
    <w:rsid w:val="00724CA6"/>
    <w:rsid w:val="007257DF"/>
    <w:rsid w:val="00730D36"/>
    <w:rsid w:val="00731531"/>
    <w:rsid w:val="007346FC"/>
    <w:rsid w:val="00735BA1"/>
    <w:rsid w:val="00743202"/>
    <w:rsid w:val="00746A02"/>
    <w:rsid w:val="00750C90"/>
    <w:rsid w:val="00751BDD"/>
    <w:rsid w:val="00752D09"/>
    <w:rsid w:val="00760C05"/>
    <w:rsid w:val="0076368D"/>
    <w:rsid w:val="00766E35"/>
    <w:rsid w:val="0076757C"/>
    <w:rsid w:val="007714F7"/>
    <w:rsid w:val="00780B3B"/>
    <w:rsid w:val="00782B60"/>
    <w:rsid w:val="00784F56"/>
    <w:rsid w:val="00791DED"/>
    <w:rsid w:val="00791F47"/>
    <w:rsid w:val="007921D3"/>
    <w:rsid w:val="007953C2"/>
    <w:rsid w:val="00797C78"/>
    <w:rsid w:val="007A7FA9"/>
    <w:rsid w:val="007B0968"/>
    <w:rsid w:val="007B287B"/>
    <w:rsid w:val="007B2AEB"/>
    <w:rsid w:val="007B36C2"/>
    <w:rsid w:val="007B4252"/>
    <w:rsid w:val="007B575D"/>
    <w:rsid w:val="007C202B"/>
    <w:rsid w:val="007C3D0F"/>
    <w:rsid w:val="007C61AE"/>
    <w:rsid w:val="007D401F"/>
    <w:rsid w:val="007D4646"/>
    <w:rsid w:val="007E0E61"/>
    <w:rsid w:val="007E120A"/>
    <w:rsid w:val="007E6D25"/>
    <w:rsid w:val="007E7CBA"/>
    <w:rsid w:val="007F0C18"/>
    <w:rsid w:val="007F184E"/>
    <w:rsid w:val="007F2247"/>
    <w:rsid w:val="007F3928"/>
    <w:rsid w:val="007F5CFD"/>
    <w:rsid w:val="007F77B6"/>
    <w:rsid w:val="0080175B"/>
    <w:rsid w:val="0080496A"/>
    <w:rsid w:val="008148F7"/>
    <w:rsid w:val="008170EC"/>
    <w:rsid w:val="0082555E"/>
    <w:rsid w:val="00827596"/>
    <w:rsid w:val="008317D2"/>
    <w:rsid w:val="008360DB"/>
    <w:rsid w:val="008371E6"/>
    <w:rsid w:val="008433B0"/>
    <w:rsid w:val="00846B7D"/>
    <w:rsid w:val="00850BBB"/>
    <w:rsid w:val="00852A67"/>
    <w:rsid w:val="0085330F"/>
    <w:rsid w:val="00860E1D"/>
    <w:rsid w:val="00861152"/>
    <w:rsid w:val="00862D29"/>
    <w:rsid w:val="0086632D"/>
    <w:rsid w:val="0087088A"/>
    <w:rsid w:val="00876CDB"/>
    <w:rsid w:val="00877852"/>
    <w:rsid w:val="00883A91"/>
    <w:rsid w:val="008952DB"/>
    <w:rsid w:val="00897734"/>
    <w:rsid w:val="008A10F1"/>
    <w:rsid w:val="008A3D09"/>
    <w:rsid w:val="008A43FF"/>
    <w:rsid w:val="008B578C"/>
    <w:rsid w:val="008B5A90"/>
    <w:rsid w:val="008B5EE9"/>
    <w:rsid w:val="008C0F49"/>
    <w:rsid w:val="008C3EA2"/>
    <w:rsid w:val="008C659D"/>
    <w:rsid w:val="008C7B1A"/>
    <w:rsid w:val="008D10CE"/>
    <w:rsid w:val="008D325A"/>
    <w:rsid w:val="008E1502"/>
    <w:rsid w:val="008E286F"/>
    <w:rsid w:val="008E43A9"/>
    <w:rsid w:val="008F1382"/>
    <w:rsid w:val="008F182B"/>
    <w:rsid w:val="008F60C1"/>
    <w:rsid w:val="008F7393"/>
    <w:rsid w:val="009030E0"/>
    <w:rsid w:val="00904E85"/>
    <w:rsid w:val="009068FA"/>
    <w:rsid w:val="00907092"/>
    <w:rsid w:val="00907443"/>
    <w:rsid w:val="0091362E"/>
    <w:rsid w:val="00913F3E"/>
    <w:rsid w:val="009141DA"/>
    <w:rsid w:val="00914CF1"/>
    <w:rsid w:val="00914F7D"/>
    <w:rsid w:val="0091749A"/>
    <w:rsid w:val="00917A57"/>
    <w:rsid w:val="009229B2"/>
    <w:rsid w:val="0092429A"/>
    <w:rsid w:val="009326BF"/>
    <w:rsid w:val="00937EA7"/>
    <w:rsid w:val="00943F83"/>
    <w:rsid w:val="009451DA"/>
    <w:rsid w:val="009505CA"/>
    <w:rsid w:val="009518F3"/>
    <w:rsid w:val="0096491C"/>
    <w:rsid w:val="0096660C"/>
    <w:rsid w:val="0098622D"/>
    <w:rsid w:val="009917B4"/>
    <w:rsid w:val="0099319A"/>
    <w:rsid w:val="009B3D52"/>
    <w:rsid w:val="009B4E73"/>
    <w:rsid w:val="009B7DC3"/>
    <w:rsid w:val="009C0452"/>
    <w:rsid w:val="009C395F"/>
    <w:rsid w:val="009D2B05"/>
    <w:rsid w:val="009D55DA"/>
    <w:rsid w:val="009D638B"/>
    <w:rsid w:val="009D7325"/>
    <w:rsid w:val="009E2BAD"/>
    <w:rsid w:val="009E5950"/>
    <w:rsid w:val="009F12C7"/>
    <w:rsid w:val="009F5892"/>
    <w:rsid w:val="009F6D0F"/>
    <w:rsid w:val="009F77EE"/>
    <w:rsid w:val="00A034B4"/>
    <w:rsid w:val="00A0497E"/>
    <w:rsid w:val="00A04CB1"/>
    <w:rsid w:val="00A05872"/>
    <w:rsid w:val="00A10A84"/>
    <w:rsid w:val="00A10B29"/>
    <w:rsid w:val="00A1787E"/>
    <w:rsid w:val="00A20173"/>
    <w:rsid w:val="00A30057"/>
    <w:rsid w:val="00A305F3"/>
    <w:rsid w:val="00A310FD"/>
    <w:rsid w:val="00A3121C"/>
    <w:rsid w:val="00A34639"/>
    <w:rsid w:val="00A35228"/>
    <w:rsid w:val="00A35CEC"/>
    <w:rsid w:val="00A4216F"/>
    <w:rsid w:val="00A441E1"/>
    <w:rsid w:val="00A50B0B"/>
    <w:rsid w:val="00A53931"/>
    <w:rsid w:val="00A5491A"/>
    <w:rsid w:val="00A55F3C"/>
    <w:rsid w:val="00A605EE"/>
    <w:rsid w:val="00A65FA0"/>
    <w:rsid w:val="00A67BEC"/>
    <w:rsid w:val="00A70D0E"/>
    <w:rsid w:val="00A713CD"/>
    <w:rsid w:val="00A72989"/>
    <w:rsid w:val="00A73CA7"/>
    <w:rsid w:val="00A80AC2"/>
    <w:rsid w:val="00A81E2A"/>
    <w:rsid w:val="00A832D7"/>
    <w:rsid w:val="00A83D36"/>
    <w:rsid w:val="00A85D38"/>
    <w:rsid w:val="00A8630E"/>
    <w:rsid w:val="00A8713D"/>
    <w:rsid w:val="00A87886"/>
    <w:rsid w:val="00A90654"/>
    <w:rsid w:val="00A9509A"/>
    <w:rsid w:val="00A95513"/>
    <w:rsid w:val="00A97A31"/>
    <w:rsid w:val="00AB10EA"/>
    <w:rsid w:val="00AB1999"/>
    <w:rsid w:val="00AB2AEF"/>
    <w:rsid w:val="00AC6560"/>
    <w:rsid w:val="00AD285B"/>
    <w:rsid w:val="00AD3267"/>
    <w:rsid w:val="00AD42A7"/>
    <w:rsid w:val="00AE6F5A"/>
    <w:rsid w:val="00AF406F"/>
    <w:rsid w:val="00AF420F"/>
    <w:rsid w:val="00AF5FF9"/>
    <w:rsid w:val="00B02BE7"/>
    <w:rsid w:val="00B06295"/>
    <w:rsid w:val="00B07361"/>
    <w:rsid w:val="00B13646"/>
    <w:rsid w:val="00B1364B"/>
    <w:rsid w:val="00B1775A"/>
    <w:rsid w:val="00B2485F"/>
    <w:rsid w:val="00B2734D"/>
    <w:rsid w:val="00B4007E"/>
    <w:rsid w:val="00B50D22"/>
    <w:rsid w:val="00B55778"/>
    <w:rsid w:val="00B662C3"/>
    <w:rsid w:val="00B7074D"/>
    <w:rsid w:val="00B723FD"/>
    <w:rsid w:val="00B75198"/>
    <w:rsid w:val="00B7560B"/>
    <w:rsid w:val="00B77634"/>
    <w:rsid w:val="00B811E2"/>
    <w:rsid w:val="00B82F35"/>
    <w:rsid w:val="00B82F9C"/>
    <w:rsid w:val="00B91B38"/>
    <w:rsid w:val="00B92D75"/>
    <w:rsid w:val="00B95821"/>
    <w:rsid w:val="00BA217E"/>
    <w:rsid w:val="00BA3057"/>
    <w:rsid w:val="00BA34AD"/>
    <w:rsid w:val="00BA4A78"/>
    <w:rsid w:val="00BA525D"/>
    <w:rsid w:val="00BB2876"/>
    <w:rsid w:val="00BB3EFE"/>
    <w:rsid w:val="00BB3F00"/>
    <w:rsid w:val="00BB49C9"/>
    <w:rsid w:val="00BB5F46"/>
    <w:rsid w:val="00BB6E17"/>
    <w:rsid w:val="00BC04A2"/>
    <w:rsid w:val="00BC27A3"/>
    <w:rsid w:val="00BC346A"/>
    <w:rsid w:val="00BC37B6"/>
    <w:rsid w:val="00BC661E"/>
    <w:rsid w:val="00BD0E2B"/>
    <w:rsid w:val="00BD5972"/>
    <w:rsid w:val="00BE0345"/>
    <w:rsid w:val="00BE4192"/>
    <w:rsid w:val="00BE602A"/>
    <w:rsid w:val="00BE7BFB"/>
    <w:rsid w:val="00BF1D73"/>
    <w:rsid w:val="00C00A58"/>
    <w:rsid w:val="00C0111A"/>
    <w:rsid w:val="00C02E4F"/>
    <w:rsid w:val="00C05E3B"/>
    <w:rsid w:val="00C07241"/>
    <w:rsid w:val="00C074A0"/>
    <w:rsid w:val="00C11FCC"/>
    <w:rsid w:val="00C12DB0"/>
    <w:rsid w:val="00C1378C"/>
    <w:rsid w:val="00C14616"/>
    <w:rsid w:val="00C21A93"/>
    <w:rsid w:val="00C23207"/>
    <w:rsid w:val="00C23A71"/>
    <w:rsid w:val="00C30729"/>
    <w:rsid w:val="00C334B4"/>
    <w:rsid w:val="00C34DA0"/>
    <w:rsid w:val="00C35269"/>
    <w:rsid w:val="00C3583A"/>
    <w:rsid w:val="00C3622E"/>
    <w:rsid w:val="00C37C79"/>
    <w:rsid w:val="00C37FB8"/>
    <w:rsid w:val="00C41B6D"/>
    <w:rsid w:val="00C46732"/>
    <w:rsid w:val="00C542B6"/>
    <w:rsid w:val="00C579FC"/>
    <w:rsid w:val="00C63E59"/>
    <w:rsid w:val="00C6639E"/>
    <w:rsid w:val="00C66503"/>
    <w:rsid w:val="00C713EF"/>
    <w:rsid w:val="00C802D2"/>
    <w:rsid w:val="00C8142F"/>
    <w:rsid w:val="00C84673"/>
    <w:rsid w:val="00C861D3"/>
    <w:rsid w:val="00C90879"/>
    <w:rsid w:val="00C917DF"/>
    <w:rsid w:val="00C9798B"/>
    <w:rsid w:val="00CA0797"/>
    <w:rsid w:val="00CA0BC4"/>
    <w:rsid w:val="00CA5C78"/>
    <w:rsid w:val="00CB12BB"/>
    <w:rsid w:val="00CB4E67"/>
    <w:rsid w:val="00CC1B0C"/>
    <w:rsid w:val="00CC48EE"/>
    <w:rsid w:val="00CC59D6"/>
    <w:rsid w:val="00CD1D97"/>
    <w:rsid w:val="00CD2267"/>
    <w:rsid w:val="00CD35C3"/>
    <w:rsid w:val="00CD659F"/>
    <w:rsid w:val="00CD7CF0"/>
    <w:rsid w:val="00CE3DF9"/>
    <w:rsid w:val="00CE56B5"/>
    <w:rsid w:val="00CE6237"/>
    <w:rsid w:val="00CF30A8"/>
    <w:rsid w:val="00CF7CAB"/>
    <w:rsid w:val="00D032CE"/>
    <w:rsid w:val="00D04D1F"/>
    <w:rsid w:val="00D04DED"/>
    <w:rsid w:val="00D0785F"/>
    <w:rsid w:val="00D12F1D"/>
    <w:rsid w:val="00D22EC9"/>
    <w:rsid w:val="00D301A9"/>
    <w:rsid w:val="00D3053D"/>
    <w:rsid w:val="00D3124B"/>
    <w:rsid w:val="00D33F28"/>
    <w:rsid w:val="00D41365"/>
    <w:rsid w:val="00D62840"/>
    <w:rsid w:val="00D70FBB"/>
    <w:rsid w:val="00D74CFE"/>
    <w:rsid w:val="00D7695E"/>
    <w:rsid w:val="00D76CC9"/>
    <w:rsid w:val="00D770A1"/>
    <w:rsid w:val="00D82DF1"/>
    <w:rsid w:val="00D83017"/>
    <w:rsid w:val="00D83FB4"/>
    <w:rsid w:val="00D85BF2"/>
    <w:rsid w:val="00D9175F"/>
    <w:rsid w:val="00D920C3"/>
    <w:rsid w:val="00D93D6A"/>
    <w:rsid w:val="00D9588F"/>
    <w:rsid w:val="00D97B78"/>
    <w:rsid w:val="00DA5466"/>
    <w:rsid w:val="00DA627F"/>
    <w:rsid w:val="00DA7EF5"/>
    <w:rsid w:val="00DB04BF"/>
    <w:rsid w:val="00DB60DC"/>
    <w:rsid w:val="00DB7556"/>
    <w:rsid w:val="00DC041E"/>
    <w:rsid w:val="00DC1348"/>
    <w:rsid w:val="00DC391E"/>
    <w:rsid w:val="00DC5937"/>
    <w:rsid w:val="00DC6BD8"/>
    <w:rsid w:val="00DD2AD7"/>
    <w:rsid w:val="00DD6C59"/>
    <w:rsid w:val="00DE09D3"/>
    <w:rsid w:val="00DE5982"/>
    <w:rsid w:val="00DE67BB"/>
    <w:rsid w:val="00DF62BF"/>
    <w:rsid w:val="00E000E9"/>
    <w:rsid w:val="00E065AD"/>
    <w:rsid w:val="00E11161"/>
    <w:rsid w:val="00E11B4D"/>
    <w:rsid w:val="00E12607"/>
    <w:rsid w:val="00E12EDA"/>
    <w:rsid w:val="00E13288"/>
    <w:rsid w:val="00E15DFE"/>
    <w:rsid w:val="00E249C3"/>
    <w:rsid w:val="00E26B47"/>
    <w:rsid w:val="00E30CE0"/>
    <w:rsid w:val="00E35992"/>
    <w:rsid w:val="00E35EC0"/>
    <w:rsid w:val="00E42257"/>
    <w:rsid w:val="00E4244C"/>
    <w:rsid w:val="00E44259"/>
    <w:rsid w:val="00E5205C"/>
    <w:rsid w:val="00E53236"/>
    <w:rsid w:val="00E56406"/>
    <w:rsid w:val="00E57B05"/>
    <w:rsid w:val="00E66E75"/>
    <w:rsid w:val="00E67452"/>
    <w:rsid w:val="00E722D7"/>
    <w:rsid w:val="00E834B3"/>
    <w:rsid w:val="00E83949"/>
    <w:rsid w:val="00E902FE"/>
    <w:rsid w:val="00E90BDD"/>
    <w:rsid w:val="00E92FE2"/>
    <w:rsid w:val="00E9465E"/>
    <w:rsid w:val="00E95229"/>
    <w:rsid w:val="00E96ECF"/>
    <w:rsid w:val="00EA4326"/>
    <w:rsid w:val="00EB0986"/>
    <w:rsid w:val="00EB0AA6"/>
    <w:rsid w:val="00EB4E57"/>
    <w:rsid w:val="00EB6196"/>
    <w:rsid w:val="00EB65EF"/>
    <w:rsid w:val="00EB765C"/>
    <w:rsid w:val="00EB79F6"/>
    <w:rsid w:val="00EC053D"/>
    <w:rsid w:val="00EC169B"/>
    <w:rsid w:val="00EC4C3D"/>
    <w:rsid w:val="00ED1E5A"/>
    <w:rsid w:val="00ED40EF"/>
    <w:rsid w:val="00ED67B6"/>
    <w:rsid w:val="00EE37FD"/>
    <w:rsid w:val="00EE4DB9"/>
    <w:rsid w:val="00EF03FD"/>
    <w:rsid w:val="00EF38D4"/>
    <w:rsid w:val="00EF41AD"/>
    <w:rsid w:val="00EF7885"/>
    <w:rsid w:val="00F002D8"/>
    <w:rsid w:val="00F0400C"/>
    <w:rsid w:val="00F0592C"/>
    <w:rsid w:val="00F05D09"/>
    <w:rsid w:val="00F15D55"/>
    <w:rsid w:val="00F258D6"/>
    <w:rsid w:val="00F27F80"/>
    <w:rsid w:val="00F30266"/>
    <w:rsid w:val="00F41DD7"/>
    <w:rsid w:val="00F44B6F"/>
    <w:rsid w:val="00F52F37"/>
    <w:rsid w:val="00F53920"/>
    <w:rsid w:val="00F56A9C"/>
    <w:rsid w:val="00F619AA"/>
    <w:rsid w:val="00F712E1"/>
    <w:rsid w:val="00F71C50"/>
    <w:rsid w:val="00F74CEC"/>
    <w:rsid w:val="00F77BAD"/>
    <w:rsid w:val="00F81DEF"/>
    <w:rsid w:val="00F83CB1"/>
    <w:rsid w:val="00F84F58"/>
    <w:rsid w:val="00F86216"/>
    <w:rsid w:val="00F93AFD"/>
    <w:rsid w:val="00F951F6"/>
    <w:rsid w:val="00F9561B"/>
    <w:rsid w:val="00F95ACE"/>
    <w:rsid w:val="00FA1B7C"/>
    <w:rsid w:val="00FA1BCF"/>
    <w:rsid w:val="00FA2198"/>
    <w:rsid w:val="00FA6EA1"/>
    <w:rsid w:val="00FB1666"/>
    <w:rsid w:val="00FB2DA2"/>
    <w:rsid w:val="00FB60CB"/>
    <w:rsid w:val="00FC0A62"/>
    <w:rsid w:val="00FC0F63"/>
    <w:rsid w:val="00FC2508"/>
    <w:rsid w:val="00FC3E99"/>
    <w:rsid w:val="00FC5718"/>
    <w:rsid w:val="00FD4F7B"/>
    <w:rsid w:val="00FE0AD0"/>
    <w:rsid w:val="00FE4210"/>
    <w:rsid w:val="00FE4308"/>
    <w:rsid w:val="00FE545A"/>
    <w:rsid w:val="00FE79B4"/>
    <w:rsid w:val="00FE7EF1"/>
    <w:rsid w:val="00FF4D4A"/>
    <w:rsid w:val="789EC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7E4A54F-D313-4BA0-8F0B-0BBBDE770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677"/>
    <w:pPr>
      <w:spacing w:after="0" w:line="240" w:lineRule="auto"/>
    </w:pPr>
    <w:rPr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5491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491A"/>
    <w:rPr>
      <w:rFonts w:ascii="Lucida Grande" w:hAnsi="Lucida Grande"/>
      <w:sz w:val="18"/>
    </w:rPr>
  </w:style>
  <w:style w:type="paragraph" w:styleId="Header">
    <w:name w:val="header"/>
    <w:basedOn w:val="Normal"/>
    <w:link w:val="HeaderChar"/>
    <w:uiPriority w:val="99"/>
    <w:semiHidden/>
    <w:rsid w:val="006864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8646D"/>
  </w:style>
  <w:style w:type="paragraph" w:styleId="Footer">
    <w:name w:val="footer"/>
    <w:basedOn w:val="Normal"/>
    <w:link w:val="FooterChar"/>
    <w:uiPriority w:val="99"/>
    <w:semiHidden/>
    <w:rsid w:val="006864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8646D"/>
  </w:style>
  <w:style w:type="character" w:styleId="Hyperlink">
    <w:name w:val="Hyperlink"/>
    <w:basedOn w:val="DefaultParagraphFont"/>
    <w:uiPriority w:val="99"/>
    <w:rsid w:val="00A4216F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DE598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E59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E5982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E59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E5982"/>
    <w:rPr>
      <w:b/>
      <w:sz w:val="20"/>
    </w:rPr>
  </w:style>
  <w:style w:type="paragraph" w:customStyle="1" w:styleId="EinfAbs">
    <w:name w:val="[Einf. Abs.]"/>
    <w:basedOn w:val="Normal"/>
    <w:uiPriority w:val="99"/>
    <w:rsid w:val="00F95AC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eastAsia="en-US"/>
    </w:rPr>
  </w:style>
  <w:style w:type="character" w:customStyle="1" w:styleId="rpcl1">
    <w:name w:val="_rpc_l1"/>
    <w:uiPriority w:val="99"/>
    <w:rsid w:val="00C334B4"/>
  </w:style>
  <w:style w:type="character" w:customStyle="1" w:styleId="pem">
    <w:name w:val="_pe_m"/>
    <w:uiPriority w:val="99"/>
    <w:rsid w:val="00C334B4"/>
  </w:style>
  <w:style w:type="paragraph" w:styleId="FootnoteText">
    <w:name w:val="footnote text"/>
    <w:basedOn w:val="Normal"/>
    <w:link w:val="FootnoteTextChar"/>
    <w:uiPriority w:val="99"/>
    <w:unhideWhenUsed/>
    <w:locked/>
    <w:rsid w:val="00EC053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C053D"/>
    <w:rPr>
      <w:sz w:val="20"/>
      <w:szCs w:val="20"/>
      <w:lang w:val="de-DE" w:eastAsia="de-DE"/>
    </w:rPr>
  </w:style>
  <w:style w:type="character" w:styleId="FootnoteReference">
    <w:name w:val="footnote reference"/>
    <w:basedOn w:val="DefaultParagraphFont"/>
    <w:uiPriority w:val="99"/>
    <w:unhideWhenUsed/>
    <w:locked/>
    <w:rsid w:val="00EC053D"/>
    <w:rPr>
      <w:vertAlign w:val="superscript"/>
    </w:rPr>
  </w:style>
  <w:style w:type="paragraph" w:styleId="ListParagraph">
    <w:name w:val="List Paragraph"/>
    <w:aliases w:val="Bullet List,FooterText,List Paragraph1,numbered,Bulletr List Paragraph,列出段落,列出段落1,Párrafo de lista1,Paragraphe de liste1,List Paragraph2,List Paragraph21,Parágrafo da Lista1,リスト段落1,Listeafsnit1,פיסקת רשימה,List Paragraph11,Bullet list,F"/>
    <w:basedOn w:val="Normal"/>
    <w:link w:val="ListParagraphChar"/>
    <w:uiPriority w:val="34"/>
    <w:qFormat/>
    <w:rsid w:val="00CD659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locked/>
    <w:rsid w:val="002918FF"/>
    <w:pPr>
      <w:spacing w:before="100" w:beforeAutospacing="1" w:after="100" w:afterAutospacing="1"/>
    </w:pPr>
    <w:rPr>
      <w:rFonts w:ascii="Times New Roman" w:eastAsia="Times New Roman" w:hAnsi="Times New Roman"/>
      <w:lang w:val="en-US" w:eastAsia="en-US"/>
    </w:rPr>
  </w:style>
  <w:style w:type="paragraph" w:styleId="Revision">
    <w:name w:val="Revision"/>
    <w:hidden/>
    <w:uiPriority w:val="99"/>
    <w:semiHidden/>
    <w:rsid w:val="00C46732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Contact">
    <w:name w:val="Contact"/>
    <w:basedOn w:val="Normal"/>
    <w:rsid w:val="001503E3"/>
    <w:pPr>
      <w:ind w:left="5580"/>
    </w:pPr>
    <w:rPr>
      <w:rFonts w:ascii="Arial" w:eastAsia="Times New Roman" w:hAnsi="Arial"/>
      <w:sz w:val="20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1D43B8"/>
    <w:rPr>
      <w:color w:val="954F72" w:themeColor="followedHyperlink"/>
      <w:u w:val="single"/>
    </w:rPr>
  </w:style>
  <w:style w:type="character" w:customStyle="1" w:styleId="ListParagraphChar">
    <w:name w:val="List Paragraph Char"/>
    <w:aliases w:val="Bullet List Char,FooterText Char,List Paragraph1 Char,numbered Char,Bulletr List Paragraph Char,列出段落 Char,列出段落1 Char,Párrafo de lista1 Char,Paragraphe de liste1 Char,List Paragraph2 Char,List Paragraph21 Char,Parágrafo da Lista1 Char"/>
    <w:basedOn w:val="DefaultParagraphFont"/>
    <w:link w:val="ListParagraph"/>
    <w:uiPriority w:val="34"/>
    <w:locked/>
    <w:rsid w:val="00685DEE"/>
    <w:rPr>
      <w:sz w:val="24"/>
      <w:szCs w:val="24"/>
      <w:lang w:val="de-DE" w:eastAsia="de-DE"/>
    </w:rPr>
  </w:style>
  <w:style w:type="character" w:styleId="Emphasis">
    <w:name w:val="Emphasis"/>
    <w:basedOn w:val="DefaultParagraphFont"/>
    <w:uiPriority w:val="20"/>
    <w:qFormat/>
    <w:locked/>
    <w:rsid w:val="008317D2"/>
    <w:rPr>
      <w:i/>
      <w:iCs/>
    </w:rPr>
  </w:style>
  <w:style w:type="character" w:customStyle="1" w:styleId="apple-converted-space">
    <w:name w:val="apple-converted-space"/>
    <w:basedOn w:val="DefaultParagraphFont"/>
    <w:rsid w:val="00831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bika-edu.com/" TargetMode="External"/><Relationship Id="rId13" Type="http://schemas.openxmlformats.org/officeDocument/2006/relationships/hyperlink" Target="https://www.youtube.com/c/goodyearruss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goodyear_russi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GoodyearRussi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ok.ru/goodyearrussi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k.com/goodyear_russia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D0D31-5B70-4ACA-9EDF-072DF4B43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1490</Words>
  <Characters>8493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Re:Sources Germany GmbH</Company>
  <LinksUpToDate>false</LinksUpToDate>
  <CharactersWithSpaces>9964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 Tritt</dc:creator>
  <cp:lastModifiedBy>Yulia Aleshnikova</cp:lastModifiedBy>
  <cp:revision>2</cp:revision>
  <cp:lastPrinted>2016-01-27T14:23:00Z</cp:lastPrinted>
  <dcterms:created xsi:type="dcterms:W3CDTF">2017-03-06T12:35:00Z</dcterms:created>
  <dcterms:modified xsi:type="dcterms:W3CDTF">2017-03-06T12:35:00Z</dcterms:modified>
</cp:coreProperties>
</file>