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E7B" w:rsidRDefault="007A0E7B" w:rsidP="00457707">
      <w:pPr>
        <w:spacing w:after="160" w:line="276" w:lineRule="auto"/>
        <w:rPr>
          <w:rFonts w:ascii="Arial" w:hAnsi="Arial" w:cs="Arial"/>
          <w:b/>
          <w:bCs/>
          <w:color w:val="1F497D"/>
          <w:sz w:val="42"/>
          <w:szCs w:val="42"/>
          <w:lang w:val="it-IT"/>
        </w:rPr>
      </w:pPr>
    </w:p>
    <w:p w:rsidR="0096540C" w:rsidRDefault="00EF25E7" w:rsidP="00457707">
      <w:pPr>
        <w:spacing w:after="160" w:line="276" w:lineRule="auto"/>
        <w:rPr>
          <w:rStyle w:val="Collegamentoipertestuale"/>
          <w:rFonts w:ascii="Arial" w:hAnsi="Arial" w:cs="Arial"/>
          <w:bCs/>
          <w:iCs/>
          <w:color w:val="808080"/>
          <w:sz w:val="28"/>
          <w:szCs w:val="36"/>
          <w:u w:val="none"/>
          <w:lang w:val="it-IT"/>
        </w:rPr>
      </w:pPr>
      <w:r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Nuovo </w:t>
      </w:r>
      <w:r w:rsidR="0096540C" w:rsidRPr="0096540C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Dunlop </w:t>
      </w:r>
      <w:proofErr w:type="spellStart"/>
      <w:r w:rsidR="0096540C" w:rsidRPr="0096540C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Winter</w:t>
      </w:r>
      <w:proofErr w:type="spellEnd"/>
      <w:r w:rsidR="0096540C" w:rsidRPr="0096540C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 Sport 5</w:t>
      </w:r>
      <w:r w:rsidR="00253E10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 SUV</w:t>
      </w:r>
      <w:r w:rsidR="0096540C">
        <w:rPr>
          <w:rStyle w:val="Collegamentoipertestuale"/>
          <w:rFonts w:ascii="Arial" w:hAnsi="Arial" w:cs="Arial"/>
          <w:bCs/>
          <w:iCs/>
          <w:color w:val="808080"/>
          <w:sz w:val="28"/>
          <w:szCs w:val="36"/>
          <w:u w:val="none"/>
          <w:lang w:val="it-IT"/>
        </w:rPr>
        <w:t xml:space="preserve"> </w:t>
      </w:r>
    </w:p>
    <w:p w:rsidR="00A366D0" w:rsidRPr="0096540C" w:rsidRDefault="00847CE0" w:rsidP="0096540C">
      <w:pPr>
        <w:spacing w:after="160" w:line="276" w:lineRule="auto"/>
        <w:rPr>
          <w:rFonts w:ascii="Arial" w:hAnsi="Arial" w:cs="Arial"/>
          <w:bCs/>
          <w:iCs/>
          <w:color w:val="808080"/>
          <w:sz w:val="36"/>
          <w:szCs w:val="36"/>
          <w:lang w:val="it-IT"/>
        </w:rPr>
      </w:pPr>
      <w:r w:rsidRPr="0096540C">
        <w:rPr>
          <w:rStyle w:val="Collegamentoipertestuale"/>
          <w:rFonts w:ascii="Arial" w:hAnsi="Arial" w:cs="Arial"/>
          <w:bCs/>
          <w:iCs/>
          <w:color w:val="808080"/>
          <w:sz w:val="36"/>
          <w:szCs w:val="36"/>
          <w:u w:val="none"/>
          <w:lang w:val="it-IT"/>
        </w:rPr>
        <w:t xml:space="preserve">Prestazioni invernali </w:t>
      </w:r>
      <w:r w:rsidR="0096540C" w:rsidRPr="0096540C">
        <w:rPr>
          <w:rStyle w:val="Collegamentoipertestuale"/>
          <w:rFonts w:ascii="Arial" w:hAnsi="Arial" w:cs="Arial"/>
          <w:bCs/>
          <w:iCs/>
          <w:color w:val="808080"/>
          <w:sz w:val="36"/>
          <w:szCs w:val="36"/>
          <w:u w:val="none"/>
          <w:lang w:val="it-IT"/>
        </w:rPr>
        <w:t>ai massimi livelli</w:t>
      </w:r>
      <w:r w:rsidRPr="0096540C">
        <w:rPr>
          <w:rStyle w:val="Collegamentoipertestuale"/>
          <w:rFonts w:ascii="Arial" w:hAnsi="Arial" w:cs="Arial"/>
          <w:bCs/>
          <w:iCs/>
          <w:color w:val="808080"/>
          <w:sz w:val="36"/>
          <w:szCs w:val="36"/>
          <w:u w:val="none"/>
          <w:lang w:val="it-IT"/>
        </w:rPr>
        <w:t xml:space="preserve"> anche per i SUV</w:t>
      </w:r>
      <w:r w:rsidR="0096540C" w:rsidRPr="0096540C">
        <w:rPr>
          <w:rStyle w:val="Collegamentoipertestuale"/>
          <w:rFonts w:ascii="Arial" w:hAnsi="Arial" w:cs="Arial"/>
          <w:bCs/>
          <w:iCs/>
          <w:color w:val="808080"/>
          <w:sz w:val="36"/>
          <w:szCs w:val="36"/>
          <w:u w:val="none"/>
        </w:rPr>
        <w:t xml:space="preserve"> </w:t>
      </w:r>
    </w:p>
    <w:p w:rsidR="0096540C" w:rsidRDefault="0096540C" w:rsidP="00137882">
      <w:pPr>
        <w:spacing w:line="360" w:lineRule="auto"/>
        <w:rPr>
          <w:rFonts w:ascii="Arial" w:hAnsi="Arial" w:cs="Arial"/>
          <w:lang w:val="it-IT"/>
        </w:rPr>
      </w:pPr>
    </w:p>
    <w:p w:rsidR="001C3FA8" w:rsidRDefault="007A0E7B" w:rsidP="007A0E7B">
      <w:pPr>
        <w:spacing w:line="360" w:lineRule="auto"/>
        <w:rPr>
          <w:rFonts w:ascii="Arial" w:hAnsi="Arial" w:cs="Arial"/>
          <w:sz w:val="22"/>
          <w:lang w:val="it-IT"/>
        </w:rPr>
      </w:pPr>
      <w:r w:rsidRPr="0096540C">
        <w:rPr>
          <w:rStyle w:val="Collegamentoipertestuale"/>
          <w:rFonts w:ascii="Arial" w:hAnsi="Arial" w:cs="Arial"/>
          <w:bCs/>
          <w:iCs/>
          <w:noProof/>
          <w:color w:val="808080"/>
          <w:sz w:val="36"/>
          <w:szCs w:val="36"/>
          <w:u w:val="none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469C7BF1" wp14:editId="7C4BB872">
            <wp:simplePos x="0" y="0"/>
            <wp:positionH relativeFrom="margin">
              <wp:posOffset>4657725</wp:posOffset>
            </wp:positionH>
            <wp:positionV relativeFrom="paragraph">
              <wp:posOffset>144145</wp:posOffset>
            </wp:positionV>
            <wp:extent cx="1746885" cy="2637790"/>
            <wp:effectExtent l="0" t="0" r="571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A8" w:rsidRPr="0096540C">
        <w:rPr>
          <w:rFonts w:ascii="Arial" w:hAnsi="Arial" w:cs="Arial"/>
          <w:sz w:val="22"/>
          <w:lang w:val="it-IT"/>
        </w:rPr>
        <w:t>Q</w:t>
      </w:r>
      <w:r w:rsidR="00F56C01" w:rsidRPr="0096540C">
        <w:rPr>
          <w:rFonts w:ascii="Arial" w:hAnsi="Arial" w:cs="Arial"/>
          <w:sz w:val="22"/>
          <w:lang w:val="it-IT"/>
        </w:rPr>
        <w:t>uando si tratta di scegliere i</w:t>
      </w:r>
      <w:r w:rsidR="001C3FA8" w:rsidRPr="0096540C">
        <w:rPr>
          <w:rFonts w:ascii="Arial" w:hAnsi="Arial" w:cs="Arial"/>
          <w:sz w:val="22"/>
          <w:lang w:val="it-IT"/>
        </w:rPr>
        <w:t xml:space="preserve"> pneumatici invernali</w:t>
      </w:r>
      <w:r w:rsidR="00B41717">
        <w:rPr>
          <w:rFonts w:ascii="Arial" w:hAnsi="Arial" w:cs="Arial"/>
          <w:sz w:val="22"/>
          <w:lang w:val="it-IT"/>
        </w:rPr>
        <w:t>, gli appassionati di auto</w:t>
      </w:r>
      <w:r w:rsidR="001C3FA8" w:rsidRPr="0096540C">
        <w:rPr>
          <w:rFonts w:ascii="Arial" w:hAnsi="Arial" w:cs="Arial"/>
          <w:sz w:val="22"/>
          <w:lang w:val="it-IT"/>
        </w:rPr>
        <w:t xml:space="preserve"> </w:t>
      </w:r>
      <w:r w:rsidR="005234F9" w:rsidRPr="0096540C">
        <w:rPr>
          <w:rFonts w:ascii="Arial" w:hAnsi="Arial" w:cs="Arial"/>
          <w:sz w:val="22"/>
          <w:lang w:val="it-IT"/>
        </w:rPr>
        <w:t>esigono</w:t>
      </w:r>
      <w:r w:rsidR="001C3FA8" w:rsidRPr="0096540C">
        <w:rPr>
          <w:rFonts w:ascii="Arial" w:hAnsi="Arial" w:cs="Arial"/>
          <w:sz w:val="22"/>
          <w:lang w:val="it-IT"/>
        </w:rPr>
        <w:t xml:space="preserve"> </w:t>
      </w:r>
      <w:r w:rsidR="0096540C" w:rsidRPr="0096540C">
        <w:rPr>
          <w:rFonts w:ascii="Arial" w:hAnsi="Arial" w:cs="Arial"/>
          <w:sz w:val="22"/>
          <w:lang w:val="it-IT"/>
        </w:rPr>
        <w:t xml:space="preserve">le </w:t>
      </w:r>
      <w:r w:rsidR="001C3FA8" w:rsidRPr="0096540C">
        <w:rPr>
          <w:rFonts w:ascii="Arial" w:hAnsi="Arial" w:cs="Arial"/>
          <w:sz w:val="22"/>
          <w:lang w:val="it-IT"/>
        </w:rPr>
        <w:t>massime prestazioni</w:t>
      </w:r>
      <w:r w:rsidR="00357606" w:rsidRPr="0096540C">
        <w:rPr>
          <w:rStyle w:val="Rimandonotaapidipagina"/>
          <w:rFonts w:ascii="Arial" w:hAnsi="Arial" w:cs="Arial"/>
          <w:sz w:val="22"/>
          <w:lang w:val="it-IT"/>
        </w:rPr>
        <w:footnoteReference w:id="1"/>
      </w:r>
      <w:r w:rsidR="001C3FA8" w:rsidRPr="0096540C">
        <w:rPr>
          <w:rFonts w:ascii="Arial" w:hAnsi="Arial" w:cs="Arial"/>
          <w:sz w:val="22"/>
          <w:lang w:val="it-IT"/>
        </w:rPr>
        <w:t xml:space="preserve">. </w:t>
      </w:r>
      <w:r w:rsidR="00540759">
        <w:rPr>
          <w:rFonts w:ascii="Arial" w:hAnsi="Arial" w:cs="Arial"/>
          <w:sz w:val="22"/>
          <w:lang w:val="it-IT"/>
        </w:rPr>
        <w:t>Partendo da questo presupposto,</w:t>
      </w:r>
      <w:r w:rsidR="00357606" w:rsidRPr="0096540C">
        <w:rPr>
          <w:rFonts w:ascii="Arial" w:hAnsi="Arial" w:cs="Arial"/>
          <w:sz w:val="22"/>
          <w:lang w:val="it-IT"/>
        </w:rPr>
        <w:t xml:space="preserve"> Dunlop ha messo a frutto la propria esperienza nel campo dei pneumatici invernali e ha lanciato il nuovo </w:t>
      </w:r>
      <w:proofErr w:type="spellStart"/>
      <w:r w:rsidR="00357606" w:rsidRPr="0032739A">
        <w:rPr>
          <w:rFonts w:ascii="Arial" w:hAnsi="Arial" w:cs="Arial"/>
          <w:b/>
          <w:sz w:val="22"/>
          <w:lang w:val="it-IT"/>
        </w:rPr>
        <w:t>Winter</w:t>
      </w:r>
      <w:proofErr w:type="spellEnd"/>
      <w:r w:rsidR="00357606" w:rsidRPr="0032739A">
        <w:rPr>
          <w:rFonts w:ascii="Arial" w:hAnsi="Arial" w:cs="Arial"/>
          <w:b/>
          <w:sz w:val="22"/>
          <w:lang w:val="it-IT"/>
        </w:rPr>
        <w:t xml:space="preserve"> Sport 5 SUV</w:t>
      </w:r>
      <w:r w:rsidR="00357606" w:rsidRPr="0096540C">
        <w:rPr>
          <w:rFonts w:ascii="Arial" w:hAnsi="Arial" w:cs="Arial"/>
          <w:sz w:val="22"/>
          <w:lang w:val="it-IT"/>
        </w:rPr>
        <w:t xml:space="preserve">, per offrire ai proprietari di SUV </w:t>
      </w:r>
      <w:r w:rsidR="00870127">
        <w:rPr>
          <w:rFonts w:ascii="Arial" w:hAnsi="Arial" w:cs="Arial"/>
          <w:sz w:val="22"/>
          <w:lang w:val="it-IT"/>
        </w:rPr>
        <w:t>una migliore aderenza e un</w:t>
      </w:r>
      <w:r w:rsidR="00B41717">
        <w:rPr>
          <w:rFonts w:ascii="Arial" w:hAnsi="Arial" w:cs="Arial"/>
          <w:sz w:val="22"/>
          <w:lang w:val="it-IT"/>
        </w:rPr>
        <w:t>a</w:t>
      </w:r>
      <w:r w:rsidR="00870127">
        <w:rPr>
          <w:rFonts w:ascii="Arial" w:hAnsi="Arial" w:cs="Arial"/>
          <w:sz w:val="22"/>
          <w:lang w:val="it-IT"/>
        </w:rPr>
        <w:t xml:space="preserve"> miglior </w:t>
      </w:r>
      <w:r w:rsidR="00B41717">
        <w:rPr>
          <w:rFonts w:ascii="Arial" w:hAnsi="Arial" w:cs="Arial"/>
          <w:sz w:val="22"/>
          <w:lang w:val="it-IT"/>
        </w:rPr>
        <w:t>maneggevolezza</w:t>
      </w:r>
      <w:r w:rsidR="00864799" w:rsidRPr="0096540C">
        <w:rPr>
          <w:rStyle w:val="Rimandonotaapidipagina"/>
          <w:rFonts w:ascii="Arial" w:hAnsi="Arial" w:cs="Arial"/>
          <w:sz w:val="22"/>
          <w:lang w:val="it-IT"/>
        </w:rPr>
        <w:footnoteReference w:id="2"/>
      </w:r>
      <w:r w:rsidR="000D1FBB">
        <w:rPr>
          <w:rFonts w:ascii="Arial" w:hAnsi="Arial" w:cs="Arial"/>
          <w:sz w:val="22"/>
          <w:lang w:val="it-IT"/>
        </w:rPr>
        <w:t xml:space="preserve"> nelle condizioni invernali</w:t>
      </w:r>
      <w:r w:rsidR="00864799" w:rsidRPr="0096540C">
        <w:rPr>
          <w:rFonts w:ascii="Arial" w:hAnsi="Arial" w:cs="Arial"/>
          <w:sz w:val="22"/>
          <w:lang w:val="it-IT"/>
        </w:rPr>
        <w:t xml:space="preserve">. </w:t>
      </w:r>
    </w:p>
    <w:p w:rsidR="007A0E7B" w:rsidRPr="0096540C" w:rsidRDefault="007A0E7B" w:rsidP="007A0E7B">
      <w:pPr>
        <w:spacing w:line="360" w:lineRule="auto"/>
        <w:rPr>
          <w:rFonts w:ascii="Arial" w:hAnsi="Arial" w:cs="Arial"/>
          <w:sz w:val="22"/>
          <w:lang w:val="it-IT"/>
        </w:rPr>
      </w:pPr>
    </w:p>
    <w:p w:rsidR="00864799" w:rsidRDefault="00C13B0E" w:rsidP="007A0E7B">
      <w:pPr>
        <w:spacing w:line="36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sz w:val="22"/>
          <w:lang w:val="it-IT"/>
        </w:rPr>
        <w:t>L</w:t>
      </w:r>
      <w:r w:rsidR="002C65E6" w:rsidRPr="0096540C">
        <w:rPr>
          <w:rFonts w:ascii="Arial" w:hAnsi="Arial" w:cs="Arial"/>
          <w:sz w:val="22"/>
          <w:lang w:val="it-IT"/>
        </w:rPr>
        <w:t>a produzione di SUV e veicoli 4x4 è in forte aumento e si prevede che il trend continui</w:t>
      </w:r>
      <w:r w:rsidR="0044096A" w:rsidRPr="0096540C">
        <w:rPr>
          <w:rFonts w:ascii="Arial" w:hAnsi="Arial" w:cs="Arial"/>
          <w:sz w:val="22"/>
          <w:lang w:val="it-IT"/>
        </w:rPr>
        <w:t xml:space="preserve"> anche nei prossimi anni</w:t>
      </w:r>
      <w:r w:rsidR="0044096A" w:rsidRPr="0096540C">
        <w:rPr>
          <w:rStyle w:val="Rimandonotaapidipagina"/>
          <w:rFonts w:ascii="Arial" w:hAnsi="Arial" w:cs="Arial"/>
          <w:sz w:val="22"/>
          <w:lang w:val="it-IT"/>
        </w:rPr>
        <w:footnoteReference w:id="3"/>
      </w:r>
      <w:r w:rsidR="00263643" w:rsidRPr="0096540C">
        <w:rPr>
          <w:rFonts w:ascii="Arial" w:hAnsi="Arial" w:cs="Arial"/>
          <w:sz w:val="22"/>
          <w:lang w:val="it-IT"/>
        </w:rPr>
        <w:t xml:space="preserve">. Dunlop ha </w:t>
      </w:r>
      <w:r w:rsidR="000D1FBB">
        <w:rPr>
          <w:rFonts w:ascii="Arial" w:hAnsi="Arial" w:cs="Arial"/>
          <w:sz w:val="22"/>
          <w:lang w:val="it-IT"/>
        </w:rPr>
        <w:t>creato</w:t>
      </w:r>
      <w:r w:rsidR="00263643" w:rsidRPr="0096540C">
        <w:rPr>
          <w:rFonts w:ascii="Arial" w:hAnsi="Arial" w:cs="Arial"/>
          <w:sz w:val="22"/>
          <w:lang w:val="it-IT"/>
        </w:rPr>
        <w:t xml:space="preserve"> la nuova </w:t>
      </w:r>
      <w:r w:rsidR="00F56C01" w:rsidRPr="0096540C">
        <w:rPr>
          <w:rFonts w:ascii="Arial" w:hAnsi="Arial" w:cs="Arial"/>
          <w:sz w:val="22"/>
          <w:lang w:val="it-IT"/>
        </w:rPr>
        <w:t>gamma</w:t>
      </w:r>
      <w:r w:rsidR="00E22CD1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E22CD1">
        <w:rPr>
          <w:rFonts w:ascii="Arial" w:hAnsi="Arial" w:cs="Arial"/>
          <w:sz w:val="22"/>
          <w:lang w:val="it-IT"/>
        </w:rPr>
        <w:t>Winter</w:t>
      </w:r>
      <w:proofErr w:type="spellEnd"/>
      <w:r w:rsidR="00E22CD1">
        <w:rPr>
          <w:rFonts w:ascii="Arial" w:hAnsi="Arial" w:cs="Arial"/>
          <w:sz w:val="22"/>
          <w:lang w:val="it-IT"/>
        </w:rPr>
        <w:t xml:space="preserve"> Sport 5 SUV, </w:t>
      </w:r>
      <w:r w:rsidR="000D1FBB">
        <w:rPr>
          <w:rFonts w:ascii="Arial" w:hAnsi="Arial" w:cs="Arial"/>
          <w:sz w:val="22"/>
          <w:lang w:val="it-IT"/>
        </w:rPr>
        <w:t>sviluppata appositamente per questo segmento</w:t>
      </w:r>
      <w:r w:rsidR="00157DC1">
        <w:rPr>
          <w:rFonts w:ascii="Arial" w:hAnsi="Arial" w:cs="Arial"/>
          <w:sz w:val="22"/>
          <w:lang w:val="it-IT"/>
        </w:rPr>
        <w:t>,</w:t>
      </w:r>
      <w:r w:rsidR="000D1FBB">
        <w:rPr>
          <w:rFonts w:ascii="Arial" w:hAnsi="Arial" w:cs="Arial"/>
          <w:sz w:val="22"/>
          <w:lang w:val="it-IT"/>
        </w:rPr>
        <w:t xml:space="preserve"> </w:t>
      </w:r>
      <w:r w:rsidR="00157DC1">
        <w:rPr>
          <w:rFonts w:ascii="Arial" w:hAnsi="Arial" w:cs="Arial"/>
          <w:sz w:val="22"/>
          <w:lang w:val="it-IT"/>
        </w:rPr>
        <w:t>mantenendo</w:t>
      </w:r>
      <w:r w:rsidR="000D1FBB">
        <w:rPr>
          <w:rFonts w:ascii="Arial" w:hAnsi="Arial" w:cs="Arial"/>
          <w:sz w:val="22"/>
          <w:lang w:val="it-IT"/>
        </w:rPr>
        <w:t xml:space="preserve"> le caratte</w:t>
      </w:r>
      <w:r w:rsidR="00B41717">
        <w:rPr>
          <w:rFonts w:ascii="Arial" w:hAnsi="Arial" w:cs="Arial"/>
          <w:sz w:val="22"/>
          <w:lang w:val="it-IT"/>
        </w:rPr>
        <w:t>ristiche che hanno consentito a</w:t>
      </w:r>
      <w:r w:rsidR="000D1FBB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0D1FBB">
        <w:rPr>
          <w:rFonts w:ascii="Arial" w:hAnsi="Arial" w:cs="Arial"/>
          <w:sz w:val="22"/>
          <w:lang w:val="it-IT"/>
        </w:rPr>
        <w:t>Winter</w:t>
      </w:r>
      <w:proofErr w:type="spellEnd"/>
      <w:r w:rsidR="000D1FBB">
        <w:rPr>
          <w:rFonts w:ascii="Arial" w:hAnsi="Arial" w:cs="Arial"/>
          <w:sz w:val="22"/>
          <w:lang w:val="it-IT"/>
        </w:rPr>
        <w:t xml:space="preserve"> Sport 5 di distinguersi nei </w:t>
      </w:r>
      <w:r w:rsidR="000D1FBB" w:rsidRPr="00FA7803">
        <w:rPr>
          <w:rFonts w:ascii="Arial" w:hAnsi="Arial" w:cs="Arial"/>
          <w:b/>
          <w:sz w:val="22"/>
          <w:lang w:val="it-IT"/>
        </w:rPr>
        <w:t>test indipendenti</w:t>
      </w:r>
      <w:r w:rsidR="000D1FBB">
        <w:rPr>
          <w:rFonts w:ascii="Arial" w:hAnsi="Arial" w:cs="Arial"/>
          <w:sz w:val="22"/>
          <w:lang w:val="it-IT"/>
        </w:rPr>
        <w:t xml:space="preserve"> </w:t>
      </w:r>
      <w:r w:rsidR="00E22CD1" w:rsidRPr="00E22CD1">
        <w:rPr>
          <w:rFonts w:ascii="Arial" w:hAnsi="Arial" w:cs="Arial"/>
          <w:sz w:val="22"/>
          <w:lang w:val="it-IT"/>
        </w:rPr>
        <w:t>(vincitore del test d</w:t>
      </w:r>
      <w:r w:rsidR="00FA7803">
        <w:rPr>
          <w:rFonts w:ascii="Arial" w:hAnsi="Arial" w:cs="Arial"/>
          <w:sz w:val="22"/>
          <w:lang w:val="it-IT"/>
        </w:rPr>
        <w:t>i</w:t>
      </w:r>
      <w:r w:rsidR="00E22CD1" w:rsidRPr="00E22CD1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E22CD1" w:rsidRPr="00FA7803">
        <w:rPr>
          <w:rFonts w:ascii="Arial" w:hAnsi="Arial" w:cs="Arial"/>
          <w:i/>
          <w:sz w:val="22"/>
          <w:lang w:val="it-IT"/>
        </w:rPr>
        <w:t>AutoBild</w:t>
      </w:r>
      <w:proofErr w:type="spellEnd"/>
      <w:r w:rsidR="00E22CD1" w:rsidRPr="00E22CD1">
        <w:rPr>
          <w:rFonts w:ascii="Arial" w:hAnsi="Arial" w:cs="Arial"/>
          <w:sz w:val="22"/>
          <w:lang w:val="it-IT"/>
        </w:rPr>
        <w:t xml:space="preserve"> e d</w:t>
      </w:r>
      <w:r w:rsidR="00FA7803">
        <w:rPr>
          <w:rFonts w:ascii="Arial" w:hAnsi="Arial" w:cs="Arial"/>
          <w:sz w:val="22"/>
          <w:lang w:val="it-IT"/>
        </w:rPr>
        <w:t>i</w:t>
      </w:r>
      <w:r w:rsidR="00E22CD1" w:rsidRPr="00E22CD1">
        <w:rPr>
          <w:rFonts w:ascii="Arial" w:hAnsi="Arial" w:cs="Arial"/>
          <w:sz w:val="22"/>
          <w:lang w:val="it-IT"/>
        </w:rPr>
        <w:t xml:space="preserve"> </w:t>
      </w:r>
      <w:proofErr w:type="spellStart"/>
      <w:r w:rsidR="00E22CD1" w:rsidRPr="00E22CD1">
        <w:rPr>
          <w:rFonts w:ascii="Arial" w:hAnsi="Arial" w:cs="Arial"/>
          <w:sz w:val="22"/>
          <w:lang w:val="it-IT"/>
        </w:rPr>
        <w:t>SportsCars</w:t>
      </w:r>
      <w:proofErr w:type="spellEnd"/>
      <w:r w:rsidR="00E22CD1" w:rsidRPr="00E22CD1">
        <w:rPr>
          <w:rFonts w:ascii="Arial" w:hAnsi="Arial" w:cs="Arial"/>
          <w:sz w:val="22"/>
          <w:lang w:val="it-IT"/>
        </w:rPr>
        <w:t xml:space="preserve">, definito “altamente raccomandabile” da </w:t>
      </w:r>
      <w:r w:rsidR="00E22CD1" w:rsidRPr="00FA7803">
        <w:rPr>
          <w:rFonts w:ascii="Arial" w:hAnsi="Arial" w:cs="Arial"/>
          <w:i/>
          <w:sz w:val="22"/>
          <w:lang w:val="it-IT"/>
        </w:rPr>
        <w:t>Auto Motor und Sport</w:t>
      </w:r>
      <w:r w:rsidR="00B41717">
        <w:rPr>
          <w:rFonts w:ascii="Arial" w:hAnsi="Arial" w:cs="Arial"/>
          <w:sz w:val="22"/>
          <w:lang w:val="it-IT"/>
        </w:rPr>
        <w:t xml:space="preserve"> e “raccomandabile” da </w:t>
      </w:r>
      <w:r w:rsidR="00E22CD1" w:rsidRPr="00FA7803">
        <w:rPr>
          <w:rFonts w:ascii="Arial" w:hAnsi="Arial" w:cs="Arial"/>
          <w:i/>
          <w:sz w:val="22"/>
          <w:lang w:val="it-IT"/>
        </w:rPr>
        <w:t>ACE Test</w:t>
      </w:r>
      <w:r w:rsidR="00E22CD1" w:rsidRPr="00E22CD1">
        <w:rPr>
          <w:rFonts w:ascii="Arial" w:hAnsi="Arial" w:cs="Arial"/>
          <w:sz w:val="22"/>
          <w:lang w:val="it-IT"/>
        </w:rPr>
        <w:t>)</w:t>
      </w:r>
      <w:r w:rsidR="00E22CD1" w:rsidRPr="00E22CD1">
        <w:rPr>
          <w:rStyle w:val="Rimandonotaapidipagina"/>
          <w:rFonts w:ascii="Arial" w:hAnsi="Arial" w:cs="Arial"/>
          <w:lang w:val="it-IT"/>
        </w:rPr>
        <w:t xml:space="preserve"> </w:t>
      </w:r>
      <w:r w:rsidR="00E22CD1" w:rsidRPr="005F45E6">
        <w:rPr>
          <w:rStyle w:val="Rimandonotaapidipagina"/>
          <w:rFonts w:ascii="Arial" w:hAnsi="Arial" w:cs="Arial"/>
          <w:lang w:val="it-IT"/>
        </w:rPr>
        <w:footnoteReference w:id="4"/>
      </w:r>
      <w:r w:rsidR="00E22CD1">
        <w:rPr>
          <w:rFonts w:ascii="Arial" w:hAnsi="Arial" w:cs="Arial"/>
          <w:lang w:val="it-IT"/>
        </w:rPr>
        <w:t>.</w:t>
      </w:r>
    </w:p>
    <w:p w:rsidR="007A0E7B" w:rsidRPr="0096540C" w:rsidRDefault="007A0E7B" w:rsidP="007A0E7B">
      <w:pPr>
        <w:spacing w:line="360" w:lineRule="auto"/>
        <w:rPr>
          <w:rFonts w:ascii="Arial" w:hAnsi="Arial" w:cs="Arial"/>
          <w:sz w:val="22"/>
          <w:lang w:val="it-IT"/>
        </w:rPr>
      </w:pPr>
    </w:p>
    <w:p w:rsidR="00F048B8" w:rsidRDefault="000D1FBB" w:rsidP="007A0E7B">
      <w:pPr>
        <w:spacing w:line="360" w:lineRule="auto"/>
        <w:rPr>
          <w:rFonts w:ascii="Arial" w:hAnsi="Arial" w:cs="Arial"/>
          <w:sz w:val="22"/>
          <w:lang w:val="it-IT"/>
        </w:rPr>
      </w:pPr>
      <w:r w:rsidRPr="00F048B8">
        <w:rPr>
          <w:rFonts w:ascii="Arial" w:hAnsi="Arial" w:cs="Arial"/>
          <w:sz w:val="22"/>
          <w:lang w:val="it-IT"/>
        </w:rPr>
        <w:t xml:space="preserve">Inoltre, </w:t>
      </w:r>
      <w:proofErr w:type="spellStart"/>
      <w:r w:rsidRPr="00F048B8">
        <w:rPr>
          <w:rFonts w:ascii="Arial" w:hAnsi="Arial" w:cs="Arial"/>
          <w:sz w:val="22"/>
          <w:lang w:val="it-IT"/>
        </w:rPr>
        <w:t>Winter</w:t>
      </w:r>
      <w:proofErr w:type="spellEnd"/>
      <w:r w:rsidRPr="00F048B8">
        <w:rPr>
          <w:rFonts w:ascii="Arial" w:hAnsi="Arial" w:cs="Arial"/>
          <w:sz w:val="22"/>
          <w:lang w:val="it-IT"/>
        </w:rPr>
        <w:t xml:space="preserve"> Sport 5</w:t>
      </w:r>
      <w:r w:rsidR="00260C1A" w:rsidRPr="00F048B8">
        <w:rPr>
          <w:rFonts w:ascii="Arial" w:hAnsi="Arial" w:cs="Arial"/>
          <w:sz w:val="22"/>
          <w:lang w:val="it-IT"/>
        </w:rPr>
        <w:t xml:space="preserve"> SUV risponde perfettamente alle esigenze che gli automobilisti richiedono a un pneu</w:t>
      </w:r>
      <w:r w:rsidR="00870127" w:rsidRPr="00F048B8">
        <w:rPr>
          <w:rFonts w:ascii="Arial" w:hAnsi="Arial" w:cs="Arial"/>
          <w:sz w:val="22"/>
          <w:lang w:val="it-IT"/>
        </w:rPr>
        <w:t>matico invernale</w:t>
      </w:r>
      <w:r w:rsidR="00260C1A" w:rsidRPr="00F048B8">
        <w:rPr>
          <w:rFonts w:ascii="Arial" w:hAnsi="Arial" w:cs="Arial"/>
          <w:sz w:val="22"/>
          <w:lang w:val="it-IT"/>
        </w:rPr>
        <w:t>:</w:t>
      </w:r>
      <w:r w:rsidR="00F048B8" w:rsidRPr="00F048B8">
        <w:rPr>
          <w:rFonts w:ascii="Arial" w:hAnsi="Arial" w:cs="Arial"/>
          <w:sz w:val="22"/>
          <w:lang w:val="it-IT"/>
        </w:rPr>
        <w:t xml:space="preserve"> </w:t>
      </w:r>
    </w:p>
    <w:p w:rsidR="007A0E7B" w:rsidRPr="00F048B8" w:rsidRDefault="007A0E7B" w:rsidP="007A0E7B">
      <w:pPr>
        <w:spacing w:line="360" w:lineRule="auto"/>
        <w:rPr>
          <w:rFonts w:ascii="Arial" w:hAnsi="Arial" w:cs="Arial"/>
          <w:sz w:val="22"/>
          <w:lang w:val="it-IT"/>
        </w:rPr>
      </w:pPr>
    </w:p>
    <w:p w:rsidR="00FA7803" w:rsidRDefault="00FA7803" w:rsidP="00F51DD3">
      <w:pPr>
        <w:pStyle w:val="Paragrafoelenco"/>
        <w:numPr>
          <w:ilvl w:val="0"/>
          <w:numId w:val="2"/>
        </w:numPr>
        <w:spacing w:after="120" w:line="360" w:lineRule="auto"/>
        <w:rPr>
          <w:rFonts w:ascii="Arial" w:hAnsi="Arial" w:cs="Arial"/>
          <w:sz w:val="22"/>
          <w:szCs w:val="22"/>
          <w:lang w:val="it-IT"/>
        </w:rPr>
      </w:pPr>
      <w:proofErr w:type="gramStart"/>
      <w:r w:rsidRPr="00FA7803">
        <w:rPr>
          <w:rFonts w:ascii="Arial" w:hAnsi="Arial" w:cs="Arial"/>
          <w:sz w:val="22"/>
          <w:szCs w:val="22"/>
          <w:lang w:val="it-IT"/>
        </w:rPr>
        <w:t>per</w:t>
      </w:r>
      <w:proofErr w:type="gramEnd"/>
      <w:r w:rsidRPr="00FA7803">
        <w:rPr>
          <w:rFonts w:ascii="Arial" w:hAnsi="Arial" w:cs="Arial"/>
          <w:sz w:val="22"/>
          <w:szCs w:val="22"/>
          <w:lang w:val="it-IT"/>
        </w:rPr>
        <w:t xml:space="preserve"> l’89% degli appassionati</w:t>
      </w:r>
      <w:r>
        <w:rPr>
          <w:rFonts w:ascii="Arial" w:hAnsi="Arial" w:cs="Arial"/>
          <w:sz w:val="22"/>
          <w:szCs w:val="22"/>
          <w:lang w:val="it-IT"/>
        </w:rPr>
        <w:t xml:space="preserve"> è fondamentale assicurarsi una </w:t>
      </w:r>
      <w:r w:rsidRPr="005F45E6">
        <w:rPr>
          <w:noProof/>
          <w:lang w:val="it-IT" w:eastAsia="it-IT"/>
        </w:rPr>
        <w:drawing>
          <wp:anchor distT="0" distB="0" distL="114300" distR="114300" simplePos="0" relativeHeight="251663360" behindDoc="0" locked="0" layoutInCell="1" allowOverlap="1" wp14:anchorId="78339EC3" wp14:editId="6F5EA4E2">
            <wp:simplePos x="0" y="0"/>
            <wp:positionH relativeFrom="margin">
              <wp:posOffset>4360545</wp:posOffset>
            </wp:positionH>
            <wp:positionV relativeFrom="paragraph">
              <wp:posOffset>6350</wp:posOffset>
            </wp:positionV>
            <wp:extent cx="1829562" cy="1080000"/>
            <wp:effectExtent l="0" t="0" r="0" b="6350"/>
            <wp:wrapSquare wrapText="bothSides"/>
            <wp:docPr id="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62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93A" w:rsidRPr="00FA7803">
        <w:rPr>
          <w:rFonts w:ascii="Arial" w:hAnsi="Arial" w:cs="Arial"/>
          <w:b/>
          <w:sz w:val="22"/>
          <w:szCs w:val="22"/>
          <w:lang w:val="it-IT"/>
        </w:rPr>
        <w:t>"</w:t>
      </w:r>
      <w:r w:rsidR="00260C1A" w:rsidRPr="00FA7803">
        <w:rPr>
          <w:rFonts w:ascii="Arial" w:hAnsi="Arial" w:cs="Arial"/>
          <w:b/>
          <w:sz w:val="22"/>
          <w:szCs w:val="22"/>
          <w:lang w:val="it-IT"/>
        </w:rPr>
        <w:t>eccellente aderenza sulle strade invernali</w:t>
      </w:r>
      <w:r w:rsidR="009C493A" w:rsidRPr="00FA7803">
        <w:rPr>
          <w:rFonts w:ascii="Arial" w:hAnsi="Arial" w:cs="Arial"/>
          <w:b/>
          <w:sz w:val="22"/>
          <w:szCs w:val="22"/>
          <w:lang w:val="it-IT"/>
        </w:rPr>
        <w:t>"</w:t>
      </w:r>
      <w:r w:rsidR="00260C1A" w:rsidRPr="00FA7803">
        <w:rPr>
          <w:noProof/>
          <w:lang w:val="it-IT" w:eastAsia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>e</w:t>
      </w:r>
      <w:r w:rsidR="009C493A" w:rsidRPr="00FA7803">
        <w:rPr>
          <w:rFonts w:ascii="Arial" w:hAnsi="Arial" w:cs="Arial"/>
          <w:sz w:val="22"/>
          <w:szCs w:val="22"/>
          <w:lang w:val="it-IT"/>
        </w:rPr>
        <w:t xml:space="preserve"> l’83% menziona l’</w:t>
      </w:r>
      <w:r w:rsidR="009C493A" w:rsidRPr="00FA7803">
        <w:rPr>
          <w:rFonts w:ascii="Arial" w:hAnsi="Arial" w:cs="Arial"/>
          <w:b/>
          <w:sz w:val="22"/>
          <w:szCs w:val="22"/>
          <w:lang w:val="it-IT"/>
        </w:rPr>
        <w:t>"</w:t>
      </w:r>
      <w:r w:rsidR="003F2C61" w:rsidRPr="00FA7803">
        <w:rPr>
          <w:rFonts w:ascii="Arial" w:hAnsi="Arial" w:cs="Arial"/>
          <w:b/>
          <w:sz w:val="22"/>
          <w:szCs w:val="22"/>
          <w:lang w:val="it-IT"/>
        </w:rPr>
        <w:t>eccellente resistenza all’aquaplaning"</w:t>
      </w:r>
      <w:r w:rsidR="003F2C61" w:rsidRPr="003F2C61">
        <w:rPr>
          <w:rStyle w:val="Rimandonotaapidipagina"/>
          <w:rFonts w:ascii="Arial" w:hAnsi="Arial" w:cs="Arial"/>
          <w:sz w:val="22"/>
          <w:szCs w:val="22"/>
          <w:lang w:val="it-IT"/>
        </w:rPr>
        <w:footnoteReference w:id="5"/>
      </w:r>
      <w:r>
        <w:rPr>
          <w:rFonts w:ascii="Arial" w:hAnsi="Arial" w:cs="Arial"/>
          <w:sz w:val="22"/>
          <w:szCs w:val="22"/>
          <w:lang w:val="it-IT"/>
        </w:rPr>
        <w:t>:</w:t>
      </w:r>
      <w:r w:rsidR="00260C1A" w:rsidRPr="00FA7803"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 xml:space="preserve">caratteristiche soddisfatte </w:t>
      </w:r>
      <w:r w:rsidR="003F2C61" w:rsidRPr="00FA7803">
        <w:rPr>
          <w:rFonts w:ascii="Arial" w:hAnsi="Arial" w:cs="Arial"/>
          <w:sz w:val="22"/>
          <w:szCs w:val="22"/>
          <w:lang w:val="it-IT"/>
        </w:rPr>
        <w:t>grazie alle scanalature più profonde che evacu</w:t>
      </w:r>
      <w:r w:rsidR="00493F47" w:rsidRPr="00FA7803">
        <w:rPr>
          <w:rFonts w:ascii="Arial" w:hAnsi="Arial" w:cs="Arial"/>
          <w:sz w:val="22"/>
          <w:szCs w:val="22"/>
          <w:lang w:val="it-IT"/>
        </w:rPr>
        <w:t>ano un maggiore volume di acqua</w:t>
      </w:r>
      <w:r w:rsidR="007C560F" w:rsidRPr="003F2C61">
        <w:rPr>
          <w:rStyle w:val="Rimandonotaapidipagina"/>
          <w:rFonts w:ascii="Arial" w:hAnsi="Arial" w:cs="Arial"/>
          <w:sz w:val="22"/>
          <w:szCs w:val="22"/>
          <w:lang w:val="it-IT"/>
        </w:rPr>
        <w:footnoteReference w:id="6"/>
      </w:r>
      <w:r w:rsidR="00493F47" w:rsidRPr="00FA7803">
        <w:rPr>
          <w:rFonts w:ascii="Arial" w:hAnsi="Arial" w:cs="Arial"/>
          <w:sz w:val="22"/>
          <w:szCs w:val="22"/>
          <w:lang w:val="it-IT"/>
        </w:rPr>
        <w:t>;</w:t>
      </w:r>
    </w:p>
    <w:p w:rsidR="007A0E7B" w:rsidRDefault="007A0E7B" w:rsidP="007A0E7B">
      <w:pPr>
        <w:pStyle w:val="Paragrafoelenco"/>
        <w:spacing w:after="120" w:line="360" w:lineRule="auto"/>
        <w:ind w:left="780"/>
        <w:rPr>
          <w:rFonts w:ascii="Arial" w:hAnsi="Arial" w:cs="Arial"/>
          <w:sz w:val="22"/>
          <w:szCs w:val="22"/>
          <w:lang w:val="it-IT"/>
        </w:rPr>
      </w:pPr>
    </w:p>
    <w:p w:rsidR="007A0E7B" w:rsidRDefault="007A0E7B" w:rsidP="007A0E7B">
      <w:pPr>
        <w:pStyle w:val="Paragrafoelenco"/>
        <w:spacing w:after="120" w:line="360" w:lineRule="auto"/>
        <w:ind w:left="780"/>
        <w:rPr>
          <w:rFonts w:ascii="Arial" w:hAnsi="Arial" w:cs="Arial"/>
          <w:sz w:val="22"/>
          <w:szCs w:val="22"/>
          <w:lang w:val="it-IT"/>
        </w:rPr>
      </w:pPr>
    </w:p>
    <w:p w:rsidR="007A0E7B" w:rsidRDefault="007A0E7B" w:rsidP="007A0E7B">
      <w:pPr>
        <w:pStyle w:val="Paragrafoelenco"/>
        <w:spacing w:after="120" w:line="360" w:lineRule="auto"/>
        <w:ind w:left="780"/>
        <w:rPr>
          <w:rFonts w:ascii="Arial" w:hAnsi="Arial" w:cs="Arial"/>
          <w:sz w:val="22"/>
          <w:szCs w:val="22"/>
          <w:lang w:val="it-IT"/>
        </w:rPr>
      </w:pPr>
    </w:p>
    <w:p w:rsidR="007A0E7B" w:rsidRDefault="007A0E7B" w:rsidP="007A0E7B">
      <w:pPr>
        <w:pStyle w:val="Paragrafoelenco"/>
        <w:spacing w:after="120" w:line="360" w:lineRule="auto"/>
        <w:ind w:left="780"/>
        <w:rPr>
          <w:rFonts w:ascii="Arial" w:hAnsi="Arial" w:cs="Arial"/>
          <w:sz w:val="22"/>
          <w:szCs w:val="22"/>
          <w:lang w:val="it-IT"/>
        </w:rPr>
      </w:pPr>
    </w:p>
    <w:p w:rsidR="003F2C61" w:rsidRPr="00FA7803" w:rsidRDefault="00FA7803" w:rsidP="00F51DD3">
      <w:pPr>
        <w:pStyle w:val="Paragrafoelenco"/>
        <w:numPr>
          <w:ilvl w:val="0"/>
          <w:numId w:val="2"/>
        </w:numPr>
        <w:spacing w:after="120" w:line="360" w:lineRule="auto"/>
        <w:rPr>
          <w:rFonts w:ascii="Arial" w:hAnsi="Arial" w:cs="Arial"/>
          <w:sz w:val="22"/>
          <w:szCs w:val="22"/>
          <w:lang w:val="it-IT"/>
        </w:rPr>
      </w:pPr>
      <w:proofErr w:type="gramStart"/>
      <w:r w:rsidRPr="00FA7803">
        <w:rPr>
          <w:rFonts w:ascii="Arial" w:hAnsi="Arial" w:cs="Arial"/>
          <w:sz w:val="22"/>
          <w:szCs w:val="22"/>
          <w:lang w:val="it-IT"/>
        </w:rPr>
        <w:t>l</w:t>
      </w:r>
      <w:proofErr w:type="gramEnd"/>
      <w:r w:rsidRPr="00FA7803">
        <w:rPr>
          <w:rFonts w:ascii="Arial" w:hAnsi="Arial" w:cs="Arial"/>
          <w:sz w:val="22"/>
          <w:szCs w:val="22"/>
          <w:lang w:val="it-IT"/>
        </w:rPr>
        <w:t>’88% degli intervistati</w:t>
      </w:r>
      <w:r w:rsidRPr="002A6B8F">
        <w:rPr>
          <w:rFonts w:ascii="Arial" w:hAnsi="Arial" w:cs="Arial"/>
          <w:noProof/>
          <w:lang w:val="it-IT" w:eastAsia="it-IT"/>
        </w:rPr>
        <w:drawing>
          <wp:anchor distT="0" distB="0" distL="114300" distR="114300" simplePos="0" relativeHeight="251665408" behindDoc="0" locked="0" layoutInCell="1" allowOverlap="1" wp14:anchorId="2B7E3459" wp14:editId="23AB07F6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1828800" cy="1079500"/>
            <wp:effectExtent l="0" t="0" r="0" b="6350"/>
            <wp:wrapSquare wrapText="bothSides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Rimandonotaapidipagina"/>
          <w:sz w:val="22"/>
          <w:szCs w:val="22"/>
          <w:lang w:val="it-IT"/>
        </w:rPr>
        <w:t>5</w:t>
      </w:r>
      <w:r>
        <w:rPr>
          <w:sz w:val="22"/>
          <w:szCs w:val="22"/>
          <w:lang w:val="it-IT"/>
        </w:rPr>
        <w:t xml:space="preserve"> </w:t>
      </w:r>
      <w:r w:rsidRPr="00FA7803">
        <w:rPr>
          <w:rFonts w:ascii="Arial" w:hAnsi="Arial" w:cs="Arial"/>
          <w:sz w:val="22"/>
          <w:szCs w:val="22"/>
          <w:lang w:val="it-IT"/>
        </w:rPr>
        <w:t xml:space="preserve">desidera </w:t>
      </w:r>
      <w:r w:rsidR="009C493A" w:rsidRPr="00FA7803">
        <w:rPr>
          <w:rFonts w:ascii="Arial" w:hAnsi="Arial" w:cs="Arial"/>
          <w:b/>
          <w:sz w:val="22"/>
          <w:szCs w:val="22"/>
          <w:lang w:val="it-IT"/>
        </w:rPr>
        <w:t>"</w:t>
      </w:r>
      <w:r w:rsidR="00260C1A" w:rsidRPr="00FA7803">
        <w:rPr>
          <w:rFonts w:ascii="Arial" w:hAnsi="Arial" w:cs="Arial"/>
          <w:b/>
          <w:sz w:val="22"/>
          <w:szCs w:val="22"/>
          <w:lang w:val="it-IT"/>
        </w:rPr>
        <w:t>eccellenti prestazioni in curva sulle strade bagnate</w:t>
      </w:r>
      <w:r w:rsidR="009C493A" w:rsidRPr="00FA7803">
        <w:rPr>
          <w:rFonts w:ascii="Arial" w:hAnsi="Arial" w:cs="Arial"/>
          <w:b/>
          <w:sz w:val="22"/>
          <w:szCs w:val="22"/>
          <w:lang w:val="it-IT"/>
        </w:rPr>
        <w:t>"</w:t>
      </w:r>
      <w:r>
        <w:rPr>
          <w:rFonts w:ascii="Arial" w:hAnsi="Arial" w:cs="Arial"/>
          <w:sz w:val="22"/>
          <w:szCs w:val="22"/>
          <w:lang w:val="it-IT"/>
        </w:rPr>
        <w:t xml:space="preserve">: </w:t>
      </w:r>
      <w:r w:rsidR="007A0E7B">
        <w:rPr>
          <w:rFonts w:ascii="Arial" w:hAnsi="Arial" w:cs="Arial"/>
          <w:sz w:val="22"/>
          <w:szCs w:val="22"/>
          <w:lang w:val="it-IT"/>
        </w:rPr>
        <w:t>la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 w:rsidRPr="00FA7803">
        <w:rPr>
          <w:rFonts w:ascii="Arial" w:hAnsi="Arial" w:cs="Arial"/>
          <w:sz w:val="22"/>
          <w:szCs w:val="22"/>
          <w:lang w:val="it-IT"/>
        </w:rPr>
        <w:t>presenza</w:t>
      </w:r>
      <w:r w:rsidR="003A6CFD">
        <w:rPr>
          <w:rFonts w:ascii="Arial" w:hAnsi="Arial" w:cs="Arial"/>
          <w:sz w:val="22"/>
          <w:szCs w:val="22"/>
          <w:lang w:val="it-IT"/>
        </w:rPr>
        <w:t xml:space="preserve"> di lamelle centrali inclinate</w:t>
      </w:r>
      <w:r w:rsidRPr="00FA7803">
        <w:rPr>
          <w:rFonts w:ascii="Arial" w:hAnsi="Arial" w:cs="Arial"/>
          <w:sz w:val="22"/>
          <w:szCs w:val="22"/>
          <w:lang w:val="it-IT"/>
        </w:rPr>
        <w:t>, para</w:t>
      </w:r>
      <w:r w:rsidR="007A0E7B">
        <w:rPr>
          <w:rFonts w:ascii="Arial" w:hAnsi="Arial" w:cs="Arial"/>
          <w:sz w:val="22"/>
          <w:szCs w:val="22"/>
          <w:lang w:val="it-IT"/>
        </w:rPr>
        <w:t>llele agli spigoli dei tasselli</w:t>
      </w:r>
      <w:r w:rsidRPr="00FA7803">
        <w:rPr>
          <w:rFonts w:ascii="Arial" w:hAnsi="Arial" w:cs="Arial"/>
          <w:sz w:val="22"/>
          <w:szCs w:val="22"/>
          <w:lang w:val="it-IT"/>
        </w:rPr>
        <w:t xml:space="preserve"> e </w:t>
      </w:r>
      <w:r w:rsidR="003A6CFD">
        <w:rPr>
          <w:rFonts w:ascii="Arial" w:hAnsi="Arial" w:cs="Arial"/>
          <w:sz w:val="22"/>
          <w:szCs w:val="22"/>
          <w:lang w:val="it-IT"/>
        </w:rPr>
        <w:t xml:space="preserve">in grado di aprirsi e </w:t>
      </w:r>
      <w:r w:rsidRPr="00FA7803">
        <w:rPr>
          <w:rFonts w:ascii="Arial" w:hAnsi="Arial" w:cs="Arial"/>
          <w:sz w:val="22"/>
          <w:szCs w:val="22"/>
          <w:lang w:val="it-IT"/>
        </w:rPr>
        <w:t>fare presa sul manto stradale</w:t>
      </w:r>
      <w:r w:rsidR="003A6CFD">
        <w:t>,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 w:rsidR="003A6CFD">
        <w:rPr>
          <w:rFonts w:ascii="Arial" w:hAnsi="Arial" w:cs="Arial"/>
          <w:sz w:val="22"/>
          <w:szCs w:val="22"/>
          <w:lang w:val="it-IT"/>
        </w:rPr>
        <w:t>garantisce</w:t>
      </w:r>
      <w:r w:rsidR="007A0E7B"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>straordinaria</w:t>
      </w:r>
      <w:r w:rsidR="003F2C61" w:rsidRPr="00FA7803">
        <w:rPr>
          <w:rFonts w:ascii="Arial" w:hAnsi="Arial" w:cs="Arial"/>
          <w:sz w:val="22"/>
          <w:szCs w:val="22"/>
          <w:lang w:val="it-IT"/>
        </w:rPr>
        <w:t xml:space="preserve"> aderenza </w:t>
      </w:r>
      <w:r w:rsidR="003A6CFD">
        <w:rPr>
          <w:rFonts w:ascii="Arial" w:hAnsi="Arial" w:cs="Arial"/>
          <w:sz w:val="22"/>
          <w:szCs w:val="22"/>
          <w:lang w:val="it-IT"/>
        </w:rPr>
        <w:t xml:space="preserve">in curva </w:t>
      </w:r>
      <w:r w:rsidR="007A0E7B">
        <w:rPr>
          <w:rFonts w:ascii="Arial" w:hAnsi="Arial" w:cs="Arial"/>
          <w:sz w:val="22"/>
          <w:szCs w:val="22"/>
          <w:lang w:val="it-IT"/>
        </w:rPr>
        <w:t>sulle superfici scivolose</w:t>
      </w:r>
      <w:r w:rsidR="00493F47" w:rsidRPr="00FA7803">
        <w:rPr>
          <w:rFonts w:ascii="Arial" w:hAnsi="Arial" w:cs="Arial"/>
          <w:sz w:val="22"/>
          <w:szCs w:val="22"/>
          <w:lang w:val="it-IT"/>
        </w:rPr>
        <w:t>;</w:t>
      </w:r>
      <w:r w:rsidRPr="00FA7803">
        <w:rPr>
          <w:rFonts w:ascii="Arial" w:hAnsi="Arial" w:cs="Arial"/>
          <w:noProof/>
          <w:lang w:val="it-IT" w:eastAsia="it-IT"/>
        </w:rPr>
        <w:t xml:space="preserve"> </w:t>
      </w:r>
    </w:p>
    <w:p w:rsidR="003F2C61" w:rsidRPr="003F2C61" w:rsidRDefault="003F2C61" w:rsidP="00FA7803">
      <w:pPr>
        <w:pStyle w:val="Paragrafoelenco"/>
        <w:spacing w:after="120" w:line="360" w:lineRule="auto"/>
        <w:ind w:left="360"/>
        <w:rPr>
          <w:rFonts w:ascii="Arial" w:hAnsi="Arial" w:cs="Arial"/>
          <w:sz w:val="22"/>
          <w:szCs w:val="22"/>
          <w:lang w:val="it-IT"/>
        </w:rPr>
      </w:pPr>
    </w:p>
    <w:p w:rsidR="001C3FA8" w:rsidRPr="00F137E1" w:rsidRDefault="007A0E7B" w:rsidP="00FA7803">
      <w:pPr>
        <w:pStyle w:val="Paragrafoelenco"/>
        <w:numPr>
          <w:ilvl w:val="0"/>
          <w:numId w:val="2"/>
        </w:numPr>
        <w:spacing w:after="120" w:line="360" w:lineRule="auto"/>
        <w:rPr>
          <w:rFonts w:ascii="Arial" w:hAnsi="Arial" w:cs="Arial"/>
          <w:sz w:val="22"/>
          <w:lang w:val="it-IT"/>
        </w:rPr>
      </w:pPr>
      <w:r w:rsidRPr="003F2C61">
        <w:rPr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007A41AF" wp14:editId="6D368492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1828427" cy="1080000"/>
            <wp:effectExtent l="0" t="0" r="635" b="6350"/>
            <wp:wrapSquare wrapText="bothSides"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2"/>
          <w:szCs w:val="22"/>
          <w:lang w:val="it-IT"/>
        </w:rPr>
        <w:t>l</w:t>
      </w:r>
      <w:proofErr w:type="gramEnd"/>
      <w:r>
        <w:rPr>
          <w:rFonts w:ascii="Arial" w:hAnsi="Arial" w:cs="Arial"/>
          <w:sz w:val="22"/>
          <w:szCs w:val="22"/>
          <w:lang w:val="it-IT"/>
        </w:rPr>
        <w:t>’</w:t>
      </w:r>
      <w:r w:rsidRPr="00F137E1">
        <w:rPr>
          <w:rFonts w:ascii="Arial" w:hAnsi="Arial" w:cs="Arial"/>
          <w:sz w:val="22"/>
          <w:szCs w:val="22"/>
          <w:lang w:val="it-IT"/>
        </w:rPr>
        <w:t>86% degli appassionati</w:t>
      </w:r>
      <w:r>
        <w:rPr>
          <w:rStyle w:val="Rimandonotaapidipagina"/>
        </w:rPr>
        <w:t>5</w:t>
      </w:r>
      <w:r>
        <w:rPr>
          <w:rFonts w:ascii="Arial" w:hAnsi="Arial" w:cs="Arial"/>
          <w:sz w:val="22"/>
          <w:szCs w:val="22"/>
          <w:lang w:val="it-IT"/>
        </w:rPr>
        <w:t xml:space="preserve"> ricerca una </w:t>
      </w:r>
      <w:r w:rsidR="009C493A" w:rsidRPr="009C493A">
        <w:rPr>
          <w:rFonts w:ascii="Arial" w:hAnsi="Arial" w:cs="Arial"/>
          <w:b/>
          <w:sz w:val="22"/>
          <w:szCs w:val="22"/>
          <w:lang w:val="it-IT"/>
        </w:rPr>
        <w:t>"</w:t>
      </w:r>
      <w:r w:rsidR="003F2C61" w:rsidRPr="00F137E1">
        <w:rPr>
          <w:rFonts w:ascii="Arial" w:hAnsi="Arial" w:cs="Arial"/>
          <w:b/>
          <w:sz w:val="22"/>
          <w:szCs w:val="22"/>
          <w:lang w:val="it-IT"/>
        </w:rPr>
        <w:t>eccellente aderenza sulle strade innevate</w:t>
      </w:r>
      <w:r w:rsidR="009C493A" w:rsidRPr="009C493A">
        <w:rPr>
          <w:rFonts w:ascii="Arial" w:hAnsi="Arial" w:cs="Arial"/>
          <w:b/>
          <w:sz w:val="22"/>
          <w:szCs w:val="22"/>
          <w:lang w:val="it-IT"/>
        </w:rPr>
        <w:t>"</w:t>
      </w:r>
      <w:r>
        <w:rPr>
          <w:rFonts w:ascii="Arial" w:hAnsi="Arial" w:cs="Arial"/>
          <w:sz w:val="22"/>
          <w:szCs w:val="22"/>
          <w:lang w:val="it-IT"/>
        </w:rPr>
        <w:t xml:space="preserve">: </w:t>
      </w:r>
      <w:proofErr w:type="spellStart"/>
      <w:r w:rsidR="003F2C61" w:rsidRPr="00F137E1">
        <w:rPr>
          <w:rFonts w:ascii="Arial" w:hAnsi="Arial" w:cs="Arial"/>
          <w:sz w:val="22"/>
          <w:szCs w:val="22"/>
          <w:lang w:val="it-IT"/>
        </w:rPr>
        <w:t>Winter</w:t>
      </w:r>
      <w:proofErr w:type="spellEnd"/>
      <w:r w:rsidR="003F2C61" w:rsidRPr="00F137E1">
        <w:rPr>
          <w:rFonts w:ascii="Arial" w:hAnsi="Arial" w:cs="Arial"/>
          <w:sz w:val="22"/>
          <w:szCs w:val="22"/>
          <w:lang w:val="it-IT"/>
        </w:rPr>
        <w:t xml:space="preserve"> Sport 5 SUV offre prestazioni migliorate</w:t>
      </w:r>
      <w:r>
        <w:rPr>
          <w:rStyle w:val="Rimandonotaapidipagina"/>
        </w:rPr>
        <w:t>6</w:t>
      </w:r>
      <w:r w:rsidR="003F2C61" w:rsidRPr="00F137E1">
        <w:rPr>
          <w:rFonts w:ascii="Arial" w:hAnsi="Arial" w:cs="Arial"/>
          <w:sz w:val="22"/>
          <w:szCs w:val="22"/>
          <w:lang w:val="it-IT"/>
        </w:rPr>
        <w:t xml:space="preserve"> sulle strade innevate grazie al numero e alla geometria ottimizzata dei suoi tasselli, che </w:t>
      </w:r>
      <w:r>
        <w:rPr>
          <w:rFonts w:ascii="Arial" w:hAnsi="Arial" w:cs="Arial"/>
          <w:sz w:val="22"/>
          <w:szCs w:val="22"/>
          <w:lang w:val="it-IT"/>
        </w:rPr>
        <w:t>garantiscono</w:t>
      </w:r>
      <w:r w:rsidR="003F2C61" w:rsidRPr="00F137E1">
        <w:rPr>
          <w:rFonts w:ascii="Arial" w:hAnsi="Arial" w:cs="Arial"/>
          <w:sz w:val="22"/>
          <w:szCs w:val="22"/>
          <w:lang w:val="it-IT"/>
        </w:rPr>
        <w:t xml:space="preserve"> una maggiore rigidità e pertanto una distribuzione uniforme della pressione. </w:t>
      </w:r>
    </w:p>
    <w:p w:rsidR="007A0E7B" w:rsidRDefault="007A0E7B" w:rsidP="00FA7803">
      <w:pPr>
        <w:spacing w:after="120" w:line="360" w:lineRule="auto"/>
        <w:rPr>
          <w:rFonts w:ascii="Arial" w:hAnsi="Arial" w:cs="Arial"/>
          <w:sz w:val="22"/>
          <w:lang w:val="it-IT"/>
        </w:rPr>
      </w:pPr>
    </w:p>
    <w:p w:rsidR="00A366D0" w:rsidRDefault="007A0E7B" w:rsidP="00FA7803">
      <w:pPr>
        <w:spacing w:after="120" w:line="360" w:lineRule="auto"/>
        <w:rPr>
          <w:rFonts w:ascii="Arial" w:hAnsi="Arial" w:cs="Arial"/>
          <w:sz w:val="22"/>
          <w:lang w:val="it-IT"/>
        </w:rPr>
      </w:pPr>
      <w:r w:rsidRPr="007A0E7B">
        <w:rPr>
          <w:rFonts w:ascii="Arial" w:hAnsi="Arial" w:cs="Arial"/>
          <w:b/>
          <w:sz w:val="22"/>
          <w:lang w:val="it-IT"/>
        </w:rPr>
        <w:t>Matteo Castelli</w:t>
      </w:r>
      <w:r w:rsidR="00A366D0" w:rsidRPr="0096540C">
        <w:rPr>
          <w:rFonts w:ascii="Arial" w:hAnsi="Arial" w:cs="Arial"/>
          <w:sz w:val="22"/>
          <w:lang w:val="it-IT"/>
        </w:rPr>
        <w:t xml:space="preserve">, </w:t>
      </w:r>
      <w:r w:rsidRPr="007A0E7B">
        <w:rPr>
          <w:rFonts w:ascii="Arial" w:hAnsi="Arial" w:cs="Arial"/>
          <w:b/>
          <w:sz w:val="22"/>
          <w:lang w:val="it-IT"/>
        </w:rPr>
        <w:t>Direttore Marketing Consumer</w:t>
      </w:r>
      <w:r w:rsidR="00573AE5" w:rsidRPr="0096540C">
        <w:rPr>
          <w:rFonts w:ascii="Arial" w:hAnsi="Arial" w:cs="Arial"/>
          <w:sz w:val="22"/>
          <w:lang w:val="it-IT"/>
        </w:rPr>
        <w:t xml:space="preserve"> di </w:t>
      </w:r>
      <w:r w:rsidR="00A366D0" w:rsidRPr="007A0E7B">
        <w:rPr>
          <w:rFonts w:ascii="Arial" w:hAnsi="Arial" w:cs="Arial"/>
          <w:b/>
          <w:sz w:val="22"/>
          <w:lang w:val="it-IT"/>
        </w:rPr>
        <w:t>Goodyear Dunlop</w:t>
      </w:r>
      <w:r w:rsidRPr="007A0E7B">
        <w:rPr>
          <w:rFonts w:ascii="Arial" w:hAnsi="Arial" w:cs="Arial"/>
          <w:b/>
          <w:sz w:val="22"/>
          <w:lang w:val="it-IT"/>
        </w:rPr>
        <w:t xml:space="preserve"> Italia</w:t>
      </w:r>
      <w:r w:rsidR="00573AE5" w:rsidRPr="0096540C">
        <w:rPr>
          <w:rFonts w:ascii="Arial" w:hAnsi="Arial" w:cs="Arial"/>
          <w:sz w:val="22"/>
          <w:lang w:val="it-IT"/>
        </w:rPr>
        <w:t xml:space="preserve"> dichiara</w:t>
      </w:r>
      <w:r w:rsidR="00A366D0" w:rsidRPr="0096540C">
        <w:rPr>
          <w:rFonts w:ascii="Arial" w:hAnsi="Arial" w:cs="Arial"/>
          <w:sz w:val="22"/>
          <w:lang w:val="it-IT"/>
        </w:rPr>
        <w:t>: “</w:t>
      </w:r>
      <w:r>
        <w:rPr>
          <w:rFonts w:ascii="Arial" w:hAnsi="Arial" w:cs="Arial"/>
          <w:i/>
          <w:sz w:val="22"/>
          <w:lang w:val="it-IT"/>
        </w:rPr>
        <w:t>Anche per quanto riguarda i pneumatici, i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 SUV richiedono </w:t>
      </w:r>
      <w:r w:rsidR="007819C7" w:rsidRPr="0096540C">
        <w:rPr>
          <w:rFonts w:ascii="Arial" w:hAnsi="Arial" w:cs="Arial"/>
          <w:i/>
          <w:sz w:val="22"/>
          <w:lang w:val="it-IT"/>
        </w:rPr>
        <w:t xml:space="preserve">caratteristiche </w:t>
      </w:r>
      <w:r>
        <w:rPr>
          <w:rFonts w:ascii="Arial" w:hAnsi="Arial" w:cs="Arial"/>
          <w:i/>
          <w:sz w:val="22"/>
          <w:lang w:val="it-IT"/>
        </w:rPr>
        <w:t>appositamente studiate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. </w:t>
      </w:r>
      <w:r w:rsidR="0059623D" w:rsidRPr="0096540C">
        <w:rPr>
          <w:rFonts w:ascii="Arial" w:hAnsi="Arial" w:cs="Arial"/>
          <w:i/>
          <w:sz w:val="22"/>
          <w:lang w:val="it-IT"/>
        </w:rPr>
        <w:t>Con</w:t>
      </w:r>
      <w:r w:rsidR="00573AE5" w:rsidRPr="0096540C">
        <w:rPr>
          <w:rFonts w:ascii="Arial" w:hAnsi="Arial" w:cs="Arial"/>
          <w:i/>
          <w:sz w:val="22"/>
          <w:lang w:val="it-IT"/>
        </w:rPr>
        <w:t xml:space="preserve"> 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un baricentro più alto e </w:t>
      </w:r>
      <w:r w:rsidR="0059623D" w:rsidRPr="0096540C">
        <w:rPr>
          <w:rFonts w:ascii="Arial" w:hAnsi="Arial" w:cs="Arial"/>
          <w:i/>
          <w:sz w:val="22"/>
          <w:lang w:val="it-IT"/>
        </w:rPr>
        <w:t>un peso superiore rispetto a</w:t>
      </w:r>
      <w:r w:rsidR="00573AE5" w:rsidRPr="0096540C">
        <w:rPr>
          <w:rFonts w:ascii="Arial" w:hAnsi="Arial" w:cs="Arial"/>
          <w:i/>
          <w:sz w:val="22"/>
          <w:lang w:val="it-IT"/>
        </w:rPr>
        <w:t xml:space="preserve"> un’automobile standard</w:t>
      </w:r>
      <w:r w:rsidR="0059623D" w:rsidRPr="0096540C">
        <w:rPr>
          <w:rFonts w:ascii="Arial" w:hAnsi="Arial" w:cs="Arial"/>
          <w:i/>
          <w:sz w:val="22"/>
          <w:lang w:val="it-IT"/>
        </w:rPr>
        <w:t xml:space="preserve">, </w:t>
      </w:r>
      <w:r w:rsidR="00A366D0" w:rsidRPr="0096540C">
        <w:rPr>
          <w:rFonts w:ascii="Arial" w:hAnsi="Arial" w:cs="Arial"/>
          <w:i/>
          <w:sz w:val="22"/>
          <w:lang w:val="it-IT"/>
        </w:rPr>
        <w:t>le forze che vengono applicate ai pneumat</w:t>
      </w:r>
      <w:r w:rsidR="00573AE5" w:rsidRPr="0096540C">
        <w:rPr>
          <w:rFonts w:ascii="Arial" w:hAnsi="Arial" w:cs="Arial"/>
          <w:i/>
          <w:sz w:val="22"/>
          <w:lang w:val="it-IT"/>
        </w:rPr>
        <w:t xml:space="preserve">ici </w:t>
      </w:r>
      <w:r>
        <w:rPr>
          <w:rFonts w:ascii="Arial" w:hAnsi="Arial" w:cs="Arial"/>
          <w:i/>
          <w:sz w:val="22"/>
          <w:lang w:val="it-IT"/>
        </w:rPr>
        <w:t xml:space="preserve">per SUV </w:t>
      </w:r>
      <w:r w:rsidR="00573AE5" w:rsidRPr="0096540C">
        <w:rPr>
          <w:rFonts w:ascii="Arial" w:hAnsi="Arial" w:cs="Arial"/>
          <w:i/>
          <w:sz w:val="22"/>
          <w:lang w:val="it-IT"/>
        </w:rPr>
        <w:t xml:space="preserve">sono maggiori e complicano </w:t>
      </w:r>
      <w:r w:rsidR="007819C7" w:rsidRPr="0096540C">
        <w:rPr>
          <w:rFonts w:ascii="Arial" w:hAnsi="Arial" w:cs="Arial"/>
          <w:i/>
          <w:sz w:val="22"/>
          <w:lang w:val="it-IT"/>
        </w:rPr>
        <w:t xml:space="preserve">sia </w:t>
      </w:r>
      <w:r w:rsidR="00573AE5" w:rsidRPr="0096540C">
        <w:rPr>
          <w:rFonts w:ascii="Arial" w:hAnsi="Arial" w:cs="Arial"/>
          <w:i/>
          <w:sz w:val="22"/>
          <w:lang w:val="it-IT"/>
        </w:rPr>
        <w:t>le fasi di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 frenata </w:t>
      </w:r>
      <w:r w:rsidR="007819C7" w:rsidRPr="0096540C">
        <w:rPr>
          <w:rFonts w:ascii="Arial" w:hAnsi="Arial" w:cs="Arial"/>
          <w:i/>
          <w:sz w:val="22"/>
          <w:lang w:val="it-IT"/>
        </w:rPr>
        <w:t>ch</w:t>
      </w:r>
      <w:r w:rsidR="0059623D" w:rsidRPr="0096540C">
        <w:rPr>
          <w:rFonts w:ascii="Arial" w:hAnsi="Arial" w:cs="Arial"/>
          <w:i/>
          <w:sz w:val="22"/>
          <w:lang w:val="it-IT"/>
        </w:rPr>
        <w:t>e la tenuta di strada</w:t>
      </w:r>
      <w:r w:rsidR="00A366D0" w:rsidRPr="0096540C">
        <w:rPr>
          <w:rFonts w:ascii="Arial" w:hAnsi="Arial" w:cs="Arial"/>
          <w:i/>
          <w:sz w:val="22"/>
          <w:lang w:val="it-IT"/>
        </w:rPr>
        <w:t>. Ecco perché</w:t>
      </w:r>
      <w:r w:rsidR="007819C7" w:rsidRPr="0096540C">
        <w:rPr>
          <w:rFonts w:ascii="Arial" w:hAnsi="Arial" w:cs="Arial"/>
          <w:i/>
          <w:sz w:val="22"/>
          <w:lang w:val="it-IT"/>
        </w:rPr>
        <w:t xml:space="preserve"> i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 nostri ingegneri hanno messo a frutto</w:t>
      </w:r>
      <w:r w:rsidR="007819C7" w:rsidRPr="0096540C">
        <w:rPr>
          <w:rFonts w:ascii="Arial" w:hAnsi="Arial" w:cs="Arial"/>
          <w:i/>
          <w:sz w:val="22"/>
          <w:lang w:val="it-IT"/>
        </w:rPr>
        <w:t xml:space="preserve"> le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 </w:t>
      </w:r>
      <w:r w:rsidR="0059623D" w:rsidRPr="0096540C">
        <w:rPr>
          <w:rFonts w:ascii="Arial" w:hAnsi="Arial" w:cs="Arial"/>
          <w:i/>
          <w:sz w:val="22"/>
          <w:lang w:val="it-IT"/>
        </w:rPr>
        <w:t>loro</w:t>
      </w:r>
      <w:r w:rsidR="005234F9" w:rsidRPr="0096540C">
        <w:rPr>
          <w:rFonts w:ascii="Arial" w:hAnsi="Arial" w:cs="Arial"/>
          <w:i/>
          <w:sz w:val="22"/>
          <w:lang w:val="it-IT"/>
        </w:rPr>
        <w:t xml:space="preserve"> profonde</w:t>
      </w:r>
      <w:r w:rsidR="0059623D" w:rsidRPr="0096540C">
        <w:rPr>
          <w:rFonts w:ascii="Arial" w:hAnsi="Arial" w:cs="Arial"/>
          <w:i/>
          <w:sz w:val="22"/>
          <w:lang w:val="it-IT"/>
        </w:rPr>
        <w:t xml:space="preserve"> competenze su pneumatici invernali e 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SUV </w:t>
      </w:r>
      <w:r w:rsidR="00260C1A">
        <w:rPr>
          <w:rFonts w:ascii="Arial" w:hAnsi="Arial" w:cs="Arial"/>
          <w:i/>
          <w:sz w:val="22"/>
          <w:lang w:val="it-IT"/>
        </w:rPr>
        <w:t xml:space="preserve">e hanno sviluppato il </w:t>
      </w:r>
      <w:proofErr w:type="spellStart"/>
      <w:r w:rsidR="00A366D0" w:rsidRPr="0096540C">
        <w:rPr>
          <w:rFonts w:ascii="Arial" w:hAnsi="Arial" w:cs="Arial"/>
          <w:i/>
          <w:sz w:val="22"/>
          <w:lang w:val="it-IT"/>
        </w:rPr>
        <w:t>Winter</w:t>
      </w:r>
      <w:proofErr w:type="spellEnd"/>
      <w:r w:rsidR="00A366D0" w:rsidRPr="0096540C">
        <w:rPr>
          <w:rFonts w:ascii="Arial" w:hAnsi="Arial" w:cs="Arial"/>
          <w:i/>
          <w:sz w:val="22"/>
          <w:lang w:val="it-IT"/>
        </w:rPr>
        <w:t xml:space="preserve"> Sport 5 SUV, </w:t>
      </w:r>
      <w:r w:rsidR="003A6CFD">
        <w:rPr>
          <w:rFonts w:ascii="Arial" w:hAnsi="Arial" w:cs="Arial"/>
          <w:i/>
          <w:sz w:val="22"/>
          <w:lang w:val="it-IT"/>
        </w:rPr>
        <w:t>che dimostra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 </w:t>
      </w:r>
      <w:r w:rsidR="0059623D" w:rsidRPr="0096540C">
        <w:rPr>
          <w:rFonts w:ascii="Arial" w:hAnsi="Arial" w:cs="Arial"/>
          <w:i/>
          <w:sz w:val="22"/>
          <w:lang w:val="it-IT"/>
        </w:rPr>
        <w:t>migliore</w:t>
      </w:r>
      <w:r w:rsidR="00A366D0" w:rsidRPr="0096540C">
        <w:rPr>
          <w:rFonts w:ascii="Arial" w:hAnsi="Arial" w:cs="Arial"/>
          <w:i/>
          <w:sz w:val="22"/>
          <w:lang w:val="it-IT"/>
        </w:rPr>
        <w:t xml:space="preserve"> aderenza e tenuta di strada</w:t>
      </w:r>
      <w:r w:rsidR="00A366D0" w:rsidRPr="0096540C">
        <w:rPr>
          <w:rFonts w:ascii="Arial" w:hAnsi="Arial" w:cs="Arial"/>
          <w:sz w:val="22"/>
          <w:lang w:val="it-IT"/>
        </w:rPr>
        <w:t>.”</w:t>
      </w:r>
    </w:p>
    <w:p w:rsidR="007A0E7B" w:rsidRPr="0096540C" w:rsidRDefault="007A0E7B" w:rsidP="00FA7803">
      <w:pPr>
        <w:spacing w:after="120" w:line="360" w:lineRule="auto"/>
        <w:rPr>
          <w:rFonts w:ascii="Arial" w:hAnsi="Arial" w:cs="Arial"/>
          <w:sz w:val="22"/>
          <w:lang w:val="it-IT"/>
        </w:rPr>
      </w:pPr>
    </w:p>
    <w:p w:rsidR="00A366D0" w:rsidRDefault="005F52F9" w:rsidP="00FA7803">
      <w:pPr>
        <w:spacing w:after="120" w:line="360" w:lineRule="auto"/>
        <w:rPr>
          <w:rFonts w:ascii="Arial" w:hAnsi="Arial" w:cs="Arial"/>
          <w:sz w:val="22"/>
          <w:lang w:val="it-IT"/>
        </w:rPr>
      </w:pPr>
      <w:proofErr w:type="spellStart"/>
      <w:r w:rsidRPr="0096540C">
        <w:rPr>
          <w:rFonts w:ascii="Arial" w:hAnsi="Arial" w:cs="Arial"/>
          <w:sz w:val="22"/>
          <w:lang w:val="it-IT"/>
        </w:rPr>
        <w:t>Winter</w:t>
      </w:r>
      <w:proofErr w:type="spellEnd"/>
      <w:r w:rsidRPr="0096540C">
        <w:rPr>
          <w:rFonts w:ascii="Arial" w:hAnsi="Arial" w:cs="Arial"/>
          <w:sz w:val="22"/>
          <w:lang w:val="it-IT"/>
        </w:rPr>
        <w:t xml:space="preserve"> Sport 5 SUV </w:t>
      </w:r>
      <w:r w:rsidR="003A6CFD">
        <w:rPr>
          <w:rFonts w:ascii="Arial" w:hAnsi="Arial" w:cs="Arial"/>
          <w:sz w:val="22"/>
          <w:lang w:val="it-IT"/>
        </w:rPr>
        <w:t>è disponibile</w:t>
      </w:r>
      <w:r w:rsidR="00A366D0" w:rsidRPr="0096540C">
        <w:rPr>
          <w:rFonts w:ascii="Arial" w:hAnsi="Arial" w:cs="Arial"/>
          <w:sz w:val="22"/>
          <w:lang w:val="it-IT"/>
        </w:rPr>
        <w:t xml:space="preserve"> </w:t>
      </w:r>
      <w:r w:rsidR="003A6CFD">
        <w:rPr>
          <w:rFonts w:ascii="Arial" w:hAnsi="Arial" w:cs="Arial"/>
          <w:sz w:val="22"/>
          <w:lang w:val="it-IT"/>
        </w:rPr>
        <w:t>in</w:t>
      </w:r>
      <w:r w:rsidR="00A366D0" w:rsidRPr="0096540C">
        <w:rPr>
          <w:rFonts w:ascii="Arial" w:hAnsi="Arial" w:cs="Arial"/>
          <w:sz w:val="22"/>
          <w:lang w:val="it-IT"/>
        </w:rPr>
        <w:t xml:space="preserve"> 1</w:t>
      </w:r>
      <w:r w:rsidR="003156A0">
        <w:rPr>
          <w:rFonts w:ascii="Arial" w:hAnsi="Arial" w:cs="Arial"/>
          <w:sz w:val="22"/>
          <w:lang w:val="it-IT"/>
        </w:rPr>
        <w:t>6</w:t>
      </w:r>
      <w:r w:rsidR="00A366D0" w:rsidRPr="0096540C">
        <w:rPr>
          <w:rFonts w:ascii="Arial" w:hAnsi="Arial" w:cs="Arial"/>
          <w:sz w:val="22"/>
          <w:lang w:val="it-IT"/>
        </w:rPr>
        <w:t xml:space="preserve"> misure </w:t>
      </w:r>
      <w:r w:rsidR="003156A0">
        <w:rPr>
          <w:rFonts w:ascii="Arial" w:hAnsi="Arial" w:cs="Arial"/>
          <w:sz w:val="22"/>
          <w:lang w:val="it-IT"/>
        </w:rPr>
        <w:t>dai 16 ai 20 pollici.</w:t>
      </w:r>
    </w:p>
    <w:p w:rsidR="007A0E7B" w:rsidRPr="0096540C" w:rsidRDefault="007A0E7B" w:rsidP="00FA7803">
      <w:pPr>
        <w:spacing w:after="120"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(vedere tabella in basso)</w:t>
      </w:r>
    </w:p>
    <w:p w:rsidR="00A366D0" w:rsidRDefault="00A366D0" w:rsidP="0085542C">
      <w:pPr>
        <w:spacing w:line="360" w:lineRule="auto"/>
        <w:rPr>
          <w:rFonts w:ascii="Arial" w:hAnsi="Arial" w:cs="Arial"/>
          <w:lang w:val="it-IT"/>
        </w:rPr>
      </w:pPr>
    </w:p>
    <w:p w:rsidR="007A0E7B" w:rsidRDefault="007A0E7B" w:rsidP="0085542C">
      <w:pPr>
        <w:spacing w:line="360" w:lineRule="auto"/>
        <w:rPr>
          <w:rFonts w:ascii="Arial" w:hAnsi="Arial" w:cs="Arial"/>
          <w:lang w:val="it-IT"/>
        </w:rPr>
      </w:pPr>
    </w:p>
    <w:p w:rsidR="003156A0" w:rsidRDefault="003156A0" w:rsidP="0085542C">
      <w:pPr>
        <w:spacing w:line="360" w:lineRule="auto"/>
        <w:rPr>
          <w:rFonts w:ascii="Arial" w:hAnsi="Arial" w:cs="Arial"/>
          <w:lang w:val="it-IT"/>
        </w:rPr>
      </w:pPr>
    </w:p>
    <w:p w:rsidR="003156A0" w:rsidRDefault="003156A0" w:rsidP="0085542C">
      <w:pPr>
        <w:spacing w:line="360" w:lineRule="auto"/>
        <w:rPr>
          <w:rFonts w:ascii="Arial" w:hAnsi="Arial" w:cs="Arial"/>
          <w:lang w:val="it-IT"/>
        </w:rPr>
      </w:pPr>
    </w:p>
    <w:p w:rsidR="007A0E7B" w:rsidRDefault="007A0E7B" w:rsidP="0085542C">
      <w:pPr>
        <w:spacing w:line="360" w:lineRule="auto"/>
        <w:rPr>
          <w:rFonts w:ascii="Arial" w:hAnsi="Arial" w:cs="Arial"/>
          <w:lang w:val="it-IT"/>
        </w:rPr>
      </w:pPr>
    </w:p>
    <w:p w:rsidR="007A0E7B" w:rsidRDefault="007A0E7B" w:rsidP="0085542C">
      <w:pPr>
        <w:spacing w:line="360" w:lineRule="auto"/>
        <w:rPr>
          <w:rFonts w:ascii="Arial" w:hAnsi="Arial" w:cs="Arial"/>
          <w:lang w:val="it-IT"/>
        </w:rPr>
      </w:pPr>
    </w:p>
    <w:p w:rsidR="007A0E7B" w:rsidRDefault="007A0E7B" w:rsidP="0085542C">
      <w:pPr>
        <w:spacing w:line="360" w:lineRule="auto"/>
        <w:rPr>
          <w:rFonts w:ascii="Arial" w:hAnsi="Arial" w:cs="Arial"/>
          <w:lang w:val="it-IT"/>
        </w:rPr>
      </w:pPr>
    </w:p>
    <w:p w:rsidR="00BE0BB3" w:rsidRDefault="00BE0BB3" w:rsidP="0085542C">
      <w:pPr>
        <w:spacing w:line="360" w:lineRule="auto"/>
        <w:rPr>
          <w:rFonts w:ascii="Arial" w:hAnsi="Arial" w:cs="Arial"/>
          <w:lang w:val="it-IT"/>
        </w:rPr>
      </w:pPr>
    </w:p>
    <w:p w:rsidR="007A0E7B" w:rsidRDefault="007A0E7B" w:rsidP="0085542C">
      <w:pPr>
        <w:spacing w:line="360" w:lineRule="auto"/>
        <w:rPr>
          <w:rFonts w:ascii="Arial" w:hAnsi="Arial" w:cs="Arial"/>
          <w:lang w:val="it-IT"/>
        </w:rPr>
      </w:pPr>
    </w:p>
    <w:p w:rsidR="00AD5863" w:rsidRPr="005F45E6" w:rsidRDefault="00AD5863" w:rsidP="0085542C">
      <w:pPr>
        <w:spacing w:line="360" w:lineRule="auto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7473"/>
      </w:tblGrid>
      <w:tr w:rsidR="00A366D0" w:rsidRPr="005F45E6" w:rsidTr="00AD5863">
        <w:tc>
          <w:tcPr>
            <w:tcW w:w="2263" w:type="dxa"/>
          </w:tcPr>
          <w:p w:rsidR="00A366D0" w:rsidRPr="005F45E6" w:rsidRDefault="003156A0" w:rsidP="003156A0">
            <w:pPr>
              <w:spacing w:line="360" w:lineRule="auto"/>
              <w:rPr>
                <w:rFonts w:ascii="Arial" w:hAnsi="Arial" w:cs="Arial"/>
                <w:b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Misure completa</w:t>
            </w:r>
          </w:p>
        </w:tc>
        <w:tc>
          <w:tcPr>
            <w:tcW w:w="7473" w:type="dxa"/>
            <w:vAlign w:val="center"/>
          </w:tcPr>
          <w:p w:rsidR="00A366D0" w:rsidRPr="005F45E6" w:rsidRDefault="00A366D0" w:rsidP="007A0E7B">
            <w:pPr>
              <w:spacing w:line="360" w:lineRule="auto"/>
              <w:rPr>
                <w:rFonts w:ascii="Arial" w:hAnsi="Arial" w:cs="Arial"/>
                <w:b/>
                <w:lang w:val="it-IT"/>
              </w:rPr>
            </w:pPr>
            <w:r w:rsidRPr="005F45E6">
              <w:rPr>
                <w:rFonts w:ascii="Arial" w:hAnsi="Arial" w:cs="Arial"/>
                <w:b/>
                <w:sz w:val="22"/>
                <w:szCs w:val="22"/>
                <w:lang w:val="it-IT"/>
              </w:rPr>
              <w:t>Esempio di equipaggiamento generale dei veicoli</w:t>
            </w:r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215/70R16 100T</w:t>
            </w:r>
          </w:p>
        </w:tc>
        <w:tc>
          <w:tcPr>
            <w:tcW w:w="7473" w:type="dxa"/>
            <w:vAlign w:val="center"/>
          </w:tcPr>
          <w:p w:rsidR="00A366D0" w:rsidRPr="0032739A" w:rsidRDefault="00A366D0" w:rsidP="007A0E7B">
            <w:pPr>
              <w:spacing w:line="360" w:lineRule="auto"/>
              <w:rPr>
                <w:rFonts w:ascii="Arial" w:hAnsi="Arial" w:cs="Arial"/>
                <w:lang w:val="fr-FR"/>
              </w:rPr>
            </w:pPr>
            <w:r w:rsidRPr="0032739A">
              <w:rPr>
                <w:rFonts w:ascii="Arial" w:hAnsi="Arial" w:cs="Arial"/>
                <w:sz w:val="22"/>
                <w:szCs w:val="22"/>
                <w:lang w:val="fr-FR"/>
              </w:rPr>
              <w:t xml:space="preserve">Chevrolet Captiva, Lexus RX, Opel </w:t>
            </w:r>
            <w:proofErr w:type="spellStart"/>
            <w:r w:rsidRPr="0032739A">
              <w:rPr>
                <w:rFonts w:ascii="Arial" w:hAnsi="Arial" w:cs="Arial"/>
                <w:sz w:val="22"/>
                <w:szCs w:val="22"/>
                <w:lang w:val="fr-FR"/>
              </w:rPr>
              <w:t>Antara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235/55R17 103V XL</w:t>
            </w:r>
          </w:p>
        </w:tc>
        <w:tc>
          <w:tcPr>
            <w:tcW w:w="7473" w:type="dxa"/>
            <w:vAlign w:val="center"/>
          </w:tcPr>
          <w:p w:rsidR="00A366D0" w:rsidRPr="005F45E6" w:rsidRDefault="00A366D0" w:rsidP="007A0E7B">
            <w:pPr>
              <w:spacing w:line="360" w:lineRule="auto"/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 xml:space="preserve">Audi Q3, Ford </w:t>
            </w:r>
            <w:proofErr w:type="spellStart"/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Kuga</w:t>
            </w:r>
            <w:proofErr w:type="spellEnd"/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235/55R19 105V XL</w:t>
            </w:r>
          </w:p>
        </w:tc>
        <w:tc>
          <w:tcPr>
            <w:tcW w:w="7473" w:type="dxa"/>
            <w:vAlign w:val="center"/>
          </w:tcPr>
          <w:p w:rsidR="00A366D0" w:rsidRPr="005F45E6" w:rsidRDefault="00A366D0" w:rsidP="007A0E7B">
            <w:pPr>
              <w:spacing w:line="360" w:lineRule="auto"/>
              <w:rPr>
                <w:rFonts w:ascii="Arial" w:hAnsi="Arial" w:cs="Arial"/>
                <w:lang w:val="it-IT"/>
              </w:rPr>
            </w:pPr>
            <w:proofErr w:type="spellStart"/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Range</w:t>
            </w:r>
            <w:proofErr w:type="spellEnd"/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 xml:space="preserve"> Rover </w:t>
            </w:r>
            <w:proofErr w:type="spellStart"/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Evoque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255/55R19 111V XL</w:t>
            </w:r>
          </w:p>
        </w:tc>
        <w:tc>
          <w:tcPr>
            <w:tcW w:w="7473" w:type="dxa"/>
            <w:vAlign w:val="center"/>
          </w:tcPr>
          <w:p w:rsidR="00A366D0" w:rsidRPr="0096540C" w:rsidRDefault="00A366D0" w:rsidP="007A0E7B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>Land Rover Discovery 4, Range Rover</w:t>
            </w:r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235/65R17 108H XL</w:t>
            </w:r>
          </w:p>
        </w:tc>
        <w:tc>
          <w:tcPr>
            <w:tcW w:w="7473" w:type="dxa"/>
            <w:vAlign w:val="center"/>
          </w:tcPr>
          <w:p w:rsidR="00A366D0" w:rsidRPr="0096540C" w:rsidRDefault="00A366D0" w:rsidP="007A0E7B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 xml:space="preserve">Range Rover Sport, Porsche Cayenne, Volkswagen </w:t>
            </w:r>
            <w:proofErr w:type="spellStart"/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>Touareg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275/40R20 106V XL</w:t>
            </w:r>
          </w:p>
        </w:tc>
        <w:tc>
          <w:tcPr>
            <w:tcW w:w="7473" w:type="dxa"/>
            <w:vAlign w:val="center"/>
          </w:tcPr>
          <w:p w:rsidR="00A366D0" w:rsidRPr="005F45E6" w:rsidRDefault="00A366D0" w:rsidP="007A0E7B">
            <w:pPr>
              <w:spacing w:line="360" w:lineRule="auto"/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Porsche Cayenne, Porsche Cayenne Turbo</w:t>
            </w:r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235/65R17 104H</w:t>
            </w:r>
          </w:p>
        </w:tc>
        <w:tc>
          <w:tcPr>
            <w:tcW w:w="7473" w:type="dxa"/>
            <w:vAlign w:val="center"/>
          </w:tcPr>
          <w:p w:rsidR="00A366D0" w:rsidRPr="0096540C" w:rsidRDefault="00A366D0" w:rsidP="007A0E7B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>Audi Q5, BMW X5, Jeep Grand Cherokee, Jeep Commander</w:t>
            </w:r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235/65R17 108V XL</w:t>
            </w:r>
          </w:p>
        </w:tc>
        <w:tc>
          <w:tcPr>
            <w:tcW w:w="7473" w:type="dxa"/>
            <w:vAlign w:val="center"/>
          </w:tcPr>
          <w:p w:rsidR="00A366D0" w:rsidRPr="0096540C" w:rsidRDefault="00A366D0" w:rsidP="007A0E7B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 xml:space="preserve">Land Rover Discovery Sport, Porsche Cayenne, Volkswagen </w:t>
            </w:r>
            <w:proofErr w:type="spellStart"/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>Touareg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235/60R18 107H XL</w:t>
            </w:r>
          </w:p>
        </w:tc>
        <w:tc>
          <w:tcPr>
            <w:tcW w:w="7473" w:type="dxa"/>
            <w:vAlign w:val="center"/>
          </w:tcPr>
          <w:p w:rsidR="00A366D0" w:rsidRPr="0096540C" w:rsidRDefault="00A366D0" w:rsidP="007A0E7B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 xml:space="preserve">Land Rover Discovery Sport, Porsche Cayenne, Porsche Cayenne Turbo, Volkswagen </w:t>
            </w:r>
            <w:proofErr w:type="spellStart"/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>Touareg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235/60R18 107V XL</w:t>
            </w:r>
          </w:p>
        </w:tc>
        <w:tc>
          <w:tcPr>
            <w:tcW w:w="7473" w:type="dxa"/>
            <w:vAlign w:val="center"/>
          </w:tcPr>
          <w:p w:rsidR="00A366D0" w:rsidRPr="0096540C" w:rsidRDefault="00A366D0" w:rsidP="007A0E7B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 xml:space="preserve">Land Rover Discovery Sport, Range Rover </w:t>
            </w:r>
            <w:proofErr w:type="spellStart"/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>Evoque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215/60R17 96H</w:t>
            </w:r>
          </w:p>
        </w:tc>
        <w:tc>
          <w:tcPr>
            <w:tcW w:w="7473" w:type="dxa"/>
            <w:vAlign w:val="center"/>
          </w:tcPr>
          <w:p w:rsidR="00A366D0" w:rsidRPr="0096540C" w:rsidRDefault="00A366D0" w:rsidP="007A0E7B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96540C">
              <w:rPr>
                <w:rFonts w:ascii="Arial" w:hAnsi="Arial" w:cs="Arial"/>
                <w:sz w:val="22"/>
                <w:szCs w:val="22"/>
                <w:lang w:val="en-US"/>
              </w:rPr>
              <w:t>Audi Q3, BMW X3, Jeep Patriot, Jeep Renegade, Volkswagen Tiguan</w:t>
            </w:r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255/50R19 107V XL</w:t>
            </w:r>
          </w:p>
        </w:tc>
        <w:tc>
          <w:tcPr>
            <w:tcW w:w="7473" w:type="dxa"/>
            <w:vAlign w:val="center"/>
          </w:tcPr>
          <w:p w:rsidR="00A366D0" w:rsidRPr="005F45E6" w:rsidRDefault="00A366D0" w:rsidP="007A0E7B">
            <w:pPr>
              <w:spacing w:line="360" w:lineRule="auto"/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 xml:space="preserve">Porsche Cayenne, Porsche Cayenne Turbo, Volkswagen </w:t>
            </w:r>
            <w:proofErr w:type="spellStart"/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Touareg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255/55R18 109V XL</w:t>
            </w:r>
          </w:p>
        </w:tc>
        <w:tc>
          <w:tcPr>
            <w:tcW w:w="7473" w:type="dxa"/>
            <w:vAlign w:val="center"/>
          </w:tcPr>
          <w:p w:rsidR="00A366D0" w:rsidRPr="005F45E6" w:rsidRDefault="00A366D0" w:rsidP="007A0E7B">
            <w:pPr>
              <w:spacing w:line="360" w:lineRule="auto"/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 xml:space="preserve">Audi Q7, BMW X5, Range Rover Sport, Porsche Cayenne, Porsche Cayenne Turbo, Volkswagen </w:t>
            </w:r>
            <w:proofErr w:type="spellStart"/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Touareg</w:t>
            </w:r>
            <w:proofErr w:type="spellEnd"/>
          </w:p>
        </w:tc>
      </w:tr>
      <w:tr w:rsidR="00A366D0" w:rsidRPr="005F45E6" w:rsidTr="00AD5863">
        <w:tc>
          <w:tcPr>
            <w:tcW w:w="2263" w:type="dxa"/>
          </w:tcPr>
          <w:p w:rsidR="00A366D0" w:rsidRPr="005F45E6" w:rsidRDefault="00A366D0" w:rsidP="007A0E7B">
            <w:pPr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225/65R17 102H</w:t>
            </w:r>
          </w:p>
        </w:tc>
        <w:tc>
          <w:tcPr>
            <w:tcW w:w="7473" w:type="dxa"/>
            <w:vAlign w:val="center"/>
          </w:tcPr>
          <w:p w:rsidR="00A366D0" w:rsidRPr="005F45E6" w:rsidRDefault="00A366D0" w:rsidP="007A0E7B">
            <w:pPr>
              <w:spacing w:line="360" w:lineRule="auto"/>
              <w:rPr>
                <w:rFonts w:ascii="Arial" w:hAnsi="Arial" w:cs="Arial"/>
                <w:lang w:val="it-IT"/>
              </w:rPr>
            </w:pPr>
            <w:r w:rsidRPr="005F45E6">
              <w:rPr>
                <w:rFonts w:ascii="Arial" w:hAnsi="Arial" w:cs="Arial"/>
                <w:sz w:val="22"/>
                <w:szCs w:val="22"/>
                <w:lang w:val="it-IT"/>
              </w:rPr>
              <w:t>Subaru Outback, Toyota RAV4</w:t>
            </w:r>
          </w:p>
        </w:tc>
      </w:tr>
      <w:tr w:rsidR="003156A0" w:rsidRPr="005F45E6" w:rsidTr="00AD5863">
        <w:tc>
          <w:tcPr>
            <w:tcW w:w="2263" w:type="dxa"/>
          </w:tcPr>
          <w:p w:rsidR="003156A0" w:rsidRPr="005F45E6" w:rsidRDefault="003156A0" w:rsidP="007A0E7B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3156A0">
              <w:rPr>
                <w:rFonts w:ascii="Arial" w:hAnsi="Arial" w:cs="Arial"/>
                <w:sz w:val="22"/>
                <w:szCs w:val="22"/>
                <w:lang w:val="it-IT"/>
              </w:rPr>
              <w:t>255/45R20 105V</w:t>
            </w:r>
          </w:p>
        </w:tc>
        <w:tc>
          <w:tcPr>
            <w:tcW w:w="7473" w:type="dxa"/>
            <w:vAlign w:val="center"/>
          </w:tcPr>
          <w:p w:rsidR="003156A0" w:rsidRPr="005F45E6" w:rsidRDefault="003156A0" w:rsidP="007A0E7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-IT"/>
              </w:rPr>
              <w:t xml:space="preserve">Mercedes GLC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it-IT"/>
              </w:rPr>
              <w:t>Coupè</w:t>
            </w:r>
            <w:proofErr w:type="spellEnd"/>
          </w:p>
        </w:tc>
      </w:tr>
      <w:tr w:rsidR="003156A0" w:rsidRPr="005F45E6" w:rsidTr="00AD5863">
        <w:tc>
          <w:tcPr>
            <w:tcW w:w="2263" w:type="dxa"/>
          </w:tcPr>
          <w:p w:rsidR="003156A0" w:rsidRPr="005F45E6" w:rsidRDefault="003156A0" w:rsidP="007A0E7B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3156A0">
              <w:rPr>
                <w:rFonts w:ascii="Arial" w:hAnsi="Arial" w:cs="Arial"/>
                <w:sz w:val="22"/>
                <w:szCs w:val="22"/>
                <w:lang w:val="it-IT"/>
              </w:rPr>
              <w:t>285/40R20 108V</w:t>
            </w:r>
          </w:p>
        </w:tc>
        <w:tc>
          <w:tcPr>
            <w:tcW w:w="7473" w:type="dxa"/>
            <w:vAlign w:val="center"/>
          </w:tcPr>
          <w:p w:rsidR="003156A0" w:rsidRPr="005F45E6" w:rsidRDefault="003156A0" w:rsidP="007A0E7B">
            <w:pPr>
              <w:spacing w:line="360" w:lineRule="auto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3156A0">
              <w:rPr>
                <w:rFonts w:ascii="Arial" w:hAnsi="Arial" w:cs="Arial"/>
                <w:sz w:val="22"/>
                <w:szCs w:val="22"/>
                <w:lang w:val="it-IT"/>
              </w:rPr>
              <w:t xml:space="preserve">Mercedes GLC </w:t>
            </w:r>
            <w:proofErr w:type="spellStart"/>
            <w:r w:rsidRPr="003156A0">
              <w:rPr>
                <w:rFonts w:ascii="Arial" w:hAnsi="Arial" w:cs="Arial"/>
                <w:sz w:val="22"/>
                <w:szCs w:val="22"/>
                <w:lang w:val="it-IT"/>
              </w:rPr>
              <w:t>Coupè</w:t>
            </w:r>
            <w:proofErr w:type="spellEnd"/>
          </w:p>
        </w:tc>
      </w:tr>
    </w:tbl>
    <w:p w:rsidR="00A366D0" w:rsidRPr="005F45E6" w:rsidRDefault="00A366D0" w:rsidP="0085542C">
      <w:pPr>
        <w:spacing w:line="360" w:lineRule="auto"/>
        <w:rPr>
          <w:rFonts w:ascii="Arial" w:hAnsi="Arial" w:cs="Arial"/>
          <w:lang w:val="it-IT"/>
        </w:rPr>
      </w:pPr>
    </w:p>
    <w:p w:rsidR="00A366D0" w:rsidRPr="005F45E6" w:rsidRDefault="00A366D0" w:rsidP="003A2677">
      <w:pPr>
        <w:autoSpaceDE w:val="0"/>
        <w:autoSpaceDN w:val="0"/>
        <w:adjustRightInd w:val="0"/>
        <w:rPr>
          <w:rFonts w:ascii="Arial" w:hAnsi="Arial" w:cs="Arial"/>
          <w:b/>
          <w:i/>
          <w:sz w:val="16"/>
          <w:szCs w:val="16"/>
          <w:lang w:val="it-IT"/>
        </w:rPr>
      </w:pPr>
      <w:r w:rsidRPr="005F45E6">
        <w:rPr>
          <w:rFonts w:ascii="Arial" w:hAnsi="Arial" w:cs="Arial"/>
          <w:b/>
          <w:i/>
          <w:sz w:val="16"/>
          <w:szCs w:val="16"/>
          <w:lang w:val="it-IT"/>
        </w:rPr>
        <w:t>Dunlop</w:t>
      </w:r>
    </w:p>
    <w:p w:rsidR="006A7CAA" w:rsidRPr="00AF0067" w:rsidRDefault="006A7CAA" w:rsidP="006A7CAA">
      <w:pPr>
        <w:jc w:val="both"/>
        <w:rPr>
          <w:rFonts w:ascii="Arial" w:hAnsi="Arial" w:cs="Arial"/>
          <w:b/>
          <w:sz w:val="18"/>
          <w:szCs w:val="18"/>
          <w:lang w:val="it-IT"/>
        </w:rPr>
      </w:pPr>
    </w:p>
    <w:p w:rsidR="00A366D0" w:rsidRDefault="00A366D0" w:rsidP="00A575DA">
      <w:pPr>
        <w:autoSpaceDE w:val="0"/>
        <w:autoSpaceDN w:val="0"/>
        <w:adjustRightInd w:val="0"/>
        <w:rPr>
          <w:rFonts w:ascii="Arial" w:hAnsi="Arial" w:cs="Arial"/>
          <w:color w:val="0000FF"/>
          <w:sz w:val="16"/>
          <w:szCs w:val="16"/>
          <w:u w:val="single"/>
          <w:lang w:val="it-IT" w:eastAsia="en-US"/>
        </w:rPr>
      </w:pP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Dunlop </w:t>
      </w:r>
      <w:r w:rsidR="00385E57">
        <w:rPr>
          <w:rFonts w:ascii="Arial" w:hAnsi="Arial" w:cs="Arial"/>
          <w:color w:val="58595B"/>
          <w:sz w:val="16"/>
          <w:szCs w:val="16"/>
          <w:lang w:val="it-IT"/>
        </w:rPr>
        <w:t>è uno dei principali produttori mondiali di pneumatici per alte e altissime prestazioni ed ha un impressionante albo d’oro di successi sportivi. La profonda esperienza di Dunlo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>p</w:t>
      </w:r>
      <w:r w:rsidR="00385E57">
        <w:rPr>
          <w:rFonts w:ascii="Arial" w:hAnsi="Arial" w:cs="Arial"/>
          <w:color w:val="58595B"/>
          <w:sz w:val="16"/>
          <w:szCs w:val="16"/>
          <w:lang w:val="it-IT"/>
        </w:rPr>
        <w:t xml:space="preserve"> nelle competizioni ha portato ad introdurre tecnologie innovative nella progettazione dei pneumatici di serie. Sempre nell’intento di massimizzare il piacere di guida, Dunlop offre a tutti i tipi di automobilisti i pneumatici dotati delle più avanzate tecnologie in termini di prestazioni e di durata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. </w:t>
      </w:r>
      <w:r w:rsidR="00385E57">
        <w:rPr>
          <w:rFonts w:ascii="Arial" w:hAnsi="Arial" w:cs="Arial"/>
          <w:color w:val="58595B"/>
          <w:sz w:val="16"/>
          <w:szCs w:val="16"/>
          <w:lang w:val="it-IT"/>
        </w:rPr>
        <w:t>Per maggiori informazioni su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 Dunlop, visi</w:t>
      </w:r>
      <w:r w:rsidR="00385E57">
        <w:rPr>
          <w:rFonts w:ascii="Arial" w:hAnsi="Arial" w:cs="Arial"/>
          <w:color w:val="58595B"/>
          <w:sz w:val="16"/>
          <w:szCs w:val="16"/>
          <w:lang w:val="it-IT"/>
        </w:rPr>
        <w:t>tare il sito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 </w:t>
      </w:r>
      <w:hyperlink r:id="rId11" w:history="1">
        <w:r w:rsidRPr="005F45E6">
          <w:rPr>
            <w:rFonts w:ascii="Arial" w:hAnsi="Arial" w:cs="Arial"/>
            <w:color w:val="0000FF"/>
            <w:sz w:val="16"/>
            <w:szCs w:val="16"/>
            <w:u w:val="single"/>
            <w:lang w:val="it-IT" w:eastAsia="en-US"/>
          </w:rPr>
          <w:t>www.dunlop.eu</w:t>
        </w:r>
      </w:hyperlink>
    </w:p>
    <w:p w:rsidR="00390777" w:rsidRDefault="00390777" w:rsidP="00A575DA">
      <w:pPr>
        <w:autoSpaceDE w:val="0"/>
        <w:autoSpaceDN w:val="0"/>
        <w:adjustRightInd w:val="0"/>
        <w:rPr>
          <w:rFonts w:ascii="Arial" w:hAnsi="Arial" w:cs="Arial"/>
          <w:color w:val="0000FF"/>
          <w:sz w:val="16"/>
          <w:szCs w:val="16"/>
          <w:u w:val="single"/>
          <w:lang w:val="it-IT" w:eastAsia="en-US"/>
        </w:rPr>
      </w:pPr>
    </w:p>
    <w:p w:rsidR="00390777" w:rsidRPr="00390777" w:rsidRDefault="00390777" w:rsidP="00390777">
      <w:pPr>
        <w:rPr>
          <w:rFonts w:ascii="Arial" w:hAnsi="Arial" w:cs="Arial"/>
          <w:b/>
          <w:color w:val="404040"/>
          <w:sz w:val="16"/>
          <w:szCs w:val="18"/>
          <w:lang w:val="it-IT"/>
        </w:rPr>
      </w:pPr>
      <w:r w:rsidRPr="00390777">
        <w:rPr>
          <w:rFonts w:ascii="Arial" w:hAnsi="Arial" w:cs="Arial"/>
          <w:b/>
          <w:color w:val="404040"/>
          <w:sz w:val="16"/>
          <w:szCs w:val="18"/>
          <w:lang w:val="it-IT"/>
        </w:rPr>
        <w:t>Contatti per la stampa:</w:t>
      </w:r>
    </w:p>
    <w:p w:rsidR="00390777" w:rsidRPr="00390777" w:rsidRDefault="00390777" w:rsidP="00390777">
      <w:pPr>
        <w:rPr>
          <w:rFonts w:ascii="Arial" w:hAnsi="Arial" w:cs="Arial"/>
          <w:b/>
          <w:color w:val="404040"/>
          <w:sz w:val="16"/>
          <w:szCs w:val="18"/>
          <w:lang w:val="it-IT"/>
        </w:rPr>
      </w:pPr>
    </w:p>
    <w:p w:rsidR="00390777" w:rsidRPr="00390777" w:rsidRDefault="00390777" w:rsidP="00390777">
      <w:pPr>
        <w:rPr>
          <w:rFonts w:ascii="Arial" w:hAnsi="Arial" w:cs="Arial"/>
          <w:color w:val="404040"/>
          <w:sz w:val="16"/>
          <w:szCs w:val="18"/>
          <w:lang w:val="it-IT"/>
        </w:rPr>
      </w:pPr>
      <w:r w:rsidRPr="00390777">
        <w:rPr>
          <w:rFonts w:ascii="Arial" w:hAnsi="Arial" w:cs="Arial"/>
          <w:color w:val="404040"/>
          <w:sz w:val="16"/>
          <w:szCs w:val="18"/>
          <w:lang w:val="it-IT"/>
        </w:rPr>
        <w:t xml:space="preserve">Andrea Scaliti, 02 57521243 – 349/5341293 – </w:t>
      </w:r>
      <w:hyperlink r:id="rId12" w:history="1">
        <w:r w:rsidRPr="00390777">
          <w:rPr>
            <w:rStyle w:val="Collegamentoipertestuale"/>
            <w:rFonts w:ascii="Arial" w:hAnsi="Arial" w:cs="Arial"/>
            <w:sz w:val="16"/>
            <w:szCs w:val="18"/>
            <w:lang w:val="it-IT"/>
          </w:rPr>
          <w:t>andrea_scaliti@goodyear.com</w:t>
        </w:r>
      </w:hyperlink>
      <w:r w:rsidRPr="00390777">
        <w:rPr>
          <w:rFonts w:ascii="Arial" w:hAnsi="Arial" w:cs="Arial"/>
          <w:color w:val="404040"/>
          <w:sz w:val="16"/>
          <w:szCs w:val="18"/>
          <w:lang w:val="it-IT"/>
        </w:rPr>
        <w:t xml:space="preserve">   </w:t>
      </w:r>
    </w:p>
    <w:p w:rsidR="00BF479E" w:rsidRDefault="00BF479E" w:rsidP="00390777">
      <w:pPr>
        <w:rPr>
          <w:rFonts w:ascii="Arial" w:hAnsi="Arial" w:cs="Arial"/>
          <w:b/>
          <w:color w:val="404040"/>
          <w:sz w:val="16"/>
          <w:szCs w:val="18"/>
          <w:lang w:val="it-IT"/>
        </w:rPr>
      </w:pPr>
    </w:p>
    <w:p w:rsidR="00390777" w:rsidRPr="00390777" w:rsidRDefault="00390777" w:rsidP="00390777">
      <w:pPr>
        <w:rPr>
          <w:rFonts w:ascii="Arial" w:hAnsi="Arial" w:cs="Arial"/>
          <w:b/>
          <w:color w:val="404040"/>
          <w:sz w:val="16"/>
          <w:szCs w:val="18"/>
          <w:lang w:val="it-IT"/>
        </w:rPr>
      </w:pPr>
      <w:proofErr w:type="spellStart"/>
      <w:r w:rsidRPr="00390777">
        <w:rPr>
          <w:rFonts w:ascii="Arial" w:hAnsi="Arial" w:cs="Arial"/>
          <w:b/>
          <w:color w:val="404040"/>
          <w:sz w:val="16"/>
          <w:szCs w:val="18"/>
          <w:lang w:val="it-IT"/>
        </w:rPr>
        <w:t>Havas</w:t>
      </w:r>
      <w:proofErr w:type="spellEnd"/>
      <w:r w:rsidRPr="00390777">
        <w:rPr>
          <w:rFonts w:ascii="Arial" w:hAnsi="Arial" w:cs="Arial"/>
          <w:b/>
          <w:color w:val="404040"/>
          <w:sz w:val="16"/>
          <w:szCs w:val="18"/>
          <w:lang w:val="it-IT"/>
        </w:rPr>
        <w:t xml:space="preserve"> PR Milan</w:t>
      </w:r>
    </w:p>
    <w:p w:rsidR="00390777" w:rsidRPr="00390777" w:rsidRDefault="00390777" w:rsidP="00390777">
      <w:pPr>
        <w:rPr>
          <w:rFonts w:ascii="Arial" w:hAnsi="Arial" w:cs="Arial"/>
          <w:color w:val="404040"/>
          <w:sz w:val="16"/>
          <w:szCs w:val="18"/>
          <w:lang w:val="it-IT"/>
        </w:rPr>
      </w:pPr>
      <w:r w:rsidRPr="00390777">
        <w:rPr>
          <w:rFonts w:ascii="Arial" w:hAnsi="Arial" w:cs="Arial"/>
          <w:color w:val="404040"/>
          <w:sz w:val="16"/>
          <w:szCs w:val="18"/>
          <w:lang w:val="it-IT"/>
        </w:rPr>
        <w:t xml:space="preserve">Elena </w:t>
      </w:r>
      <w:proofErr w:type="spellStart"/>
      <w:r w:rsidRPr="00390777">
        <w:rPr>
          <w:rFonts w:ascii="Arial" w:hAnsi="Arial" w:cs="Arial"/>
          <w:color w:val="404040"/>
          <w:sz w:val="16"/>
          <w:szCs w:val="18"/>
          <w:lang w:val="it-IT"/>
        </w:rPr>
        <w:t>Botturi</w:t>
      </w:r>
      <w:proofErr w:type="spellEnd"/>
      <w:r w:rsidRPr="00390777">
        <w:rPr>
          <w:rFonts w:ascii="Arial" w:hAnsi="Arial" w:cs="Arial"/>
          <w:color w:val="404040"/>
          <w:sz w:val="16"/>
          <w:szCs w:val="18"/>
          <w:lang w:val="it-IT"/>
        </w:rPr>
        <w:t>, 02 85457034 – 342/918</w:t>
      </w:r>
      <w:bookmarkStart w:id="0" w:name="_GoBack"/>
      <w:bookmarkEnd w:id="0"/>
      <w:r w:rsidRPr="00390777">
        <w:rPr>
          <w:rFonts w:ascii="Arial" w:hAnsi="Arial" w:cs="Arial"/>
          <w:color w:val="404040"/>
          <w:sz w:val="16"/>
          <w:szCs w:val="18"/>
          <w:lang w:val="it-IT"/>
        </w:rPr>
        <w:t xml:space="preserve">3037 – </w:t>
      </w:r>
      <w:hyperlink r:id="rId13" w:history="1">
        <w:r w:rsidRPr="00390777">
          <w:rPr>
            <w:rStyle w:val="Collegamentoipertestuale"/>
            <w:rFonts w:ascii="Arial" w:hAnsi="Arial" w:cs="Arial"/>
            <w:sz w:val="16"/>
            <w:szCs w:val="18"/>
            <w:lang w:val="it-IT"/>
          </w:rPr>
          <w:t>elena.botturi@havaspr.com</w:t>
        </w:r>
      </w:hyperlink>
    </w:p>
    <w:p w:rsidR="00390777" w:rsidRPr="00390777" w:rsidRDefault="00390777" w:rsidP="00390777">
      <w:pPr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6"/>
          <w:lang w:val="it-IT" w:eastAsia="en-US"/>
        </w:rPr>
      </w:pPr>
      <w:r w:rsidRPr="00390777">
        <w:rPr>
          <w:rFonts w:ascii="Arial" w:hAnsi="Arial" w:cs="Arial"/>
          <w:color w:val="404040"/>
          <w:sz w:val="16"/>
          <w:szCs w:val="18"/>
          <w:lang w:val="it-IT"/>
        </w:rPr>
        <w:t xml:space="preserve">Alessandro Lombroso, 02 85457037 – </w:t>
      </w:r>
      <w:hyperlink r:id="rId14" w:history="1">
        <w:r w:rsidRPr="00390777">
          <w:rPr>
            <w:rStyle w:val="Collegamentoipertestuale"/>
            <w:rFonts w:ascii="Arial" w:hAnsi="Arial" w:cs="Arial"/>
            <w:sz w:val="16"/>
            <w:szCs w:val="18"/>
            <w:lang w:val="it-IT"/>
          </w:rPr>
          <w:t>alessandro.lombroso@havaspr.com</w:t>
        </w:r>
      </w:hyperlink>
    </w:p>
    <w:sectPr w:rsidR="00390777" w:rsidRPr="00390777" w:rsidSect="0096540C">
      <w:headerReference w:type="default" r:id="rId15"/>
      <w:footerReference w:type="default" r:id="rId16"/>
      <w:pgSz w:w="11900" w:h="16840"/>
      <w:pgMar w:top="2268" w:right="1077" w:bottom="1021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368" w:rsidRDefault="00912368" w:rsidP="0068646D">
      <w:r>
        <w:separator/>
      </w:r>
    </w:p>
  </w:endnote>
  <w:endnote w:type="continuationSeparator" w:id="0">
    <w:p w:rsidR="00912368" w:rsidRDefault="00912368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6D0" w:rsidRPr="00A832D7" w:rsidRDefault="00A366D0" w:rsidP="000A45F1">
    <w:pPr>
      <w:tabs>
        <w:tab w:val="center" w:pos="4536"/>
        <w:tab w:val="right" w:pos="9360"/>
      </w:tabs>
      <w:ind w:right="-607"/>
    </w:pPr>
  </w:p>
  <w:p w:rsidR="00A366D0" w:rsidRPr="00914CF1" w:rsidRDefault="00A366D0" w:rsidP="000A45F1">
    <w:pPr>
      <w:pStyle w:val="Pidipagina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368" w:rsidRDefault="00912368" w:rsidP="0068646D">
      <w:r>
        <w:separator/>
      </w:r>
    </w:p>
  </w:footnote>
  <w:footnote w:type="continuationSeparator" w:id="0">
    <w:p w:rsidR="00912368" w:rsidRDefault="00912368" w:rsidP="0068646D">
      <w:r>
        <w:continuationSeparator/>
      </w:r>
    </w:p>
  </w:footnote>
  <w:footnote w:id="1">
    <w:p w:rsidR="00357606" w:rsidRPr="0096540C" w:rsidRDefault="00357606" w:rsidP="00357606">
      <w:pPr>
        <w:pStyle w:val="Testonotaapidipagina"/>
        <w:rPr>
          <w:sz w:val="18"/>
          <w:lang w:val="en-US"/>
        </w:rPr>
      </w:pPr>
      <w:r w:rsidRPr="003D6C8D">
        <w:rPr>
          <w:rStyle w:val="Rimandonotaapidipagina"/>
          <w:lang w:val="it-IT"/>
        </w:rPr>
        <w:footnoteRef/>
      </w:r>
      <w:r w:rsidRPr="00F048B8">
        <w:rPr>
          <w:rStyle w:val="Rimandonotaapidipagina"/>
          <w:lang w:val="en-GB"/>
        </w:rPr>
        <w:t xml:space="preserve"> </w:t>
      </w:r>
      <w:r w:rsidRPr="0096540C">
        <w:rPr>
          <w:sz w:val="18"/>
          <w:lang w:val="en-US"/>
        </w:rPr>
        <w:t xml:space="preserve">Fonte: </w:t>
      </w:r>
      <w:r w:rsidR="0096540C" w:rsidRPr="0096540C">
        <w:rPr>
          <w:sz w:val="18"/>
        </w:rPr>
        <w:t xml:space="preserve">Features, Actions &amp; </w:t>
      </w:r>
      <w:proofErr w:type="spellStart"/>
      <w:r w:rsidR="0096540C" w:rsidRPr="0096540C">
        <w:rPr>
          <w:sz w:val="18"/>
        </w:rPr>
        <w:t>Benefits</w:t>
      </w:r>
      <w:proofErr w:type="spellEnd"/>
      <w:r w:rsidR="0096540C" w:rsidRPr="0096540C">
        <w:rPr>
          <w:sz w:val="18"/>
        </w:rPr>
        <w:t xml:space="preserve"> </w:t>
      </w:r>
      <w:proofErr w:type="spellStart"/>
      <w:r w:rsidR="0096540C" w:rsidRPr="0096540C">
        <w:rPr>
          <w:sz w:val="18"/>
        </w:rPr>
        <w:t>study</w:t>
      </w:r>
      <w:proofErr w:type="spellEnd"/>
      <w:r w:rsidR="0096540C" w:rsidRPr="0096540C">
        <w:rPr>
          <w:sz w:val="18"/>
        </w:rPr>
        <w:t xml:space="preserve"> 2015 – Marketing Research Dunlop Germany</w:t>
      </w:r>
    </w:p>
  </w:footnote>
  <w:footnote w:id="2">
    <w:p w:rsidR="00864799" w:rsidRPr="0096540C" w:rsidRDefault="00864799" w:rsidP="00864799">
      <w:pPr>
        <w:pStyle w:val="Testonotaapidipagina"/>
        <w:rPr>
          <w:sz w:val="18"/>
          <w:lang w:val="it-IT"/>
        </w:rPr>
      </w:pPr>
      <w:r w:rsidRPr="003D6C8D">
        <w:rPr>
          <w:rStyle w:val="Rimandonotaapidipagina"/>
          <w:lang w:val="it-IT"/>
        </w:rPr>
        <w:footnoteRef/>
      </w:r>
      <w:r w:rsidRPr="0096540C">
        <w:rPr>
          <w:sz w:val="18"/>
          <w:lang w:val="it-IT"/>
        </w:rPr>
        <w:t xml:space="preserve"> </w:t>
      </w:r>
      <w:r w:rsidR="007F581A">
        <w:rPr>
          <w:sz w:val="18"/>
          <w:lang w:val="it-IT"/>
        </w:rPr>
        <w:t>R</w:t>
      </w:r>
      <w:r w:rsidRPr="0096540C">
        <w:rPr>
          <w:sz w:val="18"/>
          <w:lang w:val="it-IT"/>
        </w:rPr>
        <w:t xml:space="preserve">ispetto al predecessore SP </w:t>
      </w:r>
      <w:proofErr w:type="spellStart"/>
      <w:r w:rsidRPr="0096540C">
        <w:rPr>
          <w:sz w:val="18"/>
          <w:lang w:val="it-IT"/>
        </w:rPr>
        <w:t>Winter</w:t>
      </w:r>
      <w:proofErr w:type="spellEnd"/>
      <w:r w:rsidRPr="0096540C">
        <w:rPr>
          <w:sz w:val="18"/>
          <w:lang w:val="it-IT"/>
        </w:rPr>
        <w:t xml:space="preserve"> Sport 4D</w:t>
      </w:r>
    </w:p>
  </w:footnote>
  <w:footnote w:id="3">
    <w:p w:rsidR="0044096A" w:rsidRPr="00C13B0E" w:rsidRDefault="0044096A" w:rsidP="0044096A">
      <w:pPr>
        <w:pStyle w:val="Testonotaapidipagina"/>
        <w:rPr>
          <w:lang w:val="en-US"/>
        </w:rPr>
      </w:pPr>
      <w:r w:rsidRPr="003D6C8D">
        <w:rPr>
          <w:rStyle w:val="Rimandonotaapidipagina"/>
          <w:lang w:val="it-IT"/>
        </w:rPr>
        <w:footnoteRef/>
      </w:r>
      <w:r w:rsidRPr="00F048B8">
        <w:rPr>
          <w:rStyle w:val="Rimandonotaapidipagina"/>
          <w:lang w:val="en-GB"/>
        </w:rPr>
        <w:t xml:space="preserve"> </w:t>
      </w:r>
      <w:r w:rsidRPr="00C13B0E">
        <w:rPr>
          <w:sz w:val="18"/>
          <w:lang w:val="en-US"/>
        </w:rPr>
        <w:t xml:space="preserve">Fonte: </w:t>
      </w:r>
      <w:r w:rsidR="00C13B0E" w:rsidRPr="00C13B0E">
        <w:rPr>
          <w:sz w:val="18"/>
          <w:lang w:val="en-US"/>
        </w:rPr>
        <w:t>Global Insights 2015; IHS LV -Sales base- EMEA</w:t>
      </w:r>
    </w:p>
  </w:footnote>
  <w:footnote w:id="4">
    <w:p w:rsidR="00E22CD1" w:rsidRPr="0032739A" w:rsidRDefault="00E22CD1" w:rsidP="00E22CD1">
      <w:pPr>
        <w:pStyle w:val="Testonotaapidipagina"/>
        <w:rPr>
          <w:lang w:val="en-GB"/>
        </w:rPr>
      </w:pPr>
      <w:r w:rsidRPr="003D6C8D">
        <w:rPr>
          <w:rStyle w:val="Rimandonotaapidipagina"/>
          <w:lang w:val="it-IT"/>
        </w:rPr>
        <w:footnoteRef/>
      </w:r>
      <w:r w:rsidRPr="00E22CD1">
        <w:rPr>
          <w:rStyle w:val="Rimandonotaapidipagina"/>
          <w:sz w:val="18"/>
        </w:rPr>
        <w:t xml:space="preserve"> </w:t>
      </w:r>
      <w:r w:rsidR="00FA7803">
        <w:rPr>
          <w:sz w:val="18"/>
          <w:szCs w:val="18"/>
          <w:lang w:val="en-US"/>
        </w:rPr>
        <w:t xml:space="preserve">Test 2015 </w:t>
      </w:r>
      <w:proofErr w:type="spellStart"/>
      <w:r w:rsidR="00FA7803">
        <w:rPr>
          <w:sz w:val="18"/>
          <w:szCs w:val="18"/>
          <w:lang w:val="en-US"/>
        </w:rPr>
        <w:t>su</w:t>
      </w:r>
      <w:proofErr w:type="spellEnd"/>
      <w:r w:rsidRPr="00E22CD1">
        <w:rPr>
          <w:sz w:val="18"/>
          <w:szCs w:val="18"/>
          <w:lang w:val="en-US"/>
        </w:rPr>
        <w:t xml:space="preserve"> Dunlop Winter Sport 5. </w:t>
      </w:r>
      <w:proofErr w:type="spellStart"/>
      <w:r w:rsidRPr="00E22CD1">
        <w:rPr>
          <w:sz w:val="18"/>
          <w:szCs w:val="18"/>
          <w:lang w:val="en-US"/>
        </w:rPr>
        <w:t>AutoBild</w:t>
      </w:r>
      <w:proofErr w:type="spellEnd"/>
      <w:r w:rsidRPr="00E22CD1">
        <w:rPr>
          <w:sz w:val="18"/>
          <w:szCs w:val="18"/>
          <w:lang w:val="en-US"/>
        </w:rPr>
        <w:t xml:space="preserve">, 11/2015; 215/65 R16 98H. </w:t>
      </w:r>
      <w:proofErr w:type="spellStart"/>
      <w:r w:rsidRPr="00E22CD1">
        <w:rPr>
          <w:sz w:val="18"/>
          <w:szCs w:val="18"/>
          <w:lang w:val="en-US"/>
        </w:rPr>
        <w:t>SportsCars</w:t>
      </w:r>
      <w:proofErr w:type="spellEnd"/>
      <w:r w:rsidRPr="00E22CD1">
        <w:rPr>
          <w:sz w:val="18"/>
          <w:szCs w:val="18"/>
          <w:lang w:val="en-US"/>
        </w:rPr>
        <w:t xml:space="preserve">, 11/2015; 225/45 R18 95V. </w:t>
      </w:r>
      <w:r w:rsidRPr="0032739A">
        <w:rPr>
          <w:sz w:val="18"/>
          <w:szCs w:val="18"/>
          <w:lang w:val="en-GB"/>
        </w:rPr>
        <w:t>Auto Motor und Sport, 21/2015; 225/50 R17. ACE Test, 09/2015; 225/50 R17</w:t>
      </w:r>
    </w:p>
  </w:footnote>
  <w:footnote w:id="5">
    <w:p w:rsidR="003F2C61" w:rsidRPr="00FA7803" w:rsidRDefault="003F2C61" w:rsidP="003F2C61">
      <w:pPr>
        <w:pStyle w:val="Testonotaapidipagina"/>
        <w:rPr>
          <w:lang w:val="en-US"/>
        </w:rPr>
      </w:pPr>
      <w:r w:rsidRPr="00385E57">
        <w:rPr>
          <w:rStyle w:val="Rimandonotaapidipagina"/>
          <w:lang w:val="it-IT"/>
        </w:rPr>
        <w:footnoteRef/>
      </w:r>
      <w:r w:rsidRPr="003D6C8D">
        <w:rPr>
          <w:rStyle w:val="Rimandonotaapidipagina"/>
        </w:rPr>
        <w:t xml:space="preserve"> </w:t>
      </w:r>
      <w:r w:rsidRPr="00FA7803">
        <w:rPr>
          <w:sz w:val="18"/>
          <w:szCs w:val="18"/>
          <w:lang w:val="en-US"/>
        </w:rPr>
        <w:t xml:space="preserve">Fonte: </w:t>
      </w:r>
      <w:r w:rsidR="00FA7803" w:rsidRPr="00FA7803">
        <w:rPr>
          <w:sz w:val="18"/>
          <w:szCs w:val="18"/>
          <w:lang w:val="en-US"/>
        </w:rPr>
        <w:t>Features, Actions &amp; Benefits study 2015 – Marketing Research – Germany, Sweden, Russia, Poland</w:t>
      </w:r>
    </w:p>
  </w:footnote>
  <w:footnote w:id="6">
    <w:p w:rsidR="007C560F" w:rsidRPr="00385E57" w:rsidRDefault="007C560F" w:rsidP="007C560F">
      <w:pPr>
        <w:pStyle w:val="Testonotaapidipagina"/>
        <w:rPr>
          <w:lang w:val="it-IT"/>
        </w:rPr>
      </w:pPr>
      <w:r w:rsidRPr="00385E57">
        <w:rPr>
          <w:rStyle w:val="Rimandonotaapidipagina"/>
          <w:lang w:val="it-IT"/>
        </w:rPr>
        <w:footnoteRef/>
      </w:r>
      <w:r w:rsidRPr="00385E57">
        <w:rPr>
          <w:lang w:val="it-IT"/>
        </w:rPr>
        <w:t xml:space="preserve"> </w:t>
      </w:r>
      <w:r>
        <w:rPr>
          <w:lang w:val="it-IT"/>
        </w:rPr>
        <w:t>R</w:t>
      </w:r>
      <w:r w:rsidRPr="00493F47">
        <w:rPr>
          <w:sz w:val="18"/>
          <w:szCs w:val="18"/>
          <w:lang w:val="it-IT"/>
        </w:rPr>
        <w:t xml:space="preserve">ispetto al predecessore SP </w:t>
      </w:r>
      <w:proofErr w:type="spellStart"/>
      <w:r w:rsidRPr="00493F47">
        <w:rPr>
          <w:sz w:val="18"/>
          <w:szCs w:val="18"/>
          <w:lang w:val="it-IT"/>
        </w:rPr>
        <w:t>Winter</w:t>
      </w:r>
      <w:proofErr w:type="spellEnd"/>
      <w:r w:rsidRPr="00493F47">
        <w:rPr>
          <w:sz w:val="18"/>
          <w:szCs w:val="18"/>
          <w:lang w:val="it-IT"/>
        </w:rPr>
        <w:t xml:space="preserve"> Sport 4D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6D0" w:rsidRDefault="00C7082E" w:rsidP="000D3889">
    <w:pPr>
      <w:pStyle w:val="Intestazione"/>
      <w:tabs>
        <w:tab w:val="clear" w:pos="9360"/>
      </w:tabs>
      <w:ind w:right="66" w:hanging="1417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-52705</wp:posOffset>
          </wp:positionV>
          <wp:extent cx="7658100" cy="10802620"/>
          <wp:effectExtent l="0" t="0" r="0" b="0"/>
          <wp:wrapNone/>
          <wp:docPr id="1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6D0" w:rsidRDefault="00A366D0"/>
  <w:p w:rsidR="00A366D0" w:rsidRDefault="00A366D0"/>
  <w:p w:rsidR="00A366D0" w:rsidRDefault="00A366D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393B55"/>
    <w:multiLevelType w:val="hybridMultilevel"/>
    <w:tmpl w:val="E86AE60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85F0A0E"/>
    <w:multiLevelType w:val="hybridMultilevel"/>
    <w:tmpl w:val="389ABFAE"/>
    <w:lvl w:ilvl="0" w:tplc="190ADFBE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5850"/>
    <w:rsid w:val="000069F8"/>
    <w:rsid w:val="0002030E"/>
    <w:rsid w:val="00023D32"/>
    <w:rsid w:val="0002498B"/>
    <w:rsid w:val="00025B7B"/>
    <w:rsid w:val="00050EFB"/>
    <w:rsid w:val="00052BBB"/>
    <w:rsid w:val="0006060E"/>
    <w:rsid w:val="00062ACA"/>
    <w:rsid w:val="0006334A"/>
    <w:rsid w:val="00063C9F"/>
    <w:rsid w:val="00070847"/>
    <w:rsid w:val="00086598"/>
    <w:rsid w:val="000A45F1"/>
    <w:rsid w:val="000C009D"/>
    <w:rsid w:val="000C3EDC"/>
    <w:rsid w:val="000C6A07"/>
    <w:rsid w:val="000D06DD"/>
    <w:rsid w:val="000D1FBB"/>
    <w:rsid w:val="000D3889"/>
    <w:rsid w:val="000E6F08"/>
    <w:rsid w:val="000F066D"/>
    <w:rsid w:val="000F3F0D"/>
    <w:rsid w:val="000F4A00"/>
    <w:rsid w:val="000F76B2"/>
    <w:rsid w:val="00107D46"/>
    <w:rsid w:val="00116E36"/>
    <w:rsid w:val="00122299"/>
    <w:rsid w:val="00125051"/>
    <w:rsid w:val="00136E18"/>
    <w:rsid w:val="00137882"/>
    <w:rsid w:val="001507BF"/>
    <w:rsid w:val="00157DC1"/>
    <w:rsid w:val="0016295D"/>
    <w:rsid w:val="00163745"/>
    <w:rsid w:val="00164483"/>
    <w:rsid w:val="00172A4C"/>
    <w:rsid w:val="001742AA"/>
    <w:rsid w:val="00182866"/>
    <w:rsid w:val="001A1B6F"/>
    <w:rsid w:val="001B4A24"/>
    <w:rsid w:val="001B6F41"/>
    <w:rsid w:val="001C1E8E"/>
    <w:rsid w:val="001C3FA8"/>
    <w:rsid w:val="001C7B28"/>
    <w:rsid w:val="001D60C9"/>
    <w:rsid w:val="001D6B92"/>
    <w:rsid w:val="001E4C71"/>
    <w:rsid w:val="00203C95"/>
    <w:rsid w:val="00210117"/>
    <w:rsid w:val="00210B19"/>
    <w:rsid w:val="00221558"/>
    <w:rsid w:val="002344B8"/>
    <w:rsid w:val="002417E9"/>
    <w:rsid w:val="00244A0D"/>
    <w:rsid w:val="0024544A"/>
    <w:rsid w:val="00253E10"/>
    <w:rsid w:val="00254BC9"/>
    <w:rsid w:val="00260C1A"/>
    <w:rsid w:val="00263643"/>
    <w:rsid w:val="00275B11"/>
    <w:rsid w:val="0027752E"/>
    <w:rsid w:val="00281EBE"/>
    <w:rsid w:val="002835BD"/>
    <w:rsid w:val="0028741E"/>
    <w:rsid w:val="00294B1F"/>
    <w:rsid w:val="002A0D1B"/>
    <w:rsid w:val="002A591E"/>
    <w:rsid w:val="002A6B8F"/>
    <w:rsid w:val="002C65E6"/>
    <w:rsid w:val="002C6E31"/>
    <w:rsid w:val="002D47C7"/>
    <w:rsid w:val="002D60CB"/>
    <w:rsid w:val="002E1B8B"/>
    <w:rsid w:val="002E45F5"/>
    <w:rsid w:val="002F385E"/>
    <w:rsid w:val="002F7C58"/>
    <w:rsid w:val="003019B7"/>
    <w:rsid w:val="00306C63"/>
    <w:rsid w:val="00311BD3"/>
    <w:rsid w:val="00313BAE"/>
    <w:rsid w:val="003156A0"/>
    <w:rsid w:val="0032739A"/>
    <w:rsid w:val="003377D0"/>
    <w:rsid w:val="00337A6B"/>
    <w:rsid w:val="00341528"/>
    <w:rsid w:val="00353364"/>
    <w:rsid w:val="00357606"/>
    <w:rsid w:val="00357798"/>
    <w:rsid w:val="0037081E"/>
    <w:rsid w:val="00372FE2"/>
    <w:rsid w:val="0038331F"/>
    <w:rsid w:val="00385E57"/>
    <w:rsid w:val="00390777"/>
    <w:rsid w:val="00397510"/>
    <w:rsid w:val="003A080A"/>
    <w:rsid w:val="003A2677"/>
    <w:rsid w:val="003A6CFD"/>
    <w:rsid w:val="003B574D"/>
    <w:rsid w:val="003C4FE7"/>
    <w:rsid w:val="003C6ECB"/>
    <w:rsid w:val="003D257B"/>
    <w:rsid w:val="003D6C8D"/>
    <w:rsid w:val="003E07E4"/>
    <w:rsid w:val="003E18E1"/>
    <w:rsid w:val="003E18F6"/>
    <w:rsid w:val="003F05F3"/>
    <w:rsid w:val="003F2C61"/>
    <w:rsid w:val="003F4874"/>
    <w:rsid w:val="003F6528"/>
    <w:rsid w:val="003F7DE8"/>
    <w:rsid w:val="003F7F75"/>
    <w:rsid w:val="00400915"/>
    <w:rsid w:val="004034DC"/>
    <w:rsid w:val="00403F99"/>
    <w:rsid w:val="004120C3"/>
    <w:rsid w:val="00412544"/>
    <w:rsid w:val="00416BE3"/>
    <w:rsid w:val="00434E25"/>
    <w:rsid w:val="0044096A"/>
    <w:rsid w:val="004474FD"/>
    <w:rsid w:val="00456164"/>
    <w:rsid w:val="00457707"/>
    <w:rsid w:val="00487B65"/>
    <w:rsid w:val="0049025D"/>
    <w:rsid w:val="00491772"/>
    <w:rsid w:val="00493F47"/>
    <w:rsid w:val="00495D5C"/>
    <w:rsid w:val="00496CD6"/>
    <w:rsid w:val="004A4120"/>
    <w:rsid w:val="004A4BFB"/>
    <w:rsid w:val="004A4F07"/>
    <w:rsid w:val="004B2DA6"/>
    <w:rsid w:val="004B32BD"/>
    <w:rsid w:val="004B5C61"/>
    <w:rsid w:val="004B6A8D"/>
    <w:rsid w:val="004C6DC5"/>
    <w:rsid w:val="004D5838"/>
    <w:rsid w:val="004D65EB"/>
    <w:rsid w:val="004D6E71"/>
    <w:rsid w:val="004D6E8F"/>
    <w:rsid w:val="004E03AF"/>
    <w:rsid w:val="004E2FAA"/>
    <w:rsid w:val="004F151D"/>
    <w:rsid w:val="00506BBE"/>
    <w:rsid w:val="00510709"/>
    <w:rsid w:val="00514BB5"/>
    <w:rsid w:val="005234F9"/>
    <w:rsid w:val="0053158E"/>
    <w:rsid w:val="00540759"/>
    <w:rsid w:val="005419BB"/>
    <w:rsid w:val="00553E55"/>
    <w:rsid w:val="0056526A"/>
    <w:rsid w:val="00571C4C"/>
    <w:rsid w:val="00573AE5"/>
    <w:rsid w:val="005753F9"/>
    <w:rsid w:val="0059623D"/>
    <w:rsid w:val="005C7934"/>
    <w:rsid w:val="005F45E6"/>
    <w:rsid w:val="005F52F9"/>
    <w:rsid w:val="0060264B"/>
    <w:rsid w:val="00604A88"/>
    <w:rsid w:val="00605263"/>
    <w:rsid w:val="006077C3"/>
    <w:rsid w:val="00612310"/>
    <w:rsid w:val="00613E5E"/>
    <w:rsid w:val="0062077C"/>
    <w:rsid w:val="00624D30"/>
    <w:rsid w:val="0064022D"/>
    <w:rsid w:val="006618F0"/>
    <w:rsid w:val="00663594"/>
    <w:rsid w:val="00667016"/>
    <w:rsid w:val="00673AC8"/>
    <w:rsid w:val="0068646D"/>
    <w:rsid w:val="00691173"/>
    <w:rsid w:val="00697BAF"/>
    <w:rsid w:val="006A2B24"/>
    <w:rsid w:val="006A4510"/>
    <w:rsid w:val="006A7CAA"/>
    <w:rsid w:val="006C43F2"/>
    <w:rsid w:val="006F0815"/>
    <w:rsid w:val="006F587D"/>
    <w:rsid w:val="00724CA6"/>
    <w:rsid w:val="00730D36"/>
    <w:rsid w:val="00731531"/>
    <w:rsid w:val="00750C90"/>
    <w:rsid w:val="00752D09"/>
    <w:rsid w:val="007615C0"/>
    <w:rsid w:val="0076368D"/>
    <w:rsid w:val="0076757C"/>
    <w:rsid w:val="00781586"/>
    <w:rsid w:val="007819C7"/>
    <w:rsid w:val="0079438F"/>
    <w:rsid w:val="00797C78"/>
    <w:rsid w:val="007A0E7B"/>
    <w:rsid w:val="007A3BCB"/>
    <w:rsid w:val="007B36C2"/>
    <w:rsid w:val="007B4252"/>
    <w:rsid w:val="007B575D"/>
    <w:rsid w:val="007C202B"/>
    <w:rsid w:val="007C560F"/>
    <w:rsid w:val="007D3F3F"/>
    <w:rsid w:val="007E381D"/>
    <w:rsid w:val="007E7CBA"/>
    <w:rsid w:val="007F0C18"/>
    <w:rsid w:val="007F292A"/>
    <w:rsid w:val="007F581A"/>
    <w:rsid w:val="007F5CFD"/>
    <w:rsid w:val="007F77B6"/>
    <w:rsid w:val="0080175B"/>
    <w:rsid w:val="00811839"/>
    <w:rsid w:val="008148F7"/>
    <w:rsid w:val="008170EC"/>
    <w:rsid w:val="00832854"/>
    <w:rsid w:val="008360DB"/>
    <w:rsid w:val="008461B2"/>
    <w:rsid w:val="00846B7D"/>
    <w:rsid w:val="00847CE0"/>
    <w:rsid w:val="008519C1"/>
    <w:rsid w:val="0085542C"/>
    <w:rsid w:val="00862594"/>
    <w:rsid w:val="00864799"/>
    <w:rsid w:val="00870127"/>
    <w:rsid w:val="008B5A90"/>
    <w:rsid w:val="008B5EE9"/>
    <w:rsid w:val="008C0D54"/>
    <w:rsid w:val="008C3EA2"/>
    <w:rsid w:val="008C7B1A"/>
    <w:rsid w:val="008D10CE"/>
    <w:rsid w:val="008D325A"/>
    <w:rsid w:val="008E1502"/>
    <w:rsid w:val="008E5462"/>
    <w:rsid w:val="008E60BF"/>
    <w:rsid w:val="008E712F"/>
    <w:rsid w:val="008F1382"/>
    <w:rsid w:val="008F182B"/>
    <w:rsid w:val="00904E85"/>
    <w:rsid w:val="00907092"/>
    <w:rsid w:val="00912368"/>
    <w:rsid w:val="0091362E"/>
    <w:rsid w:val="00913F3E"/>
    <w:rsid w:val="00914CF1"/>
    <w:rsid w:val="0091749A"/>
    <w:rsid w:val="00917A57"/>
    <w:rsid w:val="009229B2"/>
    <w:rsid w:val="0093704A"/>
    <w:rsid w:val="0096540C"/>
    <w:rsid w:val="0096660C"/>
    <w:rsid w:val="0098622D"/>
    <w:rsid w:val="009A3A2E"/>
    <w:rsid w:val="009A6FB0"/>
    <w:rsid w:val="009B7DC3"/>
    <w:rsid w:val="009C395F"/>
    <w:rsid w:val="009C493A"/>
    <w:rsid w:val="009D55DA"/>
    <w:rsid w:val="009E2BAD"/>
    <w:rsid w:val="009E4692"/>
    <w:rsid w:val="009E74DF"/>
    <w:rsid w:val="009F5892"/>
    <w:rsid w:val="00A034B4"/>
    <w:rsid w:val="00A05872"/>
    <w:rsid w:val="00A07166"/>
    <w:rsid w:val="00A10B29"/>
    <w:rsid w:val="00A1787E"/>
    <w:rsid w:val="00A20173"/>
    <w:rsid w:val="00A20BFD"/>
    <w:rsid w:val="00A2181A"/>
    <w:rsid w:val="00A35CEC"/>
    <w:rsid w:val="00A366D0"/>
    <w:rsid w:val="00A4216F"/>
    <w:rsid w:val="00A441E1"/>
    <w:rsid w:val="00A50B0B"/>
    <w:rsid w:val="00A529A5"/>
    <w:rsid w:val="00A5491A"/>
    <w:rsid w:val="00A561E3"/>
    <w:rsid w:val="00A575DA"/>
    <w:rsid w:val="00A713CD"/>
    <w:rsid w:val="00A72989"/>
    <w:rsid w:val="00A73CA7"/>
    <w:rsid w:val="00A771A0"/>
    <w:rsid w:val="00A832D7"/>
    <w:rsid w:val="00A8713D"/>
    <w:rsid w:val="00A87886"/>
    <w:rsid w:val="00A95513"/>
    <w:rsid w:val="00AB2AEF"/>
    <w:rsid w:val="00AD285B"/>
    <w:rsid w:val="00AD3DA4"/>
    <w:rsid w:val="00AD5863"/>
    <w:rsid w:val="00AE6DFD"/>
    <w:rsid w:val="00AE71C2"/>
    <w:rsid w:val="00AF420F"/>
    <w:rsid w:val="00AF5FF9"/>
    <w:rsid w:val="00B02BE7"/>
    <w:rsid w:val="00B2485F"/>
    <w:rsid w:val="00B41717"/>
    <w:rsid w:val="00B50D22"/>
    <w:rsid w:val="00B55778"/>
    <w:rsid w:val="00B662C3"/>
    <w:rsid w:val="00B723FD"/>
    <w:rsid w:val="00B75198"/>
    <w:rsid w:val="00B7560B"/>
    <w:rsid w:val="00B80092"/>
    <w:rsid w:val="00B82F35"/>
    <w:rsid w:val="00B95821"/>
    <w:rsid w:val="00B96287"/>
    <w:rsid w:val="00BA0B4A"/>
    <w:rsid w:val="00BA24A6"/>
    <w:rsid w:val="00BA3057"/>
    <w:rsid w:val="00BA525D"/>
    <w:rsid w:val="00BB2876"/>
    <w:rsid w:val="00BB49C9"/>
    <w:rsid w:val="00BB5F46"/>
    <w:rsid w:val="00BB6E17"/>
    <w:rsid w:val="00BC04A2"/>
    <w:rsid w:val="00BC346A"/>
    <w:rsid w:val="00BC7A8E"/>
    <w:rsid w:val="00BD5972"/>
    <w:rsid w:val="00BE0BB3"/>
    <w:rsid w:val="00BE7BFB"/>
    <w:rsid w:val="00BF479E"/>
    <w:rsid w:val="00C00A58"/>
    <w:rsid w:val="00C02EBF"/>
    <w:rsid w:val="00C05E3B"/>
    <w:rsid w:val="00C064CA"/>
    <w:rsid w:val="00C13B0E"/>
    <w:rsid w:val="00C14616"/>
    <w:rsid w:val="00C21BD0"/>
    <w:rsid w:val="00C30729"/>
    <w:rsid w:val="00C334B4"/>
    <w:rsid w:val="00C35269"/>
    <w:rsid w:val="00C3583A"/>
    <w:rsid w:val="00C37C79"/>
    <w:rsid w:val="00C542B6"/>
    <w:rsid w:val="00C62D17"/>
    <w:rsid w:val="00C66503"/>
    <w:rsid w:val="00C70066"/>
    <w:rsid w:val="00C7082E"/>
    <w:rsid w:val="00C73B69"/>
    <w:rsid w:val="00C800E7"/>
    <w:rsid w:val="00C91236"/>
    <w:rsid w:val="00CA2D84"/>
    <w:rsid w:val="00CB2472"/>
    <w:rsid w:val="00CB2A10"/>
    <w:rsid w:val="00CC4557"/>
    <w:rsid w:val="00CD7CF0"/>
    <w:rsid w:val="00D04D1F"/>
    <w:rsid w:val="00D04DED"/>
    <w:rsid w:val="00D12F1D"/>
    <w:rsid w:val="00D1383D"/>
    <w:rsid w:val="00D23FDA"/>
    <w:rsid w:val="00D301A9"/>
    <w:rsid w:val="00D3124B"/>
    <w:rsid w:val="00D41365"/>
    <w:rsid w:val="00D64872"/>
    <w:rsid w:val="00D75665"/>
    <w:rsid w:val="00D76CC9"/>
    <w:rsid w:val="00D770A1"/>
    <w:rsid w:val="00D82DF1"/>
    <w:rsid w:val="00DA3B23"/>
    <w:rsid w:val="00DA7EF5"/>
    <w:rsid w:val="00DB04BF"/>
    <w:rsid w:val="00DB1BCF"/>
    <w:rsid w:val="00DB2773"/>
    <w:rsid w:val="00DC041E"/>
    <w:rsid w:val="00DC391E"/>
    <w:rsid w:val="00DD2AD7"/>
    <w:rsid w:val="00DD6C59"/>
    <w:rsid w:val="00DE5982"/>
    <w:rsid w:val="00DE67BB"/>
    <w:rsid w:val="00DF62BF"/>
    <w:rsid w:val="00E00674"/>
    <w:rsid w:val="00E11161"/>
    <w:rsid w:val="00E119F1"/>
    <w:rsid w:val="00E12EDA"/>
    <w:rsid w:val="00E13288"/>
    <w:rsid w:val="00E22CD1"/>
    <w:rsid w:val="00E26C26"/>
    <w:rsid w:val="00E35BEB"/>
    <w:rsid w:val="00E55C50"/>
    <w:rsid w:val="00E67452"/>
    <w:rsid w:val="00E722D7"/>
    <w:rsid w:val="00EA4326"/>
    <w:rsid w:val="00EB4E57"/>
    <w:rsid w:val="00EC169B"/>
    <w:rsid w:val="00EC3ACA"/>
    <w:rsid w:val="00ED0A9E"/>
    <w:rsid w:val="00EE30E4"/>
    <w:rsid w:val="00EE7ED0"/>
    <w:rsid w:val="00EF03FD"/>
    <w:rsid w:val="00EF25E7"/>
    <w:rsid w:val="00EF7885"/>
    <w:rsid w:val="00F01E1E"/>
    <w:rsid w:val="00F048B8"/>
    <w:rsid w:val="00F0592C"/>
    <w:rsid w:val="00F05D09"/>
    <w:rsid w:val="00F07EFC"/>
    <w:rsid w:val="00F137E1"/>
    <w:rsid w:val="00F14A7A"/>
    <w:rsid w:val="00F258D6"/>
    <w:rsid w:val="00F32174"/>
    <w:rsid w:val="00F32A79"/>
    <w:rsid w:val="00F3499A"/>
    <w:rsid w:val="00F438DD"/>
    <w:rsid w:val="00F52F37"/>
    <w:rsid w:val="00F56A9C"/>
    <w:rsid w:val="00F56C01"/>
    <w:rsid w:val="00F619AA"/>
    <w:rsid w:val="00F65A96"/>
    <w:rsid w:val="00F712E1"/>
    <w:rsid w:val="00F71C50"/>
    <w:rsid w:val="00F77BAD"/>
    <w:rsid w:val="00F81DEF"/>
    <w:rsid w:val="00F83CB1"/>
    <w:rsid w:val="00F95ACE"/>
    <w:rsid w:val="00FA1B7C"/>
    <w:rsid w:val="00FA2198"/>
    <w:rsid w:val="00FA6934"/>
    <w:rsid w:val="00FA7803"/>
    <w:rsid w:val="00FB60CB"/>
    <w:rsid w:val="00FC0A62"/>
    <w:rsid w:val="00FC0F63"/>
    <w:rsid w:val="00FE4210"/>
    <w:rsid w:val="00FE6CA1"/>
    <w:rsid w:val="00FE79B4"/>
    <w:rsid w:val="00FE7EF1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CA2AC702-DD85-422E-BDBB-5678D946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A2677"/>
    <w:rPr>
      <w:sz w:val="24"/>
      <w:szCs w:val="24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8646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8646D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A4216F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DE598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E59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E598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E59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e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uiPriority w:val="99"/>
    <w:rsid w:val="00C334B4"/>
  </w:style>
  <w:style w:type="character" w:customStyle="1" w:styleId="pem">
    <w:name w:val="_pe_m"/>
    <w:uiPriority w:val="99"/>
    <w:rsid w:val="00C334B4"/>
  </w:style>
  <w:style w:type="paragraph" w:styleId="Testonotaapidipagina">
    <w:name w:val="footnote text"/>
    <w:basedOn w:val="Normale"/>
    <w:link w:val="TestonotaapidipaginaCarattere"/>
    <w:uiPriority w:val="99"/>
    <w:semiHidden/>
    <w:rsid w:val="0013788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137882"/>
    <w:rPr>
      <w:rFonts w:cs="Times New Roman"/>
      <w:sz w:val="20"/>
      <w:szCs w:val="20"/>
      <w:lang w:val="de-DE" w:eastAsia="de-DE"/>
    </w:rPr>
  </w:style>
  <w:style w:type="character" w:styleId="Rimandonotaapidipagina">
    <w:name w:val="footnote reference"/>
    <w:basedOn w:val="Carpredefinitoparagrafo"/>
    <w:uiPriority w:val="99"/>
    <w:semiHidden/>
    <w:rsid w:val="00137882"/>
    <w:rPr>
      <w:rFonts w:cs="Times New Roman"/>
      <w:vertAlign w:val="superscript"/>
    </w:rPr>
  </w:style>
  <w:style w:type="paragraph" w:styleId="Paragrafoelenco">
    <w:name w:val="List Paragraph"/>
    <w:basedOn w:val="Normale"/>
    <w:uiPriority w:val="99"/>
    <w:qFormat/>
    <w:rsid w:val="00832854"/>
    <w:pPr>
      <w:ind w:left="720"/>
      <w:contextualSpacing/>
    </w:pPr>
  </w:style>
  <w:style w:type="table" w:styleId="Grigliatabella">
    <w:name w:val="Table Grid"/>
    <w:basedOn w:val="Tabellanormale"/>
    <w:uiPriority w:val="99"/>
    <w:locked/>
    <w:rsid w:val="00F65A9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0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lena.botturi@havaspr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drea_scaliti@goodyea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unlop.e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alessandro.lombroso@havasp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Dunlop Rolls Out a New Brand Platform</vt:lpstr>
    </vt:vector>
  </TitlesOfParts>
  <Company>Re:Sources Germany GmbH</Company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Andrea Scaliti</cp:lastModifiedBy>
  <cp:revision>7</cp:revision>
  <cp:lastPrinted>2016-07-14T14:15:00Z</cp:lastPrinted>
  <dcterms:created xsi:type="dcterms:W3CDTF">2016-07-18T12:22:00Z</dcterms:created>
  <dcterms:modified xsi:type="dcterms:W3CDTF">2016-07-21T12:41:00Z</dcterms:modified>
</cp:coreProperties>
</file>