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4FFA" w14:textId="77777777" w:rsidR="00BB5395" w:rsidRDefault="009068C0" w:rsidP="00E96D3F">
      <w:pPr>
        <w:shd w:val="clear" w:color="auto" w:fill="F2F2F2" w:themeFill="background1" w:themeFillShade="F2"/>
        <w:spacing w:after="0"/>
        <w:jc w:val="center"/>
        <w:rPr>
          <w:rFonts w:cs="Calibri"/>
          <w:b/>
          <w:bCs/>
          <w:sz w:val="32"/>
          <w:szCs w:val="32"/>
          <w:lang w:val="en-GB" w:eastAsia="fr-BE"/>
        </w:rPr>
      </w:pPr>
      <w:r w:rsidRPr="004D7425">
        <w:rPr>
          <w:rFonts w:cs="Calibri"/>
          <w:b/>
          <w:bCs/>
          <w:color w:val="1F1F1F"/>
          <w:sz w:val="32"/>
          <w:szCs w:val="32"/>
          <w:lang w:val="en-GB" w:eastAsia="fr-BE"/>
        </w:rPr>
        <w:t xml:space="preserve">Circular </w:t>
      </w:r>
      <w:r w:rsidR="004D7425" w:rsidRPr="004D7425">
        <w:rPr>
          <w:rFonts w:cs="Calibri"/>
          <w:b/>
          <w:bCs/>
          <w:color w:val="1F1F1F"/>
          <w:sz w:val="32"/>
          <w:szCs w:val="32"/>
          <w:lang w:val="en-GB" w:eastAsia="fr-BE"/>
        </w:rPr>
        <w:t>Economy:</w:t>
      </w:r>
      <w:r w:rsidRPr="004D7425">
        <w:rPr>
          <w:rFonts w:cs="Calibri"/>
          <w:b/>
          <w:bCs/>
          <w:color w:val="1F1F1F"/>
          <w:sz w:val="32"/>
          <w:szCs w:val="32"/>
          <w:lang w:val="en-GB" w:eastAsia="fr-BE"/>
        </w:rPr>
        <w:t xml:space="preserve"> MEPs want </w:t>
      </w:r>
      <w:r w:rsidRPr="004D7425">
        <w:rPr>
          <w:rFonts w:cs="Calibri"/>
          <w:b/>
          <w:bCs/>
          <w:sz w:val="32"/>
          <w:szCs w:val="32"/>
          <w:lang w:val="en-GB" w:eastAsia="fr-BE"/>
        </w:rPr>
        <w:t>a new lease of life for products</w:t>
      </w:r>
      <w:r w:rsidR="009B2562">
        <w:rPr>
          <w:rFonts w:cs="Calibri"/>
          <w:b/>
          <w:bCs/>
          <w:sz w:val="32"/>
          <w:szCs w:val="32"/>
          <w:lang w:val="en-GB" w:eastAsia="fr-BE"/>
        </w:rPr>
        <w:t xml:space="preserve"> </w:t>
      </w:r>
    </w:p>
    <w:p w14:paraId="508922D6" w14:textId="7ADDE1B7" w:rsidR="006900FB" w:rsidRPr="00E96D3F" w:rsidRDefault="009B2562" w:rsidP="00E96D3F">
      <w:pPr>
        <w:shd w:val="clear" w:color="auto" w:fill="F2F2F2" w:themeFill="background1" w:themeFillShade="F2"/>
        <w:spacing w:after="0"/>
        <w:jc w:val="center"/>
        <w:rPr>
          <w:rFonts w:cs="Calibri"/>
          <w:b/>
          <w:bCs/>
          <w:sz w:val="32"/>
          <w:szCs w:val="32"/>
          <w:lang w:val="en-GB" w:eastAsia="fr-BE"/>
        </w:rPr>
      </w:pPr>
      <w:r>
        <w:rPr>
          <w:rFonts w:cs="Calibri"/>
          <w:b/>
          <w:bCs/>
          <w:sz w:val="32"/>
          <w:szCs w:val="32"/>
          <w:lang w:val="en-GB" w:eastAsia="fr-BE"/>
        </w:rPr>
        <w:t>(</w:t>
      </w:r>
      <w:proofErr w:type="spellStart"/>
      <w:r w:rsidR="00134A86">
        <w:rPr>
          <w:rFonts w:cs="Calibri"/>
          <w:b/>
          <w:bCs/>
          <w:sz w:val="32"/>
          <w:szCs w:val="32"/>
          <w:lang w:val="en-GB" w:eastAsia="fr-BE"/>
        </w:rPr>
        <w:t>Broll</w:t>
      </w:r>
      <w:proofErr w:type="spellEnd"/>
      <w:r>
        <w:rPr>
          <w:rFonts w:cs="Calibri"/>
          <w:b/>
          <w:bCs/>
          <w:sz w:val="32"/>
          <w:szCs w:val="32"/>
          <w:lang w:val="en-GB" w:eastAsia="fr-BE"/>
        </w:rPr>
        <w:t>)</w:t>
      </w:r>
    </w:p>
    <w:p w14:paraId="013612AD" w14:textId="594D7D2E" w:rsidR="006C002B" w:rsidRPr="004D7425" w:rsidRDefault="00642C11" w:rsidP="00642C11">
      <w:pPr>
        <w:shd w:val="clear" w:color="auto" w:fill="F2F2F2" w:themeFill="background1" w:themeFillShade="F2"/>
        <w:spacing w:after="0"/>
        <w:rPr>
          <w:lang w:val="en-GB"/>
        </w:rPr>
      </w:pPr>
      <w:r w:rsidRPr="004D7425">
        <w:rPr>
          <w:b/>
          <w:lang w:val="en-GB"/>
        </w:rPr>
        <w:t>Original</w:t>
      </w:r>
      <w:r w:rsidR="00A33A61" w:rsidRPr="004D7425">
        <w:rPr>
          <w:b/>
          <w:lang w:val="en-GB"/>
        </w:rPr>
        <w:t xml:space="preserve"> Script Date: </w:t>
      </w:r>
      <w:r w:rsidR="00E72599" w:rsidRPr="004D7425">
        <w:rPr>
          <w:lang w:val="en-GB"/>
        </w:rPr>
        <w:t>October 30</w:t>
      </w:r>
      <w:r w:rsidR="002317FD" w:rsidRPr="004D7425">
        <w:rPr>
          <w:lang w:val="en-GB"/>
        </w:rPr>
        <w:t>, 2015</w:t>
      </w:r>
    </w:p>
    <w:p w14:paraId="12773112" w14:textId="77777777" w:rsidR="00642C11" w:rsidRPr="004D7425" w:rsidRDefault="00642C11" w:rsidP="00642C11">
      <w:pPr>
        <w:shd w:val="clear" w:color="auto" w:fill="F2F2F2" w:themeFill="background1" w:themeFillShade="F2"/>
        <w:spacing w:after="0"/>
        <w:rPr>
          <w:b/>
          <w:lang w:val="en-GB"/>
        </w:rPr>
      </w:pPr>
      <w:r w:rsidRPr="004D7425">
        <w:rPr>
          <w:b/>
          <w:lang w:val="en-GB"/>
        </w:rPr>
        <w:t xml:space="preserve">Script Version: </w:t>
      </w:r>
      <w:r w:rsidRPr="004D7425">
        <w:rPr>
          <w:lang w:val="en-GB"/>
        </w:rPr>
        <w:t>1</w:t>
      </w:r>
    </w:p>
    <w:p w14:paraId="01A23831" w14:textId="5CE65668" w:rsidR="00A33A61" w:rsidRPr="004D7425" w:rsidRDefault="00642C11" w:rsidP="00642C11">
      <w:pPr>
        <w:shd w:val="clear" w:color="auto" w:fill="F2F2F2" w:themeFill="background1" w:themeFillShade="F2"/>
        <w:spacing w:after="0"/>
        <w:rPr>
          <w:lang w:val="en-GB"/>
        </w:rPr>
      </w:pPr>
      <w:r w:rsidRPr="004D7425">
        <w:rPr>
          <w:b/>
          <w:lang w:val="en-GB"/>
        </w:rPr>
        <w:t xml:space="preserve">Locations: </w:t>
      </w:r>
      <w:r w:rsidR="000349AC" w:rsidRPr="004D7425">
        <w:rPr>
          <w:lang w:val="en-GB"/>
        </w:rPr>
        <w:t xml:space="preserve">European Parliament, </w:t>
      </w:r>
      <w:r w:rsidR="001300F4" w:rsidRPr="004D7425">
        <w:rPr>
          <w:lang w:val="en-GB"/>
        </w:rPr>
        <w:t>Brussels,</w:t>
      </w:r>
      <w:r w:rsidR="00DD2489" w:rsidRPr="004D7425">
        <w:rPr>
          <w:lang w:val="en-GB"/>
        </w:rPr>
        <w:t xml:space="preserve"> Belgium</w:t>
      </w:r>
    </w:p>
    <w:p w14:paraId="475254B4" w14:textId="3D827059" w:rsidR="00AD5686" w:rsidRPr="004D7425" w:rsidRDefault="00642C11" w:rsidP="00642C11">
      <w:pPr>
        <w:shd w:val="clear" w:color="auto" w:fill="F2F2F2" w:themeFill="background1" w:themeFillShade="F2"/>
        <w:spacing w:after="0"/>
        <w:rPr>
          <w:lang w:val="en-GB"/>
        </w:rPr>
      </w:pPr>
      <w:r w:rsidRPr="004D7425">
        <w:rPr>
          <w:b/>
          <w:lang w:val="en-GB"/>
        </w:rPr>
        <w:t>Dates Shot:</w:t>
      </w:r>
      <w:r w:rsidR="004C214E" w:rsidRPr="004D7425">
        <w:rPr>
          <w:b/>
          <w:lang w:val="en-GB"/>
        </w:rPr>
        <w:t xml:space="preserve"> </w:t>
      </w:r>
      <w:r w:rsidR="00E72599" w:rsidRPr="004D7425">
        <w:rPr>
          <w:lang w:val="en-GB"/>
        </w:rPr>
        <w:t>October 30, 2015</w:t>
      </w:r>
    </w:p>
    <w:p w14:paraId="3C88559F" w14:textId="31681C90" w:rsidR="00642C11" w:rsidRPr="004D7425" w:rsidRDefault="00642C11" w:rsidP="00642C11">
      <w:pPr>
        <w:shd w:val="clear" w:color="auto" w:fill="F2F2F2" w:themeFill="background1" w:themeFillShade="F2"/>
        <w:spacing w:after="0"/>
        <w:rPr>
          <w:lang w:val="en-GB"/>
        </w:rPr>
      </w:pPr>
      <w:r w:rsidRPr="004D7425">
        <w:rPr>
          <w:b/>
          <w:lang w:val="en-GB"/>
        </w:rPr>
        <w:t xml:space="preserve">Sound: </w:t>
      </w:r>
      <w:r w:rsidR="00DD2489" w:rsidRPr="004D7425">
        <w:rPr>
          <w:lang w:val="en-GB"/>
        </w:rPr>
        <w:t>natural with English speech</w:t>
      </w:r>
      <w:r w:rsidR="00677E32" w:rsidRPr="004D7425">
        <w:rPr>
          <w:lang w:val="en-GB"/>
        </w:rPr>
        <w:t>, natural with French speech</w:t>
      </w:r>
    </w:p>
    <w:p w14:paraId="55498263" w14:textId="080E37D3" w:rsidR="00D25EE7" w:rsidRPr="00374C1A" w:rsidRDefault="00642C11" w:rsidP="00642C11">
      <w:pPr>
        <w:shd w:val="clear" w:color="auto" w:fill="F2F2F2" w:themeFill="background1" w:themeFillShade="F2"/>
        <w:spacing w:after="0"/>
        <w:rPr>
          <w:lang w:val="en-GB"/>
        </w:rPr>
      </w:pPr>
      <w:r w:rsidRPr="00374C1A">
        <w:rPr>
          <w:b/>
          <w:lang w:val="en-GB"/>
        </w:rPr>
        <w:t xml:space="preserve">Duration: </w:t>
      </w:r>
      <w:r w:rsidR="00B337BC" w:rsidRPr="00374C1A">
        <w:rPr>
          <w:b/>
          <w:lang w:val="en-GB"/>
        </w:rPr>
        <w:t xml:space="preserve"> </w:t>
      </w:r>
      <w:r w:rsidR="00E83143" w:rsidRPr="00374C1A">
        <w:rPr>
          <w:lang w:val="en-GB"/>
        </w:rPr>
        <w:t>02:</w:t>
      </w:r>
      <w:r w:rsidR="00374C1A" w:rsidRPr="00374C1A">
        <w:rPr>
          <w:lang w:val="en-GB"/>
        </w:rPr>
        <w:t>15</w:t>
      </w:r>
    </w:p>
    <w:p w14:paraId="001BF0B4" w14:textId="1B1A614B" w:rsidR="00642C11" w:rsidRPr="004D7425" w:rsidRDefault="00642C11" w:rsidP="00642C11">
      <w:pPr>
        <w:shd w:val="clear" w:color="auto" w:fill="F2F2F2" w:themeFill="background1" w:themeFillShade="F2"/>
        <w:spacing w:after="0"/>
        <w:rPr>
          <w:b/>
          <w:lang w:val="en-GB"/>
        </w:rPr>
      </w:pPr>
      <w:r w:rsidRPr="004D7425">
        <w:rPr>
          <w:b/>
          <w:lang w:val="en-GB"/>
        </w:rPr>
        <w:t xml:space="preserve">Source: </w:t>
      </w:r>
      <w:r w:rsidRPr="004D7425">
        <w:rPr>
          <w:lang w:val="en-GB"/>
        </w:rPr>
        <w:t>S&amp;D group</w:t>
      </w:r>
    </w:p>
    <w:p w14:paraId="4AEDC99C" w14:textId="77777777" w:rsidR="00642C11" w:rsidRPr="004D7425" w:rsidRDefault="00642C11" w:rsidP="00642C11">
      <w:pPr>
        <w:shd w:val="clear" w:color="auto" w:fill="F2F2F2" w:themeFill="background1" w:themeFillShade="F2"/>
        <w:spacing w:after="0"/>
        <w:rPr>
          <w:lang w:val="en-GB"/>
        </w:rPr>
      </w:pPr>
      <w:r w:rsidRPr="004D7425">
        <w:rPr>
          <w:b/>
          <w:lang w:val="en-GB"/>
        </w:rPr>
        <w:t xml:space="preserve">Restriction: </w:t>
      </w:r>
      <w:r w:rsidRPr="004D7425">
        <w:rPr>
          <w:lang w:val="en-GB"/>
        </w:rPr>
        <w:t>none</w:t>
      </w:r>
    </w:p>
    <w:p w14:paraId="1F5C4390" w14:textId="77777777" w:rsidR="00642C11" w:rsidRPr="004D7425" w:rsidRDefault="00642C11" w:rsidP="00642C11">
      <w:pPr>
        <w:rPr>
          <w:b/>
          <w:sz w:val="32"/>
          <w:lang w:val="en-GB"/>
        </w:rPr>
      </w:pPr>
      <w:bookmarkStart w:id="0" w:name="_GoBack"/>
      <w:bookmarkEnd w:id="0"/>
    </w:p>
    <w:p w14:paraId="11FE6EFE" w14:textId="77777777" w:rsidR="001202FE" w:rsidRDefault="005917FC" w:rsidP="001202FE">
      <w:pPr>
        <w:shd w:val="clear" w:color="auto" w:fill="F2F2F2" w:themeFill="background1" w:themeFillShade="F2"/>
        <w:rPr>
          <w:b/>
          <w:sz w:val="32"/>
          <w:lang w:val="en-GB"/>
        </w:rPr>
      </w:pPr>
      <w:r w:rsidRPr="004D7425">
        <w:rPr>
          <w:b/>
          <w:sz w:val="32"/>
          <w:lang w:val="en-GB"/>
        </w:rPr>
        <w:t>Intro</w:t>
      </w:r>
    </w:p>
    <w:p w14:paraId="33473429" w14:textId="77777777" w:rsidR="00904B18" w:rsidRDefault="00022746" w:rsidP="00904B18">
      <w:pPr>
        <w:shd w:val="clear" w:color="auto" w:fill="F2F2F2" w:themeFill="background1" w:themeFillShade="F2"/>
        <w:jc w:val="both"/>
        <w:rPr>
          <w:b/>
          <w:sz w:val="32"/>
          <w:lang w:val="en-GB"/>
        </w:rPr>
      </w:pPr>
      <w:r w:rsidRPr="001202FE">
        <w:rPr>
          <w:i/>
          <w:lang w:val="en-GB"/>
        </w:rPr>
        <w:t xml:space="preserve">Brussels, </w:t>
      </w:r>
      <w:r w:rsidR="001E5E18" w:rsidRPr="001202FE">
        <w:rPr>
          <w:i/>
          <w:lang w:val="en-GB"/>
        </w:rPr>
        <w:t>30th</w:t>
      </w:r>
      <w:r w:rsidR="00677E32" w:rsidRPr="001202FE">
        <w:rPr>
          <w:i/>
          <w:lang w:val="en-GB"/>
        </w:rPr>
        <w:t xml:space="preserve"> of </w:t>
      </w:r>
      <w:r w:rsidR="001E5E18" w:rsidRPr="001202FE">
        <w:rPr>
          <w:i/>
          <w:lang w:val="en-GB"/>
        </w:rPr>
        <w:t>October</w:t>
      </w:r>
      <w:r w:rsidR="00173834" w:rsidRPr="001202FE">
        <w:rPr>
          <w:i/>
          <w:lang w:val="en-GB"/>
        </w:rPr>
        <w:t xml:space="preserve"> </w:t>
      </w:r>
      <w:r w:rsidR="001202FE" w:rsidRPr="001202FE">
        <w:rPr>
          <w:lang w:val="en-GB"/>
        </w:rPr>
        <w:t>Today, Euro MPs reiterate their call for a binding legislation on waste-reduction and a clear strategy to build the path towards a circular economy.</w:t>
      </w:r>
    </w:p>
    <w:p w14:paraId="10562454" w14:textId="77777777" w:rsidR="00904B18" w:rsidRDefault="001202FE" w:rsidP="00904B18">
      <w:pPr>
        <w:shd w:val="clear" w:color="auto" w:fill="F2F2F2" w:themeFill="background1" w:themeFillShade="F2"/>
        <w:jc w:val="both"/>
        <w:rPr>
          <w:b/>
          <w:sz w:val="32"/>
          <w:lang w:val="en-GB"/>
        </w:rPr>
      </w:pPr>
      <w:r w:rsidRPr="000D75E7">
        <w:rPr>
          <w:b/>
          <w:lang w:val="en-GB"/>
        </w:rPr>
        <w:t>This HD broadcast package is made of 1 ready-to-air video and 1 B-ROLL video.</w:t>
      </w:r>
    </w:p>
    <w:p w14:paraId="35F86C63" w14:textId="53BC5706" w:rsidR="001202FE" w:rsidRPr="00904B18" w:rsidRDefault="001202FE" w:rsidP="00904B18">
      <w:pPr>
        <w:shd w:val="clear" w:color="auto" w:fill="F2F2F2" w:themeFill="background1" w:themeFillShade="F2"/>
        <w:jc w:val="both"/>
        <w:rPr>
          <w:b/>
          <w:sz w:val="32"/>
          <w:lang w:val="en-GB"/>
        </w:rPr>
      </w:pPr>
      <w:r w:rsidRPr="000D75E7">
        <w:rPr>
          <w:b/>
          <w:lang w:val="en-GB"/>
        </w:rPr>
        <w:t>It contains the following sequences:</w:t>
      </w:r>
    </w:p>
    <w:p w14:paraId="1662F027" w14:textId="77777777" w:rsidR="001202FE" w:rsidRPr="000D75E7" w:rsidRDefault="001202FE" w:rsidP="001202FE">
      <w:pPr>
        <w:shd w:val="clear" w:color="auto" w:fill="F2F2F2" w:themeFill="background1" w:themeFillShade="F2"/>
        <w:ind w:left="360"/>
        <w:jc w:val="both"/>
        <w:rPr>
          <w:lang w:val="en-GB"/>
        </w:rPr>
      </w:pPr>
      <w:r>
        <w:rPr>
          <w:lang w:val="en-GB"/>
        </w:rPr>
        <w:t xml:space="preserve">. </w:t>
      </w:r>
      <w:r w:rsidRPr="000D75E7">
        <w:rPr>
          <w:lang w:val="en-GB"/>
        </w:rPr>
        <w:t xml:space="preserve">Interview with Jo </w:t>
      </w:r>
      <w:proofErr w:type="spellStart"/>
      <w:r w:rsidRPr="000D75E7">
        <w:rPr>
          <w:lang w:val="en-GB"/>
        </w:rPr>
        <w:t>Leinen</w:t>
      </w:r>
      <w:proofErr w:type="spellEnd"/>
      <w:r w:rsidRPr="000D75E7">
        <w:rPr>
          <w:lang w:val="en-GB"/>
        </w:rPr>
        <w:t>, MEP co-hosting the conference on a new lease of life for products (natural sound bites, English)</w:t>
      </w:r>
    </w:p>
    <w:p w14:paraId="6CA3C801" w14:textId="77777777" w:rsidR="001202FE" w:rsidRPr="000D75E7" w:rsidRDefault="001202FE" w:rsidP="001202FE">
      <w:pPr>
        <w:shd w:val="clear" w:color="auto" w:fill="F2F2F2" w:themeFill="background1" w:themeFillShade="F2"/>
        <w:ind w:left="360"/>
        <w:jc w:val="both"/>
        <w:rPr>
          <w:lang w:val="en-GB"/>
        </w:rPr>
      </w:pPr>
      <w:r>
        <w:rPr>
          <w:lang w:val="en-GB"/>
        </w:rPr>
        <w:t xml:space="preserve">. </w:t>
      </w:r>
      <w:r w:rsidRPr="000D75E7">
        <w:rPr>
          <w:lang w:val="en-GB"/>
        </w:rPr>
        <w:t xml:space="preserve">Interview with Marc </w:t>
      </w:r>
      <w:proofErr w:type="spellStart"/>
      <w:r w:rsidRPr="000D75E7">
        <w:rPr>
          <w:lang w:val="en-GB"/>
        </w:rPr>
        <w:t>Demuyser</w:t>
      </w:r>
      <w:proofErr w:type="spellEnd"/>
      <w:r w:rsidRPr="000D75E7">
        <w:rPr>
          <w:lang w:val="en-GB"/>
        </w:rPr>
        <w:t xml:space="preserve">, Instructor at “Horizon”, training Workshop through work (supported by the association « Les </w:t>
      </w:r>
      <w:proofErr w:type="spellStart"/>
      <w:r w:rsidRPr="000D75E7">
        <w:rPr>
          <w:lang w:val="en-GB"/>
        </w:rPr>
        <w:t>petits</w:t>
      </w:r>
      <w:proofErr w:type="spellEnd"/>
      <w:r w:rsidRPr="000D75E7">
        <w:rPr>
          <w:lang w:val="en-GB"/>
        </w:rPr>
        <w:t xml:space="preserve"> </w:t>
      </w:r>
      <w:proofErr w:type="spellStart"/>
      <w:r w:rsidRPr="000D75E7">
        <w:rPr>
          <w:lang w:val="en-GB"/>
        </w:rPr>
        <w:t>riens</w:t>
      </w:r>
      <w:proofErr w:type="spellEnd"/>
      <w:r w:rsidRPr="000D75E7">
        <w:rPr>
          <w:lang w:val="en-GB"/>
        </w:rPr>
        <w:t> ») (natural sound bites, French + English subtitles available)</w:t>
      </w:r>
    </w:p>
    <w:p w14:paraId="623CC546" w14:textId="77777777" w:rsidR="001202FE" w:rsidRPr="000D75E7" w:rsidRDefault="001202FE" w:rsidP="001202FE">
      <w:pPr>
        <w:shd w:val="clear" w:color="auto" w:fill="F2F2F2" w:themeFill="background1" w:themeFillShade="F2"/>
        <w:ind w:left="360"/>
        <w:jc w:val="both"/>
        <w:rPr>
          <w:lang w:val="en-GB"/>
        </w:rPr>
      </w:pPr>
      <w:r>
        <w:rPr>
          <w:lang w:val="en-GB"/>
        </w:rPr>
        <w:t xml:space="preserve">. </w:t>
      </w:r>
      <w:r w:rsidRPr="000D75E7">
        <w:rPr>
          <w:lang w:val="en-GB"/>
        </w:rPr>
        <w:t>Stock shots of the showcase and the high-level conference on circular economy</w:t>
      </w:r>
    </w:p>
    <w:p w14:paraId="687A271D" w14:textId="77777777" w:rsidR="00B308AC" w:rsidRPr="004D7425" w:rsidRDefault="00B308AC" w:rsidP="00705D47">
      <w:pPr>
        <w:shd w:val="clear" w:color="auto" w:fill="F2F2F2" w:themeFill="background1" w:themeFillShade="F2"/>
        <w:rPr>
          <w:b/>
          <w:sz w:val="32"/>
          <w:lang w:val="en-GB"/>
        </w:rPr>
      </w:pPr>
      <w:proofErr w:type="spellStart"/>
      <w:r w:rsidRPr="004D7425">
        <w:rPr>
          <w:b/>
          <w:sz w:val="32"/>
          <w:lang w:val="en-GB"/>
        </w:rPr>
        <w:t>Shotlist</w:t>
      </w:r>
      <w:proofErr w:type="spellEnd"/>
    </w:p>
    <w:p w14:paraId="313B7281" w14:textId="288C99F3" w:rsidR="005A2D9C" w:rsidRPr="004D7425" w:rsidRDefault="000349AC" w:rsidP="005A2D9C">
      <w:pPr>
        <w:shd w:val="clear" w:color="auto" w:fill="F2F2F2" w:themeFill="background1" w:themeFillShade="F2"/>
        <w:rPr>
          <w:lang w:val="en-GB"/>
        </w:rPr>
      </w:pPr>
      <w:r w:rsidRPr="004D7425">
        <w:rPr>
          <w:lang w:val="en-GB"/>
        </w:rPr>
        <w:t>BRUSSELS, BELGIUM (</w:t>
      </w:r>
      <w:r w:rsidR="0020365F">
        <w:rPr>
          <w:lang w:val="en-GB"/>
        </w:rPr>
        <w:t>OC</w:t>
      </w:r>
      <w:r w:rsidR="00592FE6" w:rsidRPr="004D7425">
        <w:rPr>
          <w:lang w:val="en-GB"/>
        </w:rPr>
        <w:t>T</w:t>
      </w:r>
      <w:r w:rsidR="0020365F">
        <w:rPr>
          <w:lang w:val="en-GB"/>
        </w:rPr>
        <w:t>O</w:t>
      </w:r>
      <w:r w:rsidR="00592FE6" w:rsidRPr="004D7425">
        <w:rPr>
          <w:lang w:val="en-GB"/>
        </w:rPr>
        <w:t>BER 30</w:t>
      </w:r>
      <w:r w:rsidR="002317FD" w:rsidRPr="004D7425">
        <w:rPr>
          <w:lang w:val="en-GB"/>
        </w:rPr>
        <w:t>, 2015</w:t>
      </w:r>
      <w:r w:rsidRPr="004D7425">
        <w:rPr>
          <w:lang w:val="en-GB"/>
        </w:rPr>
        <w:t>)</w:t>
      </w:r>
      <w:r w:rsidR="005A2D9C" w:rsidRPr="004D7425">
        <w:rPr>
          <w:lang w:val="en-GB"/>
        </w:rPr>
        <w:t xml:space="preserve"> (SOCIALISTS AND DEMOCRATS, EUROPEAN PARLIAMENT - ACCESS ALL) </w:t>
      </w:r>
    </w:p>
    <w:p w14:paraId="50A49914" w14:textId="77777777" w:rsidR="006C002B" w:rsidRPr="004D7425" w:rsidRDefault="000349AC" w:rsidP="00A33A61">
      <w:pPr>
        <w:pStyle w:val="Paragraphedeliste"/>
        <w:numPr>
          <w:ilvl w:val="0"/>
          <w:numId w:val="2"/>
        </w:numPr>
        <w:shd w:val="clear" w:color="auto" w:fill="F2F2F2" w:themeFill="background1" w:themeFillShade="F2"/>
        <w:rPr>
          <w:lang w:val="en-GB"/>
        </w:rPr>
      </w:pPr>
      <w:r w:rsidRPr="004D7425">
        <w:rPr>
          <w:lang w:val="en-GB"/>
        </w:rPr>
        <w:t>CU</w:t>
      </w:r>
      <w:r w:rsidR="00D25EE7" w:rsidRPr="004D7425">
        <w:rPr>
          <w:lang w:val="en-GB"/>
        </w:rPr>
        <w:t xml:space="preserve">TAWAY: </w:t>
      </w:r>
      <w:r w:rsidRPr="004D7425">
        <w:rPr>
          <w:lang w:val="en-GB"/>
        </w:rPr>
        <w:t>VARIOUS OF EUROPEAN PARLIAMENT IN BRUSSELS (EXTERIOR)</w:t>
      </w:r>
    </w:p>
    <w:p w14:paraId="5591626A" w14:textId="66C4C24B" w:rsidR="001300F4" w:rsidRPr="004D7425" w:rsidRDefault="001300F4" w:rsidP="00A33A61">
      <w:pPr>
        <w:pStyle w:val="Paragraphedeliste"/>
        <w:numPr>
          <w:ilvl w:val="0"/>
          <w:numId w:val="2"/>
        </w:numPr>
        <w:shd w:val="clear" w:color="auto" w:fill="F2F2F2" w:themeFill="background1" w:themeFillShade="F2"/>
        <w:rPr>
          <w:lang w:val="en-GB"/>
        </w:rPr>
      </w:pPr>
      <w:r w:rsidRPr="004D7425">
        <w:rPr>
          <w:lang w:val="en-GB"/>
        </w:rPr>
        <w:t xml:space="preserve">CUTAWAY: </w:t>
      </w:r>
      <w:r w:rsidR="00592FE6" w:rsidRPr="004D7425">
        <w:rPr>
          <w:lang w:val="en-GB"/>
        </w:rPr>
        <w:t>VARIOUS OF THE CONFERENCE ON CIRCULAR ECONOMY</w:t>
      </w:r>
    </w:p>
    <w:p w14:paraId="457967A8" w14:textId="5114AF0D" w:rsidR="001B75DC" w:rsidRPr="004D7425" w:rsidRDefault="00592FE6" w:rsidP="00A33A61">
      <w:pPr>
        <w:pStyle w:val="Paragraphedeliste"/>
        <w:numPr>
          <w:ilvl w:val="0"/>
          <w:numId w:val="2"/>
        </w:numPr>
        <w:shd w:val="clear" w:color="auto" w:fill="F2F2F2" w:themeFill="background1" w:themeFillShade="F2"/>
        <w:rPr>
          <w:lang w:val="en-GB"/>
        </w:rPr>
      </w:pPr>
      <w:r w:rsidRPr="004D7425">
        <w:rPr>
          <w:lang w:val="en-GB"/>
        </w:rPr>
        <w:t>JO LEINEN</w:t>
      </w:r>
      <w:r w:rsidR="00677E32" w:rsidRPr="004D7425">
        <w:rPr>
          <w:lang w:val="en-GB"/>
        </w:rPr>
        <w:t xml:space="preserve"> (</w:t>
      </w:r>
      <w:r w:rsidR="009068C0" w:rsidRPr="004D7425">
        <w:rPr>
          <w:lang w:val="en-GB"/>
        </w:rPr>
        <w:t>S&amp;D MEMBER – CO-HOST OF THE CONFERENCE ON A NEW L</w:t>
      </w:r>
      <w:r w:rsidR="00A9139B" w:rsidRPr="004D7425">
        <w:rPr>
          <w:lang w:val="en-GB"/>
        </w:rPr>
        <w:t xml:space="preserve"> </w:t>
      </w:r>
      <w:r w:rsidR="009068C0" w:rsidRPr="004D7425">
        <w:rPr>
          <w:lang w:val="en-GB"/>
        </w:rPr>
        <w:t>ASE OF LIFE FOR PRODUCTS</w:t>
      </w:r>
      <w:r w:rsidR="001B75DC" w:rsidRPr="004D7425">
        <w:rPr>
          <w:lang w:val="en-GB"/>
        </w:rPr>
        <w:t>) SAYING (</w:t>
      </w:r>
      <w:r w:rsidR="00677E32" w:rsidRPr="004D7425">
        <w:rPr>
          <w:lang w:val="en-GB"/>
        </w:rPr>
        <w:t>ENGLISH</w:t>
      </w:r>
      <w:r w:rsidR="001B75DC" w:rsidRPr="004D7425">
        <w:rPr>
          <w:lang w:val="en-GB"/>
        </w:rPr>
        <w:t>):</w:t>
      </w:r>
    </w:p>
    <w:p w14:paraId="5D8A6821" w14:textId="177DC4A0" w:rsidR="001B75DC" w:rsidRPr="004D7425" w:rsidRDefault="002E0F41" w:rsidP="00417D2C">
      <w:pPr>
        <w:shd w:val="clear" w:color="auto" w:fill="F2F2F2" w:themeFill="background1" w:themeFillShade="F2"/>
        <w:ind w:left="360"/>
        <w:jc w:val="both"/>
        <w:rPr>
          <w:lang w:val="en-GB"/>
        </w:rPr>
      </w:pPr>
      <w:r w:rsidRPr="004D7425">
        <w:rPr>
          <w:lang w:val="en-GB"/>
        </w:rPr>
        <w:t>“Europe has to go towards a new business model. That means stopping creating waste, and waste raw materials</w:t>
      </w:r>
      <w:r w:rsidR="00CB779B" w:rsidRPr="004D7425">
        <w:rPr>
          <w:lang w:val="en-GB"/>
        </w:rPr>
        <w:t>, and</w:t>
      </w:r>
      <w:r w:rsidRPr="004D7425">
        <w:rPr>
          <w:lang w:val="en-GB"/>
        </w:rPr>
        <w:t xml:space="preserve"> starting to reuse, remanufacture, and repair</w:t>
      </w:r>
      <w:r w:rsidR="008E19D3">
        <w:rPr>
          <w:lang w:val="en-GB"/>
        </w:rPr>
        <w:t xml:space="preserve"> </w:t>
      </w:r>
      <w:r w:rsidR="00A9139B" w:rsidRPr="004D7425">
        <w:rPr>
          <w:lang w:val="en-GB"/>
        </w:rPr>
        <w:t>so by having a circular economy, we not only protect the environment but we also create new jobs</w:t>
      </w:r>
      <w:r w:rsidRPr="004D7425">
        <w:rPr>
          <w:lang w:val="en-GB"/>
        </w:rPr>
        <w:t>.</w:t>
      </w:r>
      <w:r w:rsidR="001B75DC" w:rsidRPr="004D7425">
        <w:rPr>
          <w:lang w:val="en-GB"/>
        </w:rPr>
        <w:t xml:space="preserve">” </w:t>
      </w:r>
    </w:p>
    <w:p w14:paraId="21C99A80" w14:textId="50754F95" w:rsidR="001B75DC" w:rsidRPr="004D7425" w:rsidRDefault="001B75DC" w:rsidP="001B75DC">
      <w:pPr>
        <w:pStyle w:val="Paragraphedeliste"/>
        <w:numPr>
          <w:ilvl w:val="0"/>
          <w:numId w:val="2"/>
        </w:numPr>
        <w:shd w:val="clear" w:color="auto" w:fill="F2F2F2" w:themeFill="background1" w:themeFillShade="F2"/>
        <w:rPr>
          <w:lang w:val="en-GB"/>
        </w:rPr>
      </w:pPr>
      <w:r w:rsidRPr="004D7425">
        <w:rPr>
          <w:lang w:val="en-GB"/>
        </w:rPr>
        <w:t xml:space="preserve">CUTAWAY: </w:t>
      </w:r>
      <w:r w:rsidR="00592FE6" w:rsidRPr="004D7425">
        <w:rPr>
          <w:lang w:val="en-GB"/>
        </w:rPr>
        <w:t>VARIOUS OF THE CONFERENCE ON CIRCULAR ECONOMY</w:t>
      </w:r>
    </w:p>
    <w:p w14:paraId="6FC1D871" w14:textId="77777777" w:rsidR="009068C0" w:rsidRPr="004D7425" w:rsidRDefault="009068C0" w:rsidP="009068C0">
      <w:pPr>
        <w:pStyle w:val="Paragraphedeliste"/>
        <w:numPr>
          <w:ilvl w:val="0"/>
          <w:numId w:val="2"/>
        </w:numPr>
        <w:shd w:val="clear" w:color="auto" w:fill="F2F2F2" w:themeFill="background1" w:themeFillShade="F2"/>
        <w:rPr>
          <w:lang w:val="en-GB"/>
        </w:rPr>
      </w:pPr>
      <w:r w:rsidRPr="004D7425">
        <w:rPr>
          <w:lang w:val="en-GB"/>
        </w:rPr>
        <w:t>JO LEINEN (S&amp;D MEMBER – CO-HOST OF THE CONFERENCE ON A NEW LEASE OF LIFE FOR PRODUCTS) SAYING (ENGLISH):</w:t>
      </w:r>
    </w:p>
    <w:p w14:paraId="74E3F298" w14:textId="6A6F97B9" w:rsidR="0084499E" w:rsidRPr="004D7425" w:rsidRDefault="00677E32" w:rsidP="00417D2C">
      <w:pPr>
        <w:shd w:val="clear" w:color="auto" w:fill="F2F2F2" w:themeFill="background1" w:themeFillShade="F2"/>
        <w:ind w:left="360"/>
        <w:jc w:val="both"/>
        <w:rPr>
          <w:lang w:val="en-GB"/>
        </w:rPr>
      </w:pPr>
      <w:r w:rsidRPr="004D7425">
        <w:rPr>
          <w:lang w:val="en-GB"/>
        </w:rPr>
        <w:lastRenderedPageBreak/>
        <w:t xml:space="preserve"> </w:t>
      </w:r>
      <w:r w:rsidR="00CB779B" w:rsidRPr="004D7425">
        <w:rPr>
          <w:lang w:val="en-GB"/>
        </w:rPr>
        <w:t xml:space="preserve">“Circular economy creates a lot of opportunities for jobs for new jobs. There are sophisticated jobs but there are normal and simple jobs as well. When we look at the unemployment rate that we have in Europe, there are opportunities for both: engineers and workers. </w:t>
      </w:r>
      <w:r w:rsidR="0084499E" w:rsidRPr="004D7425">
        <w:rPr>
          <w:lang w:val="en-GB"/>
        </w:rPr>
        <w:t>”</w:t>
      </w:r>
    </w:p>
    <w:p w14:paraId="67DEA0C9" w14:textId="13782394" w:rsidR="0084499E" w:rsidRPr="004D7425" w:rsidRDefault="0084499E" w:rsidP="0084499E">
      <w:pPr>
        <w:pStyle w:val="Paragraphedeliste"/>
        <w:numPr>
          <w:ilvl w:val="0"/>
          <w:numId w:val="2"/>
        </w:numPr>
        <w:shd w:val="clear" w:color="auto" w:fill="F2F2F2" w:themeFill="background1" w:themeFillShade="F2"/>
        <w:rPr>
          <w:lang w:val="en-GB"/>
        </w:rPr>
      </w:pPr>
      <w:r w:rsidRPr="004D7425">
        <w:rPr>
          <w:lang w:val="en-GB"/>
        </w:rPr>
        <w:t>CUTAWAY:</w:t>
      </w:r>
      <w:r w:rsidR="00592FE6" w:rsidRPr="004D7425">
        <w:rPr>
          <w:lang w:val="en-GB"/>
        </w:rPr>
        <w:t xml:space="preserve"> </w:t>
      </w:r>
      <w:r w:rsidR="0049251C" w:rsidRPr="004D7425">
        <w:rPr>
          <w:lang w:val="en-GB"/>
        </w:rPr>
        <w:t>SHOWCASE WHERE BROKEN DEVICES ARE REPARED FOR FREE</w:t>
      </w:r>
    </w:p>
    <w:p w14:paraId="4DCE366B" w14:textId="79A77681" w:rsidR="0059581D" w:rsidRPr="004D7425" w:rsidRDefault="0059581D" w:rsidP="0059581D">
      <w:pPr>
        <w:pStyle w:val="Paragraphedeliste"/>
        <w:numPr>
          <w:ilvl w:val="0"/>
          <w:numId w:val="2"/>
        </w:numPr>
        <w:shd w:val="clear" w:color="auto" w:fill="F2F2F2" w:themeFill="background1" w:themeFillShade="F2"/>
        <w:rPr>
          <w:lang w:val="en-GB"/>
        </w:rPr>
      </w:pPr>
      <w:r w:rsidRPr="004D7425">
        <w:rPr>
          <w:lang w:val="en-GB"/>
        </w:rPr>
        <w:t>CUTAWAY: VARIOUS OF MARC DUMUYSER REPARING A WASHING MACHINE</w:t>
      </w:r>
    </w:p>
    <w:p w14:paraId="62CB2AB1" w14:textId="2CE252EF" w:rsidR="0084499E" w:rsidRPr="004D7425" w:rsidRDefault="0059581D" w:rsidP="0084499E">
      <w:pPr>
        <w:pStyle w:val="Paragraphedeliste"/>
        <w:numPr>
          <w:ilvl w:val="0"/>
          <w:numId w:val="2"/>
        </w:numPr>
        <w:shd w:val="clear" w:color="auto" w:fill="F2F2F2" w:themeFill="background1" w:themeFillShade="F2"/>
        <w:rPr>
          <w:lang w:val="en-GB"/>
        </w:rPr>
      </w:pPr>
      <w:r w:rsidRPr="004D7425">
        <w:rPr>
          <w:lang w:val="en-GB"/>
        </w:rPr>
        <w:t>MARC DEMUYSER (INSTRUCTOR AT “HORIZON”, TRAINING WORKSHOP THROUGH WORK) SAYING (FRENCH):</w:t>
      </w:r>
    </w:p>
    <w:p w14:paraId="2731A2D1" w14:textId="6CC59585" w:rsidR="009572B1" w:rsidRPr="004D7425" w:rsidRDefault="0020365F" w:rsidP="0084499E">
      <w:pPr>
        <w:shd w:val="clear" w:color="auto" w:fill="F2F2F2" w:themeFill="background1" w:themeFillShade="F2"/>
        <w:ind w:left="360"/>
        <w:rPr>
          <w:lang w:val="en-GB"/>
        </w:rPr>
      </w:pPr>
      <w:r>
        <w:rPr>
          <w:lang w:val="en-GB"/>
        </w:rPr>
        <w:t>“</w:t>
      </w:r>
      <w:r w:rsidR="005E41FC">
        <w:rPr>
          <w:lang w:val="en-GB"/>
        </w:rPr>
        <w:t xml:space="preserve">We are here to </w:t>
      </w:r>
      <w:r w:rsidR="00AA5838">
        <w:rPr>
          <w:lang w:val="en-GB"/>
        </w:rPr>
        <w:t>show people</w:t>
      </w:r>
      <w:r w:rsidR="005E41FC">
        <w:rPr>
          <w:lang w:val="en-GB"/>
        </w:rPr>
        <w:t xml:space="preserve"> </w:t>
      </w:r>
      <w:r w:rsidR="00AA5838">
        <w:rPr>
          <w:lang w:val="en-GB"/>
        </w:rPr>
        <w:t>that it could actually be easier to buy simple machines with basic components, as these are easier to repair or replace. We could therefore make them recirculate more easily, at a much more affordable price.</w:t>
      </w:r>
      <w:r w:rsidR="0084499E" w:rsidRPr="004D7425">
        <w:rPr>
          <w:lang w:val="en-GB"/>
        </w:rPr>
        <w:t>”</w:t>
      </w:r>
    </w:p>
    <w:p w14:paraId="363FEF96" w14:textId="6F172065" w:rsidR="00F80C73" w:rsidRPr="004D7425" w:rsidRDefault="0084499E" w:rsidP="00F80C73">
      <w:pPr>
        <w:pStyle w:val="Paragraphedeliste"/>
        <w:numPr>
          <w:ilvl w:val="0"/>
          <w:numId w:val="2"/>
        </w:numPr>
        <w:shd w:val="clear" w:color="auto" w:fill="F2F2F2" w:themeFill="background1" w:themeFillShade="F2"/>
        <w:rPr>
          <w:lang w:val="en-GB"/>
        </w:rPr>
      </w:pPr>
      <w:r w:rsidRPr="004D7425">
        <w:rPr>
          <w:lang w:val="en-GB"/>
        </w:rPr>
        <w:t>CUTAWAY:</w:t>
      </w:r>
      <w:r w:rsidR="0059581D" w:rsidRPr="004D7425">
        <w:rPr>
          <w:lang w:val="en-GB"/>
        </w:rPr>
        <w:t xml:space="preserve"> VARIOUS OF MARC DUMUYSER REPARING A WASHING MACHINE</w:t>
      </w:r>
    </w:p>
    <w:p w14:paraId="4C5EE68A" w14:textId="77777777" w:rsidR="006C5679" w:rsidRPr="004D7425" w:rsidRDefault="006C5679" w:rsidP="006C5679">
      <w:pPr>
        <w:pStyle w:val="Paragraphedeliste"/>
        <w:numPr>
          <w:ilvl w:val="0"/>
          <w:numId w:val="2"/>
        </w:numPr>
        <w:shd w:val="clear" w:color="auto" w:fill="F2F2F2" w:themeFill="background1" w:themeFillShade="F2"/>
        <w:rPr>
          <w:lang w:val="en-GB"/>
        </w:rPr>
      </w:pPr>
      <w:r w:rsidRPr="004D7425">
        <w:rPr>
          <w:lang w:val="en-GB"/>
        </w:rPr>
        <w:t>MARC DEMUYSER (INSTRUCTOR AT “HORIZON”, TRAINING WORKSHOP THROUGH WORK) SAYING (FRENCH):</w:t>
      </w:r>
    </w:p>
    <w:p w14:paraId="5480249B" w14:textId="11558EE4" w:rsidR="00A97CBB" w:rsidRDefault="00A97CBB" w:rsidP="0084499E">
      <w:pPr>
        <w:shd w:val="clear" w:color="auto" w:fill="F2F2F2" w:themeFill="background1" w:themeFillShade="F2"/>
        <w:ind w:left="360"/>
        <w:rPr>
          <w:lang w:val="en-GB"/>
        </w:rPr>
      </w:pPr>
      <w:r>
        <w:rPr>
          <w:lang w:val="en-GB"/>
        </w:rPr>
        <w:t xml:space="preserve"> “We work with people who encounter difficulties and we try to help them getting back on track, towards employment.</w:t>
      </w:r>
      <w:r w:rsidR="0084499E" w:rsidRPr="004D7425">
        <w:rPr>
          <w:lang w:val="en-GB"/>
        </w:rPr>
        <w:t>”</w:t>
      </w:r>
      <w:r w:rsidR="00C06A1D" w:rsidRPr="004D7425">
        <w:rPr>
          <w:lang w:val="en-GB"/>
        </w:rPr>
        <w:t xml:space="preserve"> </w:t>
      </w:r>
      <w:r>
        <w:rPr>
          <w:lang w:val="en-GB"/>
        </w:rPr>
        <w:t>“Once the devices repaired, we recirculate them, so we recycle them for people who might not have the budget to buy them new, but we nevertheless offer a 6 months warranty.”</w:t>
      </w:r>
    </w:p>
    <w:p w14:paraId="0A3DBC6A" w14:textId="27FFFE22" w:rsidR="00F80C73" w:rsidRPr="004D7425" w:rsidRDefault="00A97CBB" w:rsidP="0084499E">
      <w:pPr>
        <w:shd w:val="clear" w:color="auto" w:fill="F2F2F2" w:themeFill="background1" w:themeFillShade="F2"/>
        <w:ind w:left="360"/>
        <w:rPr>
          <w:lang w:val="en-GB"/>
        </w:rPr>
      </w:pPr>
      <w:r>
        <w:rPr>
          <w:lang w:val="en-GB"/>
        </w:rPr>
        <w:t>11</w:t>
      </w:r>
      <w:r w:rsidR="0084499E" w:rsidRPr="004D7425">
        <w:rPr>
          <w:lang w:val="en-GB"/>
        </w:rPr>
        <w:t>. CUTAWAY:</w:t>
      </w:r>
      <w:r w:rsidR="002E3415" w:rsidRPr="004D7425">
        <w:rPr>
          <w:lang w:val="en-GB"/>
        </w:rPr>
        <w:t xml:space="preserve"> </w:t>
      </w:r>
      <w:proofErr w:type="gramStart"/>
      <w:r w:rsidR="002E3415" w:rsidRPr="004D7425">
        <w:rPr>
          <w:lang w:val="en-GB"/>
        </w:rPr>
        <w:t>VARIOUS</w:t>
      </w:r>
      <w:proofErr w:type="gramEnd"/>
      <w:r w:rsidR="002E3415" w:rsidRPr="004D7425">
        <w:rPr>
          <w:lang w:val="en-GB"/>
        </w:rPr>
        <w:t xml:space="preserve"> OF MARC DEMUYSER GIVING INFORMATION TO A VISITOR</w:t>
      </w:r>
    </w:p>
    <w:p w14:paraId="6952DB89" w14:textId="77777777" w:rsidR="00A57BC3" w:rsidRDefault="00642C11" w:rsidP="00A57BC3">
      <w:pPr>
        <w:shd w:val="clear" w:color="auto" w:fill="F2F2F2" w:themeFill="background1" w:themeFillShade="F2"/>
        <w:rPr>
          <w:b/>
          <w:sz w:val="32"/>
          <w:lang w:val="en-GB"/>
        </w:rPr>
      </w:pPr>
      <w:r w:rsidRPr="004D7425">
        <w:rPr>
          <w:b/>
          <w:sz w:val="32"/>
          <w:lang w:val="en-GB"/>
        </w:rPr>
        <w:t>Story</w:t>
      </w:r>
    </w:p>
    <w:p w14:paraId="7B97FA91" w14:textId="77777777" w:rsidR="00A57BC3" w:rsidRDefault="000D75E7" w:rsidP="00A57BC3">
      <w:pPr>
        <w:shd w:val="clear" w:color="auto" w:fill="F2F2F2" w:themeFill="background1" w:themeFillShade="F2"/>
        <w:rPr>
          <w:b/>
          <w:sz w:val="32"/>
          <w:lang w:val="en-GB"/>
        </w:rPr>
      </w:pPr>
      <w:r w:rsidRPr="000D75E7">
        <w:rPr>
          <w:lang w:val="en-GB"/>
        </w:rPr>
        <w:t>Today, Euro MPs reiterate their call for a binding legislation on waste-reduction and a clear strategy to build the path towards a circular economy.</w:t>
      </w:r>
    </w:p>
    <w:p w14:paraId="1EE22D61" w14:textId="77777777" w:rsidR="00A57BC3" w:rsidRDefault="000D75E7" w:rsidP="00A57BC3">
      <w:pPr>
        <w:shd w:val="clear" w:color="auto" w:fill="F2F2F2" w:themeFill="background1" w:themeFillShade="F2"/>
        <w:rPr>
          <w:b/>
          <w:sz w:val="32"/>
          <w:lang w:val="en-GB"/>
        </w:rPr>
      </w:pPr>
      <w:r w:rsidRPr="000D75E7">
        <w:rPr>
          <w:lang w:val="en-GB"/>
        </w:rPr>
        <w:t xml:space="preserve">On that occasion, a showcase held in the main building of the European Parliament is inviting staff members and visitors to bring their broken devices to get </w:t>
      </w:r>
      <w:proofErr w:type="gramStart"/>
      <w:r w:rsidRPr="000D75E7">
        <w:rPr>
          <w:lang w:val="en-GB"/>
        </w:rPr>
        <w:t>a free</w:t>
      </w:r>
      <w:proofErr w:type="gramEnd"/>
      <w:r w:rsidRPr="000D75E7">
        <w:rPr>
          <w:lang w:val="en-GB"/>
        </w:rPr>
        <w:t xml:space="preserve"> reparation. </w:t>
      </w:r>
    </w:p>
    <w:p w14:paraId="1BA67A60" w14:textId="77777777" w:rsidR="00A57BC3" w:rsidRDefault="000D75E7" w:rsidP="00A57BC3">
      <w:pPr>
        <w:shd w:val="clear" w:color="auto" w:fill="F2F2F2" w:themeFill="background1" w:themeFillShade="F2"/>
        <w:rPr>
          <w:b/>
          <w:sz w:val="32"/>
          <w:lang w:val="en-GB"/>
        </w:rPr>
      </w:pPr>
      <w:r w:rsidRPr="000D75E7">
        <w:rPr>
          <w:lang w:val="en-GB"/>
        </w:rPr>
        <w:t>The initiative aims at promoting a new lease of life for products and to demonstrate the social, economical and environmental potential of a circular economy at the European scale.</w:t>
      </w:r>
    </w:p>
    <w:p w14:paraId="032F2D8E" w14:textId="77777777" w:rsidR="00A57BC3" w:rsidRDefault="000D75E7" w:rsidP="00A57BC3">
      <w:pPr>
        <w:shd w:val="clear" w:color="auto" w:fill="F2F2F2" w:themeFill="background1" w:themeFillShade="F2"/>
        <w:rPr>
          <w:b/>
          <w:sz w:val="32"/>
          <w:lang w:val="en-GB"/>
        </w:rPr>
      </w:pPr>
      <w:r w:rsidRPr="000D75E7">
        <w:rPr>
          <w:lang w:val="en-GB"/>
        </w:rPr>
        <w:t xml:space="preserve">After having adopted a strong resolution in July, MEPs now urge the Commission to set ambitious targets on product policy – including in the landfill and food sectors </w:t>
      </w:r>
      <w:proofErr w:type="gramStart"/>
      <w:r w:rsidRPr="000D75E7">
        <w:rPr>
          <w:lang w:val="en-GB"/>
        </w:rPr>
        <w:t>–  and</w:t>
      </w:r>
      <w:proofErr w:type="gramEnd"/>
      <w:r w:rsidRPr="000D75E7">
        <w:rPr>
          <w:lang w:val="en-GB"/>
        </w:rPr>
        <w:t xml:space="preserve"> therefore enable a life-cycle economy to grow and develop in the European Union.</w:t>
      </w:r>
    </w:p>
    <w:p w14:paraId="2F6F5F7A" w14:textId="77777777" w:rsidR="00A57BC3" w:rsidRDefault="000D75E7" w:rsidP="00A57BC3">
      <w:pPr>
        <w:shd w:val="clear" w:color="auto" w:fill="F2F2F2" w:themeFill="background1" w:themeFillShade="F2"/>
        <w:rPr>
          <w:b/>
          <w:sz w:val="32"/>
          <w:lang w:val="en-GB"/>
        </w:rPr>
      </w:pPr>
      <w:r w:rsidRPr="000D75E7">
        <w:rPr>
          <w:b/>
          <w:lang w:val="en-GB"/>
        </w:rPr>
        <w:t>This HD broadcast package is made of 1 ready-to-air video and 1 B-ROLL video.</w:t>
      </w:r>
    </w:p>
    <w:p w14:paraId="1ABEDD20" w14:textId="5EAE88D6" w:rsidR="000D75E7" w:rsidRPr="00A57BC3" w:rsidRDefault="000D75E7" w:rsidP="00A57BC3">
      <w:pPr>
        <w:shd w:val="clear" w:color="auto" w:fill="F2F2F2" w:themeFill="background1" w:themeFillShade="F2"/>
        <w:rPr>
          <w:b/>
          <w:sz w:val="32"/>
          <w:lang w:val="en-GB"/>
        </w:rPr>
      </w:pPr>
      <w:r w:rsidRPr="000D75E7">
        <w:rPr>
          <w:b/>
          <w:lang w:val="en-GB"/>
        </w:rPr>
        <w:t xml:space="preserve">It contains the following </w:t>
      </w:r>
      <w:r w:rsidR="001202FE" w:rsidRPr="000D75E7">
        <w:rPr>
          <w:b/>
          <w:lang w:val="en-GB"/>
        </w:rPr>
        <w:t>sequences:</w:t>
      </w:r>
    </w:p>
    <w:p w14:paraId="4F822465" w14:textId="77777777" w:rsidR="00A57BC3" w:rsidRDefault="000D75E7" w:rsidP="00A57BC3">
      <w:pPr>
        <w:shd w:val="clear" w:color="auto" w:fill="F2F2F2" w:themeFill="background1" w:themeFillShade="F2"/>
        <w:jc w:val="both"/>
        <w:rPr>
          <w:lang w:val="en-GB"/>
        </w:rPr>
      </w:pPr>
      <w:r>
        <w:rPr>
          <w:lang w:val="en-GB"/>
        </w:rPr>
        <w:t xml:space="preserve">. </w:t>
      </w:r>
      <w:r w:rsidRPr="000D75E7">
        <w:rPr>
          <w:lang w:val="en-GB"/>
        </w:rPr>
        <w:t xml:space="preserve">Interview with Jo </w:t>
      </w:r>
      <w:proofErr w:type="spellStart"/>
      <w:r w:rsidRPr="000D75E7">
        <w:rPr>
          <w:lang w:val="en-GB"/>
        </w:rPr>
        <w:t>Leinen</w:t>
      </w:r>
      <w:proofErr w:type="spellEnd"/>
      <w:r w:rsidRPr="000D75E7">
        <w:rPr>
          <w:lang w:val="en-GB"/>
        </w:rPr>
        <w:t>, MEP co-hosting the conference on a new lease of life for products (natural sound bites, English)</w:t>
      </w:r>
    </w:p>
    <w:p w14:paraId="54C62511" w14:textId="4EBB10C1" w:rsidR="000D75E7" w:rsidRPr="000D75E7" w:rsidRDefault="000D75E7" w:rsidP="00A57BC3">
      <w:pPr>
        <w:shd w:val="clear" w:color="auto" w:fill="F2F2F2" w:themeFill="background1" w:themeFillShade="F2"/>
        <w:jc w:val="both"/>
        <w:rPr>
          <w:lang w:val="en-GB"/>
        </w:rPr>
      </w:pPr>
      <w:r>
        <w:rPr>
          <w:lang w:val="en-GB"/>
        </w:rPr>
        <w:t xml:space="preserve">. </w:t>
      </w:r>
      <w:r w:rsidRPr="000D75E7">
        <w:rPr>
          <w:lang w:val="en-GB"/>
        </w:rPr>
        <w:t xml:space="preserve">Interview with Marc </w:t>
      </w:r>
      <w:proofErr w:type="spellStart"/>
      <w:r w:rsidRPr="000D75E7">
        <w:rPr>
          <w:lang w:val="en-GB"/>
        </w:rPr>
        <w:t>Demuyser</w:t>
      </w:r>
      <w:proofErr w:type="spellEnd"/>
      <w:r w:rsidRPr="000D75E7">
        <w:rPr>
          <w:lang w:val="en-GB"/>
        </w:rPr>
        <w:t xml:space="preserve">, Instructor at “Horizon”, training Workshop through work (supported by the association « Les </w:t>
      </w:r>
      <w:proofErr w:type="spellStart"/>
      <w:r w:rsidRPr="000D75E7">
        <w:rPr>
          <w:lang w:val="en-GB"/>
        </w:rPr>
        <w:t>petits</w:t>
      </w:r>
      <w:proofErr w:type="spellEnd"/>
      <w:r w:rsidRPr="000D75E7">
        <w:rPr>
          <w:lang w:val="en-GB"/>
        </w:rPr>
        <w:t xml:space="preserve"> </w:t>
      </w:r>
      <w:proofErr w:type="spellStart"/>
      <w:r w:rsidRPr="000D75E7">
        <w:rPr>
          <w:lang w:val="en-GB"/>
        </w:rPr>
        <w:t>riens</w:t>
      </w:r>
      <w:proofErr w:type="spellEnd"/>
      <w:r w:rsidRPr="000D75E7">
        <w:rPr>
          <w:lang w:val="en-GB"/>
        </w:rPr>
        <w:t> ») (natural sound bites, French + English subtitles available)</w:t>
      </w:r>
    </w:p>
    <w:p w14:paraId="75ADB90F" w14:textId="61895A5C" w:rsidR="00FC71C7" w:rsidRPr="000D75E7" w:rsidRDefault="000D75E7" w:rsidP="000D75E7">
      <w:pPr>
        <w:shd w:val="clear" w:color="auto" w:fill="F2F2F2" w:themeFill="background1" w:themeFillShade="F2"/>
        <w:ind w:left="360"/>
        <w:jc w:val="both"/>
        <w:rPr>
          <w:lang w:val="en-GB"/>
        </w:rPr>
      </w:pPr>
      <w:r>
        <w:rPr>
          <w:lang w:val="en-GB"/>
        </w:rPr>
        <w:lastRenderedPageBreak/>
        <w:t xml:space="preserve">. </w:t>
      </w:r>
      <w:r w:rsidRPr="000D75E7">
        <w:rPr>
          <w:lang w:val="en-GB"/>
        </w:rPr>
        <w:t>Stock shots of the showcase and the high-level conference on circular economy</w:t>
      </w:r>
    </w:p>
    <w:sectPr w:rsidR="00FC71C7" w:rsidRPr="000D75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1F5CF4" w:rsidRDefault="001F5CF4" w:rsidP="004C45BF">
      <w:pPr>
        <w:spacing w:after="0" w:line="240" w:lineRule="auto"/>
      </w:pPr>
      <w:r>
        <w:separator/>
      </w:r>
    </w:p>
  </w:endnote>
  <w:endnote w:type="continuationSeparator" w:id="0">
    <w:p w14:paraId="2CABD29F" w14:textId="77777777" w:rsidR="001F5CF4" w:rsidRDefault="001F5CF4"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1F5CF4" w:rsidRPr="00B308AC" w:rsidRDefault="001F5CF4"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1F5CF4" w:rsidRPr="00B308AC" w:rsidRDefault="001F5CF4"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1F5CF4" w:rsidRDefault="001F5CF4" w:rsidP="004C45BF">
      <w:pPr>
        <w:spacing w:after="0" w:line="240" w:lineRule="auto"/>
      </w:pPr>
      <w:r>
        <w:separator/>
      </w:r>
    </w:p>
  </w:footnote>
  <w:footnote w:type="continuationSeparator" w:id="0">
    <w:p w14:paraId="6FD5204E" w14:textId="77777777" w:rsidR="001F5CF4" w:rsidRDefault="001F5CF4"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1F5CF4" w:rsidRPr="004C45BF" w:rsidRDefault="001F5CF4">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D75E7"/>
    <w:rsid w:val="000E3326"/>
    <w:rsid w:val="00117B51"/>
    <w:rsid w:val="001202FE"/>
    <w:rsid w:val="001300F4"/>
    <w:rsid w:val="00134A86"/>
    <w:rsid w:val="00136C7E"/>
    <w:rsid w:val="00151437"/>
    <w:rsid w:val="0015261B"/>
    <w:rsid w:val="00173834"/>
    <w:rsid w:val="001918A4"/>
    <w:rsid w:val="001A3B5D"/>
    <w:rsid w:val="001B5CDF"/>
    <w:rsid w:val="001B75DC"/>
    <w:rsid w:val="001E5E18"/>
    <w:rsid w:val="001F5CF4"/>
    <w:rsid w:val="0020365F"/>
    <w:rsid w:val="002125C4"/>
    <w:rsid w:val="002317FD"/>
    <w:rsid w:val="002450B3"/>
    <w:rsid w:val="00270D4F"/>
    <w:rsid w:val="00277722"/>
    <w:rsid w:val="002E0F41"/>
    <w:rsid w:val="002E3415"/>
    <w:rsid w:val="00307A50"/>
    <w:rsid w:val="00355667"/>
    <w:rsid w:val="00374C1A"/>
    <w:rsid w:val="00377C39"/>
    <w:rsid w:val="003B6FA9"/>
    <w:rsid w:val="00414011"/>
    <w:rsid w:val="00417D2C"/>
    <w:rsid w:val="00456740"/>
    <w:rsid w:val="0049251C"/>
    <w:rsid w:val="0049385B"/>
    <w:rsid w:val="004C214E"/>
    <w:rsid w:val="004C45BF"/>
    <w:rsid w:val="004C6BC7"/>
    <w:rsid w:val="004D7425"/>
    <w:rsid w:val="0051329D"/>
    <w:rsid w:val="0052091E"/>
    <w:rsid w:val="005916A7"/>
    <w:rsid w:val="005917FC"/>
    <w:rsid w:val="00592FE6"/>
    <w:rsid w:val="0059581D"/>
    <w:rsid w:val="005A2D9C"/>
    <w:rsid w:val="005E41FC"/>
    <w:rsid w:val="005F76CD"/>
    <w:rsid w:val="00642C11"/>
    <w:rsid w:val="00646052"/>
    <w:rsid w:val="00677E32"/>
    <w:rsid w:val="006900FB"/>
    <w:rsid w:val="006C002B"/>
    <w:rsid w:val="006C5679"/>
    <w:rsid w:val="00705D47"/>
    <w:rsid w:val="007757E8"/>
    <w:rsid w:val="007A2282"/>
    <w:rsid w:val="007A6866"/>
    <w:rsid w:val="007C6AE6"/>
    <w:rsid w:val="00813500"/>
    <w:rsid w:val="0084499E"/>
    <w:rsid w:val="008B7A14"/>
    <w:rsid w:val="008C34E0"/>
    <w:rsid w:val="008E19D3"/>
    <w:rsid w:val="00904B18"/>
    <w:rsid w:val="009068C0"/>
    <w:rsid w:val="00920D0A"/>
    <w:rsid w:val="009572B1"/>
    <w:rsid w:val="009B2562"/>
    <w:rsid w:val="009E6A45"/>
    <w:rsid w:val="009F7F85"/>
    <w:rsid w:val="00A33A61"/>
    <w:rsid w:val="00A57BC3"/>
    <w:rsid w:val="00A9139B"/>
    <w:rsid w:val="00A97CBB"/>
    <w:rsid w:val="00AA5838"/>
    <w:rsid w:val="00AD43E5"/>
    <w:rsid w:val="00AD5686"/>
    <w:rsid w:val="00B06EEF"/>
    <w:rsid w:val="00B308AC"/>
    <w:rsid w:val="00B337BC"/>
    <w:rsid w:val="00B9174F"/>
    <w:rsid w:val="00BA56DC"/>
    <w:rsid w:val="00BB5395"/>
    <w:rsid w:val="00BF4B05"/>
    <w:rsid w:val="00C06A1D"/>
    <w:rsid w:val="00C76FA9"/>
    <w:rsid w:val="00CA549B"/>
    <w:rsid w:val="00CB779B"/>
    <w:rsid w:val="00CE5305"/>
    <w:rsid w:val="00CE7EF7"/>
    <w:rsid w:val="00D25EE7"/>
    <w:rsid w:val="00DB3CE8"/>
    <w:rsid w:val="00DD2489"/>
    <w:rsid w:val="00E24168"/>
    <w:rsid w:val="00E72599"/>
    <w:rsid w:val="00E83143"/>
    <w:rsid w:val="00E863EC"/>
    <w:rsid w:val="00E9211D"/>
    <w:rsid w:val="00E96D3F"/>
    <w:rsid w:val="00F01AB0"/>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659</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cp:lastModifiedBy>
  <cp:revision>16</cp:revision>
  <cp:lastPrinted>2010-10-28T17:06:00Z</cp:lastPrinted>
  <dcterms:created xsi:type="dcterms:W3CDTF">2015-10-01T13:18:00Z</dcterms:created>
  <dcterms:modified xsi:type="dcterms:W3CDTF">2015-10-01T14:38:00Z</dcterms:modified>
</cp:coreProperties>
</file>