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A9E2" w14:textId="77777777" w:rsidR="00682161" w:rsidRDefault="00682161" w:rsidP="00682161">
      <w:pPr>
        <w:shd w:val="clear" w:color="auto" w:fill="F2F2F2" w:themeFill="background1" w:themeFillShade="F2"/>
        <w:spacing w:after="0"/>
        <w:jc w:val="center"/>
        <w:rPr>
          <w:rFonts w:cs="Calibri"/>
          <w:b/>
          <w:bCs/>
          <w:color w:val="343434"/>
          <w:sz w:val="32"/>
          <w:szCs w:val="32"/>
          <w:lang w:val="en-GB" w:eastAsia="fr-BE"/>
        </w:rPr>
      </w:pPr>
      <w:r w:rsidRPr="00DA6F76">
        <w:rPr>
          <w:rFonts w:cs="Calibri"/>
          <w:b/>
          <w:bCs/>
          <w:color w:val="343434"/>
          <w:sz w:val="32"/>
          <w:szCs w:val="32"/>
          <w:lang w:val="en-GB" w:eastAsia="fr-BE"/>
        </w:rPr>
        <w:t>FIFA: Europe must pick up the torch of sports' integrity</w:t>
      </w:r>
    </w:p>
    <w:p w14:paraId="096362DE" w14:textId="77777777" w:rsidR="00B15D1A" w:rsidRPr="00DA6F76" w:rsidRDefault="00B15D1A" w:rsidP="00682161">
      <w:pPr>
        <w:shd w:val="clear" w:color="auto" w:fill="F2F2F2" w:themeFill="background1" w:themeFillShade="F2"/>
        <w:spacing w:after="0"/>
        <w:jc w:val="center"/>
        <w:rPr>
          <w:rFonts w:cs="Calibri"/>
          <w:b/>
          <w:bCs/>
          <w:color w:val="343434"/>
          <w:sz w:val="32"/>
          <w:szCs w:val="32"/>
          <w:lang w:val="en-GB" w:eastAsia="fr-BE"/>
        </w:rPr>
      </w:pPr>
    </w:p>
    <w:p w14:paraId="78615976" w14:textId="58AF2F4C" w:rsidR="000249FD" w:rsidRPr="00DA6F76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 xml:space="preserve">Original Script Date: </w:t>
      </w:r>
      <w:r w:rsidR="005122A0" w:rsidRPr="00DA6F76">
        <w:rPr>
          <w:lang w:val="en-GB"/>
        </w:rPr>
        <w:t>June 11</w:t>
      </w:r>
      <w:r w:rsidR="003B282D" w:rsidRPr="00DA6F76">
        <w:rPr>
          <w:lang w:val="en-GB"/>
        </w:rPr>
        <w:t>, 2015</w:t>
      </w:r>
    </w:p>
    <w:p w14:paraId="755A8ED8" w14:textId="58CA3392" w:rsidR="00642C11" w:rsidRPr="00DA6F76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DA6F76">
        <w:rPr>
          <w:rFonts w:asciiTheme="minorHAnsi" w:hAnsiTheme="minorHAnsi"/>
          <w:b/>
          <w:lang w:val="en-GB"/>
        </w:rPr>
        <w:t>Script</w:t>
      </w:r>
      <w:r w:rsidRPr="00DA6F76">
        <w:rPr>
          <w:b/>
          <w:lang w:val="en-GB"/>
        </w:rPr>
        <w:t xml:space="preserve"> Version: </w:t>
      </w:r>
      <w:r w:rsidRPr="00DA6F76">
        <w:rPr>
          <w:lang w:val="en-GB"/>
        </w:rPr>
        <w:t>1</w:t>
      </w:r>
    </w:p>
    <w:p w14:paraId="2E26E922" w14:textId="7C81919F" w:rsidR="00A33A61" w:rsidRPr="00DA6F76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 xml:space="preserve">Locations: </w:t>
      </w:r>
      <w:r w:rsidR="0014412D" w:rsidRPr="00DA6F76">
        <w:rPr>
          <w:lang w:val="en-GB"/>
        </w:rPr>
        <w:t>European Parliament</w:t>
      </w:r>
      <w:r w:rsidR="00327EC7" w:rsidRPr="00DA6F76">
        <w:rPr>
          <w:lang w:val="en-GB"/>
        </w:rPr>
        <w:t xml:space="preserve">, </w:t>
      </w:r>
      <w:r w:rsidR="00042B25" w:rsidRPr="00DA6F76">
        <w:rPr>
          <w:lang w:val="en-GB"/>
        </w:rPr>
        <w:t>Strasbourg;</w:t>
      </w:r>
      <w:r w:rsidR="00E0027D" w:rsidRPr="00DA6F76">
        <w:rPr>
          <w:lang w:val="en-GB"/>
        </w:rPr>
        <w:t xml:space="preserve"> France; Belgium</w:t>
      </w:r>
      <w:r w:rsidR="00EB3F25" w:rsidRPr="00DA6F76">
        <w:rPr>
          <w:lang w:val="en-GB"/>
        </w:rPr>
        <w:t>; Doha, Qatar</w:t>
      </w:r>
    </w:p>
    <w:p w14:paraId="25CA9026" w14:textId="5B38EDDD" w:rsidR="00297FC5" w:rsidRPr="00DA6F76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>Dates Shot:</w:t>
      </w:r>
      <w:r w:rsidR="006E65B1" w:rsidRPr="00DA6F76">
        <w:rPr>
          <w:lang w:val="en-GB"/>
        </w:rPr>
        <w:t xml:space="preserve"> </w:t>
      </w:r>
      <w:r w:rsidR="00A05116" w:rsidRPr="00DA6F76">
        <w:rPr>
          <w:lang w:val="en-GB"/>
        </w:rPr>
        <w:t>December 4, 2012; June 5, 2008;</w:t>
      </w:r>
      <w:r w:rsidR="00A05116" w:rsidRPr="00DA6F76">
        <w:rPr>
          <w:color w:val="FF0000"/>
          <w:lang w:val="en-GB"/>
        </w:rPr>
        <w:t xml:space="preserve"> </w:t>
      </w:r>
      <w:r w:rsidR="00295855" w:rsidRPr="00DA6F76">
        <w:rPr>
          <w:lang w:val="en-GB"/>
        </w:rPr>
        <w:t>June 11, 2015</w:t>
      </w:r>
    </w:p>
    <w:p w14:paraId="6708D0A1" w14:textId="61BC95D9" w:rsidR="00642C11" w:rsidRPr="00DA6F76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 xml:space="preserve">Sound: </w:t>
      </w:r>
      <w:r w:rsidR="00327EC7" w:rsidRPr="00DA6F76">
        <w:rPr>
          <w:lang w:val="en-GB"/>
        </w:rPr>
        <w:t xml:space="preserve">natural with </w:t>
      </w:r>
      <w:r w:rsidR="004B46C5" w:rsidRPr="00DA6F76">
        <w:rPr>
          <w:lang w:val="en-GB"/>
        </w:rPr>
        <w:t>English</w:t>
      </w:r>
      <w:r w:rsidR="00691D9C" w:rsidRPr="00DA6F76">
        <w:rPr>
          <w:lang w:val="en-GB"/>
        </w:rPr>
        <w:t xml:space="preserve"> </w:t>
      </w:r>
      <w:r w:rsidR="00AB12BC" w:rsidRPr="00DA6F76">
        <w:rPr>
          <w:lang w:val="en-GB"/>
        </w:rPr>
        <w:t>speech</w:t>
      </w:r>
      <w:r w:rsidR="008106BE" w:rsidRPr="00DA6F76">
        <w:rPr>
          <w:lang w:val="en-GB"/>
        </w:rPr>
        <w:t>, natural with French speech</w:t>
      </w:r>
      <w:r w:rsidR="00AB12BC" w:rsidRPr="00DA6F76">
        <w:rPr>
          <w:lang w:val="en-GB"/>
        </w:rPr>
        <w:tab/>
      </w:r>
    </w:p>
    <w:p w14:paraId="58388D9F" w14:textId="41682C3B" w:rsidR="00D25EE7" w:rsidRPr="00DA6F76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 xml:space="preserve">Duration: </w:t>
      </w:r>
      <w:r w:rsidR="00662928" w:rsidRPr="00DA6F76">
        <w:rPr>
          <w:lang w:val="en-GB"/>
        </w:rPr>
        <w:t xml:space="preserve"> </w:t>
      </w:r>
      <w:r w:rsidR="00FD0009">
        <w:rPr>
          <w:lang w:val="en-GB"/>
        </w:rPr>
        <w:t>03:11</w:t>
      </w:r>
    </w:p>
    <w:p w14:paraId="0C9E0480" w14:textId="068736A8" w:rsidR="00642C11" w:rsidRPr="00DA6F76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DA6F76">
        <w:rPr>
          <w:b/>
          <w:lang w:val="en-GB"/>
        </w:rPr>
        <w:t xml:space="preserve">Source: </w:t>
      </w:r>
      <w:r w:rsidRPr="00DA6F76">
        <w:rPr>
          <w:lang w:val="en-GB"/>
        </w:rPr>
        <w:t>S&amp;D group</w:t>
      </w:r>
    </w:p>
    <w:p w14:paraId="3FB3582A" w14:textId="3FAD0250" w:rsidR="00642C11" w:rsidRPr="00DA6F76" w:rsidRDefault="00642C11" w:rsidP="00A331AC">
      <w:pPr>
        <w:shd w:val="clear" w:color="auto" w:fill="F2F2F2" w:themeFill="background1" w:themeFillShade="F2"/>
        <w:spacing w:after="0"/>
        <w:rPr>
          <w:lang w:val="en-GB"/>
        </w:rPr>
      </w:pPr>
      <w:r w:rsidRPr="00DA6F76">
        <w:rPr>
          <w:b/>
          <w:lang w:val="en-GB"/>
        </w:rPr>
        <w:t xml:space="preserve">Restriction: </w:t>
      </w:r>
      <w:r w:rsidRPr="00DA6F76">
        <w:rPr>
          <w:lang w:val="en-GB"/>
        </w:rPr>
        <w:t>none</w:t>
      </w:r>
    </w:p>
    <w:p w14:paraId="6B3E98EB" w14:textId="77777777" w:rsidR="00A331AC" w:rsidRPr="00DA6F76" w:rsidRDefault="00A331AC" w:rsidP="00A331AC">
      <w:pPr>
        <w:shd w:val="clear" w:color="auto" w:fill="F2F2F2" w:themeFill="background1" w:themeFillShade="F2"/>
        <w:spacing w:after="0"/>
        <w:rPr>
          <w:lang w:val="en-GB"/>
        </w:rPr>
      </w:pPr>
    </w:p>
    <w:p w14:paraId="5B17D037" w14:textId="77777777" w:rsidR="00E0027D" w:rsidRPr="00DA6F76" w:rsidRDefault="005917FC" w:rsidP="00E0027D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A6F76">
        <w:rPr>
          <w:b/>
          <w:sz w:val="32"/>
          <w:lang w:val="en-GB"/>
        </w:rPr>
        <w:t>Intro</w:t>
      </w:r>
    </w:p>
    <w:p w14:paraId="60C16345" w14:textId="15BB1305" w:rsidR="00E423AD" w:rsidRPr="00DA6F76" w:rsidRDefault="006E65B1" w:rsidP="00AF2B61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asciiTheme="minorHAnsi" w:hAnsiTheme="minorHAnsi" w:cs="Arial"/>
          <w:i/>
          <w:lang w:val="en-GB" w:eastAsia="fr-BE"/>
        </w:rPr>
        <w:t xml:space="preserve">Strasbourg, </w:t>
      </w:r>
      <w:r w:rsidR="00241948" w:rsidRPr="00DA6F76">
        <w:rPr>
          <w:rFonts w:asciiTheme="minorHAnsi" w:hAnsiTheme="minorHAnsi" w:cs="Arial"/>
          <w:i/>
          <w:lang w:val="en-GB" w:eastAsia="fr-BE"/>
        </w:rPr>
        <w:t>11th of June</w:t>
      </w:r>
      <w:r w:rsidR="00E423AD" w:rsidRPr="00DA6F76">
        <w:rPr>
          <w:rFonts w:asciiTheme="minorHAnsi" w:hAnsiTheme="minorHAnsi" w:cs="Arial"/>
          <w:i/>
          <w:lang w:val="en-GB" w:eastAsia="fr-BE"/>
        </w:rPr>
        <w:t>.</w:t>
      </w:r>
      <w:r w:rsidR="00E423AD" w:rsidRPr="00DA6F76">
        <w:rPr>
          <w:rFonts w:asciiTheme="minorHAnsi" w:hAnsiTheme="minorHAnsi" w:cs="Arial"/>
          <w:lang w:val="en-GB" w:eastAsia="fr-BE"/>
        </w:rPr>
        <w:t xml:space="preserve"> </w:t>
      </w:r>
      <w:r w:rsidR="00E0027D" w:rsidRPr="00DA6F76">
        <w:rPr>
          <w:rFonts w:cs="Calibri"/>
          <w:color w:val="343434"/>
          <w:lang w:val="en-GB" w:eastAsia="fr-BE"/>
        </w:rPr>
        <w:t>After foul on fans: for Blatter the season has ended.</w:t>
      </w:r>
      <w:r w:rsidR="00E0027D" w:rsidRPr="00DA6F76">
        <w:rPr>
          <w:b/>
          <w:lang w:val="en-GB"/>
        </w:rPr>
        <w:t xml:space="preserve"> </w:t>
      </w:r>
      <w:r w:rsidR="00E0027D" w:rsidRPr="00DA6F76">
        <w:rPr>
          <w:rFonts w:cs="Calibri"/>
          <w:color w:val="343434"/>
          <w:lang w:val="en-GB" w:eastAsia="fr-BE"/>
        </w:rPr>
        <w:t>On the initiative of the S&amp;D Group, the European Parliament adopted a resolution on the recent revelations on high-level corruption cases in FIFA with a vast majority.</w:t>
      </w:r>
    </w:p>
    <w:p w14:paraId="2EF1D13F" w14:textId="77777777" w:rsidR="00B308AC" w:rsidRPr="00DA6F76" w:rsidRDefault="00B308AC" w:rsidP="00705D47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A6F76">
        <w:rPr>
          <w:b/>
          <w:sz w:val="32"/>
          <w:lang w:val="en-GB"/>
        </w:rPr>
        <w:t>Shotlist</w:t>
      </w:r>
    </w:p>
    <w:p w14:paraId="0DF52AEB" w14:textId="34392290" w:rsidR="005A2D9C" w:rsidRPr="00DA6F76" w:rsidRDefault="0009201F" w:rsidP="005A2D9C">
      <w:p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FRANCE, STRASBOURG</w:t>
      </w:r>
      <w:r w:rsidR="000349AC" w:rsidRPr="00DA6F76">
        <w:rPr>
          <w:lang w:val="en-GB"/>
        </w:rPr>
        <w:t xml:space="preserve"> (</w:t>
      </w:r>
      <w:r w:rsidR="006904FC" w:rsidRPr="00DA6F76">
        <w:rPr>
          <w:lang w:val="en-GB"/>
        </w:rPr>
        <w:t>JUNE 11</w:t>
      </w:r>
      <w:r w:rsidR="003B282D" w:rsidRPr="00DA6F76">
        <w:rPr>
          <w:lang w:val="en-GB"/>
        </w:rPr>
        <w:t>, 2015</w:t>
      </w:r>
      <w:r w:rsidR="000349AC" w:rsidRPr="00DA6F76">
        <w:rPr>
          <w:lang w:val="en-GB"/>
        </w:rPr>
        <w:t>)</w:t>
      </w:r>
      <w:r w:rsidR="005A2D9C" w:rsidRPr="00DA6F76">
        <w:rPr>
          <w:lang w:val="en-GB"/>
        </w:rPr>
        <w:t xml:space="preserve"> (SOCIALISTS AND DEMOCRATS, EUROPEAN PARLIAMENT - ACCESS ALL) </w:t>
      </w:r>
    </w:p>
    <w:p w14:paraId="4A9A6502" w14:textId="77777777" w:rsidR="0009201F" w:rsidRPr="00DA6F76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CUTAWAY: VARIOUS OF THE </w:t>
      </w:r>
      <w:r w:rsidR="0009201F" w:rsidRPr="00DA6F76">
        <w:rPr>
          <w:lang w:val="en-GB"/>
        </w:rPr>
        <w:t>EUROPEAN PARLIAMENT IN STRASBOURG (EXTERIOR)</w:t>
      </w:r>
    </w:p>
    <w:p w14:paraId="6029585B" w14:textId="2FA36BC6" w:rsidR="00C21904" w:rsidRPr="00DA6F76" w:rsidRDefault="00822E2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CU</w:t>
      </w:r>
      <w:r w:rsidR="00C21904" w:rsidRPr="00DA6F76">
        <w:rPr>
          <w:lang w:val="en-GB"/>
        </w:rPr>
        <w:t xml:space="preserve">TAWAY: </w:t>
      </w:r>
      <w:r w:rsidR="0010527C" w:rsidRPr="00DA6F76">
        <w:rPr>
          <w:lang w:val="en-GB"/>
        </w:rPr>
        <w:t xml:space="preserve">VARIOUS ON THE VOTE RELATED TO THE FIFA </w:t>
      </w:r>
    </w:p>
    <w:p w14:paraId="32FCC542" w14:textId="30046D5B" w:rsidR="00C15862" w:rsidRPr="00DA6F76" w:rsidRDefault="00C15862" w:rsidP="00A1441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CUTAWAY: MARC TARABELLA </w:t>
      </w:r>
      <w:r w:rsidR="009B5505" w:rsidRPr="00DA6F76">
        <w:rPr>
          <w:lang w:val="en-GB"/>
        </w:rPr>
        <w:t>ARRIVING WITH HIS</w:t>
      </w:r>
      <w:r w:rsidRPr="00DA6F76">
        <w:rPr>
          <w:lang w:val="en-GB"/>
        </w:rPr>
        <w:t xml:space="preserve"> ASSITANT</w:t>
      </w:r>
    </w:p>
    <w:p w14:paraId="25D768B6" w14:textId="77777777" w:rsidR="002E1BEB" w:rsidRPr="00DA6F76" w:rsidRDefault="00544424" w:rsidP="002E1BEB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MARC TARABELLA</w:t>
      </w:r>
      <w:r w:rsidR="0090223E" w:rsidRPr="00DA6F76">
        <w:rPr>
          <w:lang w:val="en-GB"/>
        </w:rPr>
        <w:t xml:space="preserve"> </w:t>
      </w:r>
      <w:r w:rsidR="007F7FAC" w:rsidRPr="00DA6F76">
        <w:rPr>
          <w:lang w:val="en-GB"/>
        </w:rPr>
        <w:t>(S&amp;D</w:t>
      </w:r>
      <w:r w:rsidRPr="00DA6F76">
        <w:rPr>
          <w:lang w:val="en-GB"/>
        </w:rPr>
        <w:t xml:space="preserve"> MEP, BE</w:t>
      </w:r>
      <w:r w:rsidR="007F7FAC" w:rsidRPr="00DA6F76">
        <w:rPr>
          <w:lang w:val="en-GB"/>
        </w:rPr>
        <w:t>) SAYING (</w:t>
      </w:r>
      <w:r w:rsidR="004B212B" w:rsidRPr="00DA6F76">
        <w:rPr>
          <w:lang w:val="en-GB"/>
        </w:rPr>
        <w:t>FRENCH</w:t>
      </w:r>
      <w:r w:rsidR="007F7FAC" w:rsidRPr="00DA6F76">
        <w:rPr>
          <w:lang w:val="en-GB"/>
        </w:rPr>
        <w:t>):</w:t>
      </w:r>
    </w:p>
    <w:p w14:paraId="52700DA4" w14:textId="46BB1370" w:rsidR="003C2331" w:rsidRPr="00DA6F76" w:rsidRDefault="001645BF" w:rsidP="00513859">
      <w:pPr>
        <w:shd w:val="clear" w:color="auto" w:fill="F2F2F2" w:themeFill="background1" w:themeFillShade="F2"/>
        <w:ind w:left="360"/>
        <w:jc w:val="both"/>
        <w:rPr>
          <w:rFonts w:cs="Calibri"/>
          <w:lang w:val="en-GB" w:eastAsia="fr-BE"/>
        </w:rPr>
      </w:pPr>
      <w:r w:rsidRPr="00DA6F76">
        <w:rPr>
          <w:rFonts w:cs="Calibri"/>
          <w:lang w:val="en-GB" w:eastAsia="fr-BE"/>
        </w:rPr>
        <w:t>“If corruption allegations for world cups 2018 and 2022 are verified, we clearly propose that they do not take place neither in Russia, nor in Qatar.</w:t>
      </w:r>
      <w:r w:rsidR="00A3316F" w:rsidRPr="00DA6F76">
        <w:rPr>
          <w:rFonts w:cs="Calibri"/>
          <w:lang w:val="en-GB" w:eastAsia="fr-BE"/>
        </w:rPr>
        <w:t xml:space="preserve"> As long as FIFA’s governance does not change its way of appointing countries for the organization of major events, we propose to block the appointment for 2026.” </w:t>
      </w:r>
    </w:p>
    <w:p w14:paraId="27518198" w14:textId="77777777" w:rsidR="001645BF" w:rsidRPr="00DA6F76" w:rsidRDefault="001645BF" w:rsidP="001645B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CUTAWAY: MARC TARABELLA TALKING TO HIS ASSITANT</w:t>
      </w:r>
    </w:p>
    <w:p w14:paraId="6655C96C" w14:textId="77777777" w:rsidR="003C2331" w:rsidRPr="00DA6F76" w:rsidRDefault="001645BF" w:rsidP="003C2331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 MARC TARABELLA (S&amp;D MEP, BE) SAYING (ENGLISH):</w:t>
      </w:r>
    </w:p>
    <w:p w14:paraId="3C51AE46" w14:textId="35B31A89" w:rsidR="003C2331" w:rsidRPr="00DA6F76" w:rsidRDefault="00DD779E" w:rsidP="00DD779E">
      <w:pPr>
        <w:shd w:val="clear" w:color="auto" w:fill="F2F2F2" w:themeFill="background1" w:themeFillShade="F2"/>
        <w:ind w:left="360"/>
        <w:jc w:val="both"/>
        <w:rPr>
          <w:rFonts w:cs="Calibri"/>
          <w:lang w:val="en-GB" w:eastAsia="fr-BE"/>
        </w:rPr>
      </w:pPr>
      <w:r w:rsidRPr="00DA6F76">
        <w:rPr>
          <w:rFonts w:cs="Calibri"/>
          <w:lang w:val="en-GB" w:eastAsia="fr-BE"/>
        </w:rPr>
        <w:t>« </w:t>
      </w:r>
      <w:r w:rsidR="001645BF" w:rsidRPr="00DA6F76">
        <w:rPr>
          <w:rFonts w:cs="Calibri"/>
          <w:lang w:val="en-GB" w:eastAsia="fr-BE"/>
        </w:rPr>
        <w:t>We also demand more surveillance of the process: FIFA said it fulfilled its duty by insisting on changing working rules in Qatar but nothing has changed. »</w:t>
      </w:r>
    </w:p>
    <w:p w14:paraId="11A78D47" w14:textId="64E563CE" w:rsidR="00F4348C" w:rsidRPr="00DA6F76" w:rsidRDefault="003C2331" w:rsidP="003C2331">
      <w:pPr>
        <w:shd w:val="clear" w:color="auto" w:fill="F2F2F2" w:themeFill="background1" w:themeFillShade="F2"/>
        <w:ind w:left="360"/>
        <w:rPr>
          <w:lang w:val="en-GB"/>
        </w:rPr>
      </w:pPr>
      <w:r w:rsidRPr="00DA6F76">
        <w:rPr>
          <w:lang w:val="en-GB"/>
        </w:rPr>
        <w:t xml:space="preserve">9. </w:t>
      </w:r>
      <w:r w:rsidR="00F4348C" w:rsidRPr="00DA6F76">
        <w:rPr>
          <w:lang w:val="en-GB"/>
        </w:rPr>
        <w:t xml:space="preserve">CUTAWAY: </w:t>
      </w:r>
      <w:r w:rsidR="00C842D8" w:rsidRPr="00DA6F76">
        <w:rPr>
          <w:lang w:val="en-GB"/>
        </w:rPr>
        <w:t>PETRA KAMMEREVERT</w:t>
      </w:r>
      <w:r w:rsidR="00F4348C" w:rsidRPr="00DA6F76">
        <w:rPr>
          <w:lang w:val="en-GB"/>
        </w:rPr>
        <w:t xml:space="preserve"> TALKING TO A JOURNALIST</w:t>
      </w:r>
    </w:p>
    <w:p w14:paraId="5FF11B4C" w14:textId="77777777" w:rsidR="003C2331" w:rsidRPr="00DA6F76" w:rsidRDefault="00F4348C" w:rsidP="003C2331">
      <w:pPr>
        <w:pStyle w:val="Paragraphedeliste"/>
        <w:numPr>
          <w:ilvl w:val="0"/>
          <w:numId w:val="23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 </w:t>
      </w:r>
      <w:r w:rsidR="00BB664D" w:rsidRPr="00DA6F76">
        <w:rPr>
          <w:lang w:val="en-GB"/>
        </w:rPr>
        <w:t xml:space="preserve">PETRA KAMMEREVERT </w:t>
      </w:r>
      <w:r w:rsidR="00D55310" w:rsidRPr="00DA6F76">
        <w:rPr>
          <w:lang w:val="en-GB"/>
        </w:rPr>
        <w:t>(</w:t>
      </w:r>
      <w:r w:rsidRPr="00DA6F76">
        <w:rPr>
          <w:lang w:val="en-GB"/>
        </w:rPr>
        <w:t>S&amp;D</w:t>
      </w:r>
      <w:r w:rsidR="00D55310" w:rsidRPr="00DA6F76">
        <w:rPr>
          <w:lang w:val="en-GB"/>
        </w:rPr>
        <w:t xml:space="preserve"> MEP, DE</w:t>
      </w:r>
      <w:r w:rsidRPr="00DA6F76">
        <w:rPr>
          <w:lang w:val="en-GB"/>
        </w:rPr>
        <w:t>) SAYING (ENGLISH):</w:t>
      </w:r>
      <w:r w:rsidR="00D94919" w:rsidRPr="00DA6F76">
        <w:rPr>
          <w:lang w:val="en-GB"/>
        </w:rPr>
        <w:t xml:space="preserve"> </w:t>
      </w:r>
    </w:p>
    <w:p w14:paraId="38A58756" w14:textId="572954DB" w:rsidR="009B70B9" w:rsidRPr="00DA6F76" w:rsidRDefault="007F7FAC" w:rsidP="00824E3D">
      <w:pPr>
        <w:shd w:val="clear" w:color="auto" w:fill="F2F2F2" w:themeFill="background1" w:themeFillShade="F2"/>
        <w:ind w:left="360"/>
        <w:jc w:val="both"/>
        <w:rPr>
          <w:rFonts w:cs="Calibri"/>
          <w:lang w:val="en-GB" w:eastAsia="fr-BE"/>
        </w:rPr>
      </w:pPr>
      <w:r w:rsidRPr="00DA6F76">
        <w:rPr>
          <w:rFonts w:cs="Calibri"/>
          <w:lang w:val="en-GB" w:eastAsia="fr-BE"/>
        </w:rPr>
        <w:t>”</w:t>
      </w:r>
      <w:r w:rsidR="001645BF" w:rsidRPr="00DA6F76">
        <w:rPr>
          <w:rFonts w:cs="Calibri"/>
          <w:lang w:val="en-GB" w:eastAsia="fr-BE"/>
        </w:rPr>
        <w:t xml:space="preserve"> I think every sport organisation has a </w:t>
      </w:r>
      <w:r w:rsidR="00824E3D" w:rsidRPr="00DA6F76">
        <w:rPr>
          <w:rFonts w:cs="Calibri"/>
          <w:lang w:val="en-GB" w:eastAsia="fr-BE"/>
        </w:rPr>
        <w:t>responsibility for Human Rights.</w:t>
      </w:r>
      <w:r w:rsidR="00824E3D" w:rsidRPr="00DA6F76">
        <w:rPr>
          <w:lang w:val="en-GB"/>
        </w:rPr>
        <w:t>”</w:t>
      </w:r>
    </w:p>
    <w:p w14:paraId="5181773B" w14:textId="77777777" w:rsidR="006A5241" w:rsidRPr="00DA6F76" w:rsidRDefault="006A5241" w:rsidP="003C2331">
      <w:pPr>
        <w:pStyle w:val="Paragraphedeliste"/>
        <w:numPr>
          <w:ilvl w:val="0"/>
          <w:numId w:val="23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CUTAWAY: PETRA KAMMEREVERT TALKING TO A JOURNALIST</w:t>
      </w:r>
    </w:p>
    <w:p w14:paraId="6EC7F8DC" w14:textId="77777777" w:rsidR="006A5241" w:rsidRPr="00DA6F76" w:rsidRDefault="006A5241" w:rsidP="003C2331">
      <w:pPr>
        <w:pStyle w:val="Paragraphedeliste"/>
        <w:numPr>
          <w:ilvl w:val="0"/>
          <w:numId w:val="23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 PETRA KAMMEREVERT (S&amp;D MEP, DE) SAYING (ENGLISH):</w:t>
      </w:r>
    </w:p>
    <w:p w14:paraId="2543623D" w14:textId="360F3C42" w:rsidR="00777375" w:rsidRPr="00DA6F76" w:rsidRDefault="001645BF" w:rsidP="008117F0">
      <w:pPr>
        <w:shd w:val="clear" w:color="auto" w:fill="F2F2F2" w:themeFill="background1" w:themeFillShade="F2"/>
        <w:ind w:left="360"/>
        <w:jc w:val="both"/>
        <w:rPr>
          <w:lang w:val="en-GB"/>
        </w:rPr>
      </w:pPr>
      <w:r w:rsidRPr="00DA6F76">
        <w:rPr>
          <w:rFonts w:cs="Calibri"/>
          <w:lang w:val="en-GB" w:eastAsia="fr-BE"/>
        </w:rPr>
        <w:lastRenderedPageBreak/>
        <w:t>“Joseph Blatter never was the only problem of the FIFA. The FIFA is like the Hydra in the Greek Mythology: the all system is ill.</w:t>
      </w:r>
      <w:r w:rsidR="00F109C0" w:rsidRPr="00DA6F76">
        <w:rPr>
          <w:rFonts w:cs="Calibri"/>
          <w:lang w:val="en-GB" w:eastAsia="fr-BE"/>
        </w:rPr>
        <w:t xml:space="preserve"> There is now a good opportunity to make all the necessary reforms and to preserve the integrity of sport.</w:t>
      </w:r>
      <w:r w:rsidR="0043044B" w:rsidRPr="00DA6F76">
        <w:rPr>
          <w:rFonts w:cs="Calibri"/>
          <w:lang w:val="en-GB" w:eastAsia="fr-BE"/>
        </w:rPr>
        <w:t> </w:t>
      </w:r>
      <w:r w:rsidR="0043044B" w:rsidRPr="00DA6F76">
        <w:rPr>
          <w:lang w:val="en-GB"/>
        </w:rPr>
        <w:t>”</w:t>
      </w:r>
    </w:p>
    <w:p w14:paraId="3F388F3C" w14:textId="0A49F37D" w:rsidR="001645BF" w:rsidRPr="00DA6F76" w:rsidRDefault="005B2D7B" w:rsidP="008117F0">
      <w:pPr>
        <w:pStyle w:val="Paragraphedeliste"/>
        <w:numPr>
          <w:ilvl w:val="0"/>
          <w:numId w:val="23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CUTAWAY: PETRA KAMMEREVERT TALKING TO A JOURNALIST</w:t>
      </w:r>
    </w:p>
    <w:p w14:paraId="52581599" w14:textId="41EC6FCE" w:rsidR="00F02063" w:rsidRPr="00DA6F76" w:rsidRDefault="00F02063" w:rsidP="00F02063">
      <w:p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STRASBOURG, FRANCE</w:t>
      </w:r>
      <w:r w:rsidR="00717406" w:rsidRPr="00DA6F76">
        <w:rPr>
          <w:lang w:val="en-GB"/>
        </w:rPr>
        <w:t xml:space="preserve"> (</w:t>
      </w:r>
      <w:r w:rsidR="00F1720F" w:rsidRPr="00DA6F76">
        <w:rPr>
          <w:lang w:val="en-GB"/>
        </w:rPr>
        <w:t>JUNE 5, 2008</w:t>
      </w:r>
      <w:r w:rsidR="00717406" w:rsidRPr="00DA6F76">
        <w:rPr>
          <w:lang w:val="en-GB"/>
        </w:rPr>
        <w:t>) (EUROPEAN PARIAMENT AUDIOVISUAL - ACCESS ALL)</w:t>
      </w:r>
    </w:p>
    <w:p w14:paraId="20F35CC1" w14:textId="6CF0D5DA" w:rsidR="00F02063" w:rsidRPr="00DA6F76" w:rsidRDefault="006F2C72" w:rsidP="00F0206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CUTAWAY: </w:t>
      </w:r>
      <w:r w:rsidR="00497A04" w:rsidRPr="00DA6F76">
        <w:rPr>
          <w:lang w:val="en-GB"/>
        </w:rPr>
        <w:t>JOSEPH BLATT</w:t>
      </w:r>
      <w:r w:rsidR="0075322D" w:rsidRPr="00DA6F76">
        <w:rPr>
          <w:lang w:val="en-GB"/>
        </w:rPr>
        <w:t xml:space="preserve">ER AND MICHEL PLATINI’S ARRIVAL AT THE </w:t>
      </w:r>
      <w:r w:rsidR="00C86E6D" w:rsidRPr="00DA6F76">
        <w:rPr>
          <w:lang w:val="en-GB"/>
        </w:rPr>
        <w:t>PARLIAMENT IN</w:t>
      </w:r>
      <w:r w:rsidR="0075322D" w:rsidRPr="00DA6F76">
        <w:rPr>
          <w:lang w:val="en-GB"/>
        </w:rPr>
        <w:t xml:space="preserve"> STRASBOURG</w:t>
      </w:r>
    </w:p>
    <w:p w14:paraId="6ABCB430" w14:textId="5C556CD3" w:rsidR="00F02063" w:rsidRPr="00DA6F76" w:rsidRDefault="006F2C72" w:rsidP="00F0206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 xml:space="preserve">CUTAWAY: </w:t>
      </w:r>
      <w:r w:rsidR="00517AF2" w:rsidRPr="00DA6F76">
        <w:rPr>
          <w:lang w:val="en-GB"/>
        </w:rPr>
        <w:t xml:space="preserve">JOSEPH BLATTER AND MICHEL PLATINI SIGNING A GOLDEN BOOK </w:t>
      </w:r>
    </w:p>
    <w:p w14:paraId="593081AE" w14:textId="77777777" w:rsidR="007907F6" w:rsidRPr="00DA6F76" w:rsidRDefault="007907F6" w:rsidP="007907F6">
      <w:p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DOHA, QATAR (DECEMBER 4, 2012) (EUROPEAN PARIAMENT AUDIOVISUAL - ACCESS ALL)</w:t>
      </w:r>
    </w:p>
    <w:p w14:paraId="34EBDEA8" w14:textId="77777777" w:rsidR="007907F6" w:rsidRPr="00DA6F76" w:rsidRDefault="007907F6" w:rsidP="007907F6">
      <w:pPr>
        <w:pStyle w:val="Paragraphedeliste"/>
        <w:numPr>
          <w:ilvl w:val="0"/>
          <w:numId w:val="6"/>
        </w:numPr>
        <w:shd w:val="clear" w:color="auto" w:fill="F2F2F2" w:themeFill="background1" w:themeFillShade="F2"/>
        <w:rPr>
          <w:lang w:val="en-GB"/>
        </w:rPr>
      </w:pPr>
      <w:r w:rsidRPr="00DA6F76">
        <w:rPr>
          <w:lang w:val="en-GB"/>
        </w:rPr>
        <w:t>CUTAWAY: VARIOUS OF THE CITY OF DOHA IN QATAR</w:t>
      </w:r>
    </w:p>
    <w:p w14:paraId="67FA0B88" w14:textId="77777777" w:rsidR="00642C11" w:rsidRPr="00DA6F76" w:rsidRDefault="00DE69A8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A6F76">
        <w:rPr>
          <w:b/>
          <w:sz w:val="32"/>
          <w:lang w:val="en-GB"/>
        </w:rPr>
        <w:t>Story</w:t>
      </w:r>
    </w:p>
    <w:p w14:paraId="144F7E1C" w14:textId="77777777" w:rsidR="00620999" w:rsidRPr="00DA6F76" w:rsidRDefault="0062099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asciiTheme="minorHAnsi" w:hAnsiTheme="minorHAnsi" w:cs="Arial"/>
          <w:i/>
          <w:lang w:val="en-GB" w:eastAsia="fr-BE"/>
        </w:rPr>
        <w:t>Strasbourg, 11th of June.</w:t>
      </w:r>
      <w:r w:rsidRPr="00DA6F76">
        <w:rPr>
          <w:rFonts w:asciiTheme="minorHAnsi" w:hAnsiTheme="minorHAnsi" w:cs="Arial"/>
          <w:lang w:val="en-GB" w:eastAsia="fr-BE"/>
        </w:rPr>
        <w:t xml:space="preserve"> </w:t>
      </w:r>
      <w:r w:rsidRPr="00DA6F76">
        <w:rPr>
          <w:rFonts w:cs="Calibri"/>
          <w:color w:val="343434"/>
          <w:lang w:val="en-GB" w:eastAsia="fr-BE"/>
        </w:rPr>
        <w:t>After foul on fans: for Blatter the season has ended.</w:t>
      </w:r>
      <w:r w:rsidRPr="00DA6F76">
        <w:rPr>
          <w:b/>
          <w:lang w:val="en-GB"/>
        </w:rPr>
        <w:t xml:space="preserve"> </w:t>
      </w:r>
      <w:r w:rsidRPr="00DA6F76">
        <w:rPr>
          <w:rFonts w:cs="Calibri"/>
          <w:color w:val="343434"/>
          <w:lang w:val="en-GB" w:eastAsia="fr-BE"/>
        </w:rPr>
        <w:t>On the initiative of the S&amp;D Group, the European Parliament adopted a resolution on the recent revelations on high-level corruption cases in FIFA with a vast majority.</w:t>
      </w:r>
    </w:p>
    <w:p w14:paraId="219E5067" w14:textId="77777777" w:rsidR="00620999" w:rsidRPr="00DA6F76" w:rsidRDefault="0062099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cs="Calibri"/>
          <w:color w:val="343434"/>
          <w:lang w:val="en-GB" w:eastAsia="fr-BE"/>
        </w:rPr>
        <w:t>This video package includes:</w:t>
      </w:r>
    </w:p>
    <w:p w14:paraId="59F8171B" w14:textId="77777777" w:rsidR="00620999" w:rsidRPr="00DA6F76" w:rsidRDefault="0062099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cs="Calibri"/>
          <w:color w:val="343434"/>
          <w:lang w:val="en-GB" w:eastAsia="fr-BE"/>
        </w:rPr>
        <w:t>·         Footage of the final vote on FIFA in the European Parliament</w:t>
      </w:r>
    </w:p>
    <w:p w14:paraId="2F35C146" w14:textId="0B8C1F9F" w:rsidR="00620999" w:rsidRPr="00DA6F76" w:rsidRDefault="0062099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cs="Calibri"/>
          <w:color w:val="343434"/>
          <w:lang w:val="en-GB" w:eastAsia="fr-BE"/>
        </w:rPr>
        <w:t xml:space="preserve">·         Natural soundbites (FR + EN subtitles) of Marc Tarabella, co-president of the Sport Intergroup </w:t>
      </w:r>
      <w:r w:rsidR="000F6A58">
        <w:rPr>
          <w:rFonts w:cs="Calibri"/>
          <w:color w:val="343434"/>
          <w:lang w:val="en-GB" w:eastAsia="fr-BE"/>
        </w:rPr>
        <w:t xml:space="preserve">        </w:t>
      </w:r>
      <w:r w:rsidRPr="00DA6F76">
        <w:rPr>
          <w:rFonts w:cs="Calibri"/>
          <w:color w:val="343434"/>
          <w:lang w:val="en-GB" w:eastAsia="fr-BE"/>
        </w:rPr>
        <w:t>at the European Parliament</w:t>
      </w:r>
    </w:p>
    <w:p w14:paraId="0EC61F52" w14:textId="70E346C7" w:rsidR="00620999" w:rsidRPr="00DA6F76" w:rsidRDefault="00FD000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>
        <w:rPr>
          <w:rFonts w:cs="Calibri"/>
          <w:color w:val="343434"/>
          <w:lang w:val="en-GB" w:eastAsia="fr-BE"/>
        </w:rPr>
        <w:t xml:space="preserve">·         Natural soundbites </w:t>
      </w:r>
      <w:bookmarkStart w:id="0" w:name="_GoBack"/>
      <w:bookmarkEnd w:id="0"/>
      <w:r w:rsidR="00620999" w:rsidRPr="00DA6F76">
        <w:rPr>
          <w:rFonts w:cs="Calibri"/>
          <w:color w:val="343434"/>
          <w:lang w:val="en-GB" w:eastAsia="fr-BE"/>
        </w:rPr>
        <w:t>of Petra Kammerevert (EN), S&amp;D Spokesperson on culture and education</w:t>
      </w:r>
    </w:p>
    <w:p w14:paraId="3BAD42F0" w14:textId="61AC3E04" w:rsidR="00620999" w:rsidRPr="00DA6F76" w:rsidRDefault="00620999" w:rsidP="0062099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DA6F76">
        <w:rPr>
          <w:rFonts w:cs="Calibri"/>
          <w:color w:val="343434"/>
          <w:lang w:val="en-GB" w:eastAsia="fr-BE"/>
        </w:rPr>
        <w:t>·         Stock shots of Joseph Blatter and Michel Platini visiting the European Parliament</w:t>
      </w:r>
    </w:p>
    <w:p w14:paraId="267DC1B5" w14:textId="00EDB394" w:rsidR="006D570D" w:rsidRPr="00DA6F76" w:rsidRDefault="00620999" w:rsidP="00620999">
      <w:pPr>
        <w:shd w:val="clear" w:color="auto" w:fill="F2F2F2" w:themeFill="background1" w:themeFillShade="F2"/>
        <w:rPr>
          <w:rFonts w:cs="Calibri"/>
          <w:color w:val="343434"/>
          <w:lang w:val="en-GB" w:eastAsia="fr-BE"/>
        </w:rPr>
      </w:pPr>
      <w:r w:rsidRPr="00DA6F76">
        <w:rPr>
          <w:rFonts w:cs="Calibri"/>
          <w:color w:val="343434"/>
          <w:lang w:val="en-GB" w:eastAsia="fr-BE"/>
        </w:rPr>
        <w:t>·         Stock shots of Qatar</w:t>
      </w:r>
    </w:p>
    <w:sectPr w:rsidR="006D570D" w:rsidRPr="00DA6F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994FD4" w:rsidRDefault="00994FD4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994FD4" w:rsidRDefault="00994FD4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994FD4" w:rsidRPr="00B308AC" w:rsidRDefault="00994FD4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994FD4" w:rsidRPr="00B308AC" w:rsidRDefault="00994FD4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994FD4" w:rsidRDefault="00994FD4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994FD4" w:rsidRDefault="00994FD4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994FD4" w:rsidRPr="004C45BF" w:rsidRDefault="00994FD4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  <w:t>Shotlist</w:t>
    </w:r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92F"/>
    <w:multiLevelType w:val="hybridMultilevel"/>
    <w:tmpl w:val="CD605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455"/>
    <w:multiLevelType w:val="hybridMultilevel"/>
    <w:tmpl w:val="1A7EB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7AA6"/>
    <w:multiLevelType w:val="hybridMultilevel"/>
    <w:tmpl w:val="DEEA71F6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5747A"/>
    <w:multiLevelType w:val="hybridMultilevel"/>
    <w:tmpl w:val="D6120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7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18"/>
  </w:num>
  <w:num w:numId="15">
    <w:abstractNumId w:val="20"/>
  </w:num>
  <w:num w:numId="16">
    <w:abstractNumId w:val="8"/>
  </w:num>
  <w:num w:numId="17">
    <w:abstractNumId w:val="19"/>
  </w:num>
  <w:num w:numId="18">
    <w:abstractNumId w:val="22"/>
  </w:num>
  <w:num w:numId="19">
    <w:abstractNumId w:val="5"/>
  </w:num>
  <w:num w:numId="20">
    <w:abstractNumId w:val="3"/>
  </w:num>
  <w:num w:numId="21">
    <w:abstractNumId w:val="15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0629D"/>
    <w:rsid w:val="00012734"/>
    <w:rsid w:val="00020F19"/>
    <w:rsid w:val="000249FD"/>
    <w:rsid w:val="000257CD"/>
    <w:rsid w:val="00027D1E"/>
    <w:rsid w:val="000349AC"/>
    <w:rsid w:val="0003523F"/>
    <w:rsid w:val="00042B25"/>
    <w:rsid w:val="0004622B"/>
    <w:rsid w:val="00046C17"/>
    <w:rsid w:val="00056A4F"/>
    <w:rsid w:val="00060DAE"/>
    <w:rsid w:val="00061EC9"/>
    <w:rsid w:val="00066BE3"/>
    <w:rsid w:val="000725D0"/>
    <w:rsid w:val="000802B4"/>
    <w:rsid w:val="00086DD9"/>
    <w:rsid w:val="000876FB"/>
    <w:rsid w:val="0009201F"/>
    <w:rsid w:val="0009707A"/>
    <w:rsid w:val="000B2A43"/>
    <w:rsid w:val="000E3326"/>
    <w:rsid w:val="000E4E70"/>
    <w:rsid w:val="000F6A58"/>
    <w:rsid w:val="0010527C"/>
    <w:rsid w:val="00117B51"/>
    <w:rsid w:val="00121EDD"/>
    <w:rsid w:val="001300F4"/>
    <w:rsid w:val="00136C7E"/>
    <w:rsid w:val="0014412D"/>
    <w:rsid w:val="0015086E"/>
    <w:rsid w:val="001643EF"/>
    <w:rsid w:val="001645BF"/>
    <w:rsid w:val="00167FCE"/>
    <w:rsid w:val="001836E7"/>
    <w:rsid w:val="00183A2B"/>
    <w:rsid w:val="001918A4"/>
    <w:rsid w:val="00194FDB"/>
    <w:rsid w:val="001A3B5D"/>
    <w:rsid w:val="001B3631"/>
    <w:rsid w:val="001B75DC"/>
    <w:rsid w:val="001C77F9"/>
    <w:rsid w:val="001D659B"/>
    <w:rsid w:val="001E7CDA"/>
    <w:rsid w:val="00205302"/>
    <w:rsid w:val="002125C4"/>
    <w:rsid w:val="00241948"/>
    <w:rsid w:val="002450B3"/>
    <w:rsid w:val="00246B96"/>
    <w:rsid w:val="00252EA7"/>
    <w:rsid w:val="00255967"/>
    <w:rsid w:val="00256C38"/>
    <w:rsid w:val="00295855"/>
    <w:rsid w:val="00297FC5"/>
    <w:rsid w:val="002B733C"/>
    <w:rsid w:val="002C0D6C"/>
    <w:rsid w:val="002C73C9"/>
    <w:rsid w:val="002D3D3B"/>
    <w:rsid w:val="002E1BEB"/>
    <w:rsid w:val="00306BAE"/>
    <w:rsid w:val="003108BD"/>
    <w:rsid w:val="00315595"/>
    <w:rsid w:val="00316FB9"/>
    <w:rsid w:val="00323B21"/>
    <w:rsid w:val="00327EC7"/>
    <w:rsid w:val="0037647F"/>
    <w:rsid w:val="00377C39"/>
    <w:rsid w:val="00384B09"/>
    <w:rsid w:val="003B282D"/>
    <w:rsid w:val="003B6FA9"/>
    <w:rsid w:val="003B7043"/>
    <w:rsid w:val="003C2331"/>
    <w:rsid w:val="003C3DED"/>
    <w:rsid w:val="003D0D6D"/>
    <w:rsid w:val="003D4686"/>
    <w:rsid w:val="00414011"/>
    <w:rsid w:val="0041788B"/>
    <w:rsid w:val="004215DB"/>
    <w:rsid w:val="00425A6C"/>
    <w:rsid w:val="0043044B"/>
    <w:rsid w:val="00442CC3"/>
    <w:rsid w:val="00454E15"/>
    <w:rsid w:val="00456740"/>
    <w:rsid w:val="004620BA"/>
    <w:rsid w:val="00492C27"/>
    <w:rsid w:val="00497A04"/>
    <w:rsid w:val="004B212B"/>
    <w:rsid w:val="004B46C5"/>
    <w:rsid w:val="004B7887"/>
    <w:rsid w:val="004C214E"/>
    <w:rsid w:val="004C45BF"/>
    <w:rsid w:val="004C465E"/>
    <w:rsid w:val="004C6BC7"/>
    <w:rsid w:val="004D2D0D"/>
    <w:rsid w:val="004F0268"/>
    <w:rsid w:val="005071C4"/>
    <w:rsid w:val="00507D24"/>
    <w:rsid w:val="005122A0"/>
    <w:rsid w:val="0051329D"/>
    <w:rsid w:val="00513859"/>
    <w:rsid w:val="00517AF2"/>
    <w:rsid w:val="0052091E"/>
    <w:rsid w:val="00525206"/>
    <w:rsid w:val="00544424"/>
    <w:rsid w:val="00563BAF"/>
    <w:rsid w:val="005916A7"/>
    <w:rsid w:val="005917FC"/>
    <w:rsid w:val="005A2D9C"/>
    <w:rsid w:val="005B2D7B"/>
    <w:rsid w:val="005C534B"/>
    <w:rsid w:val="005D09D4"/>
    <w:rsid w:val="005F29D5"/>
    <w:rsid w:val="005F653E"/>
    <w:rsid w:val="005F76CD"/>
    <w:rsid w:val="006064AD"/>
    <w:rsid w:val="00620999"/>
    <w:rsid w:val="00642C11"/>
    <w:rsid w:val="00662928"/>
    <w:rsid w:val="006733B9"/>
    <w:rsid w:val="00682161"/>
    <w:rsid w:val="006846CF"/>
    <w:rsid w:val="006904FC"/>
    <w:rsid w:val="00691D9C"/>
    <w:rsid w:val="006A0C2B"/>
    <w:rsid w:val="006A5241"/>
    <w:rsid w:val="006B380C"/>
    <w:rsid w:val="006B7A2E"/>
    <w:rsid w:val="006C002B"/>
    <w:rsid w:val="006D570D"/>
    <w:rsid w:val="006E65B1"/>
    <w:rsid w:val="006F2C72"/>
    <w:rsid w:val="00703536"/>
    <w:rsid w:val="00705D47"/>
    <w:rsid w:val="00711680"/>
    <w:rsid w:val="00717406"/>
    <w:rsid w:val="00722652"/>
    <w:rsid w:val="00743CFA"/>
    <w:rsid w:val="0075322D"/>
    <w:rsid w:val="00754441"/>
    <w:rsid w:val="007757E8"/>
    <w:rsid w:val="0077643C"/>
    <w:rsid w:val="00777375"/>
    <w:rsid w:val="0078384D"/>
    <w:rsid w:val="007907F6"/>
    <w:rsid w:val="007945FF"/>
    <w:rsid w:val="007A2282"/>
    <w:rsid w:val="007A4C50"/>
    <w:rsid w:val="007A6866"/>
    <w:rsid w:val="007D36B7"/>
    <w:rsid w:val="007E41A9"/>
    <w:rsid w:val="007F7FAC"/>
    <w:rsid w:val="008106BE"/>
    <w:rsid w:val="008117F0"/>
    <w:rsid w:val="00812F3C"/>
    <w:rsid w:val="00822E2A"/>
    <w:rsid w:val="0082312A"/>
    <w:rsid w:val="00824E3D"/>
    <w:rsid w:val="0084108A"/>
    <w:rsid w:val="00852A07"/>
    <w:rsid w:val="00883199"/>
    <w:rsid w:val="00886099"/>
    <w:rsid w:val="00896541"/>
    <w:rsid w:val="008B7A14"/>
    <w:rsid w:val="008C34E0"/>
    <w:rsid w:val="008D4D4C"/>
    <w:rsid w:val="008F5332"/>
    <w:rsid w:val="0090223E"/>
    <w:rsid w:val="00920905"/>
    <w:rsid w:val="00920D0A"/>
    <w:rsid w:val="009310A9"/>
    <w:rsid w:val="00946AD0"/>
    <w:rsid w:val="009572B1"/>
    <w:rsid w:val="00966948"/>
    <w:rsid w:val="00994FD4"/>
    <w:rsid w:val="009B5505"/>
    <w:rsid w:val="009B70B9"/>
    <w:rsid w:val="009D2414"/>
    <w:rsid w:val="009E6A45"/>
    <w:rsid w:val="009F7F85"/>
    <w:rsid w:val="00A05116"/>
    <w:rsid w:val="00A1441D"/>
    <w:rsid w:val="00A3316F"/>
    <w:rsid w:val="00A331AC"/>
    <w:rsid w:val="00A33A61"/>
    <w:rsid w:val="00A33CE1"/>
    <w:rsid w:val="00A8121F"/>
    <w:rsid w:val="00A9423F"/>
    <w:rsid w:val="00AB12BC"/>
    <w:rsid w:val="00AB1F4B"/>
    <w:rsid w:val="00AC26F1"/>
    <w:rsid w:val="00AD43E5"/>
    <w:rsid w:val="00AD5686"/>
    <w:rsid w:val="00AE411F"/>
    <w:rsid w:val="00AF2B61"/>
    <w:rsid w:val="00AF417E"/>
    <w:rsid w:val="00AF596A"/>
    <w:rsid w:val="00B02899"/>
    <w:rsid w:val="00B06EEF"/>
    <w:rsid w:val="00B15D1A"/>
    <w:rsid w:val="00B2409A"/>
    <w:rsid w:val="00B308AC"/>
    <w:rsid w:val="00B337BC"/>
    <w:rsid w:val="00B4175A"/>
    <w:rsid w:val="00B712E6"/>
    <w:rsid w:val="00B9174F"/>
    <w:rsid w:val="00BB664D"/>
    <w:rsid w:val="00BC191E"/>
    <w:rsid w:val="00BD2226"/>
    <w:rsid w:val="00BD4B84"/>
    <w:rsid w:val="00BF4B05"/>
    <w:rsid w:val="00C06A1D"/>
    <w:rsid w:val="00C15862"/>
    <w:rsid w:val="00C21904"/>
    <w:rsid w:val="00C37E24"/>
    <w:rsid w:val="00C5014D"/>
    <w:rsid w:val="00C76FA9"/>
    <w:rsid w:val="00C842D8"/>
    <w:rsid w:val="00C84FF7"/>
    <w:rsid w:val="00C8681F"/>
    <w:rsid w:val="00C86E6D"/>
    <w:rsid w:val="00C936B9"/>
    <w:rsid w:val="00CB4F17"/>
    <w:rsid w:val="00CC2B31"/>
    <w:rsid w:val="00CE15C9"/>
    <w:rsid w:val="00CE7EF7"/>
    <w:rsid w:val="00CF1C9D"/>
    <w:rsid w:val="00CF6CC3"/>
    <w:rsid w:val="00D1103D"/>
    <w:rsid w:val="00D22340"/>
    <w:rsid w:val="00D22B3E"/>
    <w:rsid w:val="00D22D94"/>
    <w:rsid w:val="00D25EE7"/>
    <w:rsid w:val="00D314EF"/>
    <w:rsid w:val="00D35065"/>
    <w:rsid w:val="00D361DE"/>
    <w:rsid w:val="00D37BB6"/>
    <w:rsid w:val="00D55310"/>
    <w:rsid w:val="00D94919"/>
    <w:rsid w:val="00DA6F76"/>
    <w:rsid w:val="00DB3CE8"/>
    <w:rsid w:val="00DB4210"/>
    <w:rsid w:val="00DB6360"/>
    <w:rsid w:val="00DC1D9B"/>
    <w:rsid w:val="00DC6763"/>
    <w:rsid w:val="00DD6E76"/>
    <w:rsid w:val="00DD779E"/>
    <w:rsid w:val="00DE69A8"/>
    <w:rsid w:val="00E0027D"/>
    <w:rsid w:val="00E0027E"/>
    <w:rsid w:val="00E10BB6"/>
    <w:rsid w:val="00E217EB"/>
    <w:rsid w:val="00E423AD"/>
    <w:rsid w:val="00E62D51"/>
    <w:rsid w:val="00E863EC"/>
    <w:rsid w:val="00E9211D"/>
    <w:rsid w:val="00E97CE1"/>
    <w:rsid w:val="00EA6E08"/>
    <w:rsid w:val="00EB3F25"/>
    <w:rsid w:val="00EC676C"/>
    <w:rsid w:val="00EF0F23"/>
    <w:rsid w:val="00EF117E"/>
    <w:rsid w:val="00F01AB0"/>
    <w:rsid w:val="00F02063"/>
    <w:rsid w:val="00F06F79"/>
    <w:rsid w:val="00F109C0"/>
    <w:rsid w:val="00F1720F"/>
    <w:rsid w:val="00F232FB"/>
    <w:rsid w:val="00F318AA"/>
    <w:rsid w:val="00F427A4"/>
    <w:rsid w:val="00F4348C"/>
    <w:rsid w:val="00F55C08"/>
    <w:rsid w:val="00F6797E"/>
    <w:rsid w:val="00F80C73"/>
    <w:rsid w:val="00F9171C"/>
    <w:rsid w:val="00FA044B"/>
    <w:rsid w:val="00FC71C7"/>
    <w:rsid w:val="00FD0009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PSE</cp:lastModifiedBy>
  <cp:revision>2</cp:revision>
  <cp:lastPrinted>2010-10-28T17:06:00Z</cp:lastPrinted>
  <dcterms:created xsi:type="dcterms:W3CDTF">2015-06-11T10:59:00Z</dcterms:created>
  <dcterms:modified xsi:type="dcterms:W3CDTF">2015-06-11T10:59:00Z</dcterms:modified>
</cp:coreProperties>
</file>