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42DB1" w14:textId="2EBAF363" w:rsidR="00BC2F7D" w:rsidRPr="00CF40AB" w:rsidRDefault="00490DD0" w:rsidP="00B9696A">
      <w:pPr>
        <w:rPr>
          <w:rFonts w:ascii="Cambria" w:hAnsi="Cambria" w:cstheme="minorHAnsi"/>
          <w:b/>
          <w:i/>
          <w:sz w:val="36"/>
          <w:szCs w:val="36"/>
        </w:rPr>
      </w:pPr>
      <w:r w:rsidRPr="00CF40AB">
        <w:rPr>
          <w:rFonts w:ascii="Cambria" w:hAnsi="Cambria" w:cstheme="minorHAnsi"/>
          <w:b/>
          <w:sz w:val="36"/>
          <w:szCs w:val="36"/>
          <w:u w:val="single"/>
        </w:rPr>
        <w:t>DMA MEDIA COMPRA THENEWSMARKET</w:t>
      </w:r>
    </w:p>
    <w:p w14:paraId="75AC177E" w14:textId="0B47CAC7" w:rsidR="00490DD0" w:rsidRPr="00CF40AB" w:rsidRDefault="00490DD0" w:rsidP="00F41B0C">
      <w:pPr>
        <w:jc w:val="both"/>
        <w:rPr>
          <w:rFonts w:ascii="Cambria" w:hAnsi="Cambria" w:cstheme="minorHAnsi"/>
        </w:rPr>
      </w:pPr>
      <w:r w:rsidRPr="00CF40AB">
        <w:rPr>
          <w:rFonts w:ascii="Cambria" w:hAnsi="Cambria" w:cstheme="minorHAnsi"/>
          <w:b/>
        </w:rPr>
        <w:t>DMA Media,</w:t>
      </w:r>
      <w:r w:rsidRPr="00CF40AB">
        <w:rPr>
          <w:rFonts w:ascii="Cambria" w:hAnsi="Cambria" w:cstheme="minorHAnsi"/>
        </w:rPr>
        <w:t xml:space="preserve"> la mayor empresa europea de servicios para medios informativos, ha anunciado la compra de la agencia digital global </w:t>
      </w:r>
      <w:proofErr w:type="spellStart"/>
      <w:r w:rsidRPr="00CF40AB">
        <w:rPr>
          <w:rFonts w:ascii="Cambria" w:hAnsi="Cambria" w:cstheme="minorHAnsi"/>
          <w:b/>
        </w:rPr>
        <w:t>TheNewsmarket</w:t>
      </w:r>
      <w:proofErr w:type="spellEnd"/>
      <w:r w:rsidRPr="00CF40AB">
        <w:rPr>
          <w:rFonts w:ascii="Cambria" w:hAnsi="Cambria" w:cstheme="minorHAnsi"/>
          <w:b/>
        </w:rPr>
        <w:t xml:space="preserve"> </w:t>
      </w:r>
      <w:r w:rsidRPr="00CF40AB">
        <w:rPr>
          <w:rFonts w:ascii="Cambria" w:hAnsi="Cambria" w:cstheme="minorHAnsi"/>
        </w:rPr>
        <w:t xml:space="preserve">a su propietario actual, la compañía estadounidense </w:t>
      </w:r>
      <w:proofErr w:type="spellStart"/>
      <w:r w:rsidRPr="00CF40AB">
        <w:rPr>
          <w:rFonts w:ascii="Cambria" w:hAnsi="Cambria" w:cstheme="minorHAnsi"/>
        </w:rPr>
        <w:t>Definition</w:t>
      </w:r>
      <w:proofErr w:type="spellEnd"/>
      <w:r w:rsidRPr="00CF40AB">
        <w:rPr>
          <w:rFonts w:ascii="Cambria" w:hAnsi="Cambria" w:cstheme="minorHAnsi"/>
        </w:rPr>
        <w:t xml:space="preserve"> 6. </w:t>
      </w:r>
    </w:p>
    <w:p w14:paraId="34AEA774" w14:textId="77777777" w:rsidR="00CF40AB" w:rsidRPr="00CF40AB" w:rsidRDefault="00490DD0" w:rsidP="00CF40AB">
      <w:pPr>
        <w:jc w:val="both"/>
        <w:rPr>
          <w:rFonts w:ascii="Cambria" w:hAnsi="Cambria" w:cstheme="minorHAnsi"/>
        </w:rPr>
      </w:pPr>
      <w:proofErr w:type="spellStart"/>
      <w:r w:rsidRPr="00CF40AB">
        <w:rPr>
          <w:rFonts w:ascii="Cambria" w:hAnsi="Cambria" w:cstheme="minorHAnsi"/>
        </w:rPr>
        <w:t>TheNewsMarket</w:t>
      </w:r>
      <w:proofErr w:type="spellEnd"/>
      <w:r w:rsidRPr="00CF40AB">
        <w:rPr>
          <w:rFonts w:ascii="Cambria" w:hAnsi="Cambria" w:cstheme="minorHAnsi"/>
        </w:rPr>
        <w:t xml:space="preserve"> </w:t>
      </w:r>
      <w:r w:rsidR="00AE142C" w:rsidRPr="00CF40AB">
        <w:rPr>
          <w:rFonts w:ascii="Cambria" w:hAnsi="Cambria" w:cstheme="minorHAnsi"/>
        </w:rPr>
        <w:t>(</w:t>
      </w:r>
      <w:hyperlink r:id="rId8" w:history="1">
        <w:r w:rsidR="00AE142C" w:rsidRPr="00CF40AB">
          <w:rPr>
            <w:rStyle w:val="Hyperlink"/>
            <w:rFonts w:ascii="Cambria" w:hAnsi="Cambria" w:cstheme="minorHAnsi"/>
          </w:rPr>
          <w:t>www.thenewsmarket.com</w:t>
        </w:r>
      </w:hyperlink>
      <w:r w:rsidR="00AE142C" w:rsidRPr="00CF40AB">
        <w:rPr>
          <w:rFonts w:ascii="Cambria" w:hAnsi="Cambria" w:cstheme="minorHAnsi"/>
        </w:rPr>
        <w:t>)</w:t>
      </w:r>
      <w:r w:rsidR="00F41B0C" w:rsidRPr="00CF40AB">
        <w:rPr>
          <w:rFonts w:ascii="Cambria" w:hAnsi="Cambria" w:cstheme="minorHAnsi"/>
        </w:rPr>
        <w:t xml:space="preserve"> </w:t>
      </w:r>
      <w:r w:rsidRPr="00CF40AB">
        <w:rPr>
          <w:rFonts w:ascii="Cambria" w:hAnsi="Cambria" w:cstheme="minorHAnsi"/>
          <w:b/>
        </w:rPr>
        <w:t>crea y gestiona salas de prensa y difusión online para marcas internacionales</w:t>
      </w:r>
      <w:r w:rsidRPr="00CF40AB">
        <w:rPr>
          <w:rFonts w:ascii="Cambria" w:hAnsi="Cambria" w:cstheme="minorHAnsi"/>
        </w:rPr>
        <w:t xml:space="preserve"> como IBM, </w:t>
      </w:r>
      <w:r w:rsidRPr="00CF40AB">
        <w:rPr>
          <w:rFonts w:ascii="Cambria" w:hAnsi="Cambria" w:cstheme="minorHAnsi"/>
          <w:noProof/>
        </w:rPr>
        <w:t>Volkswagen</w:t>
      </w:r>
      <w:r w:rsidRPr="00CF40AB">
        <w:rPr>
          <w:rFonts w:ascii="Cambria" w:hAnsi="Cambria" w:cstheme="minorHAnsi"/>
        </w:rPr>
        <w:t xml:space="preserve">, Lego, IKEA, Google y </w:t>
      </w:r>
      <w:proofErr w:type="spellStart"/>
      <w:r w:rsidRPr="00CF40AB">
        <w:rPr>
          <w:rFonts w:ascii="Cambria" w:hAnsi="Cambria" w:cstheme="minorHAnsi"/>
        </w:rPr>
        <w:t>PwC</w:t>
      </w:r>
      <w:proofErr w:type="spellEnd"/>
      <w:r w:rsidRPr="00CF40AB">
        <w:rPr>
          <w:rFonts w:ascii="Cambria" w:hAnsi="Cambria" w:cstheme="minorHAnsi"/>
        </w:rPr>
        <w:t xml:space="preserve">, entre otros. </w:t>
      </w:r>
      <w:r w:rsidR="00F41B0C" w:rsidRPr="00CF40AB">
        <w:rPr>
          <w:rFonts w:ascii="Cambria" w:hAnsi="Cambria" w:cstheme="minorHAnsi"/>
        </w:rPr>
        <w:t xml:space="preserve">Asimismo, realiza servicios </w:t>
      </w:r>
      <w:r w:rsidR="00F41B0C" w:rsidRPr="00CF40AB">
        <w:rPr>
          <w:rFonts w:ascii="Cambria" w:hAnsi="Cambria" w:cstheme="minorHAnsi"/>
          <w:b/>
        </w:rPr>
        <w:t xml:space="preserve">de entrega de multimedia digital (video, imágenes y texto) a una base de más de 36.000 medios, editores e </w:t>
      </w:r>
      <w:proofErr w:type="spellStart"/>
      <w:r w:rsidR="00F41B0C" w:rsidRPr="00CF40AB">
        <w:rPr>
          <w:rFonts w:ascii="Cambria" w:hAnsi="Cambria" w:cstheme="minorHAnsi"/>
          <w:b/>
        </w:rPr>
        <w:t>influencers</w:t>
      </w:r>
      <w:proofErr w:type="spellEnd"/>
      <w:r w:rsidR="00F41B0C" w:rsidRPr="00CF40AB">
        <w:rPr>
          <w:rFonts w:ascii="Cambria" w:hAnsi="Cambria" w:cstheme="minorHAnsi"/>
        </w:rPr>
        <w:t xml:space="preserve"> suscritos a los contenidos que distribuye desde el año 2.000, abarcando todo tipo de temáticas: corporativo, patrocinios y contenido de marca. </w:t>
      </w:r>
      <w:r w:rsidRPr="00CF40AB">
        <w:rPr>
          <w:rFonts w:ascii="Cambria" w:hAnsi="Cambria" w:cstheme="minorHAnsi"/>
          <w:b/>
        </w:rPr>
        <w:t xml:space="preserve">En España, a través de su </w:t>
      </w:r>
      <w:proofErr w:type="spellStart"/>
      <w:r w:rsidRPr="00CF40AB">
        <w:rPr>
          <w:rFonts w:ascii="Cambria" w:hAnsi="Cambria" w:cstheme="minorHAnsi"/>
          <w:b/>
        </w:rPr>
        <w:t>partenariado</w:t>
      </w:r>
      <w:proofErr w:type="spellEnd"/>
      <w:r w:rsidRPr="00CF40AB">
        <w:rPr>
          <w:rFonts w:ascii="Cambria" w:hAnsi="Cambria" w:cstheme="minorHAnsi"/>
          <w:b/>
        </w:rPr>
        <w:t xml:space="preserve"> con Reportarte Noticias y Comunicación</w:t>
      </w:r>
      <w:r w:rsidR="00AE142C" w:rsidRPr="00CF40AB">
        <w:rPr>
          <w:rFonts w:ascii="Cambria" w:hAnsi="Cambria" w:cstheme="minorHAnsi"/>
        </w:rPr>
        <w:t xml:space="preserve"> (</w:t>
      </w:r>
      <w:hyperlink r:id="rId9" w:history="1">
        <w:r w:rsidR="00AE142C" w:rsidRPr="00CF40AB">
          <w:rPr>
            <w:rStyle w:val="Hyperlink"/>
            <w:rFonts w:ascii="Cambria" w:hAnsi="Cambria" w:cstheme="minorHAnsi"/>
          </w:rPr>
          <w:t>www.reportarte.es</w:t>
        </w:r>
      </w:hyperlink>
      <w:r w:rsidR="00AE142C" w:rsidRPr="00CF40AB">
        <w:rPr>
          <w:rFonts w:ascii="Cambria" w:hAnsi="Cambria" w:cstheme="minorHAnsi"/>
        </w:rPr>
        <w:t xml:space="preserve">), </w:t>
      </w:r>
      <w:proofErr w:type="spellStart"/>
      <w:r w:rsidR="00F41B0C" w:rsidRPr="00CF40AB">
        <w:rPr>
          <w:rFonts w:ascii="Cambria" w:hAnsi="Cambria" w:cstheme="minorHAnsi"/>
        </w:rPr>
        <w:t>TheNewsMarket</w:t>
      </w:r>
      <w:proofErr w:type="spellEnd"/>
      <w:r w:rsidR="00F41B0C" w:rsidRPr="00CF40AB">
        <w:rPr>
          <w:rFonts w:ascii="Cambria" w:hAnsi="Cambria" w:cstheme="minorHAnsi"/>
        </w:rPr>
        <w:t xml:space="preserve"> </w:t>
      </w:r>
      <w:r w:rsidR="00AE142C" w:rsidRPr="00CF40AB">
        <w:rPr>
          <w:rFonts w:ascii="Cambria" w:hAnsi="Cambria" w:cstheme="minorHAnsi"/>
        </w:rPr>
        <w:t xml:space="preserve">colabora en la difusión internacional de SEAT, Mango, Museo Thyssen-Bornemisza y Museo Guggenheim Bilbao. </w:t>
      </w:r>
      <w:proofErr w:type="spellStart"/>
      <w:r w:rsidR="00AE142C" w:rsidRPr="00CF40AB">
        <w:rPr>
          <w:rFonts w:ascii="Cambria" w:hAnsi="Cambria" w:cstheme="minorHAnsi"/>
        </w:rPr>
        <w:t>TheNewsMarket</w:t>
      </w:r>
      <w:proofErr w:type="spellEnd"/>
      <w:r w:rsidR="00AE142C" w:rsidRPr="00CF40AB">
        <w:rPr>
          <w:rFonts w:ascii="Cambria" w:hAnsi="Cambria" w:cstheme="minorHAnsi"/>
        </w:rPr>
        <w:t xml:space="preserve"> tiene su sede central en Londres, y delegaciones -además de en España- en Nueva York, Atlanta, San Francisco, </w:t>
      </w:r>
      <w:proofErr w:type="spellStart"/>
      <w:r w:rsidR="00AE142C" w:rsidRPr="00CF40AB">
        <w:rPr>
          <w:rFonts w:ascii="Cambria" w:hAnsi="Cambria" w:cstheme="minorHAnsi"/>
        </w:rPr>
        <w:t>Munich</w:t>
      </w:r>
      <w:proofErr w:type="spellEnd"/>
      <w:r w:rsidR="00AE142C" w:rsidRPr="00CF40AB">
        <w:rPr>
          <w:rFonts w:ascii="Cambria" w:hAnsi="Cambria" w:cstheme="minorHAnsi"/>
        </w:rPr>
        <w:t xml:space="preserve">, Pekín, </w:t>
      </w:r>
      <w:proofErr w:type="spellStart"/>
      <w:r w:rsidR="00AE142C" w:rsidRPr="00CF40AB">
        <w:rPr>
          <w:rFonts w:ascii="Cambria" w:hAnsi="Cambria" w:cstheme="minorHAnsi"/>
        </w:rPr>
        <w:t>Ahmedabad</w:t>
      </w:r>
      <w:proofErr w:type="spellEnd"/>
      <w:r w:rsidR="00AE142C" w:rsidRPr="00CF40AB">
        <w:rPr>
          <w:rFonts w:ascii="Cambria" w:hAnsi="Cambria" w:cstheme="minorHAnsi"/>
        </w:rPr>
        <w:t xml:space="preserve"> y Bombay. </w:t>
      </w:r>
    </w:p>
    <w:p w14:paraId="05AD65B5" w14:textId="7399F2D5" w:rsidR="00CF40AB" w:rsidRPr="00CF40AB" w:rsidRDefault="00CF40AB" w:rsidP="00CF40AB">
      <w:pPr>
        <w:jc w:val="both"/>
        <w:rPr>
          <w:rFonts w:ascii="Cambria" w:hAnsi="Cambria" w:cstheme="minorHAnsi"/>
        </w:rPr>
      </w:pPr>
      <w:r w:rsidRPr="00CF40AB">
        <w:rPr>
          <w:rFonts w:ascii="Cambria" w:hAnsi="Cambria" w:cstheme="minorHAnsi"/>
        </w:rPr>
        <w:t xml:space="preserve">Para las empresas españolas interesadas en lograr la máxima difusión internacional para sus noticias y </w:t>
      </w:r>
      <w:proofErr w:type="spellStart"/>
      <w:r w:rsidRPr="00CF40AB">
        <w:rPr>
          <w:rFonts w:ascii="Cambria" w:hAnsi="Cambria" w:cstheme="minorHAnsi"/>
        </w:rPr>
        <w:t>branded</w:t>
      </w:r>
      <w:proofErr w:type="spellEnd"/>
      <w:r w:rsidRPr="00CF40AB">
        <w:rPr>
          <w:rFonts w:ascii="Cambria" w:hAnsi="Cambria" w:cstheme="minorHAnsi"/>
        </w:rPr>
        <w:t xml:space="preserve"> </w:t>
      </w:r>
      <w:proofErr w:type="spellStart"/>
      <w:r w:rsidRPr="00CF40AB">
        <w:rPr>
          <w:rFonts w:ascii="Cambria" w:hAnsi="Cambria" w:cstheme="minorHAnsi"/>
        </w:rPr>
        <w:t>content</w:t>
      </w:r>
      <w:proofErr w:type="spellEnd"/>
      <w:r w:rsidRPr="00CF40AB">
        <w:rPr>
          <w:rFonts w:ascii="Cambria" w:hAnsi="Cambria" w:cstheme="minorHAnsi"/>
        </w:rPr>
        <w:t xml:space="preserve">, la integración de </w:t>
      </w:r>
      <w:proofErr w:type="spellStart"/>
      <w:r w:rsidRPr="00CF40AB">
        <w:rPr>
          <w:rFonts w:ascii="Cambria" w:hAnsi="Cambria" w:cstheme="minorHAnsi"/>
        </w:rPr>
        <w:t>TheNewsMarket</w:t>
      </w:r>
      <w:proofErr w:type="spellEnd"/>
      <w:r w:rsidRPr="00CF40AB">
        <w:rPr>
          <w:rFonts w:ascii="Cambria" w:hAnsi="Cambria" w:cstheme="minorHAnsi"/>
        </w:rPr>
        <w:t xml:space="preserve"> en DMA Media supone una extraordinaria oportunidad de </w:t>
      </w:r>
      <w:proofErr w:type="spellStart"/>
      <w:r w:rsidRPr="00CF40AB">
        <w:rPr>
          <w:rFonts w:ascii="Cambria" w:hAnsi="Cambria" w:cstheme="minorHAnsi"/>
        </w:rPr>
        <w:t>propulsion</w:t>
      </w:r>
      <w:proofErr w:type="spellEnd"/>
      <w:r w:rsidRPr="00CF40AB">
        <w:rPr>
          <w:rFonts w:ascii="Cambria" w:hAnsi="Cambria" w:cstheme="minorHAnsi"/>
        </w:rPr>
        <w:t xml:space="preserve"> además de asegurar la continuidad de los servicios y acuerdos en vigor.</w:t>
      </w:r>
    </w:p>
    <w:p w14:paraId="5A93B196" w14:textId="77777777" w:rsidR="00F41B0C" w:rsidRPr="00CF40AB" w:rsidRDefault="00F41B0C" w:rsidP="00F41B0C">
      <w:pPr>
        <w:jc w:val="both"/>
        <w:rPr>
          <w:rFonts w:ascii="Cambria" w:hAnsi="Cambria" w:cstheme="minorHAnsi"/>
        </w:rPr>
      </w:pPr>
    </w:p>
    <w:p w14:paraId="0098585A" w14:textId="1C5A12FE" w:rsidR="00F41B0C" w:rsidRPr="00CF40AB" w:rsidRDefault="00F41B0C" w:rsidP="00F41B0C">
      <w:pPr>
        <w:jc w:val="both"/>
        <w:rPr>
          <w:rFonts w:ascii="Cambria" w:hAnsi="Cambria" w:cstheme="minorHAnsi"/>
        </w:rPr>
      </w:pPr>
      <w:r w:rsidRPr="00CF40AB">
        <w:rPr>
          <w:rFonts w:ascii="Cambria" w:hAnsi="Cambria" w:cstheme="minorHAnsi"/>
          <w:noProof/>
          <w:lang w:val="en-GB" w:eastAsia="en-GB"/>
        </w:rPr>
        <w:drawing>
          <wp:inline distT="0" distB="0" distL="0" distR="0" wp14:anchorId="06375070" wp14:editId="29A854F0">
            <wp:extent cx="5724525" cy="43148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74CC6" w14:textId="350591DB" w:rsidR="00F41B0C" w:rsidRPr="00CF40AB" w:rsidRDefault="00F41B0C" w:rsidP="00F41B0C">
      <w:pPr>
        <w:jc w:val="center"/>
        <w:rPr>
          <w:rFonts w:ascii="Cambria" w:hAnsi="Cambria" w:cstheme="minorHAnsi"/>
          <w:i/>
          <w:sz w:val="20"/>
          <w:szCs w:val="20"/>
        </w:rPr>
      </w:pPr>
      <w:r w:rsidRPr="00CF40AB">
        <w:rPr>
          <w:rFonts w:ascii="Cambria" w:hAnsi="Cambria" w:cstheme="minorHAnsi"/>
          <w:i/>
          <w:sz w:val="20"/>
          <w:szCs w:val="20"/>
        </w:rPr>
        <w:t>Página inicial de TheNewsMarket.com</w:t>
      </w:r>
    </w:p>
    <w:p w14:paraId="31B93F4C" w14:textId="77777777" w:rsidR="00F41B0C" w:rsidRPr="00CF40AB" w:rsidRDefault="00F41B0C" w:rsidP="00F41B0C">
      <w:pPr>
        <w:jc w:val="center"/>
        <w:rPr>
          <w:rFonts w:ascii="Cambria" w:hAnsi="Cambria" w:cstheme="minorHAnsi"/>
          <w:i/>
          <w:sz w:val="20"/>
          <w:szCs w:val="20"/>
        </w:rPr>
      </w:pPr>
    </w:p>
    <w:p w14:paraId="08B67C19" w14:textId="7625DB5D" w:rsidR="00AE142C" w:rsidRPr="00CF40AB" w:rsidRDefault="00AE142C" w:rsidP="00F41B0C">
      <w:pPr>
        <w:jc w:val="both"/>
        <w:rPr>
          <w:rFonts w:ascii="Cambria" w:hAnsi="Cambria" w:cstheme="minorHAnsi"/>
        </w:rPr>
      </w:pPr>
      <w:r w:rsidRPr="00CF40AB">
        <w:rPr>
          <w:rFonts w:ascii="Cambria" w:hAnsi="Cambria" w:cstheme="minorHAnsi"/>
          <w:b/>
        </w:rPr>
        <w:t>DMA Media</w:t>
      </w:r>
      <w:r w:rsidRPr="00CF40AB">
        <w:rPr>
          <w:rFonts w:ascii="Cambria" w:hAnsi="Cambria" w:cstheme="minorHAnsi"/>
        </w:rPr>
        <w:t xml:space="preserve"> (</w:t>
      </w:r>
      <w:hyperlink r:id="rId11" w:history="1">
        <w:r w:rsidRPr="00CF40AB">
          <w:rPr>
            <w:rStyle w:val="Hyperlink"/>
            <w:rFonts w:ascii="Cambria" w:hAnsi="Cambria" w:cstheme="minorHAnsi"/>
          </w:rPr>
          <w:t>www.dma-media.com/</w:t>
        </w:r>
      </w:hyperlink>
      <w:r w:rsidRPr="00CF40AB">
        <w:rPr>
          <w:rFonts w:ascii="Cambria" w:hAnsi="Cambria" w:cstheme="minorHAnsi"/>
        </w:rPr>
        <w:t xml:space="preserve">) es una compañía de servicios especializada en el lanzamiento y gestión de medios informativos, tanto </w:t>
      </w:r>
      <w:proofErr w:type="spellStart"/>
      <w:r w:rsidRPr="00CF40AB">
        <w:rPr>
          <w:rFonts w:ascii="Cambria" w:hAnsi="Cambria" w:cstheme="minorHAnsi"/>
        </w:rPr>
        <w:t>broadcast</w:t>
      </w:r>
      <w:proofErr w:type="spellEnd"/>
      <w:r w:rsidRPr="00CF40AB">
        <w:rPr>
          <w:rFonts w:ascii="Cambria" w:hAnsi="Cambria" w:cstheme="minorHAnsi"/>
        </w:rPr>
        <w:t xml:space="preserve"> como online. Ha participado en la puesta en pie de decenas de cabeceras en Europa, Asia y Oriente Medio. Su equipo </w:t>
      </w:r>
      <w:proofErr w:type="spellStart"/>
      <w:r w:rsidRPr="00CF40AB">
        <w:rPr>
          <w:rFonts w:ascii="Cambria" w:hAnsi="Cambria" w:cstheme="minorHAnsi"/>
        </w:rPr>
        <w:t>directive</w:t>
      </w:r>
      <w:proofErr w:type="spellEnd"/>
      <w:r w:rsidRPr="00CF40AB">
        <w:rPr>
          <w:rFonts w:ascii="Cambria" w:hAnsi="Cambria" w:cstheme="minorHAnsi"/>
        </w:rPr>
        <w:t xml:space="preserve"> está compuesto por profesionales senior procedentes de medios como BBC, Reuters, Dow Jones, </w:t>
      </w:r>
      <w:proofErr w:type="spellStart"/>
      <w:r w:rsidRPr="00CF40AB">
        <w:rPr>
          <w:rFonts w:ascii="Cambria" w:hAnsi="Cambria" w:cstheme="minorHAnsi"/>
        </w:rPr>
        <w:t>Bloomberg</w:t>
      </w:r>
      <w:proofErr w:type="spellEnd"/>
      <w:r w:rsidRPr="00CF40AB">
        <w:rPr>
          <w:rFonts w:ascii="Cambria" w:hAnsi="Cambria" w:cstheme="minorHAnsi"/>
        </w:rPr>
        <w:t xml:space="preserve">, </w:t>
      </w:r>
      <w:proofErr w:type="spellStart"/>
      <w:r w:rsidRPr="00CF40AB">
        <w:rPr>
          <w:rFonts w:ascii="Cambria" w:hAnsi="Cambria" w:cstheme="minorHAnsi"/>
        </w:rPr>
        <w:t>Sky</w:t>
      </w:r>
      <w:proofErr w:type="spellEnd"/>
      <w:r w:rsidRPr="00CF40AB">
        <w:rPr>
          <w:rFonts w:ascii="Cambria" w:hAnsi="Cambria" w:cstheme="minorHAnsi"/>
        </w:rPr>
        <w:t xml:space="preserve"> TV, </w:t>
      </w:r>
      <w:proofErr w:type="spellStart"/>
      <w:r w:rsidRPr="00CF40AB">
        <w:rPr>
          <w:rFonts w:ascii="Cambria" w:hAnsi="Cambria" w:cstheme="minorHAnsi"/>
        </w:rPr>
        <w:t>Star</w:t>
      </w:r>
      <w:proofErr w:type="spellEnd"/>
      <w:r w:rsidRPr="00CF40AB">
        <w:rPr>
          <w:rFonts w:ascii="Cambria" w:hAnsi="Cambria" w:cstheme="minorHAnsi"/>
        </w:rPr>
        <w:t xml:space="preserve"> TV, CNN o CNBC.  </w:t>
      </w:r>
    </w:p>
    <w:p w14:paraId="4693C83B" w14:textId="3A59326D" w:rsidR="00AE142C" w:rsidRPr="00CF40AB" w:rsidRDefault="00AE142C" w:rsidP="00F41B0C">
      <w:pPr>
        <w:jc w:val="both"/>
        <w:rPr>
          <w:rFonts w:ascii="Cambria" w:hAnsi="Cambria" w:cstheme="minorHAnsi"/>
        </w:rPr>
      </w:pPr>
      <w:r w:rsidRPr="00CF40AB">
        <w:rPr>
          <w:rFonts w:ascii="Cambria" w:hAnsi="Cambria" w:cstheme="minorHAnsi"/>
        </w:rPr>
        <w:t xml:space="preserve">El alcance global se </w:t>
      </w:r>
      <w:r w:rsidR="00CF40AB">
        <w:rPr>
          <w:rFonts w:ascii="Cambria" w:hAnsi="Cambria" w:cstheme="minorHAnsi"/>
        </w:rPr>
        <w:t>completa</w:t>
      </w:r>
      <w:r w:rsidRPr="00CF40AB">
        <w:rPr>
          <w:rFonts w:ascii="Cambria" w:hAnsi="Cambria" w:cstheme="minorHAnsi"/>
        </w:rPr>
        <w:t xml:space="preserve"> con el mantenimiento de fuertes vínculos en difusión y producción con </w:t>
      </w:r>
      <w:r w:rsidR="00F41B0C" w:rsidRPr="00CF40AB">
        <w:rPr>
          <w:rFonts w:ascii="Cambria" w:hAnsi="Cambria" w:cstheme="minorHAnsi"/>
        </w:rPr>
        <w:t xml:space="preserve">la anterior propietaria, </w:t>
      </w:r>
      <w:proofErr w:type="spellStart"/>
      <w:r w:rsidRPr="00CF40AB">
        <w:rPr>
          <w:rFonts w:ascii="Cambria" w:hAnsi="Cambria" w:cstheme="minorHAnsi"/>
          <w:b/>
        </w:rPr>
        <w:t>Definition</w:t>
      </w:r>
      <w:proofErr w:type="spellEnd"/>
      <w:r w:rsidRPr="00CF40AB">
        <w:rPr>
          <w:rFonts w:ascii="Cambria" w:hAnsi="Cambria" w:cstheme="minorHAnsi"/>
          <w:b/>
        </w:rPr>
        <w:t xml:space="preserve"> 6</w:t>
      </w:r>
      <w:r w:rsidR="00F41B0C" w:rsidRPr="00CF40AB">
        <w:rPr>
          <w:rFonts w:ascii="Cambria" w:hAnsi="Cambria" w:cstheme="minorHAnsi"/>
        </w:rPr>
        <w:t xml:space="preserve"> (</w:t>
      </w:r>
      <w:hyperlink r:id="rId12" w:history="1">
        <w:r w:rsidR="00F41B0C" w:rsidRPr="00CF40AB">
          <w:rPr>
            <w:rStyle w:val="Hyperlink"/>
            <w:rFonts w:ascii="Cambria" w:hAnsi="Cambria" w:cstheme="minorHAnsi"/>
          </w:rPr>
          <w:t>www.definition6.com</w:t>
        </w:r>
      </w:hyperlink>
      <w:r w:rsidR="00F41B0C" w:rsidRPr="00CF40AB">
        <w:rPr>
          <w:rFonts w:ascii="Cambria" w:hAnsi="Cambria" w:cstheme="minorHAnsi"/>
        </w:rPr>
        <w:t>)</w:t>
      </w:r>
      <w:r w:rsidRPr="00CF40AB">
        <w:rPr>
          <w:rFonts w:ascii="Cambria" w:hAnsi="Cambria" w:cstheme="minorHAnsi"/>
        </w:rPr>
        <w:t xml:space="preserve">, agencia de marketing estadounidense que ha facturado en 20 años de existencia 15.000 millones de dólares en servicios a empresas como Coca Cola, HBO, Facebook, Siemens, Barnes &amp; Noble </w:t>
      </w:r>
      <w:proofErr w:type="spellStart"/>
      <w:r w:rsidRPr="00CF40AB">
        <w:rPr>
          <w:rFonts w:ascii="Cambria" w:hAnsi="Cambria" w:cstheme="minorHAnsi"/>
        </w:rPr>
        <w:t>College</w:t>
      </w:r>
      <w:proofErr w:type="spellEnd"/>
      <w:r w:rsidRPr="00CF40AB">
        <w:rPr>
          <w:rFonts w:ascii="Cambria" w:hAnsi="Cambria" w:cstheme="minorHAnsi"/>
        </w:rPr>
        <w:t xml:space="preserve"> o </w:t>
      </w:r>
      <w:proofErr w:type="spellStart"/>
      <w:r w:rsidRPr="00CF40AB">
        <w:rPr>
          <w:rFonts w:ascii="Cambria" w:hAnsi="Cambria" w:cstheme="minorHAnsi"/>
        </w:rPr>
        <w:t>Nickelodeon</w:t>
      </w:r>
      <w:proofErr w:type="spellEnd"/>
      <w:r w:rsidR="00F41B0C" w:rsidRPr="00CF40AB">
        <w:rPr>
          <w:rFonts w:ascii="Cambria" w:hAnsi="Cambria" w:cstheme="minorHAnsi"/>
        </w:rPr>
        <w:t xml:space="preserve">. </w:t>
      </w:r>
    </w:p>
    <w:p w14:paraId="1C9DC0F3" w14:textId="77777777" w:rsidR="00CF40AB" w:rsidRPr="00CF40AB" w:rsidRDefault="00CF40AB" w:rsidP="00F41B0C">
      <w:pPr>
        <w:jc w:val="both"/>
        <w:rPr>
          <w:rFonts w:ascii="Cambria" w:hAnsi="Cambria" w:cstheme="minorHAnsi"/>
        </w:rPr>
      </w:pPr>
    </w:p>
    <w:p w14:paraId="1C801645" w14:textId="21143828" w:rsidR="00F41B0C" w:rsidRPr="00CF40AB" w:rsidRDefault="00F41B0C" w:rsidP="00F41B0C">
      <w:pPr>
        <w:jc w:val="both"/>
        <w:rPr>
          <w:rFonts w:ascii="Cambria" w:hAnsi="Cambria" w:cstheme="minorHAnsi"/>
          <w:i/>
          <w:noProof/>
        </w:rPr>
      </w:pPr>
      <w:r w:rsidRPr="00CF40AB">
        <w:rPr>
          <w:rFonts w:ascii="Cambria" w:hAnsi="Cambria" w:cstheme="minorHAnsi"/>
          <w:b/>
          <w:i/>
        </w:rPr>
        <w:t>Para más información</w:t>
      </w:r>
      <w:r w:rsidRPr="00CF40AB">
        <w:rPr>
          <w:rFonts w:ascii="Cambria" w:hAnsi="Cambria" w:cstheme="minorHAnsi"/>
          <w:i/>
        </w:rPr>
        <w:t xml:space="preserve">: Alberto Goytre, Reportarte / </w:t>
      </w:r>
      <w:proofErr w:type="spellStart"/>
      <w:r w:rsidRPr="00CF40AB">
        <w:rPr>
          <w:rFonts w:ascii="Cambria" w:hAnsi="Cambria" w:cstheme="minorHAnsi"/>
          <w:i/>
        </w:rPr>
        <w:t>TheNewsMarket</w:t>
      </w:r>
      <w:proofErr w:type="spellEnd"/>
      <w:r w:rsidRPr="00CF40AB">
        <w:rPr>
          <w:rFonts w:ascii="Cambria" w:hAnsi="Cambria" w:cstheme="minorHAnsi"/>
          <w:i/>
        </w:rPr>
        <w:t xml:space="preserve"> España, m. +34 609 501 463, </w:t>
      </w:r>
      <w:hyperlink r:id="rId13" w:history="1">
        <w:r w:rsidR="00DD4642" w:rsidRPr="00C27E45">
          <w:rPr>
            <w:rStyle w:val="Hyperlink"/>
            <w:rFonts w:ascii="Cambria" w:hAnsi="Cambria" w:cstheme="minorHAnsi"/>
            <w:i/>
          </w:rPr>
          <w:t>goytre@reportarte.es</w:t>
        </w:r>
      </w:hyperlink>
      <w:r w:rsidR="00DD4642">
        <w:rPr>
          <w:rFonts w:ascii="Cambria" w:hAnsi="Cambria" w:cstheme="minorHAnsi"/>
          <w:i/>
        </w:rPr>
        <w:t xml:space="preserve"> </w:t>
      </w:r>
      <w:bookmarkStart w:id="0" w:name="_GoBack"/>
      <w:bookmarkEnd w:id="0"/>
    </w:p>
    <w:sectPr w:rsidR="00F41B0C" w:rsidRPr="00CF40AB" w:rsidSect="00BC2F7D">
      <w:headerReference w:type="default" r:id="rId14"/>
      <w:footerReference w:type="default" r:id="rId15"/>
      <w:pgSz w:w="11906" w:h="16838" w:code="9"/>
      <w:pgMar w:top="2064" w:right="1440" w:bottom="964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68A7F" w14:textId="77777777" w:rsidR="00E45368" w:rsidRDefault="00E45368" w:rsidP="0055524F">
      <w:pPr>
        <w:spacing w:after="0" w:line="240" w:lineRule="auto"/>
      </w:pPr>
      <w:r>
        <w:separator/>
      </w:r>
    </w:p>
  </w:endnote>
  <w:endnote w:type="continuationSeparator" w:id="0">
    <w:p w14:paraId="2FE75FB3" w14:textId="77777777" w:rsidR="00E45368" w:rsidRDefault="00E45368" w:rsidP="005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9EE001849C443318D945AD329A19296"/>
      </w:placeholder>
      <w:temporary/>
      <w:showingPlcHdr/>
      <w15:appearance w15:val="hidden"/>
    </w:sdtPr>
    <w:sdtEndPr/>
    <w:sdtContent>
      <w:p w14:paraId="0B7CD9CF" w14:textId="77777777" w:rsidR="00F41B0C" w:rsidRDefault="00F41B0C">
        <w:pPr>
          <w:pStyle w:val="Footer"/>
        </w:pPr>
        <w:r>
          <w:t>[Escriba aquí]</w:t>
        </w:r>
      </w:p>
    </w:sdtContent>
  </w:sdt>
  <w:p w14:paraId="57F9C47E" w14:textId="77777777" w:rsidR="00C62C05" w:rsidRDefault="00C62C05" w:rsidP="00C62C05">
    <w:pPr>
      <w:pBdr>
        <w:between w:val="single" w:sz="4" w:space="1" w:color="auto"/>
      </w:pBdr>
      <w:jc w:val="right"/>
      <w:rPr>
        <w:rFonts w:ascii="Arial" w:hAnsi="Arial" w:cs="Arial"/>
        <w:i/>
        <w:color w:val="FF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A6E9" w14:textId="77777777" w:rsidR="00E45368" w:rsidRDefault="00E45368" w:rsidP="0055524F">
      <w:pPr>
        <w:spacing w:after="0" w:line="240" w:lineRule="auto"/>
      </w:pPr>
      <w:r>
        <w:separator/>
      </w:r>
    </w:p>
  </w:footnote>
  <w:footnote w:type="continuationSeparator" w:id="0">
    <w:p w14:paraId="7285B5F3" w14:textId="77777777" w:rsidR="00E45368" w:rsidRDefault="00E45368" w:rsidP="005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0BD7F" w14:textId="520ECB0C" w:rsidR="00490DD0" w:rsidRDefault="00490DD0">
    <w:pPr>
      <w:pStyle w:val="Header"/>
    </w:pPr>
    <w:r>
      <w:rPr>
        <w:noProof/>
        <w:lang w:val="en-GB" w:eastAsia="en-GB"/>
      </w:rPr>
      <w:drawing>
        <wp:inline distT="0" distB="0" distL="0" distR="0" wp14:anchorId="43638BED" wp14:editId="4A81F91C">
          <wp:extent cx="2257425" cy="54197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eportarteNoticiasyComunic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175" cy="546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en-GB" w:eastAsia="en-GB"/>
      </w:rPr>
      <w:drawing>
        <wp:inline distT="0" distB="0" distL="0" distR="0" wp14:anchorId="12068D08" wp14:editId="3AC3CCF0">
          <wp:extent cx="2731595" cy="33176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NewsMarket_Bran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595" cy="33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AC7EC" w14:textId="77777777" w:rsidR="00BC6E8C" w:rsidRDefault="00BC6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6E3"/>
    <w:multiLevelType w:val="hybridMultilevel"/>
    <w:tmpl w:val="C23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51B"/>
    <w:multiLevelType w:val="hybridMultilevel"/>
    <w:tmpl w:val="BED8F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338B"/>
    <w:multiLevelType w:val="hybridMultilevel"/>
    <w:tmpl w:val="D576D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700"/>
    <w:multiLevelType w:val="hybridMultilevel"/>
    <w:tmpl w:val="977A8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75076"/>
    <w:multiLevelType w:val="multilevel"/>
    <w:tmpl w:val="2C7E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F7419"/>
    <w:multiLevelType w:val="hybridMultilevel"/>
    <w:tmpl w:val="4C02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325AE"/>
    <w:multiLevelType w:val="hybridMultilevel"/>
    <w:tmpl w:val="1B90CC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6D69AF"/>
    <w:multiLevelType w:val="hybridMultilevel"/>
    <w:tmpl w:val="5C8A6F14"/>
    <w:lvl w:ilvl="0" w:tplc="CFB62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03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20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A1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C6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E0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84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67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E0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4739BA"/>
    <w:multiLevelType w:val="multilevel"/>
    <w:tmpl w:val="AFD2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3159B6"/>
    <w:multiLevelType w:val="hybridMultilevel"/>
    <w:tmpl w:val="22128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34DA3"/>
    <w:multiLevelType w:val="hybridMultilevel"/>
    <w:tmpl w:val="368A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F0A04"/>
    <w:multiLevelType w:val="multilevel"/>
    <w:tmpl w:val="DADA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16776"/>
    <w:multiLevelType w:val="hybridMultilevel"/>
    <w:tmpl w:val="D2FA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40A82"/>
    <w:multiLevelType w:val="hybridMultilevel"/>
    <w:tmpl w:val="7E00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D08F5"/>
    <w:multiLevelType w:val="hybridMultilevel"/>
    <w:tmpl w:val="9830D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11B01"/>
    <w:multiLevelType w:val="hybridMultilevel"/>
    <w:tmpl w:val="34BA0C36"/>
    <w:lvl w:ilvl="0" w:tplc="B04AA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6B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EC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4B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2B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64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02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60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4E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4F"/>
    <w:rsid w:val="00074677"/>
    <w:rsid w:val="000A1307"/>
    <w:rsid w:val="000A5CD9"/>
    <w:rsid w:val="000C5F4F"/>
    <w:rsid w:val="000E313A"/>
    <w:rsid w:val="00126E69"/>
    <w:rsid w:val="0018448D"/>
    <w:rsid w:val="001A57E9"/>
    <w:rsid w:val="001C5F65"/>
    <w:rsid w:val="001F6AF1"/>
    <w:rsid w:val="00226D93"/>
    <w:rsid w:val="00251BCB"/>
    <w:rsid w:val="00254064"/>
    <w:rsid w:val="00273D33"/>
    <w:rsid w:val="002A6AF1"/>
    <w:rsid w:val="002E6127"/>
    <w:rsid w:val="002F3278"/>
    <w:rsid w:val="0031411C"/>
    <w:rsid w:val="00324AE5"/>
    <w:rsid w:val="00325A46"/>
    <w:rsid w:val="003517D9"/>
    <w:rsid w:val="00355177"/>
    <w:rsid w:val="003924AD"/>
    <w:rsid w:val="003A2A5A"/>
    <w:rsid w:val="003A67E6"/>
    <w:rsid w:val="00402B51"/>
    <w:rsid w:val="0045060B"/>
    <w:rsid w:val="00452D6A"/>
    <w:rsid w:val="004747C4"/>
    <w:rsid w:val="00490DD0"/>
    <w:rsid w:val="00493FBD"/>
    <w:rsid w:val="004D6AD2"/>
    <w:rsid w:val="004E31D1"/>
    <w:rsid w:val="00510EFF"/>
    <w:rsid w:val="005534F8"/>
    <w:rsid w:val="005539B9"/>
    <w:rsid w:val="0055524F"/>
    <w:rsid w:val="00561768"/>
    <w:rsid w:val="00594BC1"/>
    <w:rsid w:val="005A4C7A"/>
    <w:rsid w:val="006253B5"/>
    <w:rsid w:val="006313AF"/>
    <w:rsid w:val="0065036D"/>
    <w:rsid w:val="00652A27"/>
    <w:rsid w:val="006829AF"/>
    <w:rsid w:val="006C097B"/>
    <w:rsid w:val="00723345"/>
    <w:rsid w:val="00740D73"/>
    <w:rsid w:val="00756582"/>
    <w:rsid w:val="007753DE"/>
    <w:rsid w:val="00844FBC"/>
    <w:rsid w:val="00861A90"/>
    <w:rsid w:val="008C7107"/>
    <w:rsid w:val="008D55BF"/>
    <w:rsid w:val="009200B2"/>
    <w:rsid w:val="00930BDC"/>
    <w:rsid w:val="00942D6B"/>
    <w:rsid w:val="009440E3"/>
    <w:rsid w:val="0094434F"/>
    <w:rsid w:val="009562C9"/>
    <w:rsid w:val="00961EF8"/>
    <w:rsid w:val="00A23203"/>
    <w:rsid w:val="00A67A6F"/>
    <w:rsid w:val="00A74FF8"/>
    <w:rsid w:val="00A93CB4"/>
    <w:rsid w:val="00AB36F2"/>
    <w:rsid w:val="00AE142C"/>
    <w:rsid w:val="00AE3527"/>
    <w:rsid w:val="00B12A71"/>
    <w:rsid w:val="00B237C4"/>
    <w:rsid w:val="00B62BC6"/>
    <w:rsid w:val="00B62F4F"/>
    <w:rsid w:val="00B9696A"/>
    <w:rsid w:val="00BC2F7D"/>
    <w:rsid w:val="00BC6E8C"/>
    <w:rsid w:val="00C36BE9"/>
    <w:rsid w:val="00C4166A"/>
    <w:rsid w:val="00C61E01"/>
    <w:rsid w:val="00C62C05"/>
    <w:rsid w:val="00C6471A"/>
    <w:rsid w:val="00C84343"/>
    <w:rsid w:val="00C9411C"/>
    <w:rsid w:val="00CB172B"/>
    <w:rsid w:val="00CB3617"/>
    <w:rsid w:val="00CE1828"/>
    <w:rsid w:val="00CE27D5"/>
    <w:rsid w:val="00CF40AB"/>
    <w:rsid w:val="00D10036"/>
    <w:rsid w:val="00D2262A"/>
    <w:rsid w:val="00D425E7"/>
    <w:rsid w:val="00D42F65"/>
    <w:rsid w:val="00D63C95"/>
    <w:rsid w:val="00D737E6"/>
    <w:rsid w:val="00DB6CBE"/>
    <w:rsid w:val="00DD4642"/>
    <w:rsid w:val="00DE4A24"/>
    <w:rsid w:val="00DE7BD7"/>
    <w:rsid w:val="00E109FF"/>
    <w:rsid w:val="00E138F0"/>
    <w:rsid w:val="00E37AFF"/>
    <w:rsid w:val="00E45368"/>
    <w:rsid w:val="00E71F1A"/>
    <w:rsid w:val="00EA7ACE"/>
    <w:rsid w:val="00EE6BAA"/>
    <w:rsid w:val="00EE756D"/>
    <w:rsid w:val="00F41B0C"/>
    <w:rsid w:val="00F853DE"/>
    <w:rsid w:val="00F9391B"/>
    <w:rsid w:val="00FB621F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A666F"/>
  <w15:docId w15:val="{BD7E91A8-4DDB-4518-9DF8-718D5FA4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4F"/>
    <w:pPr>
      <w:spacing w:after="160" w:line="259" w:lineRule="auto"/>
    </w:pPr>
    <w:rPr>
      <w:rFonts w:eastAsiaTheme="minorHAnsi"/>
      <w:lang w:val="es-ES" w:eastAsia="en-US"/>
    </w:rPr>
  </w:style>
  <w:style w:type="paragraph" w:styleId="Heading4">
    <w:name w:val="heading 4"/>
    <w:basedOn w:val="Normal"/>
    <w:link w:val="Heading4Char"/>
    <w:uiPriority w:val="9"/>
    <w:qFormat/>
    <w:rsid w:val="00A74F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74F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A74FF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D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4F"/>
  </w:style>
  <w:style w:type="paragraph" w:styleId="Footer">
    <w:name w:val="footer"/>
    <w:basedOn w:val="Normal"/>
    <w:link w:val="FooterChar"/>
    <w:uiPriority w:val="99"/>
    <w:unhideWhenUsed/>
    <w:rsid w:val="00555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4F"/>
  </w:style>
  <w:style w:type="character" w:styleId="IntenseEmphasis">
    <w:name w:val="Intense Emphasis"/>
    <w:basedOn w:val="DefaultParagraphFont"/>
    <w:uiPriority w:val="21"/>
    <w:qFormat/>
    <w:rsid w:val="00BC6E8C"/>
    <w:rPr>
      <w:b/>
      <w:bCs/>
      <w:i/>
      <w:iCs/>
      <w:color w:val="FF0000"/>
    </w:rPr>
  </w:style>
  <w:style w:type="table" w:styleId="TableGrid">
    <w:name w:val="Table Grid"/>
    <w:basedOn w:val="TableNormal"/>
    <w:uiPriority w:val="59"/>
    <w:rsid w:val="00BC6E8C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unhideWhenUsed/>
    <w:rsid w:val="00BC6E8C"/>
  </w:style>
  <w:style w:type="paragraph" w:styleId="ListParagraph">
    <w:name w:val="List Paragraph"/>
    <w:basedOn w:val="Normal"/>
    <w:uiPriority w:val="34"/>
    <w:qFormat/>
    <w:rsid w:val="00BC6E8C"/>
    <w:pPr>
      <w:spacing w:after="0" w:line="240" w:lineRule="auto"/>
      <w:ind w:left="720"/>
    </w:pPr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C416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74F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74F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4FF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experience-date-locale">
    <w:name w:val="experience-date-locale"/>
    <w:basedOn w:val="DefaultParagraphFont"/>
    <w:rsid w:val="00A74FF8"/>
  </w:style>
  <w:style w:type="character" w:customStyle="1" w:styleId="locality">
    <w:name w:val="locality"/>
    <w:basedOn w:val="DefaultParagraphFont"/>
    <w:rsid w:val="00A74FF8"/>
  </w:style>
  <w:style w:type="paragraph" w:customStyle="1" w:styleId="description">
    <w:name w:val="description"/>
    <w:basedOn w:val="Normal"/>
    <w:rsid w:val="00A7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4FF8"/>
    <w:rPr>
      <w:b/>
      <w:bCs/>
    </w:rPr>
  </w:style>
  <w:style w:type="character" w:customStyle="1" w:styleId="apple-converted-space">
    <w:name w:val="apple-converted-space"/>
    <w:basedOn w:val="DefaultParagraphFont"/>
    <w:rsid w:val="00A74FF8"/>
  </w:style>
  <w:style w:type="character" w:styleId="CommentReference">
    <w:name w:val="annotation reference"/>
    <w:basedOn w:val="DefaultParagraphFont"/>
    <w:uiPriority w:val="99"/>
    <w:semiHidden/>
    <w:unhideWhenUsed/>
    <w:rsid w:val="00920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0B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B2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51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3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51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22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55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2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49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4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3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3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4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5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1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5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57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2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9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5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6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2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8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69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0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0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32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50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ewsmarket.com" TargetMode="External"/><Relationship Id="rId13" Type="http://schemas.openxmlformats.org/officeDocument/2006/relationships/hyperlink" Target="mailto:goytre@reportarte.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finition6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a-medi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eportarte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ynon\AppData\Local\Microsoft\Windows\Temporary%20Internet%20Files\Content.Outlook\BQY18CVN\DMA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EE001849C443318D945AD329A1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425F-AEC2-4895-8AF8-264506CA7A32}"/>
      </w:docPartPr>
      <w:docPartBody>
        <w:p w:rsidR="000E4EF4" w:rsidRDefault="00207DD4" w:rsidP="00207DD4">
          <w:pPr>
            <w:pStyle w:val="69EE001849C443318D945AD329A19296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D4"/>
    <w:rsid w:val="000E4EF4"/>
    <w:rsid w:val="00207DD4"/>
    <w:rsid w:val="004E29E0"/>
    <w:rsid w:val="0061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7EF412799D4BB6852320DDE27874F0">
    <w:name w:val="3F7EF412799D4BB6852320DDE27874F0"/>
    <w:rsid w:val="00207DD4"/>
  </w:style>
  <w:style w:type="paragraph" w:customStyle="1" w:styleId="69EE001849C443318D945AD329A19296">
    <w:name w:val="69EE001849C443318D945AD329A19296"/>
    <w:rsid w:val="00207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562C-931A-40BB-AC35-EC848CBC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DMA Letterhead template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Beynon</dc:creator>
  <cp:lastModifiedBy>Delano Pansi</cp:lastModifiedBy>
  <cp:revision>2</cp:revision>
  <cp:lastPrinted>2017-01-20T18:53:00Z</cp:lastPrinted>
  <dcterms:created xsi:type="dcterms:W3CDTF">2017-01-25T09:53:00Z</dcterms:created>
  <dcterms:modified xsi:type="dcterms:W3CDTF">2017-01-25T09:53:00Z</dcterms:modified>
</cp:coreProperties>
</file>