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97" w:rsidRPr="001F5FE3" w:rsidRDefault="00411697" w:rsidP="00E26A55">
      <w:pPr>
        <w:spacing w:after="0" w:line="360" w:lineRule="auto"/>
        <w:rPr>
          <w:rFonts w:ascii="AdiHaus Regular" w:eastAsia="Times New Roman" w:hAnsi="AdiHaus Regular" w:cs="AdihausDIN"/>
          <w:b/>
          <w:caps/>
          <w:lang w:val="en-GB" w:eastAsia="en-US"/>
        </w:rPr>
      </w:pPr>
    </w:p>
    <w:p w:rsidR="00411697" w:rsidRPr="001F5FE3" w:rsidRDefault="00411697" w:rsidP="00E26A55">
      <w:pPr>
        <w:autoSpaceDE w:val="0"/>
        <w:autoSpaceDN w:val="0"/>
        <w:adjustRightInd w:val="0"/>
        <w:spacing w:after="0" w:line="360" w:lineRule="auto"/>
        <w:jc w:val="center"/>
        <w:rPr>
          <w:rFonts w:ascii="AdiHaus Regular" w:eastAsia="Times New Roman" w:hAnsi="AdiHaus Regular" w:cs="AdihausDIN"/>
          <w:b/>
          <w:lang w:val="en-GB" w:eastAsia="en-US"/>
        </w:rPr>
      </w:pPr>
      <w:proofErr w:type="gramStart"/>
      <w:r>
        <w:rPr>
          <w:rFonts w:ascii="AdiHaus Regular" w:eastAsia="Times New Roman" w:hAnsi="AdiHaus Regular" w:cs="AdihausDIN"/>
          <w:b/>
          <w:lang w:val="en-GB" w:eastAsia="en-US"/>
        </w:rPr>
        <w:t>adidas</w:t>
      </w:r>
      <w:proofErr w:type="gramEnd"/>
      <w:r>
        <w:rPr>
          <w:rFonts w:ascii="AdiHaus Regular" w:eastAsia="Times New Roman" w:hAnsi="AdiHaus Regular" w:cs="AdihausDIN"/>
          <w:b/>
          <w:lang w:val="en-GB" w:eastAsia="en-US"/>
        </w:rPr>
        <w:t xml:space="preserve"> Athletics Reveals the Z.N.E </w:t>
      </w:r>
      <w:r w:rsidR="00426595">
        <w:rPr>
          <w:rFonts w:ascii="AdiHaus Regular" w:eastAsia="Times New Roman" w:hAnsi="AdiHaus Regular" w:cs="AdihausDIN"/>
          <w:b/>
          <w:lang w:val="en-GB" w:eastAsia="en-US"/>
        </w:rPr>
        <w:t>Travel</w:t>
      </w:r>
      <w:r>
        <w:rPr>
          <w:rFonts w:ascii="AdiHaus Regular" w:eastAsia="Times New Roman" w:hAnsi="AdiHaus Regular" w:cs="AdihausDIN"/>
          <w:b/>
          <w:lang w:val="en-GB" w:eastAsia="en-US"/>
        </w:rPr>
        <w:t xml:space="preserve"> Hoodie</w:t>
      </w:r>
    </w:p>
    <w:p w:rsidR="00411697" w:rsidRDefault="001E234B" w:rsidP="001E234B">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T</w:t>
      </w:r>
      <w:r w:rsidR="004765C2">
        <w:rPr>
          <w:rFonts w:ascii="AdiHaus Regular" w:eastAsia="Times New Roman" w:hAnsi="AdiHaus Regular" w:cs="AdihausDIN"/>
          <w:b/>
          <w:lang w:val="en-GB" w:eastAsia="en-US"/>
        </w:rPr>
        <w:t>he 2</w:t>
      </w:r>
      <w:r w:rsidR="004765C2" w:rsidRPr="004765C2">
        <w:rPr>
          <w:rFonts w:ascii="AdiHaus Regular" w:eastAsia="Times New Roman" w:hAnsi="AdiHaus Regular" w:cs="AdihausDIN"/>
          <w:b/>
          <w:vertAlign w:val="superscript"/>
          <w:lang w:val="en-GB" w:eastAsia="en-US"/>
        </w:rPr>
        <w:t>nd</w:t>
      </w:r>
      <w:r w:rsidR="00404DFA">
        <w:rPr>
          <w:rFonts w:ascii="AdiHaus Regular" w:eastAsia="Times New Roman" w:hAnsi="AdiHaus Regular" w:cs="AdihausDIN"/>
          <w:b/>
          <w:lang w:val="en-GB" w:eastAsia="en-US"/>
        </w:rPr>
        <w:t xml:space="preserve"> instal</w:t>
      </w:r>
      <w:r w:rsidR="004765C2">
        <w:rPr>
          <w:rFonts w:ascii="AdiHaus Regular" w:eastAsia="Times New Roman" w:hAnsi="AdiHaus Regular" w:cs="AdihausDIN"/>
          <w:b/>
          <w:lang w:val="en-GB" w:eastAsia="en-US"/>
        </w:rPr>
        <w:t>ment of the hugely successful Z.N.E Hoodie Franchise which launched adidas ATHLETICS in September 2016</w:t>
      </w:r>
    </w:p>
    <w:p w:rsidR="004765C2" w:rsidRDefault="00841342" w:rsidP="00841342">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 xml:space="preserve">- </w:t>
      </w:r>
      <w:r w:rsidR="0053202A">
        <w:rPr>
          <w:rFonts w:ascii="AdiHaus Regular" w:eastAsia="Times New Roman" w:hAnsi="AdiHaus Regular" w:cs="AdihausDIN"/>
          <w:b/>
          <w:lang w:val="en-GB" w:eastAsia="en-US"/>
        </w:rPr>
        <w:t xml:space="preserve">The Z.N.E Travel Hoodie that launches April 2017 </w:t>
      </w:r>
      <w:r w:rsidR="004765C2">
        <w:rPr>
          <w:rFonts w:ascii="AdiHaus Regular" w:eastAsia="Times New Roman" w:hAnsi="AdiHaus Regular" w:cs="AdihausDIN"/>
          <w:b/>
          <w:lang w:val="en-GB" w:eastAsia="en-US"/>
        </w:rPr>
        <w:t>cel</w:t>
      </w:r>
      <w:r w:rsidR="0053202A">
        <w:rPr>
          <w:rFonts w:ascii="AdiHaus Regular" w:eastAsia="Times New Roman" w:hAnsi="AdiHaus Regular" w:cs="AdihausDIN"/>
          <w:b/>
          <w:lang w:val="en-GB" w:eastAsia="en-US"/>
        </w:rPr>
        <w:t xml:space="preserve">ebrates hectic athlete </w:t>
      </w:r>
      <w:r w:rsidR="004765C2">
        <w:rPr>
          <w:rFonts w:ascii="AdiHaus Regular" w:eastAsia="Times New Roman" w:hAnsi="AdiHaus Regular" w:cs="AdihausDIN"/>
          <w:b/>
          <w:lang w:val="en-GB" w:eastAsia="en-US"/>
        </w:rPr>
        <w:t>schedules</w:t>
      </w:r>
      <w:r w:rsidR="0053202A">
        <w:rPr>
          <w:rFonts w:ascii="AdiHaus Regular" w:eastAsia="Times New Roman" w:hAnsi="AdiHaus Regular" w:cs="AdihausDIN"/>
          <w:b/>
          <w:lang w:val="en-GB" w:eastAsia="en-US"/>
        </w:rPr>
        <w:t>, affording them</w:t>
      </w:r>
      <w:r w:rsidR="004765C2">
        <w:rPr>
          <w:rFonts w:ascii="AdiHaus Regular" w:eastAsia="Times New Roman" w:hAnsi="AdiHaus Regular" w:cs="AdihausDIN"/>
          <w:b/>
          <w:lang w:val="en-GB" w:eastAsia="en-US"/>
        </w:rPr>
        <w:t xml:space="preserve"> the best </w:t>
      </w:r>
      <w:r w:rsidR="0053202A">
        <w:rPr>
          <w:rFonts w:ascii="AdiHaus Regular" w:eastAsia="Times New Roman" w:hAnsi="AdiHaus Regular" w:cs="AdihausDIN"/>
          <w:b/>
          <w:lang w:val="en-GB" w:eastAsia="en-US"/>
        </w:rPr>
        <w:t xml:space="preserve">in </w:t>
      </w:r>
      <w:r w:rsidR="004765C2">
        <w:rPr>
          <w:rFonts w:ascii="AdiHaus Regular" w:eastAsia="Times New Roman" w:hAnsi="AdiHaus Regular" w:cs="AdihausDIN"/>
          <w:b/>
          <w:lang w:val="en-GB" w:eastAsia="en-US"/>
        </w:rPr>
        <w:t>comfort, functionality and style as they travel to competition</w:t>
      </w:r>
      <w:r w:rsidR="0053202A">
        <w:rPr>
          <w:rFonts w:ascii="AdiHaus Regular" w:eastAsia="Times New Roman" w:hAnsi="AdiHaus Regular" w:cs="AdihausDIN"/>
          <w:b/>
          <w:lang w:val="en-GB" w:eastAsia="en-US"/>
        </w:rPr>
        <w:t>s around the globe</w:t>
      </w:r>
    </w:p>
    <w:p w:rsidR="00411697" w:rsidRPr="001F5FE3" w:rsidRDefault="004765C2" w:rsidP="00841342">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 xml:space="preserve">- World Class local track athlete </w:t>
      </w:r>
      <w:proofErr w:type="spellStart"/>
      <w:r>
        <w:rPr>
          <w:rFonts w:ascii="AdiHaus Regular" w:eastAsia="Times New Roman" w:hAnsi="AdiHaus Regular" w:cs="AdihausDIN"/>
          <w:b/>
          <w:lang w:val="en-GB" w:eastAsia="en-US"/>
        </w:rPr>
        <w:t>Wayde</w:t>
      </w:r>
      <w:proofErr w:type="spellEnd"/>
      <w:r>
        <w:rPr>
          <w:rFonts w:ascii="AdiHaus Regular" w:eastAsia="Times New Roman" w:hAnsi="AdiHaus Regular" w:cs="AdihausDIN"/>
          <w:b/>
          <w:lang w:val="en-GB" w:eastAsia="en-US"/>
        </w:rPr>
        <w:t xml:space="preserve"> van </w:t>
      </w:r>
      <w:proofErr w:type="spellStart"/>
      <w:r>
        <w:rPr>
          <w:rFonts w:ascii="AdiHaus Regular" w:eastAsia="Times New Roman" w:hAnsi="AdiHaus Regular" w:cs="AdihausDIN"/>
          <w:b/>
          <w:lang w:val="en-GB" w:eastAsia="en-US"/>
        </w:rPr>
        <w:t>Niekerk</w:t>
      </w:r>
      <w:proofErr w:type="spellEnd"/>
      <w:r>
        <w:rPr>
          <w:rFonts w:ascii="AdiHaus Regular" w:eastAsia="Times New Roman" w:hAnsi="AdiHaus Regular" w:cs="AdihausDIN"/>
          <w:b/>
          <w:lang w:val="en-GB" w:eastAsia="en-US"/>
        </w:rPr>
        <w:t xml:space="preserve"> join</w:t>
      </w:r>
      <w:r w:rsidR="00404DFA">
        <w:rPr>
          <w:rFonts w:ascii="AdiHaus Regular" w:eastAsia="Times New Roman" w:hAnsi="AdiHaus Regular" w:cs="AdihausDIN"/>
          <w:b/>
          <w:lang w:val="en-GB" w:eastAsia="en-US"/>
        </w:rPr>
        <w:t xml:space="preserve">s other Local </w:t>
      </w:r>
      <w:proofErr w:type="gramStart"/>
      <w:r w:rsidR="00404DFA">
        <w:rPr>
          <w:rFonts w:ascii="AdiHaus Regular" w:eastAsia="Times New Roman" w:hAnsi="AdiHaus Regular" w:cs="AdihausDIN"/>
          <w:b/>
          <w:lang w:val="en-GB" w:eastAsia="en-US"/>
        </w:rPr>
        <w:t xml:space="preserve">and </w:t>
      </w:r>
      <w:r>
        <w:rPr>
          <w:rFonts w:ascii="AdiHaus Regular" w:eastAsia="Times New Roman" w:hAnsi="AdiHaus Regular" w:cs="AdihausDIN"/>
          <w:b/>
          <w:lang w:val="en-GB" w:eastAsia="en-US"/>
        </w:rPr>
        <w:t xml:space="preserve"> Global</w:t>
      </w:r>
      <w:proofErr w:type="gramEnd"/>
      <w:r>
        <w:rPr>
          <w:rFonts w:ascii="AdiHaus Regular" w:eastAsia="Times New Roman" w:hAnsi="AdiHaus Regular" w:cs="AdihausDIN"/>
          <w:b/>
          <w:lang w:val="en-GB" w:eastAsia="en-US"/>
        </w:rPr>
        <w:t xml:space="preserve"> assets in bringing you insights into athlete travel.</w:t>
      </w:r>
    </w:p>
    <w:p w:rsidR="00411697" w:rsidRPr="001F5FE3" w:rsidRDefault="00411697" w:rsidP="00411697">
      <w:pPr>
        <w:autoSpaceDE w:val="0"/>
        <w:autoSpaceDN w:val="0"/>
        <w:adjustRightInd w:val="0"/>
        <w:spacing w:after="0" w:line="360" w:lineRule="auto"/>
        <w:rPr>
          <w:rFonts w:ascii="AdiHaus Regular" w:eastAsia="Times New Roman" w:hAnsi="AdiHaus Regular" w:cs="AdihausDIN"/>
          <w:b/>
          <w:lang w:val="en-GB" w:eastAsia="en-US"/>
        </w:rPr>
      </w:pPr>
    </w:p>
    <w:p w:rsidR="00411697" w:rsidRPr="00BC5CED" w:rsidRDefault="00566726" w:rsidP="00411697">
      <w:pPr>
        <w:autoSpaceDE w:val="0"/>
        <w:autoSpaceDN w:val="0"/>
        <w:adjustRightInd w:val="0"/>
        <w:spacing w:after="0" w:line="360" w:lineRule="auto"/>
        <w:jc w:val="center"/>
        <w:rPr>
          <w:rFonts w:ascii="AdiHaus Regular" w:eastAsiaTheme="minorHAnsi" w:hAnsi="AdiHaus Regular" w:cs="AdihausDIN"/>
          <w:b/>
          <w:color w:val="FF0000"/>
          <w:lang w:val="en-GB" w:eastAsia="en-US"/>
        </w:rPr>
      </w:pPr>
      <w:r>
        <w:rPr>
          <w:noProof/>
          <w:lang w:val="en-ZA"/>
        </w:rPr>
        <w:drawing>
          <wp:inline distT="0" distB="0" distL="0" distR="0" wp14:anchorId="1B3AA06E" wp14:editId="4B409C1B">
            <wp:extent cx="3937686" cy="2735346"/>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39226" cy="2736416"/>
                    </a:xfrm>
                    <a:prstGeom prst="rect">
                      <a:avLst/>
                    </a:prstGeom>
                  </pic:spPr>
                </pic:pic>
              </a:graphicData>
            </a:graphic>
          </wp:inline>
        </w:drawing>
      </w:r>
    </w:p>
    <w:p w:rsidR="00411697" w:rsidRDefault="00411697" w:rsidP="00411697">
      <w:pPr>
        <w:spacing w:after="0" w:line="360" w:lineRule="auto"/>
        <w:jc w:val="both"/>
        <w:rPr>
          <w:rFonts w:ascii="AdiHaus Regular" w:eastAsiaTheme="minorHAnsi" w:hAnsi="AdiHaus Regular" w:cs="AdihausDIN"/>
          <w:b/>
          <w:lang w:val="en-GB" w:eastAsia="en-US"/>
        </w:rPr>
      </w:pPr>
    </w:p>
    <w:p w:rsidR="00411697" w:rsidRDefault="00E26A55" w:rsidP="00411697">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b/>
          <w:lang w:val="en-GB" w:eastAsia="en-US"/>
        </w:rPr>
        <w:t>Cape Town</w:t>
      </w:r>
      <w:r w:rsidR="00411697">
        <w:rPr>
          <w:rFonts w:ascii="AdiHaus Regular" w:eastAsiaTheme="minorHAnsi" w:hAnsi="AdiHaus Regular" w:cs="AdihausDIN"/>
          <w:b/>
          <w:lang w:val="en-GB" w:eastAsia="en-US"/>
        </w:rPr>
        <w:t xml:space="preserve">, </w:t>
      </w:r>
      <w:r>
        <w:rPr>
          <w:rFonts w:ascii="AdiHaus Regular" w:eastAsiaTheme="minorHAnsi" w:hAnsi="AdiHaus Regular" w:cs="AdihausDIN"/>
          <w:b/>
          <w:lang w:val="en-GB" w:eastAsia="en-US"/>
        </w:rPr>
        <w:t>1</w:t>
      </w:r>
      <w:r w:rsidR="001E234B">
        <w:rPr>
          <w:rFonts w:ascii="AdiHaus Regular" w:eastAsiaTheme="minorHAnsi" w:hAnsi="AdiHaus Regular" w:cs="AdihausDIN"/>
          <w:b/>
          <w:lang w:val="en-GB" w:eastAsia="en-US"/>
        </w:rPr>
        <w:t>9</w:t>
      </w:r>
      <w:r>
        <w:rPr>
          <w:rFonts w:ascii="AdiHaus Regular" w:eastAsiaTheme="minorHAnsi" w:hAnsi="AdiHaus Regular" w:cs="AdihausDIN"/>
          <w:b/>
          <w:lang w:val="en-GB" w:eastAsia="en-US"/>
        </w:rPr>
        <w:t xml:space="preserve"> April 2017</w:t>
      </w:r>
      <w:r w:rsidR="00411697" w:rsidRPr="00700394">
        <w:rPr>
          <w:rFonts w:ascii="AdiHaus Regular" w:eastAsiaTheme="minorHAnsi" w:hAnsi="AdiHaus Regular" w:cs="AdihausDIN"/>
          <w:lang w:val="en-GB" w:eastAsia="en-US"/>
        </w:rPr>
        <w:t xml:space="preserve">– </w:t>
      </w:r>
      <w:r w:rsidR="00411697">
        <w:rPr>
          <w:rFonts w:ascii="AdiHaus Regular" w:eastAsiaTheme="minorHAnsi" w:hAnsi="AdiHaus Regular" w:cs="AdihausDIN"/>
          <w:lang w:val="en-GB" w:eastAsia="en-US"/>
        </w:rPr>
        <w:t>adidas Athletics today revealed its latest offering</w:t>
      </w:r>
      <w:r w:rsidR="00EE0419">
        <w:rPr>
          <w:rFonts w:ascii="AdiHaus Regular" w:eastAsiaTheme="minorHAnsi" w:hAnsi="AdiHaus Regular" w:cs="AdihausDIN"/>
          <w:lang w:val="en-GB" w:eastAsia="en-US"/>
        </w:rPr>
        <w:t xml:space="preserve"> – the Z.N.E. </w:t>
      </w:r>
      <w:r w:rsidR="00426595">
        <w:rPr>
          <w:rFonts w:ascii="AdiHaus Regular" w:eastAsiaTheme="minorHAnsi" w:hAnsi="AdiHaus Regular" w:cs="AdihausDIN"/>
          <w:lang w:val="en-GB" w:eastAsia="en-US"/>
        </w:rPr>
        <w:t>Travel</w:t>
      </w:r>
      <w:r w:rsidR="00EE0419">
        <w:rPr>
          <w:rFonts w:ascii="AdiHaus Regular" w:eastAsiaTheme="minorHAnsi" w:hAnsi="AdiHaus Regular" w:cs="AdihausDIN"/>
          <w:lang w:val="en-GB" w:eastAsia="en-US"/>
        </w:rPr>
        <w:t xml:space="preserve"> hoodie – designed to ensure complete focus</w:t>
      </w:r>
      <w:r w:rsidR="00411697">
        <w:rPr>
          <w:rFonts w:ascii="AdiHaus Regular" w:eastAsiaTheme="minorHAnsi" w:hAnsi="AdiHaus Regular" w:cs="AdihausDIN"/>
          <w:lang w:val="en-GB" w:eastAsia="en-US"/>
        </w:rPr>
        <w:t xml:space="preserve"> </w:t>
      </w:r>
      <w:r w:rsidR="00EE0419">
        <w:rPr>
          <w:rFonts w:ascii="AdiHaus Regular" w:eastAsiaTheme="minorHAnsi" w:hAnsi="AdiHaus Regular" w:cs="AdihausDIN"/>
          <w:lang w:val="en-GB" w:eastAsia="en-US"/>
        </w:rPr>
        <w:t>and</w:t>
      </w:r>
      <w:r w:rsidR="00411697">
        <w:rPr>
          <w:rFonts w:ascii="AdiHaus Regular" w:eastAsiaTheme="minorHAnsi" w:hAnsi="AdiHaus Regular" w:cs="AdihausDIN"/>
          <w:lang w:val="en-GB" w:eastAsia="en-US"/>
        </w:rPr>
        <w:t xml:space="preserve"> help athletes all over the world remove distractions and maximise their preparation as they travel to and between competing.</w:t>
      </w:r>
    </w:p>
    <w:p w:rsidR="00411697" w:rsidRDefault="00411697" w:rsidP="00411697">
      <w:pPr>
        <w:spacing w:after="0" w:line="360" w:lineRule="auto"/>
        <w:jc w:val="both"/>
        <w:rPr>
          <w:rFonts w:ascii="AdiHaus Regular" w:eastAsiaTheme="minorHAnsi" w:hAnsi="AdiHaus Regular" w:cs="AdihausDIN"/>
          <w:lang w:val="en-GB" w:eastAsia="en-US"/>
        </w:rPr>
      </w:pPr>
    </w:p>
    <w:p w:rsidR="00411697" w:rsidRDefault="00411697" w:rsidP="00411697">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t xml:space="preserve">For any athlete, from the very top of sport to the amateur game, travel is a part of competition. Whether across town, </w:t>
      </w:r>
      <w:r w:rsidR="00AB3850">
        <w:rPr>
          <w:rFonts w:ascii="AdiHaus Regular" w:eastAsiaTheme="minorHAnsi" w:hAnsi="AdiHaus Regular" w:cs="AdihausDIN"/>
          <w:lang w:val="en-GB" w:eastAsia="en-US"/>
        </w:rPr>
        <w:t xml:space="preserve">a </w:t>
      </w:r>
      <w:r>
        <w:rPr>
          <w:rFonts w:ascii="AdiHaus Regular" w:eastAsiaTheme="minorHAnsi" w:hAnsi="AdiHaus Regular" w:cs="AdihausDIN"/>
          <w:lang w:val="en-GB" w:eastAsia="en-US"/>
        </w:rPr>
        <w:t xml:space="preserve">country or the world, the journey to competition is a critical part of pre-event preparation. Maintaining focus in these crucial hours is a genuine challenge for athletes, and that’s why adidas Athletics has today revealed the Z.N.E. </w:t>
      </w:r>
      <w:r w:rsidR="00426595">
        <w:rPr>
          <w:rFonts w:ascii="AdiHaus Regular" w:eastAsiaTheme="minorHAnsi" w:hAnsi="AdiHaus Regular" w:cs="AdihausDIN"/>
          <w:lang w:val="en-GB" w:eastAsia="en-US"/>
        </w:rPr>
        <w:t xml:space="preserve">Travel </w:t>
      </w:r>
      <w:r>
        <w:rPr>
          <w:rFonts w:ascii="AdiHaus Regular" w:eastAsiaTheme="minorHAnsi" w:hAnsi="AdiHaus Regular" w:cs="AdihausDIN"/>
          <w:lang w:val="en-GB" w:eastAsia="en-US"/>
        </w:rPr>
        <w:t xml:space="preserve">hoodie. </w:t>
      </w:r>
    </w:p>
    <w:p w:rsidR="00411697" w:rsidRDefault="00411697" w:rsidP="00411697">
      <w:pPr>
        <w:spacing w:after="0" w:line="360" w:lineRule="auto"/>
        <w:jc w:val="both"/>
        <w:rPr>
          <w:rFonts w:ascii="AdiHaus Regular" w:eastAsiaTheme="minorHAnsi" w:hAnsi="AdiHaus Regular" w:cs="AdihausDIN"/>
          <w:lang w:val="en-GB" w:eastAsia="en-US"/>
        </w:rPr>
      </w:pPr>
    </w:p>
    <w:p w:rsidR="00411697" w:rsidRDefault="00411697" w:rsidP="00411697">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lastRenderedPageBreak/>
        <w:t xml:space="preserve">Since its launch in September, over 18,000 athletes worldwide have been equipped with the first edition of the Z.N.E hoodie. The hugely successful product has now evolved into the </w:t>
      </w:r>
      <w:r w:rsidR="00426595">
        <w:rPr>
          <w:rFonts w:ascii="AdiHaus Regular" w:eastAsiaTheme="minorHAnsi" w:hAnsi="AdiHaus Regular" w:cs="AdihausDIN"/>
          <w:lang w:val="en-GB" w:eastAsia="en-US"/>
        </w:rPr>
        <w:t>Travel version</w:t>
      </w:r>
      <w:r>
        <w:rPr>
          <w:rFonts w:ascii="AdiHaus Regular" w:eastAsiaTheme="minorHAnsi" w:hAnsi="AdiHaus Regular" w:cs="AdihausDIN"/>
          <w:lang w:val="en-GB" w:eastAsia="en-US"/>
        </w:rPr>
        <w:t xml:space="preserve">, with new features added to the innovative design to make it an essential item for any athlete travelling to compete. </w:t>
      </w:r>
    </w:p>
    <w:p w:rsidR="00411697" w:rsidRDefault="00411697" w:rsidP="00411697">
      <w:pPr>
        <w:spacing w:after="0" w:line="360" w:lineRule="auto"/>
        <w:jc w:val="both"/>
        <w:rPr>
          <w:rFonts w:ascii="AdiHaus Regular" w:eastAsiaTheme="minorHAnsi" w:hAnsi="AdiHaus Regular" w:cs="AdihausDIN"/>
          <w:lang w:val="en-GB" w:eastAsia="en-US"/>
        </w:rPr>
      </w:pPr>
    </w:p>
    <w:p w:rsidR="00411697" w:rsidRDefault="00411697" w:rsidP="00411697">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t xml:space="preserve">The Z.N.E </w:t>
      </w:r>
      <w:r w:rsidR="00426595">
        <w:rPr>
          <w:rFonts w:ascii="AdiHaus Regular" w:eastAsiaTheme="minorHAnsi" w:hAnsi="AdiHaus Regular" w:cs="AdihausDIN"/>
          <w:lang w:val="en-GB" w:eastAsia="en-US"/>
        </w:rPr>
        <w:t>Travel</w:t>
      </w:r>
      <w:r>
        <w:rPr>
          <w:rFonts w:ascii="AdiHaus Regular" w:eastAsiaTheme="minorHAnsi" w:hAnsi="AdiHaus Regular" w:cs="AdihausDIN"/>
          <w:lang w:val="en-GB" w:eastAsia="en-US"/>
        </w:rPr>
        <w:t xml:space="preserve"> hoodie features an oversized ‘sleeping hood’ to block out noise and allow for sleep and relaxation when travelling. Built into the </w:t>
      </w:r>
      <w:r w:rsidRPr="002F66BD">
        <w:rPr>
          <w:rFonts w:ascii="AdiHaus Regular" w:eastAsiaTheme="minorHAnsi" w:hAnsi="AdiHaus Regular" w:cs="AdihausDIN"/>
          <w:lang w:val="en-GB" w:eastAsia="en-US"/>
        </w:rPr>
        <w:t>premium, heavyweight cotton/polyester/elastane blend</w:t>
      </w:r>
      <w:r>
        <w:rPr>
          <w:rFonts w:ascii="AdiHaus Regular" w:eastAsiaTheme="minorHAnsi" w:hAnsi="AdiHaus Regular" w:cs="AdihausDIN"/>
          <w:lang w:val="en-GB" w:eastAsia="en-US"/>
        </w:rPr>
        <w:t xml:space="preserve"> are a series of easy-access hidden pockets constructed to keep key travel items close at hand. The game-changing comfort of the original Z.N.E has been reengineered in softer fabric especially designed for the athlete on the road.</w:t>
      </w:r>
    </w:p>
    <w:p w:rsidR="00411697" w:rsidRDefault="00411697" w:rsidP="00411697">
      <w:pPr>
        <w:spacing w:after="0" w:line="360" w:lineRule="auto"/>
        <w:jc w:val="both"/>
        <w:rPr>
          <w:rFonts w:ascii="AdiHaus Regular" w:eastAsiaTheme="minorHAnsi" w:hAnsi="AdiHaus Regular" w:cs="AdihausDIN"/>
          <w:lang w:val="en-GB" w:eastAsia="en-US"/>
        </w:rPr>
      </w:pPr>
    </w:p>
    <w:p w:rsidR="00411697" w:rsidRDefault="00411697" w:rsidP="00411697">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t xml:space="preserve">The innovative product will go straight into the kit bag of some of the world’s leading athletes. </w:t>
      </w:r>
      <w:r w:rsidR="00EE0419">
        <w:rPr>
          <w:rFonts w:ascii="AdiHaus Regular" w:eastAsiaTheme="minorHAnsi" w:hAnsi="AdiHaus Regular" w:cs="AdihausDIN"/>
          <w:lang w:val="en-GB" w:eastAsia="en-US"/>
        </w:rPr>
        <w:t>Stars</w:t>
      </w:r>
      <w:r>
        <w:rPr>
          <w:rFonts w:ascii="AdiHaus Regular" w:eastAsiaTheme="minorHAnsi" w:hAnsi="AdiHaus Regular" w:cs="AdihausDIN"/>
          <w:lang w:val="en-GB" w:eastAsia="en-US"/>
        </w:rPr>
        <w:t xml:space="preserve"> including </w:t>
      </w:r>
      <w:proofErr w:type="spellStart"/>
      <w:r w:rsidR="004765C2">
        <w:rPr>
          <w:rFonts w:ascii="AdiHaus Regular" w:eastAsiaTheme="minorHAnsi" w:hAnsi="AdiHaus Regular" w:cs="AdihausDIN"/>
          <w:lang w:val="en-GB" w:eastAsia="en-US"/>
        </w:rPr>
        <w:t>Siya</w:t>
      </w:r>
      <w:proofErr w:type="spellEnd"/>
      <w:r w:rsidR="004765C2">
        <w:rPr>
          <w:rFonts w:ascii="AdiHaus Regular" w:eastAsiaTheme="minorHAnsi" w:hAnsi="AdiHaus Regular" w:cs="AdihausDIN"/>
          <w:lang w:val="en-GB" w:eastAsia="en-US"/>
        </w:rPr>
        <w:t xml:space="preserve"> </w:t>
      </w:r>
      <w:proofErr w:type="spellStart"/>
      <w:r w:rsidR="004765C2">
        <w:rPr>
          <w:rFonts w:ascii="AdiHaus Regular" w:eastAsiaTheme="minorHAnsi" w:hAnsi="AdiHaus Regular" w:cs="AdihausDIN"/>
          <w:lang w:val="en-GB" w:eastAsia="en-US"/>
        </w:rPr>
        <w:t>Kolisi</w:t>
      </w:r>
      <w:proofErr w:type="spellEnd"/>
      <w:r w:rsidRPr="004C1DDA">
        <w:rPr>
          <w:rFonts w:ascii="AdiHaus Regular" w:eastAsiaTheme="minorHAnsi" w:hAnsi="AdiHaus Regular" w:cs="AdihausDIN"/>
          <w:lang w:val="en-GB" w:eastAsia="en-US"/>
        </w:rPr>
        <w:t xml:space="preserve"> and </w:t>
      </w:r>
      <w:proofErr w:type="spellStart"/>
      <w:r w:rsidR="008542D4" w:rsidRPr="004765C2">
        <w:rPr>
          <w:rFonts w:ascii="AdiHaus Regular" w:eastAsiaTheme="minorHAnsi" w:hAnsi="AdiHaus Regular" w:cs="AdihausDIN"/>
          <w:lang w:val="en-GB" w:eastAsia="en-US"/>
        </w:rPr>
        <w:t>Cheslyn</w:t>
      </w:r>
      <w:proofErr w:type="spellEnd"/>
      <w:r w:rsidR="008542D4" w:rsidRPr="004765C2">
        <w:rPr>
          <w:rFonts w:ascii="AdiHaus Regular" w:eastAsiaTheme="minorHAnsi" w:hAnsi="AdiHaus Regular" w:cs="AdihausDIN"/>
          <w:lang w:val="en-GB" w:eastAsia="en-US"/>
        </w:rPr>
        <w:t xml:space="preserve"> Kolbe</w:t>
      </w:r>
      <w:r>
        <w:rPr>
          <w:rFonts w:ascii="AdiHaus Regular" w:eastAsiaTheme="minorHAnsi" w:hAnsi="AdiHaus Regular" w:cs="AdihausDIN"/>
          <w:lang w:val="en-GB" w:eastAsia="en-US"/>
        </w:rPr>
        <w:t xml:space="preserve"> </w:t>
      </w:r>
      <w:r w:rsidR="004765C2">
        <w:rPr>
          <w:rFonts w:ascii="AdiHaus Regular" w:eastAsiaTheme="minorHAnsi" w:hAnsi="AdiHaus Regular" w:cs="AdihausDIN"/>
          <w:lang w:val="en-GB" w:eastAsia="en-US"/>
        </w:rPr>
        <w:t xml:space="preserve">(who join van </w:t>
      </w:r>
      <w:proofErr w:type="spellStart"/>
      <w:r w:rsidR="004765C2">
        <w:rPr>
          <w:rFonts w:ascii="AdiHaus Regular" w:eastAsiaTheme="minorHAnsi" w:hAnsi="AdiHaus Regular" w:cs="AdihausDIN"/>
          <w:lang w:val="en-GB" w:eastAsia="en-US"/>
        </w:rPr>
        <w:t>Niekerk</w:t>
      </w:r>
      <w:proofErr w:type="spellEnd"/>
      <w:r w:rsidR="004765C2">
        <w:rPr>
          <w:rFonts w:ascii="AdiHaus Regular" w:eastAsiaTheme="minorHAnsi" w:hAnsi="AdiHaus Regular" w:cs="AdihausDIN"/>
          <w:lang w:val="en-GB" w:eastAsia="en-US"/>
        </w:rPr>
        <w:t xml:space="preserve"> and </w:t>
      </w:r>
      <w:proofErr w:type="spellStart"/>
      <w:r w:rsidR="004765C2">
        <w:rPr>
          <w:rFonts w:ascii="AdiHaus Regular" w:eastAsiaTheme="minorHAnsi" w:hAnsi="AdiHaus Regular" w:cs="AdihausDIN"/>
          <w:lang w:val="en-GB" w:eastAsia="en-US"/>
        </w:rPr>
        <w:t>Simbine</w:t>
      </w:r>
      <w:proofErr w:type="spellEnd"/>
      <w:r w:rsidR="004765C2">
        <w:rPr>
          <w:rFonts w:ascii="AdiHaus Regular" w:eastAsiaTheme="minorHAnsi" w:hAnsi="AdiHaus Regular" w:cs="AdihausDIN"/>
          <w:lang w:val="en-GB" w:eastAsia="en-US"/>
        </w:rPr>
        <w:t xml:space="preserve">) </w:t>
      </w:r>
      <w:r>
        <w:rPr>
          <w:rFonts w:ascii="AdiHaus Regular" w:eastAsiaTheme="minorHAnsi" w:hAnsi="AdiHaus Regular" w:cs="AdihausDIN"/>
          <w:lang w:val="en-GB" w:eastAsia="en-US"/>
        </w:rPr>
        <w:t xml:space="preserve">will be equipped with the Z.N.E </w:t>
      </w:r>
      <w:r w:rsidR="00426595">
        <w:rPr>
          <w:rFonts w:ascii="AdiHaus Regular" w:eastAsiaTheme="minorHAnsi" w:hAnsi="AdiHaus Regular" w:cs="AdihausDIN"/>
          <w:lang w:val="en-GB" w:eastAsia="en-US"/>
        </w:rPr>
        <w:t xml:space="preserve">Travel </w:t>
      </w:r>
      <w:r>
        <w:rPr>
          <w:rFonts w:ascii="AdiHaus Regular" w:eastAsiaTheme="minorHAnsi" w:hAnsi="AdiHaus Regular" w:cs="AdihausDIN"/>
          <w:lang w:val="en-GB" w:eastAsia="en-US"/>
        </w:rPr>
        <w:t>hoodie as they travel the world on their individual journeys to be the best in their chosen sports.</w:t>
      </w:r>
    </w:p>
    <w:p w:rsidR="0053202A" w:rsidRDefault="0053202A" w:rsidP="00411697">
      <w:pPr>
        <w:spacing w:after="0" w:line="360" w:lineRule="auto"/>
        <w:jc w:val="both"/>
        <w:rPr>
          <w:rFonts w:ascii="AdiHaus Regular" w:eastAsiaTheme="minorHAnsi" w:hAnsi="AdiHaus Regular" w:cs="AdihausDIN"/>
          <w:lang w:val="en-GB" w:eastAsia="en-US"/>
        </w:rPr>
      </w:pPr>
    </w:p>
    <w:p w:rsidR="0053202A" w:rsidRDefault="0053202A" w:rsidP="00411697">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t>The athletes will provide insights through a social media activation calling consumers to engage with the intent of winning a one-on-one shopping experience with these assets and style gurus who will be styled and shot and livestreamed paparazzi style alongside these icons within an adidas concept store educating consumers on the athleisure offering within adidas performance stores.</w:t>
      </w:r>
    </w:p>
    <w:p w:rsidR="00411697" w:rsidRDefault="00411697" w:rsidP="00411697">
      <w:pPr>
        <w:spacing w:after="0" w:line="360" w:lineRule="auto"/>
        <w:jc w:val="both"/>
        <w:rPr>
          <w:rFonts w:ascii="AdiHaus Regular" w:eastAsiaTheme="minorHAnsi" w:hAnsi="AdiHaus Regular" w:cs="AdihausDIN"/>
          <w:lang w:val="en-GB" w:eastAsia="en-US"/>
        </w:rPr>
      </w:pPr>
    </w:p>
    <w:p w:rsidR="00EE0419" w:rsidRDefault="00D8452B" w:rsidP="00EE0419">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t>Brett Burgess</w:t>
      </w:r>
      <w:r w:rsidR="00EE0419" w:rsidRPr="00F54DD9">
        <w:rPr>
          <w:rFonts w:ascii="AdiHaus Regular" w:eastAsiaTheme="minorHAnsi" w:hAnsi="AdiHaus Regular" w:cs="AdihausDIN"/>
          <w:lang w:val="en-GB" w:eastAsia="en-US"/>
        </w:rPr>
        <w:t>, adidas Se</w:t>
      </w:r>
      <w:r w:rsidR="00EE0419">
        <w:rPr>
          <w:rFonts w:ascii="AdiHaus Regular" w:eastAsiaTheme="minorHAnsi" w:hAnsi="AdiHaus Regular" w:cs="AdihausDIN"/>
          <w:lang w:val="en-GB" w:eastAsia="en-US"/>
        </w:rPr>
        <w:t xml:space="preserve">nior </w:t>
      </w:r>
      <w:r>
        <w:rPr>
          <w:rFonts w:ascii="AdiHaus Regular" w:eastAsiaTheme="minorHAnsi" w:hAnsi="AdiHaus Regular" w:cs="AdihausDIN"/>
          <w:lang w:val="en-GB" w:eastAsia="en-US"/>
        </w:rPr>
        <w:t>Manager</w:t>
      </w:r>
      <w:r w:rsidR="001E234B">
        <w:rPr>
          <w:rFonts w:ascii="AdiHaus Regular" w:eastAsiaTheme="minorHAnsi" w:hAnsi="AdiHaus Regular" w:cs="AdihausDIN"/>
          <w:lang w:val="en-GB" w:eastAsia="en-US"/>
        </w:rPr>
        <w:t xml:space="preserve"> for </w:t>
      </w:r>
      <w:r w:rsidR="002B5897">
        <w:rPr>
          <w:rFonts w:ascii="AdiHaus Regular" w:eastAsiaTheme="minorHAnsi" w:hAnsi="AdiHaus Regular" w:cs="AdihausDIN"/>
          <w:lang w:val="en-GB" w:eastAsia="en-US"/>
        </w:rPr>
        <w:t>Training said, “</w:t>
      </w:r>
      <w:proofErr w:type="gramStart"/>
      <w:r w:rsidR="002B5897">
        <w:rPr>
          <w:rFonts w:ascii="AdiHaus Regular" w:eastAsiaTheme="minorHAnsi" w:hAnsi="AdiHaus Regular" w:cs="AdihausDIN"/>
          <w:lang w:val="en-GB" w:eastAsia="en-US"/>
        </w:rPr>
        <w:t>adidas</w:t>
      </w:r>
      <w:proofErr w:type="gramEnd"/>
      <w:r w:rsidR="001E234B">
        <w:rPr>
          <w:rFonts w:ascii="AdiHaus Regular" w:eastAsiaTheme="minorHAnsi" w:hAnsi="AdiHaus Regular" w:cs="AdihausDIN"/>
          <w:lang w:val="en-GB" w:eastAsia="en-US"/>
        </w:rPr>
        <w:t xml:space="preserve">’ </w:t>
      </w:r>
      <w:r w:rsidR="00816A35">
        <w:rPr>
          <w:rFonts w:ascii="AdiHaus Regular" w:eastAsiaTheme="minorHAnsi" w:hAnsi="AdiHaus Regular" w:cs="AdihausDIN"/>
          <w:lang w:val="en-GB" w:eastAsia="en-US"/>
        </w:rPr>
        <w:t>core mission is to</w:t>
      </w:r>
      <w:r w:rsidR="00EE0419">
        <w:rPr>
          <w:rFonts w:ascii="AdiHaus Regular" w:eastAsiaTheme="minorHAnsi" w:hAnsi="AdiHaus Regular" w:cs="AdihausDIN"/>
          <w:lang w:val="en-GB" w:eastAsia="en-US"/>
        </w:rPr>
        <w:t xml:space="preserve"> provide the very best for the athlete. With the inception of adidas Athletics we have focused on making conditions perfect for athletes in their crucial pre and post game preparation. </w:t>
      </w:r>
    </w:p>
    <w:p w:rsidR="00EE0419" w:rsidRDefault="00EE0419" w:rsidP="00EE0419">
      <w:pPr>
        <w:spacing w:after="0" w:line="360" w:lineRule="auto"/>
        <w:jc w:val="both"/>
        <w:rPr>
          <w:rFonts w:ascii="AdiHaus Regular" w:eastAsiaTheme="minorHAnsi" w:hAnsi="AdiHaus Regular" w:cs="AdihausDIN"/>
          <w:lang w:val="en-GB" w:eastAsia="en-US"/>
        </w:rPr>
      </w:pPr>
    </w:p>
    <w:p w:rsidR="00EE0419" w:rsidRDefault="00EE0419" w:rsidP="00EE0419">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t xml:space="preserve">A huge part of this is travelling </w:t>
      </w:r>
      <w:r w:rsidR="00C6033A">
        <w:rPr>
          <w:rFonts w:ascii="AdiHaus Regular" w:eastAsiaTheme="minorHAnsi" w:hAnsi="AdiHaus Regular" w:cs="AdihausDIN"/>
          <w:lang w:val="en-GB" w:eastAsia="en-US"/>
        </w:rPr>
        <w:t xml:space="preserve">to compete, </w:t>
      </w:r>
      <w:r>
        <w:rPr>
          <w:rFonts w:ascii="AdiHaus Regular" w:eastAsiaTheme="minorHAnsi" w:hAnsi="AdiHaus Regular" w:cs="AdihausDIN"/>
          <w:lang w:val="en-GB" w:eastAsia="en-US"/>
        </w:rPr>
        <w:t xml:space="preserve">it’s crucial that athletes are able to </w:t>
      </w:r>
      <w:r w:rsidR="00C6033A">
        <w:rPr>
          <w:rFonts w:ascii="AdiHaus Regular" w:eastAsiaTheme="minorHAnsi" w:hAnsi="AdiHaus Regular" w:cs="AdihausDIN"/>
          <w:lang w:val="en-GB" w:eastAsia="en-US"/>
        </w:rPr>
        <w:t>get into the zone</w:t>
      </w:r>
      <w:r>
        <w:rPr>
          <w:rFonts w:ascii="AdiHaus Regular" w:eastAsiaTheme="minorHAnsi" w:hAnsi="AdiHaus Regular" w:cs="AdihausDIN"/>
          <w:lang w:val="en-GB" w:eastAsia="en-US"/>
        </w:rPr>
        <w:t xml:space="preserve"> and focus on the competition ahead or reflect on their performance when they travel and </w:t>
      </w:r>
      <w:r w:rsidR="002B5897">
        <w:rPr>
          <w:rFonts w:ascii="AdiHaus Regular" w:eastAsiaTheme="minorHAnsi" w:hAnsi="AdiHaus Regular" w:cs="AdihausDIN"/>
          <w:lang w:val="en-GB" w:eastAsia="en-US"/>
        </w:rPr>
        <w:t xml:space="preserve">we’ve </w:t>
      </w:r>
      <w:r>
        <w:rPr>
          <w:rFonts w:ascii="AdiHaus Regular" w:eastAsiaTheme="minorHAnsi" w:hAnsi="AdiHaus Regular" w:cs="AdihausDIN"/>
          <w:lang w:val="en-GB" w:eastAsia="en-US"/>
        </w:rPr>
        <w:t>worked with athle</w:t>
      </w:r>
      <w:r w:rsidR="008542D4">
        <w:rPr>
          <w:rFonts w:ascii="AdiHaus Regular" w:eastAsiaTheme="minorHAnsi" w:hAnsi="AdiHaus Regular" w:cs="AdihausDIN"/>
          <w:lang w:val="en-GB" w:eastAsia="en-US"/>
        </w:rPr>
        <w:t>tes to design a range that meet</w:t>
      </w:r>
      <w:r>
        <w:rPr>
          <w:rFonts w:ascii="AdiHaus Regular" w:eastAsiaTheme="minorHAnsi" w:hAnsi="AdiHaus Regular" w:cs="AdihausDIN"/>
          <w:lang w:val="en-GB" w:eastAsia="en-US"/>
        </w:rPr>
        <w:t xml:space="preserve"> these needs.”</w:t>
      </w:r>
    </w:p>
    <w:p w:rsidR="00EE0419" w:rsidRDefault="00EE0419" w:rsidP="00EE0419">
      <w:pPr>
        <w:spacing w:after="0" w:line="360" w:lineRule="auto"/>
        <w:jc w:val="both"/>
        <w:rPr>
          <w:rFonts w:ascii="AdiHaus Regular" w:eastAsiaTheme="minorHAnsi" w:hAnsi="AdiHaus Regular" w:cs="AdihausDIN"/>
          <w:lang w:val="en-GB" w:eastAsia="en-US"/>
        </w:rPr>
      </w:pPr>
    </w:p>
    <w:p w:rsidR="00411697" w:rsidRDefault="00411697" w:rsidP="00411697">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lastRenderedPageBreak/>
        <w:t xml:space="preserve">The adidas Z.N.E </w:t>
      </w:r>
      <w:r w:rsidR="00426595">
        <w:rPr>
          <w:rFonts w:ascii="AdiHaus Regular" w:eastAsiaTheme="minorHAnsi" w:hAnsi="AdiHaus Regular" w:cs="AdihausDIN"/>
          <w:lang w:val="en-GB" w:eastAsia="en-US"/>
        </w:rPr>
        <w:t xml:space="preserve">Travel </w:t>
      </w:r>
      <w:r>
        <w:rPr>
          <w:rFonts w:ascii="AdiHaus Regular" w:eastAsiaTheme="minorHAnsi" w:hAnsi="AdiHaus Regular" w:cs="AdihausDIN"/>
          <w:lang w:val="en-GB" w:eastAsia="en-US"/>
        </w:rPr>
        <w:t xml:space="preserve">hoodie and </w:t>
      </w:r>
      <w:r w:rsidR="00426595">
        <w:rPr>
          <w:rFonts w:ascii="AdiHaus Regular" w:eastAsiaTheme="minorHAnsi" w:hAnsi="AdiHaus Regular" w:cs="AdihausDIN"/>
          <w:lang w:val="en-GB" w:eastAsia="en-US"/>
        </w:rPr>
        <w:t xml:space="preserve">Z.N.E Travel </w:t>
      </w:r>
      <w:r>
        <w:rPr>
          <w:rFonts w:ascii="AdiHaus Regular" w:eastAsiaTheme="minorHAnsi" w:hAnsi="AdiHaus Regular" w:cs="AdihausDIN"/>
          <w:lang w:val="en-GB" w:eastAsia="en-US"/>
        </w:rPr>
        <w:t>collection w</w:t>
      </w:r>
      <w:r w:rsidR="008542D4">
        <w:rPr>
          <w:rFonts w:ascii="AdiHaus Regular" w:eastAsiaTheme="minorHAnsi" w:hAnsi="AdiHaus Regular" w:cs="AdihausDIN"/>
          <w:lang w:val="en-GB" w:eastAsia="en-US"/>
        </w:rPr>
        <w:t>ill be available online and in stores</w:t>
      </w:r>
      <w:r>
        <w:rPr>
          <w:rFonts w:ascii="AdiHaus Regular" w:eastAsiaTheme="minorHAnsi" w:hAnsi="AdiHaus Regular" w:cs="AdihausDIN"/>
          <w:lang w:val="en-GB" w:eastAsia="en-US"/>
        </w:rPr>
        <w:t xml:space="preserve"> </w:t>
      </w:r>
      <w:r w:rsidR="008542D4">
        <w:rPr>
          <w:rFonts w:ascii="AdiHaus Regular" w:eastAsiaTheme="minorHAnsi" w:hAnsi="AdiHaus Regular" w:cs="AdihausDIN"/>
          <w:lang w:val="en-GB" w:eastAsia="en-US"/>
        </w:rPr>
        <w:t>from 19 April 2017</w:t>
      </w:r>
      <w:r>
        <w:rPr>
          <w:rFonts w:ascii="AdiHaus Regular" w:eastAsiaTheme="minorHAnsi" w:hAnsi="AdiHaus Regular" w:cs="AdihausDIN"/>
          <w:lang w:val="en-GB" w:eastAsia="en-US"/>
        </w:rPr>
        <w:t xml:space="preserve">. These will see athletes and influencers bringing to life their own </w:t>
      </w:r>
      <w:r w:rsidR="00426595">
        <w:rPr>
          <w:rFonts w:ascii="AdiHaus Regular" w:eastAsiaTheme="minorHAnsi" w:hAnsi="AdiHaus Regular" w:cs="AdihausDIN"/>
          <w:lang w:val="en-GB" w:eastAsia="en-US"/>
        </w:rPr>
        <w:t>Travel</w:t>
      </w:r>
      <w:r>
        <w:rPr>
          <w:rFonts w:ascii="AdiHaus Regular" w:eastAsiaTheme="minorHAnsi" w:hAnsi="AdiHaus Regular" w:cs="AdihausDIN"/>
          <w:lang w:val="en-GB" w:eastAsia="en-US"/>
        </w:rPr>
        <w:t xml:space="preserve"> stories</w:t>
      </w:r>
      <w:r w:rsidR="008542D4">
        <w:rPr>
          <w:rFonts w:ascii="AdiHaus Regular" w:eastAsiaTheme="minorHAnsi" w:hAnsi="AdiHaus Regular" w:cs="AdihausDIN"/>
          <w:lang w:val="en-GB" w:eastAsia="en-US"/>
        </w:rPr>
        <w:t>.</w:t>
      </w:r>
      <w:r>
        <w:rPr>
          <w:rFonts w:ascii="AdiHaus Regular" w:eastAsiaTheme="minorHAnsi" w:hAnsi="AdiHaus Regular" w:cs="AdihausDIN"/>
          <w:lang w:val="en-GB" w:eastAsia="en-US"/>
        </w:rPr>
        <w:t xml:space="preserve"> </w:t>
      </w:r>
    </w:p>
    <w:p w:rsidR="00411697" w:rsidRDefault="00411697" w:rsidP="00411697">
      <w:pPr>
        <w:spacing w:after="0" w:line="360" w:lineRule="auto"/>
        <w:jc w:val="both"/>
        <w:rPr>
          <w:rFonts w:ascii="AdiHaus Regular" w:eastAsiaTheme="minorHAnsi" w:hAnsi="AdiHaus Regular" w:cs="AdihausDIN"/>
          <w:lang w:eastAsia="en-US"/>
        </w:rPr>
      </w:pPr>
    </w:p>
    <w:p w:rsidR="00411697" w:rsidRPr="00BC41C2" w:rsidRDefault="00411697" w:rsidP="00411697">
      <w:pPr>
        <w:spacing w:after="0" w:line="360" w:lineRule="auto"/>
        <w:jc w:val="both"/>
        <w:rPr>
          <w:rFonts w:ascii="AdiHaus Regular" w:eastAsiaTheme="minorHAnsi" w:hAnsi="AdiHaus Regular" w:cs="AdihausDIN"/>
          <w:lang w:eastAsia="en-US"/>
        </w:rPr>
      </w:pPr>
      <w:r w:rsidRPr="003A6E58">
        <w:rPr>
          <w:rFonts w:ascii="AdiHaus Regular" w:eastAsiaTheme="minorHAnsi" w:hAnsi="AdiHaus Regular" w:cs="AdihausDIN"/>
          <w:lang w:eastAsia="en-US"/>
        </w:rPr>
        <w:t xml:space="preserve">The adidas </w:t>
      </w:r>
      <w:r w:rsidR="00426595">
        <w:rPr>
          <w:rFonts w:ascii="AdiHaus Regular" w:eastAsiaTheme="minorHAnsi" w:hAnsi="AdiHaus Regular" w:cs="AdihausDIN"/>
          <w:lang w:val="en-GB" w:eastAsia="en-US"/>
        </w:rPr>
        <w:t xml:space="preserve">Z.N.E Travel </w:t>
      </w:r>
      <w:r w:rsidR="00E25756">
        <w:rPr>
          <w:rFonts w:ascii="AdiHaus Regular" w:eastAsiaTheme="minorHAnsi" w:hAnsi="AdiHaus Regular" w:cs="AdihausDIN"/>
          <w:lang w:eastAsia="en-US"/>
        </w:rPr>
        <w:t xml:space="preserve">Hoodie is available at Total </w:t>
      </w:r>
      <w:proofErr w:type="gramStart"/>
      <w:r w:rsidR="00E25756">
        <w:rPr>
          <w:rFonts w:ascii="AdiHaus Regular" w:eastAsiaTheme="minorHAnsi" w:hAnsi="AdiHaus Regular" w:cs="AdihausDIN"/>
          <w:lang w:eastAsia="en-US"/>
        </w:rPr>
        <w:t>Sports,</w:t>
      </w:r>
      <w:proofErr w:type="gramEnd"/>
      <w:r w:rsidR="00E25756">
        <w:rPr>
          <w:rFonts w:ascii="AdiHaus Regular" w:eastAsiaTheme="minorHAnsi" w:hAnsi="AdiHaus Regular" w:cs="AdihausDIN"/>
          <w:lang w:eastAsia="en-US"/>
        </w:rPr>
        <w:t xml:space="preserve"> adidas retail stores and adidas </w:t>
      </w:r>
      <w:proofErr w:type="spellStart"/>
      <w:r w:rsidR="00E25756" w:rsidRPr="001E234B">
        <w:t>ecom</w:t>
      </w:r>
      <w:proofErr w:type="spellEnd"/>
      <w:r w:rsidR="00E25756">
        <w:rPr>
          <w:rFonts w:ascii="AdiHaus Regular" w:eastAsiaTheme="minorHAnsi" w:hAnsi="AdiHaus Regular" w:cs="AdihausDIN"/>
          <w:lang w:eastAsia="en-US"/>
        </w:rPr>
        <w:t xml:space="preserve"> at </w:t>
      </w:r>
      <w:r w:rsidR="00E25756" w:rsidRPr="005B614D">
        <w:rPr>
          <w:rFonts w:ascii="AdiHaus Regular" w:eastAsiaTheme="minorHAnsi" w:hAnsi="AdiHaus Regular" w:cs="AdihausDIN"/>
          <w:b/>
          <w:lang w:eastAsia="en-US"/>
        </w:rPr>
        <w:t>R2599</w:t>
      </w:r>
      <w:r w:rsidR="00E25756">
        <w:rPr>
          <w:rFonts w:ascii="AdiHaus Regular" w:eastAsiaTheme="minorHAnsi" w:hAnsi="AdiHaus Regular" w:cs="AdihausDIN"/>
          <w:lang w:eastAsia="en-US"/>
        </w:rPr>
        <w:t xml:space="preserve">. To learn more, visit </w:t>
      </w:r>
      <w:hyperlink r:id="rId10" w:history="1">
        <w:r w:rsidR="00E25756" w:rsidRPr="00983DCA">
          <w:rPr>
            <w:rStyle w:val="Hyperlink"/>
            <w:rFonts w:ascii="AdiHaus Regular" w:eastAsiaTheme="minorHAnsi" w:hAnsi="AdiHaus Regular" w:cs="AdihausDIN"/>
            <w:lang w:eastAsia="en-US"/>
          </w:rPr>
          <w:t>www.adidas.co.za</w:t>
        </w:r>
      </w:hyperlink>
      <w:r w:rsidR="00E25756">
        <w:rPr>
          <w:rFonts w:ascii="AdiHaus Regular" w:eastAsiaTheme="minorHAnsi" w:hAnsi="AdiHaus Regular" w:cs="AdihausDIN"/>
          <w:lang w:eastAsia="en-US"/>
        </w:rPr>
        <w:t xml:space="preserve"> </w:t>
      </w:r>
      <w:r w:rsidRPr="003A6E58">
        <w:rPr>
          <w:rFonts w:ascii="AdiHaus Regular" w:eastAsiaTheme="minorHAnsi" w:hAnsi="AdiHaus Regular" w:cs="AdihausDIN"/>
          <w:lang w:eastAsia="en-US"/>
        </w:rPr>
        <w:t>Follow @</w:t>
      </w:r>
      <w:proofErr w:type="spellStart"/>
      <w:r w:rsidRPr="003A6E58">
        <w:rPr>
          <w:rFonts w:ascii="AdiHaus Regular" w:eastAsiaTheme="minorHAnsi" w:hAnsi="AdiHaus Regular" w:cs="AdihausDIN"/>
          <w:lang w:eastAsia="en-US"/>
        </w:rPr>
        <w:t>adidas</w:t>
      </w:r>
      <w:r w:rsidR="00E25756">
        <w:rPr>
          <w:rFonts w:ascii="AdiHaus Regular" w:eastAsiaTheme="minorHAnsi" w:hAnsi="AdiHaus Regular" w:cs="AdihausDIN"/>
          <w:lang w:eastAsia="en-US"/>
        </w:rPr>
        <w:t>ZA</w:t>
      </w:r>
      <w:proofErr w:type="spellEnd"/>
      <w:r w:rsidR="00775E04">
        <w:rPr>
          <w:rFonts w:ascii="AdiHaus Regular" w:eastAsiaTheme="minorHAnsi" w:hAnsi="AdiHaus Regular" w:cs="AdihausDIN"/>
          <w:lang w:eastAsia="en-US"/>
        </w:rPr>
        <w:t xml:space="preserve"> </w:t>
      </w:r>
      <w:r w:rsidRPr="003A6E58">
        <w:rPr>
          <w:rFonts w:ascii="AdiHaus Regular" w:eastAsiaTheme="minorHAnsi" w:hAnsi="AdiHaus Regular" w:cs="AdihausDIN"/>
          <w:lang w:eastAsia="en-US"/>
        </w:rPr>
        <w:t xml:space="preserve">on Twitter and Instagram and use the </w:t>
      </w:r>
      <w:r w:rsidRPr="001F4398">
        <w:rPr>
          <w:rFonts w:ascii="AdiHaus Regular" w:eastAsiaTheme="minorHAnsi" w:hAnsi="AdiHaus Regular" w:cs="AdihausDIN"/>
          <w:lang w:eastAsia="en-US"/>
        </w:rPr>
        <w:t>hashtag #findfocus to</w:t>
      </w:r>
      <w:r w:rsidRPr="003A6E58">
        <w:rPr>
          <w:rFonts w:ascii="AdiHaus Regular" w:eastAsiaTheme="minorHAnsi" w:hAnsi="AdiHaus Regular" w:cs="AdihausDIN"/>
          <w:lang w:eastAsia="en-US"/>
        </w:rPr>
        <w:t xml:space="preserve"> join the conversation.</w:t>
      </w:r>
    </w:p>
    <w:p w:rsidR="00411697" w:rsidRPr="00277B49" w:rsidRDefault="00411697" w:rsidP="00411697">
      <w:pPr>
        <w:spacing w:after="0" w:line="360" w:lineRule="auto"/>
        <w:jc w:val="center"/>
        <w:rPr>
          <w:rFonts w:ascii="AdiHaus Regular" w:eastAsia="Times New Roman" w:hAnsi="AdiHaus Regular" w:cs="AdihausDIN"/>
          <w:b/>
          <w:lang w:val="en-GB" w:eastAsia="en-US"/>
        </w:rPr>
      </w:pPr>
      <w:r w:rsidRPr="001F5FE3">
        <w:rPr>
          <w:rFonts w:ascii="AdiHaus Regular" w:eastAsia="Times New Roman" w:hAnsi="AdiHaus Regular" w:cs="AdihausDIN"/>
          <w:b/>
          <w:lang w:val="en-GB" w:eastAsia="en-US"/>
        </w:rPr>
        <w:t>- END</w:t>
      </w:r>
      <w:r>
        <w:rPr>
          <w:rFonts w:ascii="AdiHaus Regular" w:eastAsia="Times New Roman" w:hAnsi="AdiHaus Regular" w:cs="AdihausDIN"/>
          <w:b/>
          <w:lang w:val="en-GB" w:eastAsia="en-US"/>
        </w:rPr>
        <w:t>S</w:t>
      </w:r>
      <w:r w:rsidRPr="001F5FE3">
        <w:rPr>
          <w:rFonts w:ascii="AdiHaus Regular" w:eastAsia="Times New Roman" w:hAnsi="AdiHaus Regular" w:cs="AdihausDIN"/>
          <w:b/>
          <w:lang w:val="en-GB" w:eastAsia="en-US"/>
        </w:rPr>
        <w:t xml:space="preserve"> -</w:t>
      </w:r>
    </w:p>
    <w:tbl>
      <w:tblPr>
        <w:tblStyle w:val="TableGrid"/>
        <w:tblW w:w="12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3089"/>
      </w:tblGrid>
      <w:tr w:rsidR="00411697" w:rsidRPr="00F12946" w:rsidTr="00411697">
        <w:tc>
          <w:tcPr>
            <w:tcW w:w="9498" w:type="dxa"/>
          </w:tcPr>
          <w:p w:rsidR="00411697" w:rsidRDefault="00411697" w:rsidP="00E25756">
            <w:pPr>
              <w:spacing w:line="360" w:lineRule="auto"/>
              <w:ind w:right="-3368"/>
              <w:rPr>
                <w:rFonts w:ascii="AdihausDIN" w:hAnsi="AdihausDIN" w:cs="AdihausDIN"/>
                <w:b/>
              </w:rPr>
            </w:pPr>
            <w:r w:rsidRPr="00F12946">
              <w:rPr>
                <w:rFonts w:ascii="AdihausDIN" w:hAnsi="AdihausDIN" w:cs="AdihausDIN"/>
                <w:b/>
              </w:rPr>
              <w:t xml:space="preserve">For further media information please </w:t>
            </w:r>
            <w:r w:rsidR="00E25756">
              <w:rPr>
                <w:rFonts w:ascii="AdihausDIN" w:hAnsi="AdihausDIN" w:cs="AdihausDIN"/>
                <w:b/>
              </w:rPr>
              <w:t>contact</w:t>
            </w:r>
            <w:r>
              <w:rPr>
                <w:rFonts w:ascii="AdihausDIN" w:hAnsi="AdihausDIN" w:cs="AdihausDIN"/>
                <w:b/>
              </w:rPr>
              <w:t>:</w:t>
            </w:r>
            <w:r w:rsidRPr="00F12946">
              <w:rPr>
                <w:rFonts w:ascii="AdihausDIN" w:hAnsi="AdihausDIN" w:cs="AdihausDIN"/>
                <w:b/>
              </w:rPr>
              <w:t xml:space="preserve"> </w:t>
            </w:r>
          </w:p>
          <w:p w:rsidR="00E25756" w:rsidRPr="005C683C" w:rsidRDefault="005C683C" w:rsidP="00E25756">
            <w:pPr>
              <w:spacing w:line="360" w:lineRule="auto"/>
              <w:ind w:right="-3368"/>
              <w:rPr>
                <w:rFonts w:ascii="AdihausDIN" w:hAnsi="AdihausDIN" w:cs="AdihausDIN"/>
              </w:rPr>
            </w:pPr>
            <w:r>
              <w:rPr>
                <w:rFonts w:ascii="AdihausDIN" w:hAnsi="AdihausDIN" w:cs="AdihausDIN"/>
              </w:rPr>
              <w:t>a</w:t>
            </w:r>
            <w:r w:rsidRPr="005C683C">
              <w:rPr>
                <w:rFonts w:ascii="AdihausDIN" w:hAnsi="AdihausDIN" w:cs="AdihausDIN"/>
              </w:rPr>
              <w:t>didas</w:t>
            </w:r>
            <w:r>
              <w:rPr>
                <w:rFonts w:ascii="AdihausDIN" w:hAnsi="AdihausDIN" w:cs="AdihausDIN"/>
              </w:rPr>
              <w:t xml:space="preserve"> South Africa</w:t>
            </w:r>
          </w:p>
          <w:p w:rsidR="00411697" w:rsidRPr="00F12946" w:rsidRDefault="00E25756" w:rsidP="00411697">
            <w:pPr>
              <w:spacing w:line="360" w:lineRule="auto"/>
              <w:jc w:val="both"/>
              <w:rPr>
                <w:rFonts w:ascii="AdihausDIN" w:hAnsi="AdihausDIN" w:cs="AdihausDIN"/>
              </w:rPr>
            </w:pPr>
            <w:r>
              <w:rPr>
                <w:rFonts w:ascii="AdihausDIN" w:hAnsi="AdihausDIN" w:cs="AdihausDIN"/>
              </w:rPr>
              <w:t>Tebogo Kgosi</w:t>
            </w:r>
          </w:p>
          <w:p w:rsidR="00411697" w:rsidRPr="00F12946" w:rsidRDefault="00E25756" w:rsidP="00411697">
            <w:pPr>
              <w:spacing w:line="360" w:lineRule="auto"/>
              <w:jc w:val="both"/>
              <w:rPr>
                <w:rFonts w:ascii="AdihausDIN" w:hAnsi="AdihausDIN" w:cs="AdihausDIN"/>
              </w:rPr>
            </w:pPr>
            <w:r>
              <w:rPr>
                <w:rFonts w:ascii="AdihausDIN" w:hAnsi="AdihausDIN" w:cs="AdihausDIN"/>
              </w:rPr>
              <w:t>PR manager</w:t>
            </w:r>
          </w:p>
          <w:p w:rsidR="00411697" w:rsidRPr="00F12946" w:rsidRDefault="00411697" w:rsidP="00411697">
            <w:pPr>
              <w:spacing w:line="360" w:lineRule="auto"/>
              <w:jc w:val="both"/>
              <w:rPr>
                <w:rFonts w:ascii="AdihausDIN" w:hAnsi="AdihausDIN" w:cs="AdihausDIN"/>
              </w:rPr>
            </w:pPr>
            <w:r w:rsidRPr="00F12946">
              <w:rPr>
                <w:rFonts w:ascii="AdihausDIN" w:hAnsi="AdihausDIN" w:cs="AdihausDIN"/>
              </w:rPr>
              <w:t xml:space="preserve">Email: </w:t>
            </w:r>
            <w:hyperlink r:id="rId11" w:history="1">
              <w:r w:rsidR="00E25756" w:rsidRPr="00983DCA">
                <w:rPr>
                  <w:rStyle w:val="Hyperlink"/>
                  <w:rFonts w:ascii="AdihausDIN" w:hAnsi="AdihausDIN" w:cs="AdihausDIN"/>
                </w:rPr>
                <w:t>Tebogo.Kgosi@adidas.com</w:t>
              </w:r>
            </w:hyperlink>
            <w:r w:rsidR="00E25756">
              <w:rPr>
                <w:rFonts w:ascii="AdihausDIN" w:hAnsi="AdihausDIN" w:cs="AdihausDIN"/>
              </w:rPr>
              <w:t xml:space="preserve"> </w:t>
            </w:r>
          </w:p>
          <w:p w:rsidR="005B614D" w:rsidRDefault="00CA66A1" w:rsidP="00411697">
            <w:pPr>
              <w:spacing w:line="360" w:lineRule="auto"/>
              <w:jc w:val="both"/>
              <w:rPr>
                <w:rFonts w:ascii="AdihausDIN" w:hAnsi="AdihausDIN" w:cs="AdihausDIN"/>
              </w:rPr>
            </w:pPr>
            <w:r>
              <w:rPr>
                <w:rFonts w:ascii="AdihausDIN" w:hAnsi="AdihausDIN" w:cs="AdihausDIN"/>
              </w:rPr>
              <w:t>Tel: 011 798 6900</w:t>
            </w:r>
          </w:p>
          <w:p w:rsidR="005B614D" w:rsidRDefault="005B614D" w:rsidP="00411697">
            <w:pPr>
              <w:spacing w:line="360" w:lineRule="auto"/>
              <w:jc w:val="both"/>
              <w:rPr>
                <w:rFonts w:ascii="AdihausDIN" w:hAnsi="AdihausDIN" w:cs="AdihausDIN"/>
              </w:rPr>
            </w:pPr>
          </w:p>
          <w:p w:rsidR="005B614D" w:rsidRPr="005B614D" w:rsidRDefault="005B614D" w:rsidP="00411697">
            <w:pPr>
              <w:spacing w:line="360" w:lineRule="auto"/>
              <w:jc w:val="both"/>
              <w:rPr>
                <w:rFonts w:ascii="AdihausDIN" w:hAnsi="AdihausDIN" w:cs="AdihausDIN"/>
              </w:rPr>
            </w:pPr>
            <w:r w:rsidRPr="005B614D">
              <w:rPr>
                <w:rFonts w:ascii="AdihausDIN" w:hAnsi="AdihausDIN" w:cs="AdihausDIN"/>
              </w:rPr>
              <w:t>By Design Communications</w:t>
            </w:r>
          </w:p>
          <w:p w:rsidR="005B614D" w:rsidRPr="005B614D" w:rsidRDefault="005B614D" w:rsidP="00411697">
            <w:pPr>
              <w:spacing w:line="360" w:lineRule="auto"/>
              <w:jc w:val="both"/>
              <w:rPr>
                <w:rFonts w:ascii="AdihausDIN" w:hAnsi="AdihausDIN" w:cs="AdihausDIN"/>
              </w:rPr>
            </w:pPr>
            <w:r w:rsidRPr="005B614D">
              <w:rPr>
                <w:rFonts w:ascii="AdihausDIN" w:hAnsi="AdihausDIN" w:cs="AdihausDIN"/>
              </w:rPr>
              <w:t>Peter Mokoko</w:t>
            </w:r>
            <w:bookmarkStart w:id="0" w:name="_GoBack"/>
            <w:bookmarkEnd w:id="0"/>
          </w:p>
          <w:p w:rsidR="005B614D" w:rsidRPr="005B614D" w:rsidRDefault="005B614D" w:rsidP="00411697">
            <w:pPr>
              <w:spacing w:line="360" w:lineRule="auto"/>
              <w:jc w:val="both"/>
              <w:rPr>
                <w:rFonts w:ascii="AdihausDIN" w:hAnsi="AdihausDIN" w:cs="AdihausDIN"/>
              </w:rPr>
            </w:pPr>
            <w:r w:rsidRPr="005B614D">
              <w:rPr>
                <w:rFonts w:ascii="AdihausDIN" w:hAnsi="AdihausDIN" w:cs="AdihausDIN"/>
              </w:rPr>
              <w:t>Consultant</w:t>
            </w:r>
          </w:p>
          <w:p w:rsidR="005B614D" w:rsidRPr="005B614D" w:rsidRDefault="005B614D" w:rsidP="00411697">
            <w:pPr>
              <w:spacing w:line="360" w:lineRule="auto"/>
              <w:jc w:val="both"/>
              <w:rPr>
                <w:rFonts w:ascii="AdihausDIN" w:hAnsi="AdihausDIN" w:cs="AdihausDIN"/>
              </w:rPr>
            </w:pPr>
            <w:r w:rsidRPr="005B614D">
              <w:rPr>
                <w:rFonts w:ascii="AdihausDIN" w:hAnsi="AdihausDIN" w:cs="AdihausDIN"/>
              </w:rPr>
              <w:t xml:space="preserve">Email: </w:t>
            </w:r>
            <w:hyperlink r:id="rId12" w:history="1">
              <w:r w:rsidR="0022600D" w:rsidRPr="00D1323A">
                <w:rPr>
                  <w:rStyle w:val="Hyperlink"/>
                  <w:rFonts w:ascii="AdihausDIN" w:hAnsi="AdihausDIN" w:cs="AdihausDIN"/>
                </w:rPr>
                <w:t>p.mokoko@bdcomms.co.za</w:t>
              </w:r>
            </w:hyperlink>
            <w:r w:rsidR="0022600D">
              <w:rPr>
                <w:rFonts w:ascii="AdihausDIN" w:hAnsi="AdihausDIN" w:cs="AdihausDIN"/>
              </w:rPr>
              <w:t xml:space="preserve"> </w:t>
            </w:r>
          </w:p>
          <w:p w:rsidR="005B614D" w:rsidRPr="005B614D" w:rsidRDefault="005B614D" w:rsidP="00411697">
            <w:pPr>
              <w:spacing w:line="360" w:lineRule="auto"/>
              <w:jc w:val="both"/>
              <w:rPr>
                <w:rFonts w:ascii="AdihausDIN" w:hAnsi="AdihausDIN" w:cs="AdihausDIN"/>
              </w:rPr>
            </w:pPr>
            <w:r w:rsidRPr="005B614D">
              <w:rPr>
                <w:rFonts w:ascii="Calibri" w:hAnsi="Calibri"/>
              </w:rPr>
              <w:t>Tel: 071 537 8886</w:t>
            </w:r>
          </w:p>
          <w:p w:rsidR="005B614D" w:rsidRDefault="005B614D" w:rsidP="00411697">
            <w:pPr>
              <w:spacing w:line="360" w:lineRule="auto"/>
              <w:jc w:val="both"/>
              <w:rPr>
                <w:rFonts w:ascii="AdihausDIN" w:hAnsi="AdihausDIN" w:cs="AdihausDIN"/>
              </w:rPr>
            </w:pPr>
          </w:p>
          <w:p w:rsidR="00411697" w:rsidRDefault="00411697" w:rsidP="00411697">
            <w:pPr>
              <w:spacing w:line="360" w:lineRule="auto"/>
              <w:jc w:val="both"/>
              <w:rPr>
                <w:rFonts w:ascii="AdihausDIN" w:hAnsi="AdihausDIN" w:cs="AdihausDIN"/>
                <w:b/>
              </w:rPr>
            </w:pPr>
            <w:r>
              <w:rPr>
                <w:rFonts w:ascii="AdihausDIN" w:hAnsi="AdihausDIN" w:cs="AdihausDIN"/>
                <w:b/>
              </w:rPr>
              <w:t>About adidas athletics</w:t>
            </w:r>
          </w:p>
          <w:p w:rsidR="00411697" w:rsidRPr="00DC5E3A" w:rsidRDefault="00411697" w:rsidP="00411697">
            <w:pPr>
              <w:spacing w:line="360" w:lineRule="auto"/>
              <w:jc w:val="both"/>
              <w:rPr>
                <w:rFonts w:ascii="AdihausDIN" w:hAnsi="AdihausDIN" w:cs="AdihausDIN"/>
              </w:rPr>
            </w:pPr>
            <w:proofErr w:type="gramStart"/>
            <w:r>
              <w:rPr>
                <w:rFonts w:ascii="AdihausDIN" w:hAnsi="AdihausDIN" w:cs="AdihausDIN"/>
              </w:rPr>
              <w:t>adidas</w:t>
            </w:r>
            <w:proofErr w:type="gramEnd"/>
            <w:r>
              <w:rPr>
                <w:rFonts w:ascii="AdihausDIN" w:hAnsi="AdihausDIN" w:cs="AdihausDIN"/>
              </w:rPr>
              <w:t xml:space="preserve"> athletics mission is to reinvigorate and </w:t>
            </w:r>
            <w:proofErr w:type="spellStart"/>
            <w:r>
              <w:rPr>
                <w:rFonts w:ascii="AdihausDIN" w:hAnsi="AdihausDIN" w:cs="AdihausDIN"/>
              </w:rPr>
              <w:t>revolutionise</w:t>
            </w:r>
            <w:proofErr w:type="spellEnd"/>
            <w:r>
              <w:rPr>
                <w:rFonts w:ascii="AdihausDIN" w:hAnsi="AdihausDIN" w:cs="AdihausDIN"/>
              </w:rPr>
              <w:t xml:space="preserve"> the badge of sport as an object of desire. It </w:t>
            </w:r>
            <w:proofErr w:type="spellStart"/>
            <w:r>
              <w:rPr>
                <w:rFonts w:ascii="AdihausDIN" w:hAnsi="AdihausDIN" w:cs="AdihausDIN"/>
              </w:rPr>
              <w:t>recognises</w:t>
            </w:r>
            <w:proofErr w:type="spellEnd"/>
            <w:r>
              <w:rPr>
                <w:rFonts w:ascii="AdihausDIN" w:hAnsi="AdihausDIN" w:cs="AdihausDIN"/>
              </w:rPr>
              <w:t xml:space="preserve"> the need for athletic expression off the field of play, whatever the field of play. Bridging the gap between athletes’ style and their life of sport, it</w:t>
            </w:r>
            <w:r w:rsidRPr="00BC41C2">
              <w:rPr>
                <w:rFonts w:ascii="AdihausDIN" w:hAnsi="AdihausDIN" w:cs="AdihausDIN"/>
              </w:rPr>
              <w:t xml:space="preserve"> champions a unique and fresh point of view, celebrating and highlighting the untold stories of </w:t>
            </w:r>
            <w:r>
              <w:rPr>
                <w:rFonts w:ascii="AdihausDIN" w:hAnsi="AdihausDIN" w:cs="AdihausDIN"/>
              </w:rPr>
              <w:t>innovation that get under the skin of sport.</w:t>
            </w:r>
          </w:p>
        </w:tc>
        <w:tc>
          <w:tcPr>
            <w:tcW w:w="3089" w:type="dxa"/>
          </w:tcPr>
          <w:p w:rsidR="00411697" w:rsidRDefault="00411697" w:rsidP="00411697">
            <w:pPr>
              <w:spacing w:line="360" w:lineRule="auto"/>
              <w:jc w:val="both"/>
              <w:rPr>
                <w:rFonts w:ascii="AdihausDIN" w:hAnsi="AdihausDIN" w:cs="AdihausDIN"/>
              </w:rPr>
            </w:pPr>
          </w:p>
          <w:p w:rsidR="00411697" w:rsidRPr="00F12946" w:rsidRDefault="00411697" w:rsidP="00411697">
            <w:pPr>
              <w:spacing w:line="360" w:lineRule="auto"/>
              <w:ind w:left="-4930" w:firstLine="4930"/>
              <w:jc w:val="both"/>
              <w:rPr>
                <w:rFonts w:ascii="AdihausDIN" w:hAnsi="AdihausDIN" w:cs="AdihausDIN"/>
              </w:rPr>
            </w:pPr>
          </w:p>
          <w:p w:rsidR="00411697" w:rsidRPr="00F12946" w:rsidRDefault="00411697" w:rsidP="00411697">
            <w:pPr>
              <w:spacing w:line="360" w:lineRule="auto"/>
              <w:jc w:val="both"/>
              <w:outlineLvl w:val="0"/>
              <w:rPr>
                <w:rFonts w:ascii="AdihausDIN" w:hAnsi="AdihausDIN" w:cs="AdihausDIN"/>
                <w:b/>
              </w:rPr>
            </w:pPr>
          </w:p>
        </w:tc>
      </w:tr>
    </w:tbl>
    <w:p w:rsidR="001F5FE3" w:rsidRPr="00411697" w:rsidRDefault="001F5FE3" w:rsidP="00411697"/>
    <w:sectPr w:rsidR="001F5FE3" w:rsidRPr="00411697" w:rsidSect="00FA56B5">
      <w:headerReference w:type="even" r:id="rId13"/>
      <w:head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15" w:rsidRDefault="008E2F15" w:rsidP="001D4096">
      <w:pPr>
        <w:spacing w:after="0" w:line="240" w:lineRule="auto"/>
      </w:pPr>
      <w:r>
        <w:separator/>
      </w:r>
    </w:p>
  </w:endnote>
  <w:endnote w:type="continuationSeparator" w:id="0">
    <w:p w:rsidR="008E2F15" w:rsidRDefault="008E2F15"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15" w:rsidRDefault="008E2F15" w:rsidP="001D4096">
      <w:pPr>
        <w:spacing w:after="0" w:line="240" w:lineRule="auto"/>
      </w:pPr>
      <w:r>
        <w:separator/>
      </w:r>
    </w:p>
  </w:footnote>
  <w:footnote w:type="continuationSeparator" w:id="0">
    <w:p w:rsidR="008E2F15" w:rsidRDefault="008E2F15" w:rsidP="001D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19" w:rsidRDefault="008E2F15">
    <w:pPr>
      <w:pStyle w:val="Header"/>
    </w:pPr>
    <w:sdt>
      <w:sdtPr>
        <w:id w:val="171999623"/>
        <w:placeholder>
          <w:docPart w:val="1C8EE06B4CEC71429AD7C29647404A65"/>
        </w:placeholder>
        <w:temporary/>
        <w:showingPlcHdr/>
      </w:sdtPr>
      <w:sdtEndPr/>
      <w:sdtContent>
        <w:r w:rsidR="00EE0419">
          <w:t>[Type text]</w:t>
        </w:r>
      </w:sdtContent>
    </w:sdt>
    <w:r w:rsidR="00EE0419">
      <w:ptab w:relativeTo="margin" w:alignment="center" w:leader="none"/>
    </w:r>
    <w:sdt>
      <w:sdtPr>
        <w:id w:val="171999624"/>
        <w:placeholder>
          <w:docPart w:val="78145943747BD842A6C250489C1AC5CF"/>
        </w:placeholder>
        <w:temporary/>
        <w:showingPlcHdr/>
      </w:sdtPr>
      <w:sdtEndPr/>
      <w:sdtContent>
        <w:r w:rsidR="00EE0419">
          <w:t>[Type text]</w:t>
        </w:r>
      </w:sdtContent>
    </w:sdt>
    <w:r w:rsidR="00EE0419">
      <w:ptab w:relativeTo="margin" w:alignment="right" w:leader="none"/>
    </w:r>
    <w:sdt>
      <w:sdtPr>
        <w:id w:val="171999625"/>
        <w:placeholder>
          <w:docPart w:val="4FF545833D1C534BBBD63B8B1AB94DB5"/>
        </w:placeholder>
        <w:temporary/>
        <w:showingPlcHdr/>
      </w:sdtPr>
      <w:sdtEndPr/>
      <w:sdtContent>
        <w:r w:rsidR="00EE0419">
          <w:t>[Type text]</w:t>
        </w:r>
      </w:sdtContent>
    </w:sdt>
  </w:p>
  <w:p w:rsidR="00EE0419" w:rsidRDefault="00EE0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19" w:rsidRDefault="00EE0419" w:rsidP="001D4096">
    <w:pPr>
      <w:pStyle w:val="Header"/>
      <w:tabs>
        <w:tab w:val="clear" w:pos="8640"/>
        <w:tab w:val="right" w:pos="9270"/>
      </w:tabs>
    </w:pPr>
    <w:r>
      <w:rPr>
        <w:noProof/>
        <w:lang w:val="en-ZA"/>
      </w:rPr>
      <w:drawing>
        <wp:anchor distT="152400" distB="152400" distL="152400" distR="152400" simplePos="0" relativeHeight="251659264" behindDoc="1" locked="0" layoutInCell="1" allowOverlap="1" wp14:anchorId="06826590" wp14:editId="537F091F">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sidR="00E26A55">
      <w:rPr>
        <w:rFonts w:ascii="AdiHaus" w:eastAsia="AdiHaus" w:hAnsi="AdiHaus" w:cs="AdiHaus"/>
        <w:b/>
        <w:bCs/>
      </w:rPr>
      <w:t>Press release</w:t>
    </w:r>
  </w:p>
  <w:p w:rsidR="00EE0419" w:rsidRDefault="00EE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46541"/>
    <w:rsid w:val="0004748C"/>
    <w:rsid w:val="0006191D"/>
    <w:rsid w:val="0009742C"/>
    <w:rsid w:val="000F461B"/>
    <w:rsid w:val="001130A7"/>
    <w:rsid w:val="00141B5F"/>
    <w:rsid w:val="001A6C98"/>
    <w:rsid w:val="001D4096"/>
    <w:rsid w:val="001E00A4"/>
    <w:rsid w:val="001E234B"/>
    <w:rsid w:val="001F5FE3"/>
    <w:rsid w:val="001F6E23"/>
    <w:rsid w:val="0022600D"/>
    <w:rsid w:val="00257473"/>
    <w:rsid w:val="002839AF"/>
    <w:rsid w:val="002B09EF"/>
    <w:rsid w:val="002B5897"/>
    <w:rsid w:val="002E132E"/>
    <w:rsid w:val="003116A4"/>
    <w:rsid w:val="00322E6F"/>
    <w:rsid w:val="0036043E"/>
    <w:rsid w:val="00374DD5"/>
    <w:rsid w:val="003B35A9"/>
    <w:rsid w:val="00404DFA"/>
    <w:rsid w:val="00411697"/>
    <w:rsid w:val="00420556"/>
    <w:rsid w:val="00426595"/>
    <w:rsid w:val="004765C2"/>
    <w:rsid w:val="004E4919"/>
    <w:rsid w:val="005033B9"/>
    <w:rsid w:val="0053202A"/>
    <w:rsid w:val="00566726"/>
    <w:rsid w:val="005A52A0"/>
    <w:rsid w:val="005B614D"/>
    <w:rsid w:val="005B7849"/>
    <w:rsid w:val="005C683C"/>
    <w:rsid w:val="005D233A"/>
    <w:rsid w:val="005E6779"/>
    <w:rsid w:val="006A435F"/>
    <w:rsid w:val="007115ED"/>
    <w:rsid w:val="007636A4"/>
    <w:rsid w:val="00775E04"/>
    <w:rsid w:val="00791501"/>
    <w:rsid w:val="007A2CAE"/>
    <w:rsid w:val="007A4F4A"/>
    <w:rsid w:val="007C6BF1"/>
    <w:rsid w:val="007D17A7"/>
    <w:rsid w:val="00816A35"/>
    <w:rsid w:val="008360A0"/>
    <w:rsid w:val="00841342"/>
    <w:rsid w:val="00847B00"/>
    <w:rsid w:val="008542D4"/>
    <w:rsid w:val="008939B3"/>
    <w:rsid w:val="008D5456"/>
    <w:rsid w:val="008E2F15"/>
    <w:rsid w:val="00964B27"/>
    <w:rsid w:val="009E50D1"/>
    <w:rsid w:val="00A11232"/>
    <w:rsid w:val="00A222D3"/>
    <w:rsid w:val="00A42E28"/>
    <w:rsid w:val="00A7290F"/>
    <w:rsid w:val="00A87BB5"/>
    <w:rsid w:val="00AB3850"/>
    <w:rsid w:val="00AC5C92"/>
    <w:rsid w:val="00AE0B38"/>
    <w:rsid w:val="00AE719E"/>
    <w:rsid w:val="00B430FD"/>
    <w:rsid w:val="00C6033A"/>
    <w:rsid w:val="00CA66A1"/>
    <w:rsid w:val="00D07173"/>
    <w:rsid w:val="00D65DFC"/>
    <w:rsid w:val="00D8452B"/>
    <w:rsid w:val="00DE3AB6"/>
    <w:rsid w:val="00E25756"/>
    <w:rsid w:val="00E26A55"/>
    <w:rsid w:val="00E562AB"/>
    <w:rsid w:val="00E74884"/>
    <w:rsid w:val="00EE0419"/>
    <w:rsid w:val="00EE5F40"/>
    <w:rsid w:val="00EF1EB0"/>
    <w:rsid w:val="00FA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styleId="FollowedHyperlink">
    <w:name w:val="FollowedHyperlink"/>
    <w:basedOn w:val="DefaultParagraphFont"/>
    <w:uiPriority w:val="99"/>
    <w:semiHidden/>
    <w:unhideWhenUsed/>
    <w:rsid w:val="004116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styleId="FollowedHyperlink">
    <w:name w:val="FollowedHyperlink"/>
    <w:basedOn w:val="DefaultParagraphFont"/>
    <w:uiPriority w:val="99"/>
    <w:semiHidden/>
    <w:unhideWhenUsed/>
    <w:rsid w:val="00411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mokoko@bdcomm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bogo.Kgosi@adid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idas.co.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1A2F4B"/>
    <w:rsid w:val="001E7046"/>
    <w:rsid w:val="003B32B0"/>
    <w:rsid w:val="00465511"/>
    <w:rsid w:val="00852CD7"/>
    <w:rsid w:val="009E1998"/>
    <w:rsid w:val="00B244AF"/>
    <w:rsid w:val="00C63EFB"/>
    <w:rsid w:val="00F8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5742-9B30-44A3-949E-8F696EA8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Gxasheka, Portia [External]</cp:lastModifiedBy>
  <cp:revision>3</cp:revision>
  <cp:lastPrinted>2016-01-29T08:59:00Z</cp:lastPrinted>
  <dcterms:created xsi:type="dcterms:W3CDTF">2017-04-10T15:04:00Z</dcterms:created>
  <dcterms:modified xsi:type="dcterms:W3CDTF">2017-04-10T15:06:00Z</dcterms:modified>
</cp:coreProperties>
</file>