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85" w:rsidRDefault="00843B22" w:rsidP="00843B22">
      <w:pPr>
        <w:tabs>
          <w:tab w:val="left" w:pos="4380"/>
        </w:tabs>
      </w:pPr>
      <w:r>
        <w:tab/>
      </w:r>
      <w:r>
        <w:rPr>
          <w:noProof/>
          <w:lang w:eastAsia="el-GR"/>
        </w:rPr>
        <w:drawing>
          <wp:inline distT="0" distB="0" distL="0" distR="0" wp14:anchorId="09A677FD" wp14:editId="5255D1A4">
            <wp:extent cx="773430" cy="762000"/>
            <wp:effectExtent l="0" t="0" r="762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22" w:rsidRDefault="00843B22">
      <w:pPr>
        <w:rPr>
          <w:lang w:val="en-US"/>
        </w:rPr>
      </w:pPr>
    </w:p>
    <w:p w:rsidR="005E3263" w:rsidRPr="005E3263" w:rsidRDefault="005E3263" w:rsidP="005E3263">
      <w:pPr>
        <w:jc w:val="center"/>
        <w:rPr>
          <w:rFonts w:ascii="Franklin Gothic Book" w:hAnsi="Franklin Gothic Book"/>
          <w:sz w:val="28"/>
          <w:szCs w:val="28"/>
          <w:lang w:val="en-US"/>
        </w:rPr>
      </w:pPr>
      <w:r w:rsidRPr="005E3263">
        <w:rPr>
          <w:rFonts w:ascii="Franklin Gothic Book" w:hAnsi="Franklin Gothic Book"/>
          <w:sz w:val="28"/>
          <w:szCs w:val="28"/>
        </w:rPr>
        <w:t>Τα</w:t>
      </w:r>
      <w:r w:rsidRPr="005E3263">
        <w:rPr>
          <w:rFonts w:ascii="Franklin Gothic Book" w:hAnsi="Franklin Gothic Book"/>
          <w:sz w:val="28"/>
          <w:szCs w:val="28"/>
          <w:lang w:val="en-US"/>
        </w:rPr>
        <w:t xml:space="preserve"> adidas Originals </w:t>
      </w:r>
      <w:r w:rsidRPr="005E3263">
        <w:rPr>
          <w:rFonts w:ascii="Franklin Gothic Book" w:hAnsi="Franklin Gothic Book"/>
          <w:sz w:val="28"/>
          <w:szCs w:val="28"/>
        </w:rPr>
        <w:t>και</w:t>
      </w:r>
      <w:r w:rsidRPr="005E3263">
        <w:rPr>
          <w:rFonts w:ascii="Franklin Gothic Book" w:hAnsi="Franklin Gothic Book"/>
          <w:sz w:val="28"/>
          <w:szCs w:val="28"/>
          <w:lang w:val="en-US"/>
        </w:rPr>
        <w:t xml:space="preserve"> o KANYE WEST </w:t>
      </w:r>
      <w:r w:rsidRPr="005E3263">
        <w:rPr>
          <w:rFonts w:ascii="Franklin Gothic Book" w:hAnsi="Franklin Gothic Book"/>
          <w:sz w:val="28"/>
          <w:szCs w:val="28"/>
        </w:rPr>
        <w:t>παρουσιάζουν</w:t>
      </w:r>
      <w:r w:rsidRPr="005E3263">
        <w:rPr>
          <w:rFonts w:ascii="Franklin Gothic Book" w:hAnsi="Franklin Gothic Book"/>
          <w:sz w:val="28"/>
          <w:szCs w:val="28"/>
          <w:lang w:val="en-US"/>
        </w:rPr>
        <w:t xml:space="preserve"> </w:t>
      </w:r>
      <w:r w:rsidRPr="005E3263">
        <w:rPr>
          <w:rFonts w:ascii="Franklin Gothic Book" w:hAnsi="Franklin Gothic Book"/>
          <w:sz w:val="28"/>
          <w:szCs w:val="28"/>
        </w:rPr>
        <w:t>τα</w:t>
      </w:r>
      <w:r w:rsidRPr="005E3263">
        <w:rPr>
          <w:rFonts w:ascii="Franklin Gothic Book" w:hAnsi="Franklin Gothic Book"/>
          <w:sz w:val="28"/>
          <w:szCs w:val="28"/>
          <w:lang w:val="en-US"/>
        </w:rPr>
        <w:t xml:space="preserve"> </w:t>
      </w:r>
      <w:r w:rsidRPr="005E3263">
        <w:rPr>
          <w:rFonts w:ascii="Franklin Gothic Book" w:hAnsi="Franklin Gothic Book"/>
          <w:sz w:val="28"/>
          <w:szCs w:val="28"/>
        </w:rPr>
        <w:t>νέα</w:t>
      </w:r>
      <w:r w:rsidRPr="005E3263">
        <w:rPr>
          <w:rFonts w:ascii="Franklin Gothic Book" w:hAnsi="Franklin Gothic Book"/>
          <w:sz w:val="28"/>
          <w:szCs w:val="28"/>
          <w:lang w:val="en-US"/>
        </w:rPr>
        <w:t xml:space="preserve"> YEEZY BOOST 350 V2 Cream White</w:t>
      </w:r>
    </w:p>
    <w:p w:rsidR="005E3263" w:rsidRDefault="005E6422" w:rsidP="005E6422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72662" cy="1800000"/>
            <wp:effectExtent l="0" t="0" r="4445" b="0"/>
            <wp:docPr id="2" name="Picture 2" descr="C:\Users\zafeinik\AppData\Local\Microsoft\Windows\Temporary Internet Files\Content.Outlook\XMD8G944\YEEZYBOOST 350 V2 Cream White_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inik\AppData\Local\Microsoft\Windows\Temporary Internet Files\Content.Outlook\XMD8G944\YEEZYBOOST 350 V2 Cream White_Ad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8" b="17686"/>
                    <a:stretch/>
                  </pic:blipFill>
                  <pic:spPr bwMode="auto">
                    <a:xfrm>
                      <a:off x="0" y="0"/>
                      <a:ext cx="407266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69A" w:rsidRPr="00E034B6" w:rsidRDefault="005E3263" w:rsidP="006127B5">
      <w:pPr>
        <w:jc w:val="both"/>
        <w:rPr>
          <w:rFonts w:ascii="Franklin Gothic Book" w:hAnsi="Franklin Gothic Book"/>
        </w:rPr>
      </w:pPr>
      <w:r w:rsidRPr="00E034B6">
        <w:rPr>
          <w:rFonts w:ascii="Franklin Gothic Book" w:hAnsi="Franklin Gothic Book"/>
        </w:rPr>
        <w:t xml:space="preserve">Η επιτυχημένη συνεργασία των </w:t>
      </w:r>
      <w:r w:rsidRPr="00E034B6">
        <w:rPr>
          <w:rFonts w:ascii="Franklin Gothic Book" w:hAnsi="Franklin Gothic Book"/>
          <w:b/>
          <w:lang w:val="en-US"/>
        </w:rPr>
        <w:t>adidas</w:t>
      </w:r>
      <w:r w:rsidRPr="00E034B6">
        <w:rPr>
          <w:rFonts w:ascii="Franklin Gothic Book" w:hAnsi="Franklin Gothic Book"/>
          <w:b/>
        </w:rPr>
        <w:t xml:space="preserve"> </w:t>
      </w:r>
      <w:r w:rsidRPr="00E034B6">
        <w:rPr>
          <w:rFonts w:ascii="Franklin Gothic Book" w:hAnsi="Franklin Gothic Book"/>
          <w:b/>
          <w:lang w:val="en-US"/>
        </w:rPr>
        <w:t>Originals</w:t>
      </w:r>
      <w:r w:rsidRPr="00E034B6">
        <w:rPr>
          <w:rFonts w:ascii="Franklin Gothic Book" w:hAnsi="Franklin Gothic Book"/>
        </w:rPr>
        <w:t xml:space="preserve"> με τον </w:t>
      </w:r>
      <w:r w:rsidRPr="00E034B6">
        <w:rPr>
          <w:rFonts w:ascii="Franklin Gothic Book" w:hAnsi="Franklin Gothic Book"/>
          <w:b/>
          <w:lang w:val="en-US"/>
        </w:rPr>
        <w:t>Kanye</w:t>
      </w:r>
      <w:r w:rsidRPr="00E034B6">
        <w:rPr>
          <w:rFonts w:ascii="Franklin Gothic Book" w:hAnsi="Franklin Gothic Book"/>
          <w:b/>
        </w:rPr>
        <w:t xml:space="preserve"> </w:t>
      </w:r>
      <w:r w:rsidRPr="00E034B6">
        <w:rPr>
          <w:rFonts w:ascii="Franklin Gothic Book" w:hAnsi="Franklin Gothic Book"/>
          <w:b/>
          <w:lang w:val="en-US"/>
        </w:rPr>
        <w:t>West</w:t>
      </w:r>
      <w:r w:rsidRPr="00E034B6">
        <w:rPr>
          <w:rFonts w:ascii="Franklin Gothic Book" w:hAnsi="Franklin Gothic Book"/>
          <w:b/>
        </w:rPr>
        <w:t xml:space="preserve"> </w:t>
      </w:r>
      <w:r w:rsidR="00AF57D9" w:rsidRPr="00E034B6">
        <w:rPr>
          <w:rFonts w:ascii="Franklin Gothic Book" w:hAnsi="Franklin Gothic Book"/>
        </w:rPr>
        <w:t xml:space="preserve">συνεχίζεται με το λανσάρισμα της νέας έκδοσης του </w:t>
      </w:r>
      <w:r w:rsidR="002A6A96">
        <w:rPr>
          <w:rFonts w:ascii="Franklin Gothic Book" w:hAnsi="Franklin Gothic Book"/>
          <w:b/>
        </w:rPr>
        <w:t>ΥΕE</w:t>
      </w:r>
      <w:r w:rsidRPr="00E034B6">
        <w:rPr>
          <w:rFonts w:ascii="Franklin Gothic Book" w:hAnsi="Franklin Gothic Book"/>
          <w:b/>
        </w:rPr>
        <w:t xml:space="preserve">ΖΥ </w:t>
      </w:r>
      <w:r w:rsidRPr="00E034B6">
        <w:rPr>
          <w:rFonts w:ascii="Franklin Gothic Book" w:hAnsi="Franklin Gothic Book"/>
          <w:b/>
          <w:lang w:val="en-US"/>
        </w:rPr>
        <w:t>BOOST</w:t>
      </w:r>
      <w:r w:rsidRPr="00E034B6">
        <w:rPr>
          <w:rFonts w:ascii="Franklin Gothic Book" w:hAnsi="Franklin Gothic Book"/>
          <w:b/>
        </w:rPr>
        <w:t xml:space="preserve"> 350 </w:t>
      </w:r>
      <w:r w:rsidRPr="00E034B6">
        <w:rPr>
          <w:rFonts w:ascii="Franklin Gothic Book" w:hAnsi="Franklin Gothic Book"/>
          <w:b/>
          <w:lang w:val="en-US"/>
        </w:rPr>
        <w:t>V</w:t>
      </w:r>
      <w:r w:rsidR="00AF57D9" w:rsidRPr="00E034B6">
        <w:rPr>
          <w:rFonts w:ascii="Franklin Gothic Book" w:hAnsi="Franklin Gothic Book"/>
          <w:b/>
        </w:rPr>
        <w:t>2</w:t>
      </w:r>
      <w:r w:rsidR="00AF57D9" w:rsidRPr="00E034B6">
        <w:rPr>
          <w:rFonts w:ascii="Franklin Gothic Book" w:hAnsi="Franklin Gothic Book"/>
        </w:rPr>
        <w:t>.</w:t>
      </w:r>
      <w:r w:rsidRPr="00E034B6">
        <w:rPr>
          <w:rFonts w:ascii="Franklin Gothic Book" w:hAnsi="Franklin Gothic Book"/>
        </w:rPr>
        <w:t xml:space="preserve"> </w:t>
      </w:r>
      <w:r w:rsidR="00AF57D9" w:rsidRPr="00E034B6">
        <w:rPr>
          <w:rFonts w:ascii="Franklin Gothic Book" w:hAnsi="Franklin Gothic Book"/>
        </w:rPr>
        <w:t>Τ</w:t>
      </w:r>
      <w:r w:rsidRPr="00E034B6">
        <w:rPr>
          <w:rFonts w:ascii="Franklin Gothic Book" w:hAnsi="Franklin Gothic Book"/>
        </w:rPr>
        <w:t xml:space="preserve">ο πιο περιζήτητο </w:t>
      </w:r>
      <w:r w:rsidRPr="00E034B6">
        <w:rPr>
          <w:rFonts w:ascii="Franklin Gothic Book" w:hAnsi="Franklin Gothic Book"/>
          <w:lang w:val="en-US"/>
        </w:rPr>
        <w:t>sneaker</w:t>
      </w:r>
      <w:r w:rsidRPr="00E034B6">
        <w:rPr>
          <w:rFonts w:ascii="Franklin Gothic Book" w:hAnsi="Franklin Gothic Book"/>
        </w:rPr>
        <w:t xml:space="preserve"> παγκοσμίως, επιστρέφει σε </w:t>
      </w:r>
      <w:r w:rsidR="005E6422">
        <w:rPr>
          <w:rFonts w:ascii="Franklin Gothic Book" w:hAnsi="Franklin Gothic Book"/>
        </w:rPr>
        <w:t xml:space="preserve">μια </w:t>
      </w:r>
      <w:r w:rsidRPr="00E034B6">
        <w:rPr>
          <w:rFonts w:ascii="Franklin Gothic Book" w:hAnsi="Franklin Gothic Book"/>
        </w:rPr>
        <w:t>νέα</w:t>
      </w:r>
      <w:r w:rsidR="005E6422">
        <w:rPr>
          <w:rFonts w:ascii="Franklin Gothic Book" w:hAnsi="Franklin Gothic Book"/>
        </w:rPr>
        <w:t xml:space="preserve"> μοναδική</w:t>
      </w:r>
      <w:r w:rsidRPr="00E034B6">
        <w:rPr>
          <w:rFonts w:ascii="Franklin Gothic Book" w:hAnsi="Franklin Gothic Book"/>
        </w:rPr>
        <w:t xml:space="preserve"> </w:t>
      </w:r>
      <w:r w:rsidRPr="00E034B6">
        <w:rPr>
          <w:rFonts w:ascii="Franklin Gothic Book" w:hAnsi="Franklin Gothic Book"/>
          <w:b/>
          <w:lang w:val="en-US"/>
        </w:rPr>
        <w:t>cream</w:t>
      </w:r>
      <w:r w:rsidRPr="00E034B6">
        <w:rPr>
          <w:rFonts w:ascii="Franklin Gothic Book" w:hAnsi="Franklin Gothic Book"/>
          <w:b/>
        </w:rPr>
        <w:t xml:space="preserve"> </w:t>
      </w:r>
      <w:r w:rsidRPr="00E034B6">
        <w:rPr>
          <w:rFonts w:ascii="Franklin Gothic Book" w:hAnsi="Franklin Gothic Book"/>
          <w:b/>
          <w:lang w:val="en-US"/>
        </w:rPr>
        <w:t>white</w:t>
      </w:r>
      <w:r w:rsidRPr="00E034B6">
        <w:rPr>
          <w:rFonts w:ascii="Franklin Gothic Book" w:hAnsi="Franklin Gothic Book"/>
        </w:rPr>
        <w:t xml:space="preserve"> </w:t>
      </w:r>
      <w:r w:rsidR="00AF57D9" w:rsidRPr="00E034B6">
        <w:rPr>
          <w:rFonts w:ascii="Franklin Gothic Book" w:hAnsi="Franklin Gothic Book"/>
        </w:rPr>
        <w:t>απόχρωση</w:t>
      </w:r>
      <w:r w:rsidR="009B4DF6" w:rsidRPr="00E034B6">
        <w:rPr>
          <w:rFonts w:ascii="Franklin Gothic Book" w:hAnsi="Franklin Gothic Book"/>
        </w:rPr>
        <w:t>, διαθέσιμο και σε παιδικά νούμερα.</w:t>
      </w:r>
    </w:p>
    <w:p w:rsidR="005E3263" w:rsidRPr="00E034B6" w:rsidRDefault="00A90A63" w:rsidP="006127B5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Το επάνω μέρος του ΥΕ</w:t>
      </w:r>
      <w:r>
        <w:rPr>
          <w:rFonts w:ascii="Franklin Gothic Book" w:hAnsi="Franklin Gothic Book"/>
          <w:lang w:val="en-US"/>
        </w:rPr>
        <w:t>E</w:t>
      </w:r>
      <w:r w:rsidR="00AF169A" w:rsidRPr="00E034B6">
        <w:rPr>
          <w:rFonts w:ascii="Franklin Gothic Book" w:hAnsi="Franklin Gothic Book"/>
        </w:rPr>
        <w:t xml:space="preserve">ΖΥ </w:t>
      </w:r>
      <w:r w:rsidR="00AF169A" w:rsidRPr="00E034B6">
        <w:rPr>
          <w:rFonts w:ascii="Franklin Gothic Book" w:hAnsi="Franklin Gothic Book"/>
          <w:lang w:val="en-US"/>
        </w:rPr>
        <w:t>BOOST</w:t>
      </w:r>
      <w:r w:rsidR="00AF169A" w:rsidRPr="00E034B6">
        <w:rPr>
          <w:rFonts w:ascii="Franklin Gothic Book" w:hAnsi="Franklin Gothic Book"/>
        </w:rPr>
        <w:t xml:space="preserve"> 350 </w:t>
      </w:r>
      <w:r w:rsidR="00AF169A" w:rsidRPr="00E034B6">
        <w:rPr>
          <w:rFonts w:ascii="Franklin Gothic Book" w:hAnsi="Franklin Gothic Book"/>
          <w:lang w:val="en-US"/>
        </w:rPr>
        <w:t>V</w:t>
      </w:r>
      <w:r w:rsidR="00AF169A" w:rsidRPr="00E034B6">
        <w:rPr>
          <w:rFonts w:ascii="Franklin Gothic Book" w:hAnsi="Franklin Gothic Book"/>
        </w:rPr>
        <w:t xml:space="preserve">2 </w:t>
      </w:r>
      <w:r w:rsidR="002031D3">
        <w:rPr>
          <w:rFonts w:ascii="Franklin Gothic Book" w:hAnsi="Franklin Gothic Book"/>
        </w:rPr>
        <w:t xml:space="preserve">είναι φτιαγμένο από </w:t>
      </w:r>
      <w:proofErr w:type="spellStart"/>
      <w:r w:rsidR="00AF169A" w:rsidRPr="00E034B6">
        <w:rPr>
          <w:rFonts w:ascii="Franklin Gothic Book" w:hAnsi="Franklin Gothic Book"/>
          <w:lang w:val="en-US"/>
        </w:rPr>
        <w:t>Primeknit</w:t>
      </w:r>
      <w:proofErr w:type="spellEnd"/>
      <w:r w:rsidR="002031D3" w:rsidRPr="00A90A63">
        <w:rPr>
          <w:rFonts w:ascii="Franklin Gothic Book" w:hAnsi="Franklin Gothic Book"/>
        </w:rPr>
        <w:t xml:space="preserve"> </w:t>
      </w:r>
      <w:r w:rsidR="002031D3">
        <w:rPr>
          <w:rFonts w:ascii="Franklin Gothic Book" w:hAnsi="Franklin Gothic Book"/>
        </w:rPr>
        <w:t>υλικό</w:t>
      </w:r>
      <w:r w:rsidR="00AF169A" w:rsidRPr="00E034B6">
        <w:rPr>
          <w:rFonts w:ascii="Franklin Gothic Book" w:hAnsi="Franklin Gothic Book"/>
        </w:rPr>
        <w:t xml:space="preserve">, </w:t>
      </w:r>
      <w:r w:rsidR="002031D3">
        <w:rPr>
          <w:rFonts w:ascii="Franklin Gothic Book" w:hAnsi="Franklin Gothic Book"/>
        </w:rPr>
        <w:t>ξεχωριστές</w:t>
      </w:r>
      <w:r w:rsidR="00AF169A" w:rsidRPr="00E034B6">
        <w:rPr>
          <w:rFonts w:ascii="Franklin Gothic Book" w:hAnsi="Franklin Gothic Book"/>
        </w:rPr>
        <w:t xml:space="preserve"> ραφές στο κέντρο καθώς και το χαρακτηριστικό </w:t>
      </w:r>
      <w:r w:rsidR="00AF169A" w:rsidRPr="00E034B6">
        <w:rPr>
          <w:rFonts w:ascii="Franklin Gothic Book" w:hAnsi="Franklin Gothic Book"/>
          <w:lang w:val="en-US"/>
        </w:rPr>
        <w:t>heel</w:t>
      </w:r>
      <w:r w:rsidR="00AF169A" w:rsidRPr="00E034B6">
        <w:rPr>
          <w:rFonts w:ascii="Franklin Gothic Book" w:hAnsi="Franklin Gothic Book"/>
        </w:rPr>
        <w:t xml:space="preserve"> </w:t>
      </w:r>
      <w:r w:rsidR="00AF169A" w:rsidRPr="00E034B6">
        <w:rPr>
          <w:rFonts w:ascii="Franklin Gothic Book" w:hAnsi="Franklin Gothic Book"/>
          <w:lang w:val="en-US"/>
        </w:rPr>
        <w:t>tab</w:t>
      </w:r>
      <w:r w:rsidR="00AF169A" w:rsidRPr="00E034B6">
        <w:rPr>
          <w:rFonts w:ascii="Franklin Gothic Book" w:hAnsi="Franklin Gothic Book"/>
        </w:rPr>
        <w:t xml:space="preserve"> των μοντέλων </w:t>
      </w:r>
      <w:bookmarkStart w:id="0" w:name="_GoBack"/>
      <w:bookmarkEnd w:id="0"/>
      <w:r w:rsidR="00AF169A" w:rsidRPr="00E034B6">
        <w:rPr>
          <w:rFonts w:ascii="Franklin Gothic Book" w:hAnsi="Franklin Gothic Book"/>
          <w:lang w:val="en-US"/>
        </w:rPr>
        <w:t>YEEZY</w:t>
      </w:r>
      <w:r w:rsidR="00AF169A" w:rsidRPr="00E034B6">
        <w:rPr>
          <w:rFonts w:ascii="Franklin Gothic Book" w:hAnsi="Franklin Gothic Book"/>
        </w:rPr>
        <w:t xml:space="preserve"> στο πίσω μέρος της φτέρνας.</w:t>
      </w:r>
    </w:p>
    <w:p w:rsidR="00E034B6" w:rsidRPr="00E034B6" w:rsidRDefault="00BE59EF" w:rsidP="006127B5">
      <w:pPr>
        <w:jc w:val="both"/>
        <w:rPr>
          <w:rFonts w:ascii="Franklin Gothic Book" w:hAnsi="Franklin Gothic Book"/>
        </w:rPr>
      </w:pPr>
      <w:r w:rsidRPr="00E034B6">
        <w:rPr>
          <w:rFonts w:ascii="Franklin Gothic Book" w:hAnsi="Franklin Gothic Book"/>
        </w:rPr>
        <w:t xml:space="preserve">Στην </w:t>
      </w:r>
      <w:r w:rsidR="001D510E">
        <w:rPr>
          <w:rFonts w:ascii="Franklin Gothic Book" w:hAnsi="Franklin Gothic Book"/>
          <w:lang w:val="en-US"/>
        </w:rPr>
        <w:t>adult</w:t>
      </w:r>
      <w:r w:rsidR="001D510E" w:rsidRPr="00DB55CF">
        <w:rPr>
          <w:rFonts w:ascii="Franklin Gothic Book" w:hAnsi="Franklin Gothic Book"/>
        </w:rPr>
        <w:t xml:space="preserve"> </w:t>
      </w:r>
      <w:r w:rsidRPr="00E034B6">
        <w:rPr>
          <w:rFonts w:ascii="Franklin Gothic Book" w:hAnsi="Franklin Gothic Book"/>
          <w:lang w:val="en-US"/>
        </w:rPr>
        <w:t>version</w:t>
      </w:r>
      <w:r w:rsidRPr="00E034B6">
        <w:rPr>
          <w:rFonts w:ascii="Franklin Gothic Book" w:hAnsi="Franklin Gothic Book"/>
        </w:rPr>
        <w:t xml:space="preserve">, η ημιδιάφανης λαστιχένια εξωτερική σόλα και </w:t>
      </w:r>
      <w:r w:rsidR="00DB55CF">
        <w:rPr>
          <w:rFonts w:ascii="Franklin Gothic Book" w:hAnsi="Franklin Gothic Book"/>
        </w:rPr>
        <w:t xml:space="preserve">τα </w:t>
      </w:r>
      <w:r w:rsidRPr="00E034B6">
        <w:rPr>
          <w:rFonts w:ascii="Franklin Gothic Book" w:hAnsi="Franklin Gothic Book"/>
        </w:rPr>
        <w:t xml:space="preserve">πλαϊνά από </w:t>
      </w:r>
      <w:r w:rsidRPr="00E034B6">
        <w:rPr>
          <w:rFonts w:ascii="Franklin Gothic Book" w:hAnsi="Franklin Gothic Book"/>
          <w:lang w:val="en-US"/>
        </w:rPr>
        <w:t>TPU</w:t>
      </w:r>
      <w:r w:rsidRPr="00E034B6">
        <w:rPr>
          <w:rFonts w:ascii="Franklin Gothic Book" w:hAnsi="Franklin Gothic Book"/>
        </w:rPr>
        <w:t>,</w:t>
      </w:r>
      <w:r w:rsidR="00DB55CF">
        <w:rPr>
          <w:rFonts w:ascii="Franklin Gothic Book" w:hAnsi="Franklin Gothic Book"/>
        </w:rPr>
        <w:t xml:space="preserve"> </w:t>
      </w:r>
      <w:r w:rsidRPr="00E034B6">
        <w:rPr>
          <w:rFonts w:ascii="Franklin Gothic Book" w:hAnsi="Franklin Gothic Book"/>
        </w:rPr>
        <w:t xml:space="preserve">δημιουργούν ένα εντυπωσιακό </w:t>
      </w:r>
      <w:r w:rsidR="002031D3">
        <w:rPr>
          <w:rFonts w:ascii="Franklin Gothic Book" w:hAnsi="Franklin Gothic Book"/>
        </w:rPr>
        <w:t>εφέ</w:t>
      </w:r>
      <w:r w:rsidR="005E6422">
        <w:rPr>
          <w:rFonts w:ascii="Franklin Gothic Book" w:hAnsi="Franklin Gothic Book"/>
        </w:rPr>
        <w:t xml:space="preserve">, προσφέροντας </w:t>
      </w:r>
      <w:r w:rsidRPr="00E034B6">
        <w:rPr>
          <w:rFonts w:ascii="Franklin Gothic Book" w:hAnsi="Franklin Gothic Book"/>
        </w:rPr>
        <w:t xml:space="preserve">παράλληλα κορυφαία πρόσφυση. </w:t>
      </w:r>
      <w:r w:rsidR="00C04B91" w:rsidRPr="00E034B6">
        <w:rPr>
          <w:rFonts w:ascii="Franklin Gothic Book" w:hAnsi="Franklin Gothic Book"/>
        </w:rPr>
        <w:t xml:space="preserve">Η πρωτοποριακή τεχνολογία </w:t>
      </w:r>
      <w:r w:rsidR="005F6028" w:rsidRPr="00E034B6">
        <w:rPr>
          <w:rFonts w:ascii="Franklin Gothic Book" w:hAnsi="Franklin Gothic Book"/>
        </w:rPr>
        <w:t xml:space="preserve">BOOST™ της </w:t>
      </w:r>
      <w:r w:rsidR="005F6028" w:rsidRPr="00E034B6">
        <w:rPr>
          <w:rFonts w:ascii="Franklin Gothic Book" w:hAnsi="Franklin Gothic Book"/>
          <w:lang w:val="en-US"/>
        </w:rPr>
        <w:t>adidas</w:t>
      </w:r>
      <w:r w:rsidR="00C04B91" w:rsidRPr="00E034B6">
        <w:rPr>
          <w:rFonts w:ascii="Franklin Gothic Book" w:hAnsi="Franklin Gothic Book"/>
        </w:rPr>
        <w:t xml:space="preserve"> ενσωματώνεται στη</w:t>
      </w:r>
      <w:r w:rsidR="005E6422">
        <w:rPr>
          <w:rFonts w:ascii="Franklin Gothic Book" w:hAnsi="Franklin Gothic Book"/>
        </w:rPr>
        <w:t>ν ενδιάμεση</w:t>
      </w:r>
      <w:r w:rsidR="002A6A96">
        <w:rPr>
          <w:rFonts w:ascii="Franklin Gothic Book" w:hAnsi="Franklin Gothic Book"/>
        </w:rPr>
        <w:t xml:space="preserve"> σόλα του νέου ΥΕE</w:t>
      </w:r>
      <w:r w:rsidR="00C04B91" w:rsidRPr="00E034B6">
        <w:rPr>
          <w:rFonts w:ascii="Franklin Gothic Book" w:hAnsi="Franklin Gothic Book"/>
        </w:rPr>
        <w:t xml:space="preserve">ΖΥ </w:t>
      </w:r>
      <w:r w:rsidR="00C04B91" w:rsidRPr="00E034B6">
        <w:rPr>
          <w:rFonts w:ascii="Franklin Gothic Book" w:hAnsi="Franklin Gothic Book"/>
          <w:lang w:val="en-US"/>
        </w:rPr>
        <w:t>BOOST</w:t>
      </w:r>
      <w:r w:rsidR="00C04B91" w:rsidRPr="00E034B6">
        <w:rPr>
          <w:rFonts w:ascii="Franklin Gothic Book" w:hAnsi="Franklin Gothic Book"/>
        </w:rPr>
        <w:t xml:space="preserve"> 350 </w:t>
      </w:r>
      <w:r w:rsidR="00C04B91" w:rsidRPr="00E034B6">
        <w:rPr>
          <w:rFonts w:ascii="Franklin Gothic Book" w:hAnsi="Franklin Gothic Book"/>
          <w:lang w:val="en-US"/>
        </w:rPr>
        <w:t>V</w:t>
      </w:r>
      <w:r w:rsidR="00C04B91" w:rsidRPr="00E034B6">
        <w:rPr>
          <w:rFonts w:ascii="Franklin Gothic Book" w:hAnsi="Franklin Gothic Book"/>
        </w:rPr>
        <w:t>2</w:t>
      </w:r>
      <w:r w:rsidR="001A134D">
        <w:rPr>
          <w:rFonts w:ascii="Franklin Gothic Book" w:hAnsi="Franklin Gothic Book"/>
        </w:rPr>
        <w:t>,</w:t>
      </w:r>
      <w:r w:rsidR="00A52275" w:rsidRPr="00E034B6">
        <w:rPr>
          <w:rFonts w:ascii="Franklin Gothic Book" w:hAnsi="Franklin Gothic Book"/>
        </w:rPr>
        <w:t xml:space="preserve"> </w:t>
      </w:r>
      <w:r w:rsidR="00C86AE2" w:rsidRPr="00E034B6">
        <w:rPr>
          <w:rFonts w:ascii="Franklin Gothic Book" w:hAnsi="Franklin Gothic Book"/>
        </w:rPr>
        <w:t>προσφέροντας ανθ</w:t>
      </w:r>
      <w:r w:rsidR="00C04B91" w:rsidRPr="00E034B6">
        <w:rPr>
          <w:rFonts w:ascii="Franklin Gothic Book" w:hAnsi="Franklin Gothic Book"/>
        </w:rPr>
        <w:t>εκτικότητα, απορρόφηση κραδασμώ</w:t>
      </w:r>
      <w:r w:rsidR="000F1145" w:rsidRPr="00E034B6">
        <w:rPr>
          <w:rFonts w:ascii="Franklin Gothic Book" w:hAnsi="Franklin Gothic Book"/>
        </w:rPr>
        <w:t>ν και προσαρμογή σε κάθε πάτημα του ποδιού</w:t>
      </w:r>
      <w:r w:rsidR="00136B87" w:rsidRPr="00E034B6">
        <w:rPr>
          <w:rFonts w:ascii="Franklin Gothic Book" w:hAnsi="Franklin Gothic Book"/>
        </w:rPr>
        <w:t>.</w:t>
      </w:r>
      <w:r w:rsidR="005E6422">
        <w:rPr>
          <w:rFonts w:ascii="Franklin Gothic Book" w:hAnsi="Franklin Gothic Book"/>
        </w:rPr>
        <w:t xml:space="preserve"> </w:t>
      </w:r>
      <w:r w:rsidR="00136B87" w:rsidRPr="00E034B6">
        <w:rPr>
          <w:rFonts w:ascii="Franklin Gothic Book" w:hAnsi="Franklin Gothic Book"/>
        </w:rPr>
        <w:t>Η</w:t>
      </w:r>
      <w:r w:rsidR="005E6422">
        <w:rPr>
          <w:rFonts w:ascii="Franklin Gothic Book" w:hAnsi="Franklin Gothic Book"/>
        </w:rPr>
        <w:t xml:space="preserve"> παιδική έκδοση</w:t>
      </w:r>
      <w:r w:rsidR="00136B87" w:rsidRPr="00E034B6">
        <w:rPr>
          <w:rFonts w:ascii="Franklin Gothic Book" w:hAnsi="Franklin Gothic Book"/>
        </w:rPr>
        <w:t xml:space="preserve"> διαθέτει μια ανθεκτική εξωτερική σόλα</w:t>
      </w:r>
      <w:r w:rsidR="005E6422">
        <w:rPr>
          <w:rFonts w:ascii="Franklin Gothic Book" w:hAnsi="Franklin Gothic Book"/>
        </w:rPr>
        <w:t xml:space="preserve"> από καουτσούκ</w:t>
      </w:r>
      <w:r w:rsidR="00136B87" w:rsidRPr="00E034B6">
        <w:rPr>
          <w:rFonts w:ascii="Franklin Gothic Book" w:hAnsi="Franklin Gothic Book"/>
        </w:rPr>
        <w:t>, καθώς και την</w:t>
      </w:r>
      <w:r w:rsidR="005E6422">
        <w:rPr>
          <w:rFonts w:ascii="Franklin Gothic Book" w:hAnsi="Franklin Gothic Book"/>
        </w:rPr>
        <w:t xml:space="preserve"> </w:t>
      </w:r>
      <w:r w:rsidR="00136B87" w:rsidRPr="00E034B6">
        <w:rPr>
          <w:rFonts w:ascii="Franklin Gothic Book" w:hAnsi="Franklin Gothic Book"/>
        </w:rPr>
        <w:t xml:space="preserve">τεχνολογία BOOST™ στην </w:t>
      </w:r>
      <w:r w:rsidR="005E6422">
        <w:rPr>
          <w:rFonts w:ascii="Franklin Gothic Book" w:hAnsi="Franklin Gothic Book"/>
        </w:rPr>
        <w:t>ενδιάμεση</w:t>
      </w:r>
      <w:r w:rsidR="00136B87" w:rsidRPr="00E034B6">
        <w:rPr>
          <w:rFonts w:ascii="Franklin Gothic Book" w:hAnsi="Franklin Gothic Book"/>
        </w:rPr>
        <w:t xml:space="preserve"> σόλα προσφέροντας υψηλή πρόσφυση και άνεση.</w:t>
      </w:r>
    </w:p>
    <w:p w:rsidR="00E034B6" w:rsidRDefault="00E034B6" w:rsidP="006127B5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Το</w:t>
      </w:r>
      <w:r w:rsidRPr="00E034B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νέο</w:t>
      </w:r>
      <w:r w:rsidRPr="00E034B6">
        <w:rPr>
          <w:rFonts w:ascii="Franklin Gothic Book" w:hAnsi="Franklin Gothic Book"/>
        </w:rPr>
        <w:t xml:space="preserve"> </w:t>
      </w:r>
      <w:r w:rsidRPr="00E034B6">
        <w:rPr>
          <w:rFonts w:ascii="Franklin Gothic Book" w:hAnsi="Franklin Gothic Book"/>
          <w:lang w:val="en-US"/>
        </w:rPr>
        <w:t>YEEZY</w:t>
      </w:r>
      <w:r w:rsidRPr="00E034B6">
        <w:rPr>
          <w:rFonts w:ascii="Franklin Gothic Book" w:hAnsi="Franklin Gothic Book"/>
        </w:rPr>
        <w:t xml:space="preserve"> </w:t>
      </w:r>
      <w:r w:rsidRPr="00E034B6">
        <w:rPr>
          <w:rFonts w:ascii="Franklin Gothic Book" w:hAnsi="Franklin Gothic Book"/>
          <w:lang w:val="en-US"/>
        </w:rPr>
        <w:t>BOOST</w:t>
      </w:r>
      <w:r w:rsidRPr="00E034B6">
        <w:rPr>
          <w:rFonts w:ascii="Franklin Gothic Book" w:hAnsi="Franklin Gothic Book"/>
        </w:rPr>
        <w:t xml:space="preserve"> 350 </w:t>
      </w:r>
      <w:r w:rsidRPr="00E034B6">
        <w:rPr>
          <w:rFonts w:ascii="Franklin Gothic Book" w:hAnsi="Franklin Gothic Book"/>
          <w:lang w:val="en-US"/>
        </w:rPr>
        <w:t>V</w:t>
      </w:r>
      <w:r w:rsidRPr="00E034B6">
        <w:rPr>
          <w:rFonts w:ascii="Franklin Gothic Book" w:hAnsi="Franklin Gothic Book"/>
        </w:rPr>
        <w:t xml:space="preserve">2 </w:t>
      </w:r>
      <w:r w:rsidRPr="00E034B6">
        <w:rPr>
          <w:rFonts w:ascii="Franklin Gothic Book" w:hAnsi="Franklin Gothic Book"/>
          <w:lang w:val="en-US"/>
        </w:rPr>
        <w:t>Cream</w:t>
      </w:r>
      <w:r w:rsidRPr="00E034B6">
        <w:rPr>
          <w:rFonts w:ascii="Franklin Gothic Book" w:hAnsi="Franklin Gothic Book"/>
        </w:rPr>
        <w:t xml:space="preserve"> </w:t>
      </w:r>
      <w:r w:rsidRPr="00E034B6">
        <w:rPr>
          <w:rFonts w:ascii="Franklin Gothic Book" w:hAnsi="Franklin Gothic Book"/>
          <w:lang w:val="en-US"/>
        </w:rPr>
        <w:t>White</w:t>
      </w:r>
      <w:r w:rsidRPr="00E034B6">
        <w:rPr>
          <w:rFonts w:ascii="Franklin Gothic Book" w:hAnsi="Franklin Gothic Book"/>
        </w:rPr>
        <w:t xml:space="preserve"> με την υπογραφή του </w:t>
      </w:r>
      <w:r w:rsidRPr="00E034B6">
        <w:rPr>
          <w:rFonts w:ascii="Franklin Gothic Book" w:hAnsi="Franklin Gothic Book"/>
          <w:lang w:val="en-US"/>
        </w:rPr>
        <w:t>Kanye</w:t>
      </w:r>
      <w:r w:rsidRPr="00E034B6">
        <w:rPr>
          <w:rFonts w:ascii="Franklin Gothic Book" w:hAnsi="Franklin Gothic Book"/>
        </w:rPr>
        <w:t xml:space="preserve"> </w:t>
      </w:r>
      <w:r w:rsidRPr="00E034B6">
        <w:rPr>
          <w:rFonts w:ascii="Franklin Gothic Book" w:hAnsi="Franklin Gothic Book"/>
          <w:lang w:val="en-US"/>
        </w:rPr>
        <w:t>West</w:t>
      </w:r>
      <w:r w:rsidRPr="00E034B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έρχεται</w:t>
      </w:r>
      <w:r w:rsidRPr="00E034B6">
        <w:rPr>
          <w:rFonts w:ascii="Franklin Gothic Book" w:hAnsi="Franklin Gothic Book"/>
        </w:rPr>
        <w:t xml:space="preserve"> στις </w:t>
      </w:r>
      <w:r w:rsidRPr="00E034B6">
        <w:rPr>
          <w:rFonts w:ascii="Franklin Gothic Book" w:hAnsi="Franklin Gothic Book"/>
          <w:b/>
        </w:rPr>
        <w:t>29 Απριλίου</w:t>
      </w:r>
      <w:r w:rsidRPr="00E034B6">
        <w:rPr>
          <w:rFonts w:ascii="Franklin Gothic Book" w:hAnsi="Franklin Gothic Book"/>
        </w:rPr>
        <w:t xml:space="preserve"> αποκλειστικά στα </w:t>
      </w:r>
      <w:proofErr w:type="spellStart"/>
      <w:r w:rsidRPr="00E034B6">
        <w:rPr>
          <w:rFonts w:ascii="Franklin Gothic Book" w:hAnsi="Franklin Gothic Book"/>
          <w:b/>
        </w:rPr>
        <w:t>Phat</w:t>
      </w:r>
      <w:proofErr w:type="spellEnd"/>
      <w:r w:rsidRPr="00E034B6">
        <w:rPr>
          <w:rFonts w:ascii="Franklin Gothic Book" w:hAnsi="Franklin Gothic Book"/>
          <w:b/>
        </w:rPr>
        <w:t xml:space="preserve"> </w:t>
      </w:r>
      <w:proofErr w:type="spellStart"/>
      <w:r w:rsidRPr="00E034B6">
        <w:rPr>
          <w:rFonts w:ascii="Franklin Gothic Book" w:hAnsi="Franklin Gothic Book"/>
          <w:b/>
        </w:rPr>
        <w:t>Soles</w:t>
      </w:r>
      <w:proofErr w:type="spellEnd"/>
      <w:r w:rsidRPr="00E034B6">
        <w:rPr>
          <w:rFonts w:ascii="Franklin Gothic Book" w:hAnsi="Franklin Gothic Book"/>
        </w:rPr>
        <w:t xml:space="preserve"> (I. Μεταξά 27-29, Γλυφάδα), </w:t>
      </w:r>
      <w:proofErr w:type="spellStart"/>
      <w:r w:rsidRPr="00E034B6">
        <w:rPr>
          <w:rFonts w:ascii="Franklin Gothic Book" w:hAnsi="Franklin Gothic Book"/>
          <w:b/>
        </w:rPr>
        <w:t>DeviceOne</w:t>
      </w:r>
      <w:proofErr w:type="spellEnd"/>
      <w:r w:rsidRPr="00E034B6">
        <w:rPr>
          <w:rFonts w:ascii="Franklin Gothic Book" w:hAnsi="Franklin Gothic Book"/>
          <w:b/>
        </w:rPr>
        <w:t xml:space="preserve"> </w:t>
      </w:r>
      <w:r w:rsidRPr="00E034B6">
        <w:rPr>
          <w:rFonts w:ascii="Franklin Gothic Book" w:hAnsi="Franklin Gothic Book"/>
        </w:rPr>
        <w:t xml:space="preserve">(Παύλου Μελά 38, Θεσσαλονίκη) και </w:t>
      </w:r>
      <w:proofErr w:type="spellStart"/>
      <w:r w:rsidRPr="00E034B6">
        <w:rPr>
          <w:rFonts w:ascii="Franklin Gothic Book" w:hAnsi="Franklin Gothic Book"/>
          <w:b/>
        </w:rPr>
        <w:t>Simple</w:t>
      </w:r>
      <w:proofErr w:type="spellEnd"/>
      <w:r w:rsidRPr="00E034B6">
        <w:rPr>
          <w:rFonts w:ascii="Franklin Gothic Book" w:hAnsi="Franklin Gothic Book"/>
          <w:b/>
        </w:rPr>
        <w:t xml:space="preserve"> </w:t>
      </w:r>
      <w:proofErr w:type="spellStart"/>
      <w:r w:rsidRPr="00E034B6">
        <w:rPr>
          <w:rFonts w:ascii="Franklin Gothic Book" w:hAnsi="Franklin Gothic Book"/>
          <w:b/>
        </w:rPr>
        <w:t>Caractere</w:t>
      </w:r>
      <w:proofErr w:type="spellEnd"/>
      <w:r w:rsidRPr="00E034B6">
        <w:rPr>
          <w:rFonts w:ascii="Franklin Gothic Book" w:hAnsi="Franklin Gothic Book"/>
        </w:rPr>
        <w:t xml:space="preserve"> (Κυριαζή 23, Κηφισιά).</w:t>
      </w:r>
    </w:p>
    <w:p w:rsidR="005E6422" w:rsidRPr="00E034B6" w:rsidRDefault="005E6422" w:rsidP="006127B5">
      <w:pPr>
        <w:jc w:val="both"/>
        <w:rPr>
          <w:rFonts w:ascii="Franklin Gothic Book" w:hAnsi="Franklin Gothic Book"/>
        </w:rPr>
      </w:pPr>
    </w:p>
    <w:p w:rsidR="00AA28E9" w:rsidRPr="00785EAD" w:rsidRDefault="00AA28E9" w:rsidP="00AA28E9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 w:rsidRPr="00B524E6">
        <w:rPr>
          <w:rFonts w:ascii="Franklin Gothic Book" w:hAnsi="Franklin Gothic Book"/>
          <w:i/>
          <w:sz w:val="22"/>
          <w:szCs w:val="22"/>
        </w:rPr>
        <w:t>Για περισσότερ</w:t>
      </w:r>
      <w:r>
        <w:rPr>
          <w:rFonts w:ascii="Franklin Gothic Book" w:hAnsi="Franklin Gothic Book"/>
          <w:i/>
          <w:sz w:val="22"/>
          <w:szCs w:val="22"/>
        </w:rPr>
        <w:t>α νέα</w:t>
      </w:r>
      <w:r w:rsidRPr="00785EAD">
        <w:rPr>
          <w:rFonts w:ascii="Franklin Gothic Book" w:hAnsi="Franklin Gothic Book"/>
          <w:i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μείνετε συντονισμένοι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 στη </w:t>
      </w:r>
      <w:hyperlink r:id="rId7" w:history="1"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Facebook</w:t>
        </w:r>
        <w:r w:rsidRPr="00785EAD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Page</w:t>
        </w:r>
        <w:r w:rsidRPr="00785EAD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των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</w:t>
        </w:r>
        <w:r w:rsidRPr="00785EAD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Originals</w:t>
        </w:r>
      </w:hyperlink>
      <w:r w:rsidRPr="00785EA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και </w:t>
      </w:r>
      <w:r>
        <w:rPr>
          <w:rFonts w:ascii="Franklin Gothic Book" w:hAnsi="Franklin Gothic Book"/>
          <w:i/>
          <w:sz w:val="22"/>
          <w:szCs w:val="22"/>
        </w:rPr>
        <w:t xml:space="preserve">στα </w:t>
      </w:r>
      <w:r w:rsidR="005E6422" w:rsidRPr="005E6422">
        <w:rPr>
          <w:rFonts w:ascii="Franklin Gothic Book" w:hAnsi="Franklin Gothic Book"/>
          <w:i/>
          <w:sz w:val="22"/>
          <w:szCs w:val="22"/>
        </w:rPr>
        <w:t xml:space="preserve">επίσημα </w:t>
      </w:r>
      <w:proofErr w:type="spellStart"/>
      <w:r w:rsidR="005E6422" w:rsidRPr="005E6422">
        <w:rPr>
          <w:rFonts w:ascii="Franklin Gothic Book" w:hAnsi="Franklin Gothic Book"/>
          <w:i/>
          <w:sz w:val="22"/>
          <w:szCs w:val="22"/>
        </w:rPr>
        <w:t>profiles</w:t>
      </w:r>
      <w:proofErr w:type="spellEnd"/>
      <w:r w:rsidR="005E6422" w:rsidRPr="005E6422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της </w:t>
      </w:r>
      <w:r w:rsidRPr="005E6422">
        <w:rPr>
          <w:rFonts w:ascii="Franklin Gothic Book" w:hAnsi="Franklin Gothic Book"/>
          <w:i/>
          <w:sz w:val="22"/>
          <w:szCs w:val="22"/>
        </w:rPr>
        <w:t>adidas</w:t>
      </w:r>
      <w:r w:rsidRPr="00785EA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στο </w:t>
      </w:r>
      <w:proofErr w:type="spellStart"/>
      <w:r w:rsidRPr="005E6422">
        <w:rPr>
          <w:rFonts w:ascii="Franklin Gothic Book" w:hAnsi="Franklin Gothic Book"/>
          <w:i/>
          <w:sz w:val="22"/>
          <w:szCs w:val="22"/>
        </w:rPr>
        <w:t>Instagram</w:t>
      </w:r>
      <w:proofErr w:type="spellEnd"/>
      <w:r w:rsidRPr="00785EAD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8" w:history="1">
        <w:r w:rsidRPr="00785EAD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proofErr w:type="spellStart"/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785EAD">
        <w:rPr>
          <w:rFonts w:ascii="Franklin Gothic Book" w:hAnsi="Franklin Gothic Book"/>
          <w:i/>
          <w:sz w:val="22"/>
          <w:szCs w:val="22"/>
        </w:rPr>
        <w:t xml:space="preserve">) 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και το </w:t>
      </w:r>
      <w:r w:rsidRPr="00B524E6">
        <w:rPr>
          <w:rFonts w:ascii="Franklin Gothic Book" w:hAnsi="Franklin Gothic Book"/>
          <w:i/>
          <w:sz w:val="22"/>
          <w:szCs w:val="22"/>
          <w:lang w:val="en-US"/>
        </w:rPr>
        <w:t>Twitter</w:t>
      </w:r>
      <w:r w:rsidRPr="00785EAD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9" w:history="1">
        <w:r w:rsidRPr="00785EAD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proofErr w:type="spellStart"/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785EAD">
        <w:rPr>
          <w:rFonts w:ascii="Franklin Gothic Book" w:hAnsi="Franklin Gothic Book"/>
          <w:i/>
          <w:sz w:val="22"/>
          <w:szCs w:val="22"/>
        </w:rPr>
        <w:t>).</w:t>
      </w:r>
    </w:p>
    <w:p w:rsidR="00AF24F5" w:rsidRPr="00CF7D08" w:rsidRDefault="00AF24F5" w:rsidP="00AA28E9">
      <w:pPr>
        <w:spacing w:after="120"/>
        <w:jc w:val="center"/>
        <w:rPr>
          <w:rFonts w:ascii="Franklin Gothic Book" w:hAnsi="Franklin Gothic Book"/>
        </w:rPr>
      </w:pPr>
    </w:p>
    <w:p w:rsidR="00AA28E9" w:rsidRPr="00A90A63" w:rsidRDefault="005E3263" w:rsidP="00AA28E9">
      <w:pPr>
        <w:spacing w:after="120"/>
        <w:jc w:val="center"/>
        <w:rPr>
          <w:rFonts w:ascii="Franklin Gothic Book" w:hAnsi="Franklin Gothic Book"/>
        </w:rPr>
      </w:pPr>
      <w:r w:rsidRPr="00A90A63">
        <w:rPr>
          <w:rFonts w:ascii="Franklin Gothic Book" w:hAnsi="Franklin Gothic Book"/>
        </w:rPr>
        <w:t>#</w:t>
      </w:r>
      <w:r>
        <w:rPr>
          <w:rFonts w:ascii="Franklin Gothic Book" w:hAnsi="Franklin Gothic Book"/>
          <w:lang w:val="en-US"/>
        </w:rPr>
        <w:t>YEEZYBOOST</w:t>
      </w:r>
    </w:p>
    <w:p w:rsidR="00AA28E9" w:rsidRPr="00A90A63" w:rsidRDefault="00AA28E9" w:rsidP="00AA28E9">
      <w:pPr>
        <w:spacing w:after="120"/>
        <w:jc w:val="center"/>
        <w:rPr>
          <w:rFonts w:ascii="Franklin Gothic Book" w:hAnsi="Franklin Gothic Book"/>
        </w:rPr>
      </w:pPr>
      <w:r w:rsidRPr="00A90A63">
        <w:rPr>
          <w:rFonts w:ascii="Franklin Gothic Book" w:hAnsi="Franklin Gothic Book"/>
        </w:rPr>
        <w:t>#</w:t>
      </w:r>
      <w:proofErr w:type="spellStart"/>
      <w:r>
        <w:rPr>
          <w:rFonts w:ascii="Franklin Gothic Book" w:hAnsi="Franklin Gothic Book"/>
          <w:lang w:val="en-US"/>
        </w:rPr>
        <w:t>adidasOriginals</w:t>
      </w:r>
      <w:proofErr w:type="spellEnd"/>
    </w:p>
    <w:p w:rsidR="008332F2" w:rsidRPr="00A90A63" w:rsidRDefault="008332F2" w:rsidP="00AA28E9">
      <w:pPr>
        <w:spacing w:after="120"/>
        <w:jc w:val="center"/>
        <w:rPr>
          <w:rFonts w:ascii="Franklin Gothic Book" w:hAnsi="Franklin Gothic Book"/>
        </w:rPr>
      </w:pPr>
      <w:hyperlink r:id="rId10" w:history="1">
        <w:r w:rsidRPr="002D7387">
          <w:rPr>
            <w:rStyle w:val="Hyperlink"/>
            <w:rFonts w:ascii="Franklin Gothic Book" w:hAnsi="Franklin Gothic Book"/>
            <w:lang w:val="en-US"/>
          </w:rPr>
          <w:t>www</w:t>
        </w:r>
        <w:r w:rsidRPr="00A90A63">
          <w:rPr>
            <w:rStyle w:val="Hyperlink"/>
            <w:rFonts w:ascii="Franklin Gothic Book" w:hAnsi="Franklin Gothic Book"/>
          </w:rPr>
          <w:t>.</w:t>
        </w:r>
        <w:r w:rsidRPr="002D7387">
          <w:rPr>
            <w:rStyle w:val="Hyperlink"/>
            <w:rFonts w:ascii="Franklin Gothic Book" w:hAnsi="Franklin Gothic Book"/>
            <w:lang w:val="en-US"/>
          </w:rPr>
          <w:t>adidas</w:t>
        </w:r>
        <w:r w:rsidRPr="00A90A63">
          <w:rPr>
            <w:rStyle w:val="Hyperlink"/>
            <w:rFonts w:ascii="Franklin Gothic Book" w:hAnsi="Franklin Gothic Book"/>
          </w:rPr>
          <w:t>.</w:t>
        </w:r>
        <w:r w:rsidRPr="002D7387">
          <w:rPr>
            <w:rStyle w:val="Hyperlink"/>
            <w:rFonts w:ascii="Franklin Gothic Book" w:hAnsi="Franklin Gothic Book"/>
            <w:lang w:val="en-US"/>
          </w:rPr>
          <w:t>gr</w:t>
        </w:r>
        <w:r w:rsidRPr="00A90A63">
          <w:rPr>
            <w:rStyle w:val="Hyperlink"/>
            <w:rFonts w:ascii="Franklin Gothic Book" w:hAnsi="Franklin Gothic Book"/>
          </w:rPr>
          <w:t>/</w:t>
        </w:r>
        <w:r w:rsidRPr="002D7387">
          <w:rPr>
            <w:rStyle w:val="Hyperlink"/>
            <w:rFonts w:ascii="Franklin Gothic Book" w:hAnsi="Franklin Gothic Book"/>
            <w:lang w:val="en-US"/>
          </w:rPr>
          <w:t>originals</w:t>
        </w:r>
      </w:hyperlink>
    </w:p>
    <w:p w:rsidR="001A6CB9" w:rsidRPr="00843B22" w:rsidRDefault="001A6CB9" w:rsidP="00843B22"/>
    <w:p w:rsidR="00843B22" w:rsidRDefault="00EB085F" w:rsidP="00843B22"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82069" wp14:editId="79C05C92">
                <wp:simplePos x="0" y="0"/>
                <wp:positionH relativeFrom="column">
                  <wp:posOffset>-126365</wp:posOffset>
                </wp:positionH>
                <wp:positionV relativeFrom="paragraph">
                  <wp:posOffset>131445</wp:posOffset>
                </wp:positionV>
                <wp:extent cx="3612515" cy="1007745"/>
                <wp:effectExtent l="0" t="0" r="6985" b="190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B22" w:rsidRPr="00D95153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843B22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632C5540" wp14:editId="36CF6DE3">
                                  <wp:extent cx="209550" cy="209550"/>
                                  <wp:effectExtent l="0" t="0" r="0" b="0"/>
                                  <wp:docPr id="8" name="Picture 8" descr="facebook_colo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4EB77E0C" wp14:editId="706B715E">
                                  <wp:extent cx="209550" cy="209550"/>
                                  <wp:effectExtent l="0" t="0" r="0" b="0"/>
                                  <wp:docPr id="9" name="Picture 9" descr="twitter_color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64E90946" wp14:editId="5B15B272">
                                  <wp:extent cx="209550" cy="209550"/>
                                  <wp:effectExtent l="0" t="0" r="0" b="0"/>
                                  <wp:docPr id="10" name="Picture 1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6A6BAE75" wp14:editId="40109FB0">
                                  <wp:extent cx="171450" cy="171450"/>
                                  <wp:effectExtent l="0" t="0" r="0" b="0"/>
                                  <wp:docPr id="11" name="Picture 1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843B22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82069" id="Rounded Rectangle 1" o:spid="_x0000_s1026" style="position:absolute;margin-left:-9.95pt;margin-top:10.35pt;width:284.4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Ib4wIAAN4FAAAOAAAAZHJzL2Uyb0RvYy54bWysVF1v0zAUfUfiP1h+75K0+SjV0qnrWoQ0&#10;YNpAPLux0wQcO9hu04H471zfpKVsPCBEIkW+8fXxued+XF4dGkn2wthaq5xGFyElQhWa12qb048f&#10;1qMpJdYxxZnUSuT0UVh6NX/54rJrZ2KsKy25MARAlJ11bU4r59pZENiiEg2zF7oVCjZLbRrmwDTb&#10;gBvWAXojg3EYpkGnDW+NLoS18Pem36RzxC9LUbj3ZWmFIzKnwM3h1+B347/B/JLNtoa1VV0MNNg/&#10;sGhYreDSE9QNc4zsTP0MqqkLo60u3UWhm0CXZV0IjAGiicIn0TxUrBUYC4hj25NM9v/BFu/2d4bU&#10;HHJHiWINpOhe7xQXnNyDeExtpSCRl6lr7Qy8H9o74wO17a0uvlii9LICL7EwRneVYBzIoX/w2wFv&#10;WDhKNt1bzeEWtnMaFTuUpvGAoAU5YGIeT4kRB0cK+DlJo3ESJZQUsBeFYZbFiecUsNnxeGusey10&#10;Q/wip8YH4SPAO9j+1jpMDx+CZPwzJWUjIdl7JkmUpmk2IA7OgH3ExHi1rPm6lhINs90spSFwNKdr&#10;fPp7ZFux/m+ahcl0QLS9O/K15zhSkS6n42mSJXheaX8D1iQGgCsv6kpxXDtWy34N9KTyXARWOcSH&#10;DqDYEKrXDivw+2KdhFk8mY6yLJmM4skqHF1P18vRYglhZ6vr5fUq+uHvj+JZVXMu1Aox7bEhovjv&#10;Cm5ozb6UTy1xIujZ6p0T5qHiHeG1z1MEuUwnFCxoymiShP6hhMktjJPCGUqMdp9qV2Ev+MJ4pv80&#10;9e9T/RHpD/qfCGA2zrgFz8LvPQ5QOCD2UVgsa1/JfUe4w+YAwvvy3mj+CAUOfLGKYSjCotLmGyUd&#10;DJic2q87ZgQl8o2CJnkVxbGfSGjESTYGw5zvbM53mCoAKqcOtMHl0vVTbNeaelt5JVEBpRfQWGXt&#10;qwGp9qwGA4YIBjMMPD+lzm30+jWW5z8BAAD//wMAUEsDBBQABgAIAAAAIQDqWJn14AAAAAoBAAAP&#10;AAAAZHJzL2Rvd25yZXYueG1sTI/BTsMwEETvSPyDtUjcWrul0CbEqQAJCaEiRKl6duNtEojXke22&#10;6d+znOC42qeZN8VycJ04YoitJw2TsQKBVHnbUq1h8/k8WoCIyZA1nSfUcMYIy/LyojC59Sf6wOM6&#10;1YJDKOZGQ5NSn0sZqwadiWPfI/Fv74Mzic9QSxvMicNdJ6dK3UlnWuKGxvT41GD1vT44Da/DTage&#10;v/ZntQ308u7eVpvFNmp9fTU83INIOKQ/GH71WR1Kdtr5A9koOg2jSZYxqmGq5iAYuJ1lPG7H5Dyb&#10;gSwL+X9C+QMAAP//AwBQSwECLQAUAAYACAAAACEAtoM4kv4AAADhAQAAEwAAAAAAAAAAAAAAAAAA&#10;AAAAW0NvbnRlbnRfVHlwZXNdLnhtbFBLAQItABQABgAIAAAAIQA4/SH/1gAAAJQBAAALAAAAAAAA&#10;AAAAAAAAAC8BAABfcmVscy8ucmVsc1BLAQItABQABgAIAAAAIQDw9gIb4wIAAN4FAAAOAAAAAAAA&#10;AAAAAAAAAC4CAABkcnMvZTJvRG9jLnhtbFBLAQItABQABgAIAAAAIQDqWJn14AAAAAoBAAAPAAAA&#10;AAAAAAAAAAAAAD0FAABkcnMvZG93bnJldi54bWxQSwUGAAAAAAQABADzAAAASgYAAAAA&#10;" stroked="f" strokeweight="2.25pt">
                <v:fill opacity="43947f"/>
                <v:shadow color="#868686" opacity=".5" offset="-6pt,-6pt"/>
                <v:textbox>
                  <w:txbxContent>
                    <w:p w:rsidR="00843B22" w:rsidRPr="00D95153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D95153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Get the adidas Originals feeling:</w:t>
                      </w:r>
                    </w:p>
                    <w:p w:rsidR="00843B22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32C5540" wp14:editId="36CF6DE3">
                            <wp:extent cx="209550" cy="209550"/>
                            <wp:effectExtent l="0" t="0" r="0" b="0"/>
                            <wp:docPr id="8" name="Picture 8" descr="facebook_color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4EB77E0C" wp14:editId="706B715E">
                            <wp:extent cx="209550" cy="209550"/>
                            <wp:effectExtent l="0" t="0" r="0" b="0"/>
                            <wp:docPr id="9" name="Picture 9" descr="twitter_color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4E90946" wp14:editId="5B15B272">
                            <wp:extent cx="209550" cy="209550"/>
                            <wp:effectExtent l="0" t="0" r="0" b="0"/>
                            <wp:docPr id="10" name="Picture 1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3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A6BAE75" wp14:editId="40109FB0">
                            <wp:extent cx="171450" cy="171450"/>
                            <wp:effectExtent l="0" t="0" r="0" b="0"/>
                            <wp:docPr id="11" name="Picture 1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@</w:t>
                      </w:r>
                      <w:proofErr w:type="spellStart"/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843B22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24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 xml:space="preserve">@ </w:t>
                        </w:r>
                        <w:r>
                          <w:rPr>
                            <w:rStyle w:val="Hyperlink"/>
                            <w:rFonts w:ascii="Franklin Gothic Book" w:hAnsi="Franklin Gothic Book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843B22" w:rsidRPr="00843B22" w:rsidRDefault="00843B22" w:rsidP="00843B22">
      <w:pPr>
        <w:tabs>
          <w:tab w:val="left" w:pos="5910"/>
        </w:tabs>
      </w:pPr>
      <w:r>
        <w:tab/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C339D" wp14:editId="6045017F">
                <wp:simplePos x="0" y="0"/>
                <wp:positionH relativeFrom="column">
                  <wp:posOffset>3622675</wp:posOffset>
                </wp:positionH>
                <wp:positionV relativeFrom="paragraph">
                  <wp:posOffset>-117475</wp:posOffset>
                </wp:positionV>
                <wp:extent cx="3226435" cy="1007745"/>
                <wp:effectExtent l="0" t="0" r="0" b="190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00774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B22" w:rsidRDefault="00843B22" w:rsidP="00843B22">
                            <w:pPr>
                              <w:spacing w:after="6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adidas: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Νίκη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Ζαφείρη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T: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210 8930814, e-mail: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843B22" w:rsidRPr="00D95153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T: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210 6660474, e-mail:</w:t>
                            </w:r>
                            <w:r>
                              <w:rPr>
                                <w:rStyle w:val="Hyperlink"/>
                                <w:lang w:val="fr-FR"/>
                              </w:rPr>
                              <w:t xml:space="preserve"> </w:t>
                            </w:r>
                            <w:hyperlink r:id="rId26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C339D" id="Rounded Rectangle 7" o:spid="_x0000_s1027" style="position:absolute;margin-left:285.25pt;margin-top:-9.25pt;width:254.0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w26QIAAOQFAAAOAAAAZHJzL2Uyb0RvYy54bWysVN9v0zAQfkfif7D83iVpk6aLlk5d1yIk&#10;fkwbiGc3dpqAYwfbbToQ/zvnS1rKxgNCJFLki8+f77777q6uD40ke2FsrVVOo4uQEqEKzWu1zenH&#10;D+vRjBLrmOJMaiVy+igsvZ6/fHHVtZkY60pLLgwBEGWzrs1p5VybBYEtKtEwe6FboWCz1KZhDkyz&#10;DbhhHaA3MhiH4TTotOGt0YWwFv7e9pt0jvhlKQr3viytcETmFGJz+DX43fhvML9i2dawtqqLIQz2&#10;D1E0rFZw6QnqljlGdqZ+BtXUhdFWl+6i0E2gy7IuBOYA2UThk2weKtYKzAXIse2JJvv/YIt3+ztD&#10;ap7TlBLFGijRvd4pLji5B/KY2kpBUk9T19oMvB/aO+MTte0bXXyxROllBV5iYYzuKsE4BBd5/+C3&#10;A96wcJRsureawy1s5zQydihN4wGBC3LAwjyeCiMOjhTwczIeT+NJQkkBe1EYpmmc4B0sOx5vjXWv&#10;hG6IX+TU+CR8BngH27+xDsvDhyQZ/0xJ2Ugo9p5JMruMLwfAwTdg2RES09Wy5utaSjTMdrOUhsDJ&#10;nK7x6a+RbcX6v9M0TGYDou3dgRKg7RxHKtLldDxL0gTPK+1vQEli/LjynK4Ux7VjtezXACWVj0Wg&#10;yCE9dADChkw9dSjA74t1EqbxZDZK02QyiiercHQzWy9Hi2U0naarm+XNKvrh74/irKo5F2qFmPbY&#10;D1H8d3obOrNX8qkjTgH6aPXOCfNQ8Y7w2pcpglJOJxQs6MlokoT+oYTJLUyTwhlKjHafaldhK3hd&#10;PON/NvXvU/4R6Q/8nwLAapzFFjxLv/c4gG6A7COxqGov5L4h3GFzwO5ByXuRbzR/BJlD2KhlGI2w&#10;qLT5RkkHYyan9uuOGUGJfK2gVS6jOPZzCY04ScdgmPOdzfkOUwVA5dQBRbhcun6W7VpTbytPKBKh&#10;9ALaq6y9KDDiPqrBgFGCOQ1jz8+qcxu9fg3n+U8AAAD//wMAUEsDBBQABgAIAAAAIQAAnQea4AAA&#10;AAwBAAAPAAAAZHJzL2Rvd25yZXYueG1sTI/dSsNAEIXvBd9hGcG7drfFNDFmU0QQKWjB6gNMstsk&#10;mJ0N2W0TfXqnV3p3hvk4P8V2dr042zF0njSslgqEpdqbjhoNnx/PiwxEiEgGe09Ww7cNsC2vrwrM&#10;jZ/o3Z4PsRFsQiFHDW2MQy5lqFvrMCz9YIl/Rz86jHyOjTQjTmzuerlWaiMddsQJLQ72qbX11+Hk&#10;ODfF0L2mL2/36qc6hnG3a/ZTovXtzfz4ACLaOf7BcKnP1aHkTpU/kQmi15CkKmFUw2KVsbgQKs02&#10;ICpWd2oNsizk/xHlLwAAAP//AwBQSwECLQAUAAYACAAAACEAtoM4kv4AAADhAQAAEwAAAAAAAAAA&#10;AAAAAAAAAAAAW0NvbnRlbnRfVHlwZXNdLnhtbFBLAQItABQABgAIAAAAIQA4/SH/1gAAAJQBAAAL&#10;AAAAAAAAAAAAAAAAAC8BAABfcmVscy8ucmVsc1BLAQItABQABgAIAAAAIQAYv1w26QIAAOQFAAAO&#10;AAAAAAAAAAAAAAAAAC4CAABkcnMvZTJvRG9jLnhtbFBLAQItABQABgAIAAAAIQAAnQea4AAAAAwB&#10;AAAPAAAAAAAAAAAAAAAAAEMFAABkcnMvZG93bnJldi54bWxQSwUGAAAAAAQABADzAAAAUAYAAAAA&#10;" stroked="f" strokeweight="2.25pt">
                <v:fill opacity="43947f"/>
                <v:shadow color="#868686" opacity=".5" offset="-6pt,-6pt"/>
                <v:textbox>
                  <w:txbxContent>
                    <w:p w:rsidR="00843B22" w:rsidRDefault="00843B22" w:rsidP="00843B22">
                      <w:pPr>
                        <w:spacing w:after="6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adidas: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Νίκη</w:t>
                      </w:r>
                      <w:r w:rsidRPr="00D95153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Ζαφείρη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D95153">
                        <w:rPr>
                          <w:rFonts w:ascii="Franklin Gothic Book" w:hAnsi="Franklin Gothic Book" w:cs="Segoe UI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210 8930814, e-mail: </w:t>
                      </w:r>
                      <w:hyperlink r:id="rId27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r w:rsidRPr="00D95153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843B22" w:rsidRPr="00D95153" w:rsidRDefault="00843B22" w:rsidP="00843B22">
                      <w:pPr>
                        <w:spacing w:after="60" w:line="240" w:lineRule="auto"/>
                        <w:jc w:val="righ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210 6660474, e-mail:</w:t>
                      </w:r>
                      <w:r>
                        <w:rPr>
                          <w:rStyle w:val="Hyperlink"/>
                          <w:lang w:val="fr-FR"/>
                        </w:rPr>
                        <w:t xml:space="preserve"> </w:t>
                      </w:r>
                      <w:hyperlink r:id="rId28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43B22" w:rsidRPr="00843B22" w:rsidSect="00843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Arial"/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0864"/>
    <w:multiLevelType w:val="hybridMultilevel"/>
    <w:tmpl w:val="EDEE884A"/>
    <w:lvl w:ilvl="0" w:tplc="3618AA9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2"/>
    <w:rsid w:val="000244AD"/>
    <w:rsid w:val="00032DA0"/>
    <w:rsid w:val="00091CE4"/>
    <w:rsid w:val="00093EFE"/>
    <w:rsid w:val="000C7464"/>
    <w:rsid w:val="000D5350"/>
    <w:rsid w:val="000E6A1C"/>
    <w:rsid w:val="000F1145"/>
    <w:rsid w:val="00103AD1"/>
    <w:rsid w:val="00136B87"/>
    <w:rsid w:val="00174195"/>
    <w:rsid w:val="00184DCE"/>
    <w:rsid w:val="001A134D"/>
    <w:rsid w:val="001A6CB9"/>
    <w:rsid w:val="001C18E2"/>
    <w:rsid w:val="001D510E"/>
    <w:rsid w:val="001E0D5B"/>
    <w:rsid w:val="002031D3"/>
    <w:rsid w:val="00235565"/>
    <w:rsid w:val="002443B2"/>
    <w:rsid w:val="00262E08"/>
    <w:rsid w:val="0028390B"/>
    <w:rsid w:val="002A6A96"/>
    <w:rsid w:val="002E7FE6"/>
    <w:rsid w:val="00303A91"/>
    <w:rsid w:val="00305FE0"/>
    <w:rsid w:val="00317482"/>
    <w:rsid w:val="003376FA"/>
    <w:rsid w:val="00352CED"/>
    <w:rsid w:val="00362B7B"/>
    <w:rsid w:val="003B2C1E"/>
    <w:rsid w:val="003E6699"/>
    <w:rsid w:val="003E7DFC"/>
    <w:rsid w:val="004210D7"/>
    <w:rsid w:val="00437A23"/>
    <w:rsid w:val="00453DAD"/>
    <w:rsid w:val="004E3D85"/>
    <w:rsid w:val="004E62A1"/>
    <w:rsid w:val="00574133"/>
    <w:rsid w:val="00597D2F"/>
    <w:rsid w:val="005B3D0D"/>
    <w:rsid w:val="005E3263"/>
    <w:rsid w:val="005E403D"/>
    <w:rsid w:val="005E6422"/>
    <w:rsid w:val="005F6028"/>
    <w:rsid w:val="006127B5"/>
    <w:rsid w:val="006663E0"/>
    <w:rsid w:val="00674A55"/>
    <w:rsid w:val="006C14D0"/>
    <w:rsid w:val="006D0209"/>
    <w:rsid w:val="006E3412"/>
    <w:rsid w:val="00785EAD"/>
    <w:rsid w:val="0080185E"/>
    <w:rsid w:val="008332F2"/>
    <w:rsid w:val="00843B22"/>
    <w:rsid w:val="00860EC6"/>
    <w:rsid w:val="00883A25"/>
    <w:rsid w:val="00892281"/>
    <w:rsid w:val="008A5865"/>
    <w:rsid w:val="008E3A5F"/>
    <w:rsid w:val="008E7F74"/>
    <w:rsid w:val="009811F3"/>
    <w:rsid w:val="009B4DF6"/>
    <w:rsid w:val="00A52275"/>
    <w:rsid w:val="00A86807"/>
    <w:rsid w:val="00A90A63"/>
    <w:rsid w:val="00AA28E9"/>
    <w:rsid w:val="00AC2DE5"/>
    <w:rsid w:val="00AC69BC"/>
    <w:rsid w:val="00AD3733"/>
    <w:rsid w:val="00AF169A"/>
    <w:rsid w:val="00AF24F5"/>
    <w:rsid w:val="00AF57D9"/>
    <w:rsid w:val="00AF6417"/>
    <w:rsid w:val="00B02AE8"/>
    <w:rsid w:val="00B070FF"/>
    <w:rsid w:val="00B1476C"/>
    <w:rsid w:val="00B17BE7"/>
    <w:rsid w:val="00B30807"/>
    <w:rsid w:val="00B72BDE"/>
    <w:rsid w:val="00B84F49"/>
    <w:rsid w:val="00B874B7"/>
    <w:rsid w:val="00B94136"/>
    <w:rsid w:val="00BA7916"/>
    <w:rsid w:val="00BB667E"/>
    <w:rsid w:val="00BE59EF"/>
    <w:rsid w:val="00BF5730"/>
    <w:rsid w:val="00BF6415"/>
    <w:rsid w:val="00C04B91"/>
    <w:rsid w:val="00C21608"/>
    <w:rsid w:val="00C32417"/>
    <w:rsid w:val="00C67C66"/>
    <w:rsid w:val="00C86AE2"/>
    <w:rsid w:val="00C9250F"/>
    <w:rsid w:val="00CA70D5"/>
    <w:rsid w:val="00CF7D08"/>
    <w:rsid w:val="00D0572C"/>
    <w:rsid w:val="00D05756"/>
    <w:rsid w:val="00D227CB"/>
    <w:rsid w:val="00D53864"/>
    <w:rsid w:val="00DB55CF"/>
    <w:rsid w:val="00DC2149"/>
    <w:rsid w:val="00E034B6"/>
    <w:rsid w:val="00E24E89"/>
    <w:rsid w:val="00E26171"/>
    <w:rsid w:val="00E33825"/>
    <w:rsid w:val="00E558BB"/>
    <w:rsid w:val="00EA40A9"/>
    <w:rsid w:val="00EB085F"/>
    <w:rsid w:val="00EE5F12"/>
    <w:rsid w:val="00F33F3A"/>
    <w:rsid w:val="00F47F73"/>
    <w:rsid w:val="00F52013"/>
    <w:rsid w:val="00FB6D37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FDAB"/>
  <w15:docId w15:val="{DD994AFC-252E-4BE1-897D-67229583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3B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BE7"/>
    <w:pPr>
      <w:ind w:left="720"/>
      <w:contextualSpacing/>
    </w:pPr>
  </w:style>
  <w:style w:type="paragraph" w:customStyle="1" w:styleId="Default">
    <w:name w:val="Default"/>
    <w:rsid w:val="00785EAD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8E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32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E6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gr/" TargetMode="External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hyperlink" Target="http://www.instagram.com/adidasgr" TargetMode="External"/><Relationship Id="rId26" Type="http://schemas.openxmlformats.org/officeDocument/2006/relationships/hyperlink" Target="mailto:lilian.danou@assetogilvy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adidasOriginals" TargetMode="External"/><Relationship Id="rId7" Type="http://schemas.openxmlformats.org/officeDocument/2006/relationships/hyperlink" Target="https://www.facebook.com/adidasoriginal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hyperlink" Target="mailto:niki.zafeiri@adida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hyperlink" Target="http://news.adidas.com/G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www.instagram.com/adidasgr" TargetMode="External"/><Relationship Id="rId28" Type="http://schemas.openxmlformats.org/officeDocument/2006/relationships/hyperlink" Target="mailto:lilian.danou@assetogilvy.gr" TargetMode="External"/><Relationship Id="rId10" Type="http://schemas.openxmlformats.org/officeDocument/2006/relationships/hyperlink" Target="http://www.adidas.gr/originals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adidasGR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http://www.twitter.com/adidasgr" TargetMode="External"/><Relationship Id="rId27" Type="http://schemas.openxmlformats.org/officeDocument/2006/relationships/hyperlink" Target="mailto:niki.zafeiri@adida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Ioanna Daskaroli</cp:lastModifiedBy>
  <cp:revision>78</cp:revision>
  <cp:lastPrinted>2017-02-23T13:40:00Z</cp:lastPrinted>
  <dcterms:created xsi:type="dcterms:W3CDTF">2017-02-23T15:22:00Z</dcterms:created>
  <dcterms:modified xsi:type="dcterms:W3CDTF">2017-04-21T11:06:00Z</dcterms:modified>
</cp:coreProperties>
</file>