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01BB" w14:textId="0EAF43CE" w:rsidR="000C580C" w:rsidRPr="001A6078" w:rsidRDefault="00054D25" w:rsidP="000B40E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A6078">
        <w:rPr>
          <w:rFonts w:ascii="Arial" w:eastAsia="Times New Roman" w:hAnsi="Arial" w:cs="Arial"/>
          <w:b/>
          <w:sz w:val="28"/>
          <w:szCs w:val="28"/>
          <w:lang w:val="bg-BG"/>
        </w:rPr>
        <w:t>Постижение</w:t>
      </w:r>
      <w:r w:rsidR="00E43A8C" w:rsidRPr="001A6078">
        <w:rPr>
          <w:rFonts w:ascii="Arial" w:eastAsia="Times New Roman" w:hAnsi="Arial" w:cs="Arial"/>
          <w:b/>
          <w:sz w:val="28"/>
          <w:szCs w:val="28"/>
          <w:lang w:val="bg-BG"/>
        </w:rPr>
        <w:t xml:space="preserve"> с кауза</w:t>
      </w:r>
      <w:r w:rsidR="007C6D92" w:rsidRPr="001A6078">
        <w:rPr>
          <w:rFonts w:ascii="Arial" w:eastAsia="Times New Roman" w:hAnsi="Arial" w:cs="Arial"/>
          <w:b/>
          <w:sz w:val="28"/>
          <w:szCs w:val="28"/>
          <w:lang w:val="bg-BG"/>
        </w:rPr>
        <w:t xml:space="preserve"> –</w:t>
      </w:r>
      <w:r w:rsidR="00E43A8C" w:rsidRPr="001A6078">
        <w:rPr>
          <w:rFonts w:ascii="Arial" w:eastAsia="Times New Roman" w:hAnsi="Arial" w:cs="Arial"/>
          <w:b/>
          <w:sz w:val="28"/>
          <w:szCs w:val="28"/>
          <w:lang w:val="bg-BG"/>
        </w:rPr>
        <w:t xml:space="preserve"> </w:t>
      </w:r>
      <w:r w:rsidR="007C6D92" w:rsidRPr="001A6078">
        <w:rPr>
          <w:rFonts w:ascii="Arial" w:eastAsia="Times New Roman" w:hAnsi="Arial" w:cs="Arial"/>
          <w:b/>
          <w:sz w:val="28"/>
          <w:szCs w:val="28"/>
          <w:lang w:val="en-US"/>
        </w:rPr>
        <w:t>a</w:t>
      </w:r>
      <w:proofErr w:type="spellStart"/>
      <w:r w:rsidR="007C6D92" w:rsidRPr="001A6078">
        <w:rPr>
          <w:rFonts w:ascii="Arial" w:eastAsia="Times New Roman" w:hAnsi="Arial" w:cs="Arial"/>
          <w:b/>
          <w:sz w:val="28"/>
          <w:szCs w:val="28"/>
        </w:rPr>
        <w:t>didas</w:t>
      </w:r>
      <w:proofErr w:type="spellEnd"/>
      <w:r w:rsidR="007C6D92" w:rsidRPr="001A6078">
        <w:rPr>
          <w:rFonts w:ascii="Arial" w:eastAsia="Times New Roman" w:hAnsi="Arial" w:cs="Arial"/>
          <w:b/>
          <w:sz w:val="28"/>
          <w:szCs w:val="28"/>
          <w:lang w:val="bg-BG"/>
        </w:rPr>
        <w:t xml:space="preserve"> </w:t>
      </w:r>
      <w:proofErr w:type="spellStart"/>
      <w:r w:rsidR="00E43A8C" w:rsidRPr="001A6078">
        <w:rPr>
          <w:rFonts w:ascii="Arial" w:eastAsia="Times New Roman" w:hAnsi="Arial" w:cs="Arial"/>
          <w:b/>
          <w:sz w:val="28"/>
          <w:szCs w:val="28"/>
        </w:rPr>
        <w:t>представя</w:t>
      </w:r>
      <w:proofErr w:type="spellEnd"/>
      <w:r w:rsidR="00E43A8C" w:rsidRPr="001A607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43A8C" w:rsidRPr="001A6078">
        <w:rPr>
          <w:rFonts w:ascii="Arial" w:eastAsia="Times New Roman" w:hAnsi="Arial" w:cs="Arial"/>
          <w:b/>
          <w:sz w:val="28"/>
          <w:szCs w:val="28"/>
          <w:lang w:val="bg-BG"/>
        </w:rPr>
        <w:t xml:space="preserve">серията </w:t>
      </w:r>
      <w:r w:rsidR="00C94E3D" w:rsidRPr="001A6078">
        <w:rPr>
          <w:rFonts w:ascii="Arial" w:eastAsia="Times New Roman" w:hAnsi="Arial" w:cs="Arial"/>
          <w:b/>
          <w:sz w:val="28"/>
          <w:szCs w:val="28"/>
        </w:rPr>
        <w:t>Parley</w:t>
      </w:r>
      <w:r w:rsidR="00E43A8C" w:rsidRPr="001A6078">
        <w:rPr>
          <w:rFonts w:ascii="Arial" w:eastAsia="Times New Roman" w:hAnsi="Arial" w:cs="Arial"/>
          <w:b/>
          <w:sz w:val="28"/>
          <w:szCs w:val="28"/>
          <w:lang w:val="bg-BG"/>
        </w:rPr>
        <w:t xml:space="preserve"> с обувки за бягане, които променят правилата на играта</w:t>
      </w:r>
    </w:p>
    <w:p w14:paraId="1AF89D69" w14:textId="77777777" w:rsidR="000B40EE" w:rsidRPr="001A6078" w:rsidRDefault="000B40EE" w:rsidP="000B40EE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402302A0" w14:textId="40343E33" w:rsidR="00572B80" w:rsidRPr="001A6078" w:rsidRDefault="00C92934" w:rsidP="00E4050C">
      <w:pPr>
        <w:spacing w:after="0" w:line="360" w:lineRule="auto"/>
        <w:jc w:val="center"/>
        <w:rPr>
          <w:rFonts w:ascii="Arial" w:eastAsia="Times New Roman" w:hAnsi="Arial" w:cs="Arial"/>
          <w:lang w:val="bg-BG"/>
        </w:rPr>
      </w:pPr>
      <w:r w:rsidRPr="001A6078">
        <w:rPr>
          <w:rFonts w:ascii="Arial" w:hAnsi="Arial" w:cs="Arial"/>
        </w:rPr>
        <w:t>-</w:t>
      </w:r>
      <w:r w:rsidR="00365931" w:rsidRPr="001A6078">
        <w:rPr>
          <w:rFonts w:ascii="Arial" w:hAnsi="Arial" w:cs="Arial"/>
        </w:rPr>
        <w:t xml:space="preserve"> </w:t>
      </w:r>
      <w:r w:rsidR="00054D25" w:rsidRPr="001A6078">
        <w:rPr>
          <w:rFonts w:ascii="Arial" w:hAnsi="Arial" w:cs="Arial"/>
          <w:lang w:val="bg-BG"/>
        </w:rPr>
        <w:t>Представят се нови модели</w:t>
      </w:r>
      <w:r w:rsidR="00054D25" w:rsidRPr="001A6078">
        <w:rPr>
          <w:rFonts w:ascii="Arial" w:hAnsi="Arial" w:cs="Arial"/>
        </w:rPr>
        <w:t xml:space="preserve"> </w:t>
      </w:r>
      <w:r w:rsidR="00572B80" w:rsidRPr="001A6078">
        <w:rPr>
          <w:rFonts w:ascii="Arial" w:hAnsi="Arial" w:cs="Arial"/>
        </w:rPr>
        <w:t xml:space="preserve">Parley </w:t>
      </w:r>
      <w:proofErr w:type="spellStart"/>
      <w:r w:rsidR="00572B80" w:rsidRPr="001A6078">
        <w:rPr>
          <w:rFonts w:ascii="Arial" w:eastAsia="Times New Roman" w:hAnsi="Arial" w:cs="Arial"/>
        </w:rPr>
        <w:t>UltraBOOST</w:t>
      </w:r>
      <w:proofErr w:type="spellEnd"/>
      <w:r w:rsidR="00572B80" w:rsidRPr="001A6078">
        <w:rPr>
          <w:rFonts w:ascii="Arial" w:eastAsia="Times New Roman" w:hAnsi="Arial" w:cs="Arial"/>
        </w:rPr>
        <w:t xml:space="preserve">, </w:t>
      </w:r>
      <w:proofErr w:type="spellStart"/>
      <w:r w:rsidR="00732508" w:rsidRPr="001A6078">
        <w:rPr>
          <w:rFonts w:ascii="Arial" w:eastAsia="Times New Roman" w:hAnsi="Arial" w:cs="Arial"/>
        </w:rPr>
        <w:t>UltraBOOST</w:t>
      </w:r>
      <w:proofErr w:type="spellEnd"/>
      <w:r w:rsidR="00732508" w:rsidRPr="001A6078">
        <w:rPr>
          <w:rFonts w:ascii="Arial" w:eastAsia="Times New Roman" w:hAnsi="Arial" w:cs="Arial"/>
        </w:rPr>
        <w:t xml:space="preserve"> X</w:t>
      </w:r>
      <w:r w:rsidR="00572B80" w:rsidRPr="001A6078">
        <w:rPr>
          <w:rFonts w:ascii="Arial" w:eastAsia="Times New Roman" w:hAnsi="Arial" w:cs="Arial"/>
        </w:rPr>
        <w:t xml:space="preserve">, </w:t>
      </w:r>
      <w:r w:rsidR="00E43A8C" w:rsidRPr="001A6078">
        <w:rPr>
          <w:rFonts w:ascii="Arial" w:eastAsia="Times New Roman" w:hAnsi="Arial" w:cs="Arial"/>
          <w:lang w:val="bg-BG"/>
        </w:rPr>
        <w:t>и</w:t>
      </w:r>
      <w:r w:rsidR="00606BA2" w:rsidRPr="001A6078">
        <w:rPr>
          <w:rFonts w:ascii="Arial" w:eastAsia="Times New Roman" w:hAnsi="Arial" w:cs="Arial"/>
        </w:rPr>
        <w:t xml:space="preserve"> </w:t>
      </w:r>
      <w:proofErr w:type="spellStart"/>
      <w:r w:rsidR="00606BA2" w:rsidRPr="001A6078">
        <w:rPr>
          <w:rFonts w:ascii="Arial" w:eastAsia="Times New Roman" w:hAnsi="Arial" w:cs="Arial"/>
        </w:rPr>
        <w:t>UltraBOOST</w:t>
      </w:r>
      <w:proofErr w:type="spellEnd"/>
      <w:r w:rsidR="00606BA2" w:rsidRPr="001A6078">
        <w:rPr>
          <w:rFonts w:ascii="Arial" w:eastAsia="Times New Roman" w:hAnsi="Arial" w:cs="Arial"/>
        </w:rPr>
        <w:t xml:space="preserve"> Uncaged </w:t>
      </w:r>
      <w:r w:rsidR="001A6078">
        <w:rPr>
          <w:rFonts w:ascii="Arial" w:eastAsia="Times New Roman" w:hAnsi="Arial" w:cs="Arial"/>
          <w:lang w:val="bg-BG"/>
        </w:rPr>
        <w:t>-</w:t>
      </w:r>
      <w:bookmarkStart w:id="0" w:name="_GoBack"/>
      <w:bookmarkEnd w:id="0"/>
    </w:p>
    <w:p w14:paraId="26C63825" w14:textId="118692E9" w:rsidR="000C580C" w:rsidRPr="001A6078" w:rsidRDefault="00CF2B47" w:rsidP="006739AA">
      <w:pPr>
        <w:spacing w:after="0" w:line="360" w:lineRule="auto"/>
        <w:jc w:val="center"/>
        <w:rPr>
          <w:rFonts w:ascii="Arial" w:eastAsia="Times New Roman" w:hAnsi="Arial" w:cs="Arial"/>
          <w:lang w:val="bg-BG"/>
        </w:rPr>
      </w:pPr>
      <w:r w:rsidRPr="001A6078">
        <w:rPr>
          <w:rFonts w:ascii="Arial" w:hAnsi="Arial" w:cs="Arial"/>
        </w:rPr>
        <w:t xml:space="preserve">- </w:t>
      </w:r>
      <w:r w:rsidR="00054D25" w:rsidRPr="001A6078">
        <w:rPr>
          <w:rFonts w:ascii="Arial" w:hAnsi="Arial" w:cs="Arial"/>
          <w:lang w:val="bg-BG"/>
        </w:rPr>
        <w:t>Създадени</w:t>
      </w:r>
      <w:r w:rsidR="00E43A8C" w:rsidRPr="001A6078">
        <w:rPr>
          <w:rFonts w:ascii="Arial" w:hAnsi="Arial" w:cs="Arial"/>
          <w:lang w:val="bg-BG"/>
        </w:rPr>
        <w:t xml:space="preserve"> с рециклирани океански отпадъци </w:t>
      </w:r>
      <w:r w:rsidR="00572B80" w:rsidRPr="001A6078">
        <w:rPr>
          <w:rFonts w:ascii="Arial" w:hAnsi="Arial" w:cs="Arial"/>
        </w:rPr>
        <w:t>Parley Ocean Plastic™</w:t>
      </w:r>
      <w:r w:rsidR="0038396B" w:rsidRPr="001A6078">
        <w:rPr>
          <w:rFonts w:ascii="Arial" w:hAnsi="Arial" w:cs="Arial"/>
        </w:rPr>
        <w:t>,</w:t>
      </w:r>
      <w:r w:rsidR="00CC5293" w:rsidRPr="001A6078">
        <w:rPr>
          <w:rFonts w:ascii="Arial" w:hAnsi="Arial" w:cs="Arial"/>
        </w:rPr>
        <w:t xml:space="preserve"> </w:t>
      </w:r>
      <w:r w:rsidR="00E43A8C" w:rsidRPr="001A6078">
        <w:rPr>
          <w:rFonts w:ascii="Arial" w:hAnsi="Arial" w:cs="Arial"/>
          <w:lang w:val="bg-BG"/>
        </w:rPr>
        <w:t xml:space="preserve">най-актуалните </w:t>
      </w:r>
      <w:r w:rsidR="00054D25" w:rsidRPr="001A6078">
        <w:rPr>
          <w:rFonts w:ascii="Arial" w:hAnsi="Arial" w:cs="Arial"/>
          <w:lang w:val="bg-BG"/>
        </w:rPr>
        <w:t>модели</w:t>
      </w:r>
      <w:r w:rsidR="007C6D92" w:rsidRPr="001A6078">
        <w:rPr>
          <w:rFonts w:ascii="Arial" w:hAnsi="Arial" w:cs="Arial"/>
          <w:lang w:val="en-US"/>
        </w:rPr>
        <w:t xml:space="preserve"> </w:t>
      </w:r>
      <w:r w:rsidR="007C6D92" w:rsidRPr="001A6078">
        <w:rPr>
          <w:rFonts w:ascii="Arial" w:hAnsi="Arial" w:cs="Arial"/>
          <w:lang w:val="bg-BG"/>
        </w:rPr>
        <w:t>са</w:t>
      </w:r>
      <w:r w:rsidR="00054D25" w:rsidRPr="001A6078">
        <w:rPr>
          <w:rFonts w:ascii="Arial" w:hAnsi="Arial" w:cs="Arial"/>
          <w:lang w:val="bg-BG"/>
        </w:rPr>
        <w:t xml:space="preserve"> в синьо, </w:t>
      </w:r>
      <w:r w:rsidR="00E43A8C" w:rsidRPr="001A6078">
        <w:rPr>
          <w:rFonts w:ascii="Arial" w:hAnsi="Arial" w:cs="Arial"/>
          <w:lang w:val="bg-BG"/>
        </w:rPr>
        <w:t>вдъхновени от цветовете на океана ще бъдат налични от 10 май</w:t>
      </w:r>
      <w:r w:rsidR="007B45A9" w:rsidRPr="001A6078">
        <w:rPr>
          <w:rFonts w:ascii="Arial" w:hAnsi="Arial" w:cs="Arial"/>
        </w:rPr>
        <w:t xml:space="preserve"> </w:t>
      </w:r>
      <w:r w:rsidR="00054D25" w:rsidRPr="001A6078">
        <w:rPr>
          <w:rFonts w:ascii="Arial" w:hAnsi="Arial" w:cs="Arial"/>
          <w:lang w:val="bg-BG"/>
        </w:rPr>
        <w:t>-</w:t>
      </w:r>
    </w:p>
    <w:p w14:paraId="738C2256" w14:textId="446B231A" w:rsidR="00437E0A" w:rsidRPr="001A6078" w:rsidRDefault="00E4050C" w:rsidP="007B1AF8">
      <w:pPr>
        <w:spacing w:after="0" w:line="360" w:lineRule="auto"/>
        <w:jc w:val="center"/>
        <w:rPr>
          <w:rStyle w:val="Hyperlink"/>
          <w:rFonts w:ascii="Arial" w:hAnsi="Arial" w:cs="Arial"/>
        </w:rPr>
      </w:pPr>
      <w:r w:rsidRPr="001A6078">
        <w:rPr>
          <w:rFonts w:ascii="Arial" w:hAnsi="Arial" w:cs="Arial"/>
        </w:rPr>
        <w:t xml:space="preserve">- </w:t>
      </w:r>
      <w:proofErr w:type="gramStart"/>
      <w:r w:rsidR="00437E0A" w:rsidRPr="001A6078">
        <w:rPr>
          <w:rFonts w:ascii="Arial" w:hAnsi="Arial" w:cs="Arial"/>
        </w:rPr>
        <w:t>adidas</w:t>
      </w:r>
      <w:proofErr w:type="gramEnd"/>
      <w:r w:rsidR="00437E0A" w:rsidRPr="001A6078">
        <w:rPr>
          <w:rFonts w:ascii="Arial" w:hAnsi="Arial" w:cs="Arial"/>
        </w:rPr>
        <w:t xml:space="preserve"> </w:t>
      </w:r>
      <w:r w:rsidR="00E43A8C" w:rsidRPr="001A6078">
        <w:rPr>
          <w:rFonts w:ascii="Arial" w:hAnsi="Arial" w:cs="Arial"/>
          <w:lang w:val="bg-BG"/>
        </w:rPr>
        <w:t>празнува Седмицата на световния океан с дигитална надпревара, приветствайки бегачи от цял свят да се присъединят. Регистрацията стартира от днес на адрес</w:t>
      </w:r>
      <w:r w:rsidR="00E43A8C" w:rsidRPr="001A6078">
        <w:rPr>
          <w:rFonts w:ascii="Arial" w:hAnsi="Arial" w:cs="Arial"/>
        </w:rPr>
        <w:t xml:space="preserve"> </w:t>
      </w:r>
      <w:hyperlink r:id="rId8" w:history="1">
        <w:r w:rsidR="00384CCB" w:rsidRPr="001A6078">
          <w:rPr>
            <w:rStyle w:val="Hyperlink"/>
            <w:rFonts w:ascii="Arial" w:hAnsi="Arial" w:cs="Arial"/>
          </w:rPr>
          <w:t>adidas.com/</w:t>
        </w:r>
        <w:proofErr w:type="spellStart"/>
        <w:r w:rsidR="00384CCB" w:rsidRPr="001A6078">
          <w:rPr>
            <w:rStyle w:val="Hyperlink"/>
            <w:rFonts w:ascii="Arial" w:hAnsi="Arial" w:cs="Arial"/>
          </w:rPr>
          <w:t>runfortheoceans</w:t>
        </w:r>
        <w:proofErr w:type="spellEnd"/>
      </w:hyperlink>
    </w:p>
    <w:p w14:paraId="548CD5BF" w14:textId="77777777" w:rsidR="00607479" w:rsidRPr="001A6078" w:rsidRDefault="00607479" w:rsidP="007B1AF8">
      <w:pPr>
        <w:spacing w:after="0" w:line="360" w:lineRule="auto"/>
        <w:jc w:val="center"/>
        <w:rPr>
          <w:rFonts w:ascii="Arial" w:hAnsi="Arial" w:cs="Arial"/>
        </w:rPr>
      </w:pPr>
    </w:p>
    <w:p w14:paraId="73863FB8" w14:textId="7FB7D541" w:rsidR="00E4414B" w:rsidRPr="001A6078" w:rsidRDefault="00607479" w:rsidP="0060747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A6078">
        <w:rPr>
          <w:rFonts w:ascii="Arial" w:hAnsi="Arial" w:cs="Arial"/>
          <w:noProof/>
          <w:lang w:val="en-US"/>
        </w:rPr>
        <w:drawing>
          <wp:inline distT="0" distB="0" distL="0" distR="0" wp14:anchorId="4A7D1680" wp14:editId="3D22D1E1">
            <wp:extent cx="4168793" cy="276094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0886" cy="27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59E7" w14:textId="77777777" w:rsidR="00607479" w:rsidRPr="001A6078" w:rsidRDefault="00607479" w:rsidP="0060747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6382CF27" w14:textId="6423BAE7" w:rsidR="00607479" w:rsidRPr="001A6078" w:rsidRDefault="00E43A8C" w:rsidP="00DD55F6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  <w:r w:rsidRPr="001A6078">
        <w:rPr>
          <w:rFonts w:ascii="Arial" w:hAnsi="Arial" w:cs="Arial"/>
          <w:b/>
          <w:bCs/>
          <w:color w:val="222222"/>
          <w:lang w:val="bg-BG"/>
        </w:rPr>
        <w:t>Херцогенаурах</w:t>
      </w:r>
      <w:r w:rsidRPr="001A6078">
        <w:rPr>
          <w:rFonts w:ascii="Arial" w:hAnsi="Arial" w:cs="Arial"/>
          <w:b/>
          <w:bCs/>
          <w:color w:val="222222"/>
          <w:lang w:val="en"/>
        </w:rPr>
        <w:t xml:space="preserve">, 21 </w:t>
      </w:r>
      <w:proofErr w:type="spellStart"/>
      <w:r w:rsidRPr="001A6078">
        <w:rPr>
          <w:rFonts w:ascii="Arial" w:hAnsi="Arial" w:cs="Arial"/>
          <w:b/>
          <w:bCs/>
          <w:color w:val="222222"/>
          <w:lang w:val="en"/>
        </w:rPr>
        <w:t>април</w:t>
      </w:r>
      <w:proofErr w:type="spellEnd"/>
      <w:r w:rsidRPr="001A6078">
        <w:rPr>
          <w:rFonts w:ascii="Arial" w:hAnsi="Arial" w:cs="Arial"/>
          <w:b/>
          <w:bCs/>
          <w:color w:val="222222"/>
          <w:lang w:val="en"/>
        </w:rPr>
        <w:t>, 2017</w:t>
      </w:r>
      <w:r w:rsidR="00607479" w:rsidRPr="001A6078">
        <w:rPr>
          <w:rFonts w:ascii="Arial" w:hAnsi="Arial" w:cs="Arial"/>
          <w:color w:val="222222"/>
          <w:lang w:val="en"/>
        </w:rPr>
        <w:t xml:space="preserve"> – </w:t>
      </w:r>
      <w:r w:rsidRPr="001A6078">
        <w:rPr>
          <w:rFonts w:ascii="Arial" w:hAnsi="Arial" w:cs="Arial"/>
          <w:color w:val="222222"/>
          <w:lang w:val="bg-BG"/>
        </w:rPr>
        <w:t>днес</w:t>
      </w:r>
      <w:r w:rsidR="00054D25" w:rsidRPr="001A6078">
        <w:rPr>
          <w:rFonts w:ascii="Arial" w:hAnsi="Arial" w:cs="Arial"/>
          <w:color w:val="222222"/>
          <w:lang w:val="bg-BG"/>
        </w:rPr>
        <w:t>,</w:t>
      </w:r>
      <w:r w:rsidRPr="001A6078">
        <w:rPr>
          <w:rFonts w:ascii="Arial" w:hAnsi="Arial" w:cs="Arial"/>
          <w:color w:val="222222"/>
          <w:lang w:val="bg-BG"/>
        </w:rPr>
        <w:t xml:space="preserve"> </w:t>
      </w:r>
      <w:r w:rsidR="00B4281C" w:rsidRPr="001A6078">
        <w:rPr>
          <w:rFonts w:ascii="Arial" w:eastAsiaTheme="minorEastAsia" w:hAnsi="Arial" w:cs="Arial"/>
          <w:lang w:eastAsia="zh-CN"/>
        </w:rPr>
        <w:t xml:space="preserve">adidas </w:t>
      </w:r>
      <w:r w:rsidRPr="001A6078">
        <w:rPr>
          <w:rFonts w:ascii="Arial" w:eastAsiaTheme="minorEastAsia" w:hAnsi="Arial" w:cs="Arial"/>
          <w:lang w:val="bg-BG" w:eastAsia="zh-CN"/>
        </w:rPr>
        <w:t xml:space="preserve">представя новата серия продукти </w:t>
      </w:r>
      <w:r w:rsidRPr="001A6078">
        <w:rPr>
          <w:rFonts w:ascii="Arial" w:eastAsiaTheme="minorEastAsia" w:hAnsi="Arial" w:cs="Arial"/>
          <w:lang w:val="en-US" w:eastAsia="zh-CN"/>
        </w:rPr>
        <w:t>P</w:t>
      </w:r>
      <w:proofErr w:type="spellStart"/>
      <w:r w:rsidR="00007A6A" w:rsidRPr="001A6078">
        <w:rPr>
          <w:rFonts w:ascii="Arial" w:eastAsiaTheme="minorEastAsia" w:hAnsi="Arial" w:cs="Arial"/>
          <w:lang w:eastAsia="zh-CN"/>
        </w:rPr>
        <w:t>arley</w:t>
      </w:r>
      <w:proofErr w:type="spellEnd"/>
      <w:r w:rsidRPr="001A6078">
        <w:rPr>
          <w:rFonts w:ascii="Arial" w:eastAsiaTheme="minorEastAsia" w:hAnsi="Arial" w:cs="Arial"/>
          <w:lang w:val="bg-BG" w:eastAsia="zh-CN"/>
        </w:rPr>
        <w:t xml:space="preserve"> на моделите </w:t>
      </w:r>
      <w:proofErr w:type="spellStart"/>
      <w:r w:rsidR="005D293A" w:rsidRPr="001A6078">
        <w:rPr>
          <w:rFonts w:ascii="Arial" w:eastAsiaTheme="minorEastAsia" w:hAnsi="Arial" w:cs="Arial"/>
          <w:lang w:eastAsia="zh-CN"/>
        </w:rPr>
        <w:t>UltraBOOST</w:t>
      </w:r>
      <w:proofErr w:type="spellEnd"/>
      <w:r w:rsidR="005D293A" w:rsidRPr="001A6078">
        <w:rPr>
          <w:rFonts w:ascii="Arial" w:eastAsiaTheme="minorEastAsia" w:hAnsi="Arial" w:cs="Arial"/>
          <w:lang w:eastAsia="zh-CN"/>
        </w:rPr>
        <w:t xml:space="preserve">, </w:t>
      </w:r>
      <w:proofErr w:type="spellStart"/>
      <w:r w:rsidR="00007A6A" w:rsidRPr="001A6078">
        <w:rPr>
          <w:rFonts w:ascii="Arial" w:eastAsiaTheme="minorEastAsia" w:hAnsi="Arial" w:cs="Arial"/>
          <w:lang w:eastAsia="zh-CN"/>
        </w:rPr>
        <w:t>UltraBOOST</w:t>
      </w:r>
      <w:proofErr w:type="spellEnd"/>
      <w:r w:rsidR="00007A6A" w:rsidRPr="001A6078">
        <w:rPr>
          <w:rFonts w:ascii="Arial" w:eastAsiaTheme="minorEastAsia" w:hAnsi="Arial" w:cs="Arial"/>
          <w:lang w:eastAsia="zh-CN"/>
        </w:rPr>
        <w:t xml:space="preserve"> X</w:t>
      </w:r>
      <w:r w:rsidR="001243C0" w:rsidRPr="001A6078">
        <w:rPr>
          <w:rFonts w:ascii="Arial" w:eastAsiaTheme="minorEastAsia" w:hAnsi="Arial" w:cs="Arial"/>
          <w:lang w:eastAsia="zh-CN"/>
        </w:rPr>
        <w:t xml:space="preserve"> </w:t>
      </w:r>
      <w:r w:rsidRPr="001A6078">
        <w:rPr>
          <w:rFonts w:ascii="Arial" w:eastAsiaTheme="minorEastAsia" w:hAnsi="Arial" w:cs="Arial"/>
          <w:lang w:val="bg-BG" w:eastAsia="zh-CN"/>
        </w:rPr>
        <w:t xml:space="preserve">и </w:t>
      </w:r>
      <w:proofErr w:type="spellStart"/>
      <w:r w:rsidR="004C3CD0" w:rsidRPr="001A6078">
        <w:rPr>
          <w:rFonts w:ascii="Arial" w:eastAsiaTheme="minorEastAsia" w:hAnsi="Arial" w:cs="Arial"/>
          <w:lang w:eastAsia="zh-CN"/>
        </w:rPr>
        <w:t>UltraBOOST</w:t>
      </w:r>
      <w:proofErr w:type="spellEnd"/>
      <w:r w:rsidR="004C3CD0" w:rsidRPr="001A6078">
        <w:rPr>
          <w:rFonts w:ascii="Arial" w:eastAsiaTheme="minorEastAsia" w:hAnsi="Arial" w:cs="Arial"/>
          <w:lang w:eastAsia="zh-CN"/>
        </w:rPr>
        <w:t xml:space="preserve"> Uncaged</w:t>
      </w:r>
      <w:r w:rsidR="001243C0" w:rsidRPr="001A6078">
        <w:rPr>
          <w:rFonts w:ascii="Arial" w:eastAsiaTheme="minorEastAsia" w:hAnsi="Arial" w:cs="Arial"/>
          <w:lang w:eastAsia="zh-CN"/>
        </w:rPr>
        <w:t xml:space="preserve">, </w:t>
      </w:r>
      <w:r w:rsidRPr="001A6078">
        <w:rPr>
          <w:rFonts w:ascii="Arial" w:eastAsiaTheme="minorEastAsia" w:hAnsi="Arial" w:cs="Arial"/>
          <w:lang w:val="bg-BG" w:eastAsia="zh-CN"/>
        </w:rPr>
        <w:t xml:space="preserve">всички, решени в свежи сини нюанси, вдъхновени от цветовете на океана. Използвайки рециклирани пластмасови </w:t>
      </w:r>
      <w:r w:rsidR="00054D25" w:rsidRPr="001A6078">
        <w:rPr>
          <w:rFonts w:ascii="Arial" w:eastAsiaTheme="minorEastAsia" w:hAnsi="Arial" w:cs="Arial"/>
          <w:lang w:val="bg-BG" w:eastAsia="zh-CN"/>
        </w:rPr>
        <w:t>отпадъци</w:t>
      </w:r>
      <w:r w:rsidRPr="001A6078">
        <w:rPr>
          <w:rFonts w:ascii="Arial" w:eastAsiaTheme="minorEastAsia" w:hAnsi="Arial" w:cs="Arial"/>
          <w:lang w:val="bg-BG" w:eastAsia="zh-CN"/>
        </w:rPr>
        <w:t xml:space="preserve"> от океана, </w:t>
      </w:r>
      <w:r w:rsidRPr="001A6078">
        <w:rPr>
          <w:rFonts w:ascii="Arial" w:eastAsiaTheme="minorEastAsia" w:hAnsi="Arial" w:cs="Arial"/>
          <w:lang w:val="en-US" w:eastAsia="zh-CN"/>
        </w:rPr>
        <w:t xml:space="preserve">adidas </w:t>
      </w:r>
      <w:r w:rsidRPr="001A6078">
        <w:rPr>
          <w:rFonts w:ascii="Arial" w:eastAsiaTheme="minorEastAsia" w:hAnsi="Arial" w:cs="Arial"/>
          <w:lang w:val="bg-BG" w:eastAsia="zh-CN"/>
        </w:rPr>
        <w:t xml:space="preserve">превръща </w:t>
      </w:r>
      <w:r w:rsidR="00054D25" w:rsidRPr="001A6078">
        <w:rPr>
          <w:rFonts w:ascii="Arial" w:eastAsiaTheme="minorEastAsia" w:hAnsi="Arial" w:cs="Arial"/>
          <w:lang w:val="bg-BG" w:eastAsia="zh-CN"/>
        </w:rPr>
        <w:t>замърсяването</w:t>
      </w:r>
      <w:r w:rsidRPr="001A6078">
        <w:rPr>
          <w:rFonts w:ascii="Arial" w:eastAsiaTheme="minorEastAsia" w:hAnsi="Arial" w:cs="Arial"/>
          <w:lang w:val="bg-BG" w:eastAsia="zh-CN"/>
        </w:rPr>
        <w:t xml:space="preserve"> в нещо полезно и оригинално, за д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а създаде елементите на своите </w:t>
      </w:r>
      <w:r w:rsidR="00054D25" w:rsidRPr="001A6078">
        <w:rPr>
          <w:rFonts w:ascii="Arial" w:eastAsiaTheme="minorEastAsia" w:hAnsi="Arial" w:cs="Arial"/>
          <w:lang w:val="bg-BG" w:eastAsia="zh-CN"/>
        </w:rPr>
        <w:t>култови модели спортни обувки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. </w:t>
      </w:r>
      <w:r w:rsidR="00054D25" w:rsidRPr="001A6078">
        <w:rPr>
          <w:rFonts w:ascii="Arial" w:eastAsiaTheme="minorEastAsia" w:hAnsi="Arial" w:cs="Arial"/>
          <w:lang w:val="bg-BG" w:eastAsia="zh-CN"/>
        </w:rPr>
        <w:t>Н</w:t>
      </w:r>
      <w:r w:rsidR="007C6D92" w:rsidRPr="001A6078">
        <w:rPr>
          <w:rFonts w:ascii="Arial" w:eastAsiaTheme="minorEastAsia" w:hAnsi="Arial" w:cs="Arial"/>
          <w:lang w:val="bg-BG" w:eastAsia="zh-CN"/>
        </w:rPr>
        <w:t>ай-актуал</w:t>
      </w:r>
      <w:r w:rsidR="003F7C87" w:rsidRPr="001A6078">
        <w:rPr>
          <w:rFonts w:ascii="Arial" w:eastAsiaTheme="minorEastAsia" w:hAnsi="Arial" w:cs="Arial"/>
          <w:lang w:val="bg-BG" w:eastAsia="zh-CN"/>
        </w:rPr>
        <w:t>ното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 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в </w:t>
      </w:r>
      <w:r w:rsidR="00CD4591" w:rsidRPr="001A6078">
        <w:rPr>
          <w:rFonts w:ascii="Arial" w:hAnsi="Arial" w:cs="Arial"/>
          <w:lang w:val="bg-BG"/>
        </w:rPr>
        <w:t xml:space="preserve">партньорството 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между двете страни и тяхното посвещение към океаните и каузата, обвързана с тях, 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се реализира 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чрез общ фокус върху </w:t>
      </w:r>
      <w:r w:rsidR="003F7C87" w:rsidRPr="001A6078">
        <w:rPr>
          <w:rFonts w:ascii="Arial" w:eastAsiaTheme="minorEastAsia" w:hAnsi="Arial" w:cs="Arial"/>
          <w:lang w:val="bg-BG" w:eastAsia="zh-CN"/>
        </w:rPr>
        <w:t>прилагането в действие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 на стратегията на </w:t>
      </w:r>
      <w:r w:rsidR="007C6D92" w:rsidRPr="001A6078">
        <w:rPr>
          <w:rFonts w:ascii="Arial" w:eastAsiaTheme="minorEastAsia" w:hAnsi="Arial" w:cs="Arial"/>
          <w:lang w:eastAsia="zh-CN"/>
        </w:rPr>
        <w:t>Parley A.I.R.,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 а именно – </w:t>
      </w:r>
      <w:r w:rsidR="007C6D92" w:rsidRPr="001A6078">
        <w:rPr>
          <w:rFonts w:ascii="Arial" w:eastAsiaTheme="minorEastAsia" w:hAnsi="Arial" w:cs="Arial"/>
          <w:lang w:val="bg-BG" w:eastAsia="zh-CN"/>
        </w:rPr>
        <w:t>елиминиране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 на употребата на промишлена пластмаса, оползотворяване на отпадъчната пластмаса от околната </w:t>
      </w:r>
      <w:r w:rsidR="001739B2" w:rsidRPr="001A6078">
        <w:rPr>
          <w:rFonts w:ascii="Arial" w:eastAsiaTheme="minorEastAsia" w:hAnsi="Arial" w:cs="Arial"/>
          <w:lang w:val="bg-BG" w:eastAsia="zh-CN"/>
        </w:rPr>
        <w:lastRenderedPageBreak/>
        <w:t>среда, обработването й за нови алтернативни м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атериали и оспорване на всеобщото </w:t>
      </w:r>
      <w:r w:rsidR="001739B2" w:rsidRPr="001A6078">
        <w:rPr>
          <w:rFonts w:ascii="Arial" w:eastAsiaTheme="minorEastAsia" w:hAnsi="Arial" w:cs="Arial"/>
          <w:lang w:val="bg-BG" w:eastAsia="zh-CN"/>
        </w:rPr>
        <w:t>статукво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 </w:t>
      </w:r>
      <w:r w:rsidR="001739B2" w:rsidRPr="001A6078">
        <w:rPr>
          <w:rFonts w:ascii="Arial" w:eastAsiaTheme="minorEastAsia" w:hAnsi="Arial" w:cs="Arial"/>
          <w:lang w:val="bg-BG" w:eastAsia="zh-CN"/>
        </w:rPr>
        <w:t xml:space="preserve">– всичко това с една съвместна стъпка напред. </w:t>
      </w:r>
    </w:p>
    <w:p w14:paraId="06510578" w14:textId="77777777" w:rsidR="00513E39" w:rsidRPr="001A6078" w:rsidRDefault="00513E39" w:rsidP="00DD55F6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4AAA1899" w14:textId="1F2FBF64" w:rsidR="001B5C82" w:rsidRPr="001A6078" w:rsidRDefault="001739B2" w:rsidP="00DD55F6">
      <w:pPr>
        <w:spacing w:after="0" w:line="360" w:lineRule="auto"/>
        <w:jc w:val="both"/>
        <w:rPr>
          <w:rFonts w:ascii="Arial" w:eastAsiaTheme="minorEastAsia" w:hAnsi="Arial" w:cs="Arial"/>
          <w:lang w:val="bg-BG" w:eastAsia="zh-CN"/>
        </w:rPr>
      </w:pPr>
      <w:r w:rsidRPr="001A6078">
        <w:rPr>
          <w:rFonts w:ascii="Arial" w:eastAsiaTheme="minorEastAsia" w:hAnsi="Arial" w:cs="Arial"/>
          <w:lang w:val="bg-BG" w:eastAsia="zh-CN"/>
        </w:rPr>
        <w:t>Рециклирането и използването на средно количество колкото 11 пластмасови бутилки за чифт</w:t>
      </w:r>
      <w:r w:rsidR="00947BE3" w:rsidRPr="001A6078">
        <w:rPr>
          <w:rFonts w:ascii="Arial" w:eastAsiaTheme="minorEastAsia" w:hAnsi="Arial" w:cs="Arial"/>
          <w:lang w:eastAsia="zh-CN"/>
        </w:rPr>
        <w:t xml:space="preserve">, </w:t>
      </w:r>
      <w:r w:rsidRPr="001A6078">
        <w:rPr>
          <w:rFonts w:ascii="Arial" w:eastAsiaTheme="minorEastAsia" w:hAnsi="Arial" w:cs="Arial"/>
          <w:lang w:val="bg-BG" w:eastAsia="zh-CN"/>
        </w:rPr>
        <w:t xml:space="preserve">позволява изработването на връзки, </w:t>
      </w:r>
      <w:r w:rsidR="00882E12" w:rsidRPr="001A6078">
        <w:rPr>
          <w:rFonts w:ascii="Arial" w:eastAsiaTheme="minorEastAsia" w:hAnsi="Arial" w:cs="Arial"/>
          <w:lang w:val="bg-BG" w:eastAsia="zh-CN"/>
        </w:rPr>
        <w:t>обли</w:t>
      </w:r>
      <w:r w:rsidR="007C6D92" w:rsidRPr="001A6078">
        <w:rPr>
          <w:rFonts w:ascii="Arial" w:eastAsiaTheme="minorEastAsia" w:hAnsi="Arial" w:cs="Arial"/>
          <w:lang w:val="bg-BG" w:eastAsia="zh-CN"/>
        </w:rPr>
        <w:t>цовка</w:t>
      </w:r>
      <w:r w:rsidR="00882E12" w:rsidRPr="001A6078">
        <w:rPr>
          <w:rFonts w:ascii="Arial" w:eastAsiaTheme="minorEastAsia" w:hAnsi="Arial" w:cs="Arial"/>
          <w:lang w:val="bg-BG" w:eastAsia="zh-CN"/>
        </w:rPr>
        <w:t xml:space="preserve"> на петата и </w:t>
      </w:r>
      <w:r w:rsidR="003F7C87" w:rsidRPr="001A6078">
        <w:rPr>
          <w:rFonts w:ascii="Arial" w:eastAsiaTheme="minorEastAsia" w:hAnsi="Arial" w:cs="Arial"/>
          <w:lang w:val="bg-BG" w:eastAsia="zh-CN"/>
        </w:rPr>
        <w:t>горната част на обувките</w:t>
      </w:r>
      <w:r w:rsidR="00882E12" w:rsidRPr="001A6078">
        <w:rPr>
          <w:rFonts w:ascii="Arial" w:eastAsiaTheme="minorEastAsia" w:hAnsi="Arial" w:cs="Arial"/>
          <w:lang w:eastAsia="zh-CN"/>
        </w:rPr>
        <w:t xml:space="preserve">, </w:t>
      </w:r>
      <w:proofErr w:type="spellStart"/>
      <w:r w:rsidR="00882E12" w:rsidRPr="001A6078">
        <w:rPr>
          <w:rFonts w:ascii="Arial" w:eastAsiaTheme="minorEastAsia" w:hAnsi="Arial" w:cs="Arial"/>
          <w:lang w:eastAsia="zh-CN"/>
        </w:rPr>
        <w:t>произведени</w:t>
      </w:r>
      <w:proofErr w:type="spellEnd"/>
      <w:r w:rsidR="00882E12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882E12" w:rsidRPr="001A6078">
        <w:rPr>
          <w:rFonts w:ascii="Arial" w:eastAsiaTheme="minorEastAsia" w:hAnsi="Arial" w:cs="Arial"/>
          <w:lang w:eastAsia="zh-CN"/>
        </w:rPr>
        <w:t>от</w:t>
      </w:r>
      <w:proofErr w:type="spellEnd"/>
      <w:r w:rsidR="00882E12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882E12" w:rsidRPr="001A6078">
        <w:rPr>
          <w:rFonts w:ascii="Arial" w:eastAsiaTheme="minorEastAsia" w:hAnsi="Arial" w:cs="Arial"/>
          <w:lang w:eastAsia="zh-CN"/>
        </w:rPr>
        <w:t>рециклирана</w:t>
      </w:r>
      <w:proofErr w:type="spellEnd"/>
      <w:r w:rsidR="00882E12" w:rsidRPr="001A6078">
        <w:rPr>
          <w:rFonts w:ascii="Arial" w:eastAsiaTheme="minorEastAsia" w:hAnsi="Arial" w:cs="Arial"/>
          <w:lang w:eastAsia="zh-CN"/>
        </w:rPr>
        <w:t xml:space="preserve"> </w:t>
      </w:r>
      <w:r w:rsidR="00882E12" w:rsidRPr="001A6078">
        <w:rPr>
          <w:rFonts w:ascii="Arial" w:eastAsiaTheme="minorEastAsia" w:hAnsi="Arial" w:cs="Arial"/>
          <w:lang w:val="en-US" w:eastAsia="zh-CN"/>
        </w:rPr>
        <w:t xml:space="preserve">PET </w:t>
      </w:r>
      <w:r w:rsidR="00882E12" w:rsidRPr="001A6078">
        <w:rPr>
          <w:rFonts w:ascii="Arial" w:eastAsiaTheme="minorEastAsia" w:hAnsi="Arial" w:cs="Arial"/>
          <w:lang w:val="bg-BG" w:eastAsia="zh-CN"/>
        </w:rPr>
        <w:t xml:space="preserve">пластмаса за моделите </w:t>
      </w:r>
      <w:proofErr w:type="spellStart"/>
      <w:r w:rsidR="00443ED4" w:rsidRPr="001A6078">
        <w:rPr>
          <w:rFonts w:ascii="Arial" w:eastAsiaTheme="minorEastAsia" w:hAnsi="Arial" w:cs="Arial"/>
          <w:b/>
          <w:lang w:eastAsia="zh-CN"/>
        </w:rPr>
        <w:t>UltraBOOST</w:t>
      </w:r>
      <w:proofErr w:type="spellEnd"/>
      <w:r w:rsidR="00443ED4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947BE3" w:rsidRPr="001A6078">
        <w:rPr>
          <w:rFonts w:ascii="Arial" w:eastAsiaTheme="minorEastAsia" w:hAnsi="Arial" w:cs="Arial"/>
          <w:b/>
          <w:lang w:eastAsia="zh-CN"/>
        </w:rPr>
        <w:t>Parley</w:t>
      </w:r>
      <w:r w:rsidR="00A13E53" w:rsidRPr="001A6078">
        <w:rPr>
          <w:rFonts w:ascii="Arial" w:eastAsiaTheme="minorEastAsia" w:hAnsi="Arial" w:cs="Arial"/>
          <w:b/>
          <w:lang w:eastAsia="zh-CN"/>
        </w:rPr>
        <w:t xml:space="preserve">, </w:t>
      </w:r>
      <w:r w:rsidR="001B5C82" w:rsidRPr="001A6078">
        <w:rPr>
          <w:rFonts w:ascii="Arial" w:eastAsiaTheme="minorEastAsia" w:hAnsi="Arial" w:cs="Arial"/>
          <w:b/>
          <w:lang w:eastAsia="zh-CN"/>
        </w:rPr>
        <w:t xml:space="preserve">Parley </w:t>
      </w:r>
      <w:proofErr w:type="spellStart"/>
      <w:r w:rsidR="00E0603A" w:rsidRPr="001A6078">
        <w:rPr>
          <w:rFonts w:ascii="Arial" w:eastAsiaTheme="minorEastAsia" w:hAnsi="Arial" w:cs="Arial"/>
          <w:b/>
          <w:lang w:eastAsia="zh-CN"/>
        </w:rPr>
        <w:t>UltraBOOST</w:t>
      </w:r>
      <w:proofErr w:type="spellEnd"/>
      <w:r w:rsidR="00E0603A" w:rsidRPr="001A6078">
        <w:rPr>
          <w:rFonts w:ascii="Arial" w:eastAsiaTheme="minorEastAsia" w:hAnsi="Arial" w:cs="Arial"/>
          <w:b/>
          <w:lang w:eastAsia="zh-CN"/>
        </w:rPr>
        <w:t xml:space="preserve"> X </w:t>
      </w:r>
      <w:r w:rsidR="007C6D92" w:rsidRPr="001A6078">
        <w:rPr>
          <w:rFonts w:ascii="Arial" w:eastAsiaTheme="minorEastAsia" w:hAnsi="Arial" w:cs="Arial"/>
          <w:lang w:val="bg-BG" w:eastAsia="zh-CN"/>
        </w:rPr>
        <w:t>и</w:t>
      </w:r>
      <w:r w:rsidR="00E0603A" w:rsidRPr="001A6078">
        <w:rPr>
          <w:rFonts w:ascii="Arial" w:eastAsiaTheme="minorEastAsia" w:hAnsi="Arial" w:cs="Arial"/>
          <w:b/>
          <w:lang w:eastAsia="zh-CN"/>
        </w:rPr>
        <w:t xml:space="preserve"> </w:t>
      </w:r>
      <w:proofErr w:type="spellStart"/>
      <w:r w:rsidR="00E0603A" w:rsidRPr="001A6078">
        <w:rPr>
          <w:rFonts w:ascii="Arial" w:eastAsiaTheme="minorEastAsia" w:hAnsi="Arial" w:cs="Arial"/>
          <w:b/>
          <w:lang w:eastAsia="zh-CN"/>
        </w:rPr>
        <w:t>UltraBOOST</w:t>
      </w:r>
      <w:proofErr w:type="spellEnd"/>
      <w:r w:rsidR="00E0603A" w:rsidRPr="001A6078">
        <w:rPr>
          <w:rFonts w:ascii="Arial" w:eastAsiaTheme="minorEastAsia" w:hAnsi="Arial" w:cs="Arial"/>
          <w:b/>
          <w:lang w:eastAsia="zh-CN"/>
        </w:rPr>
        <w:t xml:space="preserve"> Uncaged Parley</w:t>
      </w:r>
      <w:r w:rsidR="00882E12" w:rsidRPr="001A6078">
        <w:rPr>
          <w:rFonts w:ascii="Arial" w:eastAsiaTheme="minorEastAsia" w:hAnsi="Arial" w:cs="Arial"/>
          <w:b/>
          <w:lang w:val="bg-BG" w:eastAsia="zh-CN"/>
        </w:rPr>
        <w:t>.</w:t>
      </w:r>
      <w:r w:rsidR="00882E12" w:rsidRPr="001A6078">
        <w:rPr>
          <w:rFonts w:ascii="Arial" w:eastAsiaTheme="minorEastAsia" w:hAnsi="Arial" w:cs="Arial"/>
          <w:lang w:val="bg-BG" w:eastAsia="zh-CN"/>
        </w:rPr>
        <w:t xml:space="preserve"> Най-</w:t>
      </w:r>
      <w:r w:rsidR="003F7C87" w:rsidRPr="001A6078">
        <w:rPr>
          <w:rFonts w:ascii="Arial" w:eastAsiaTheme="minorEastAsia" w:hAnsi="Arial" w:cs="Arial"/>
          <w:lang w:val="bg-BG" w:eastAsia="zh-CN"/>
        </w:rPr>
        <w:t>новите</w:t>
      </w:r>
      <w:r w:rsidR="00882E12" w:rsidRPr="001A6078">
        <w:rPr>
          <w:rFonts w:ascii="Arial" w:eastAsiaTheme="minorEastAsia" w:hAnsi="Arial" w:cs="Arial"/>
          <w:lang w:val="bg-BG" w:eastAsia="zh-CN"/>
        </w:rPr>
        <w:t xml:space="preserve"> предложения от колекцията </w:t>
      </w:r>
      <w:r w:rsidR="000A2402" w:rsidRPr="001A6078">
        <w:rPr>
          <w:rFonts w:ascii="Arial" w:eastAsiaTheme="minorEastAsia" w:hAnsi="Arial" w:cs="Arial"/>
          <w:lang w:eastAsia="zh-CN"/>
        </w:rPr>
        <w:t xml:space="preserve">adidas </w:t>
      </w:r>
      <w:r w:rsidR="009770CD" w:rsidRPr="001A6078">
        <w:rPr>
          <w:rFonts w:ascii="Arial" w:eastAsiaTheme="minorEastAsia" w:hAnsi="Arial" w:cs="Arial"/>
          <w:lang w:eastAsia="zh-CN"/>
        </w:rPr>
        <w:t>Parley</w:t>
      </w:r>
      <w:r w:rsidR="00882E12" w:rsidRPr="001A6078">
        <w:rPr>
          <w:rFonts w:ascii="Arial" w:eastAsiaTheme="minorEastAsia" w:hAnsi="Arial" w:cs="Arial"/>
          <w:lang w:val="bg-BG" w:eastAsia="zh-CN"/>
        </w:rPr>
        <w:t xml:space="preserve"> не просто са произведени с кауза, но и предоставят същото </w:t>
      </w:r>
      <w:r w:rsidR="003F7C87" w:rsidRPr="001A6078">
        <w:rPr>
          <w:rFonts w:ascii="Arial" w:eastAsiaTheme="minorEastAsia" w:hAnsi="Arial" w:cs="Arial"/>
          <w:lang w:val="bg-BG" w:eastAsia="zh-CN"/>
        </w:rPr>
        <w:t>елитно</w:t>
      </w:r>
      <w:r w:rsidR="00882E12" w:rsidRPr="001A6078">
        <w:rPr>
          <w:rFonts w:ascii="Arial" w:eastAsiaTheme="minorEastAsia" w:hAnsi="Arial" w:cs="Arial"/>
          <w:lang w:val="bg-BG" w:eastAsia="zh-CN"/>
        </w:rPr>
        <w:t xml:space="preserve"> представяне във всяка стъпки.</w:t>
      </w:r>
    </w:p>
    <w:p w14:paraId="48F30C73" w14:textId="77777777" w:rsidR="00DD55F6" w:rsidRPr="001A6078" w:rsidRDefault="00DD55F6" w:rsidP="00DD55F6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01312B94" w14:textId="723C99A2" w:rsidR="00C21042" w:rsidRPr="001A6078" w:rsidRDefault="00882E12" w:rsidP="00DD55F6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lang w:val="bg-BG" w:eastAsia="zh-CN"/>
        </w:rPr>
        <w:t>Основните им предимства включват:</w:t>
      </w:r>
      <w:r w:rsidR="009770CD" w:rsidRPr="001A6078">
        <w:rPr>
          <w:rFonts w:ascii="Arial" w:eastAsiaTheme="minorEastAsia" w:hAnsi="Arial" w:cs="Arial"/>
          <w:lang w:eastAsia="zh-CN"/>
        </w:rPr>
        <w:t xml:space="preserve"> </w:t>
      </w:r>
    </w:p>
    <w:p w14:paraId="7BE06254" w14:textId="637BF8B2" w:rsidR="00BE4730" w:rsidRPr="001A6078" w:rsidRDefault="00882E1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b/>
          <w:lang w:val="bg-BG" w:eastAsia="zh-CN"/>
        </w:rPr>
        <w:t xml:space="preserve">Технология </w:t>
      </w:r>
      <w:proofErr w:type="spellStart"/>
      <w:r w:rsidR="00BE4730" w:rsidRPr="001A6078">
        <w:rPr>
          <w:rFonts w:ascii="Arial" w:eastAsiaTheme="minorEastAsia" w:hAnsi="Arial" w:cs="Arial"/>
          <w:b/>
          <w:lang w:eastAsia="zh-CN"/>
        </w:rPr>
        <w:t>Primeknit</w:t>
      </w:r>
      <w:proofErr w:type="spellEnd"/>
      <w:r w:rsidR="00BE4730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3E49B4" w:rsidRPr="001A6078">
        <w:rPr>
          <w:rFonts w:ascii="Arial" w:eastAsiaTheme="minorEastAsia" w:hAnsi="Arial" w:cs="Arial"/>
          <w:lang w:eastAsia="zh-CN"/>
        </w:rPr>
        <w:t>–</w:t>
      </w:r>
      <w:r w:rsidR="00BE4730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Pr="001A6078">
        <w:rPr>
          <w:rFonts w:ascii="Arial" w:eastAsiaTheme="minorEastAsia" w:hAnsi="Arial" w:cs="Arial"/>
          <w:lang w:val="bg-BG" w:eastAsia="zh-CN"/>
        </w:rPr>
        <w:t xml:space="preserve">обхваща крака, за да предостави усещане за лекота, комфорт и здравина; произведена със съдържание до 95% </w:t>
      </w:r>
      <w:r w:rsidR="00BE4730" w:rsidRPr="001A6078">
        <w:rPr>
          <w:rFonts w:ascii="Arial" w:eastAsiaTheme="minorEastAsia" w:hAnsi="Arial" w:cs="Arial"/>
          <w:lang w:eastAsia="zh-CN"/>
        </w:rPr>
        <w:t>Parley Ocean Plastic™</w:t>
      </w:r>
    </w:p>
    <w:p w14:paraId="5077CBBC" w14:textId="0C8C15EA" w:rsidR="00D57AE4" w:rsidRPr="001A6078" w:rsidRDefault="00882E12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b/>
          <w:lang w:val="bg-BG" w:eastAsia="zh-CN"/>
        </w:rPr>
        <w:t>Система за опора на петата</w:t>
      </w:r>
      <w:r w:rsidR="00484947" w:rsidRPr="001A6078">
        <w:rPr>
          <w:rFonts w:ascii="Arial" w:eastAsiaTheme="minorEastAsia" w:hAnsi="Arial" w:cs="Arial"/>
          <w:lang w:eastAsia="zh-CN"/>
        </w:rPr>
        <w:t xml:space="preserve"> </w:t>
      </w:r>
      <w:r w:rsidR="003E49B4" w:rsidRPr="001A6078">
        <w:rPr>
          <w:rFonts w:ascii="Arial" w:eastAsiaTheme="minorEastAsia" w:hAnsi="Arial" w:cs="Arial"/>
          <w:lang w:eastAsia="zh-CN"/>
        </w:rPr>
        <w:t>–</w:t>
      </w:r>
      <w:r w:rsidR="00484947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1A6078">
        <w:rPr>
          <w:rFonts w:ascii="Arial" w:eastAsiaTheme="minorEastAsia" w:hAnsi="Arial" w:cs="Arial"/>
          <w:lang w:eastAsia="zh-CN"/>
        </w:rPr>
        <w:t>подсилваща</w:t>
      </w:r>
      <w:proofErr w:type="spellEnd"/>
      <w:r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1A6078">
        <w:rPr>
          <w:rFonts w:ascii="Arial" w:eastAsiaTheme="minorEastAsia" w:hAnsi="Arial" w:cs="Arial"/>
          <w:lang w:eastAsia="zh-CN"/>
        </w:rPr>
        <w:t>конструкция</w:t>
      </w:r>
      <w:proofErr w:type="spellEnd"/>
      <w:r w:rsidRPr="001A6078">
        <w:rPr>
          <w:rFonts w:ascii="Arial" w:eastAsiaTheme="minorEastAsia" w:hAnsi="Arial" w:cs="Arial"/>
          <w:lang w:eastAsia="zh-CN"/>
        </w:rPr>
        <w:t xml:space="preserve"> в </w:t>
      </w:r>
      <w:proofErr w:type="spellStart"/>
      <w:r w:rsidRPr="001A6078">
        <w:rPr>
          <w:rFonts w:ascii="Arial" w:eastAsiaTheme="minorEastAsia" w:hAnsi="Arial" w:cs="Arial"/>
          <w:lang w:eastAsia="zh-CN"/>
        </w:rPr>
        <w:t>областта</w:t>
      </w:r>
      <w:proofErr w:type="spellEnd"/>
      <w:r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1A6078">
        <w:rPr>
          <w:rFonts w:ascii="Arial" w:eastAsiaTheme="minorEastAsia" w:hAnsi="Arial" w:cs="Arial"/>
          <w:lang w:eastAsia="zh-CN"/>
        </w:rPr>
        <w:t>на</w:t>
      </w:r>
      <w:proofErr w:type="spellEnd"/>
      <w:r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1A6078">
        <w:rPr>
          <w:rFonts w:ascii="Arial" w:eastAsiaTheme="minorEastAsia" w:hAnsi="Arial" w:cs="Arial"/>
          <w:lang w:eastAsia="zh-CN"/>
        </w:rPr>
        <w:t>петата</w:t>
      </w:r>
      <w:proofErr w:type="spellEnd"/>
      <w:r w:rsidRPr="001A6078">
        <w:rPr>
          <w:rFonts w:ascii="Arial" w:eastAsiaTheme="minorEastAsia" w:hAnsi="Arial" w:cs="Arial"/>
          <w:lang w:eastAsia="zh-CN"/>
        </w:rPr>
        <w:t xml:space="preserve">, </w:t>
      </w:r>
      <w:proofErr w:type="spellStart"/>
      <w:r w:rsidRPr="001A6078">
        <w:rPr>
          <w:rFonts w:ascii="Arial" w:eastAsiaTheme="minorEastAsia" w:hAnsi="Arial" w:cs="Arial"/>
          <w:lang w:eastAsia="zh-CN"/>
        </w:rPr>
        <w:t>която</w:t>
      </w:r>
      <w:proofErr w:type="spellEnd"/>
      <w:r w:rsidRPr="001A6078">
        <w:rPr>
          <w:rFonts w:ascii="Arial" w:eastAsiaTheme="minorEastAsia" w:hAnsi="Arial" w:cs="Arial"/>
          <w:lang w:eastAsia="zh-CN"/>
        </w:rPr>
        <w:t xml:space="preserve"> е </w:t>
      </w:r>
      <w:proofErr w:type="spellStart"/>
      <w:r w:rsidRPr="001A6078">
        <w:rPr>
          <w:rFonts w:ascii="Arial" w:eastAsiaTheme="minorEastAsia" w:hAnsi="Arial" w:cs="Arial"/>
          <w:lang w:eastAsia="zh-CN"/>
        </w:rPr>
        <w:t>съ</w:t>
      </w:r>
      <w:proofErr w:type="spellEnd"/>
      <w:r w:rsidRPr="001A6078">
        <w:rPr>
          <w:rFonts w:ascii="Arial" w:eastAsiaTheme="minorEastAsia" w:hAnsi="Arial" w:cs="Arial"/>
          <w:lang w:val="bg-BG" w:eastAsia="zh-CN"/>
        </w:rPr>
        <w:t>здадена така, че да гарантира свободното движение на ахилеса</w:t>
      </w:r>
      <w:r w:rsidR="008A485F" w:rsidRPr="001A6078">
        <w:rPr>
          <w:rFonts w:ascii="Arial" w:eastAsiaTheme="minorEastAsia" w:hAnsi="Arial" w:cs="Arial"/>
          <w:lang w:eastAsia="zh-CN"/>
        </w:rPr>
        <w:t xml:space="preserve"> </w:t>
      </w:r>
    </w:p>
    <w:p w14:paraId="318BF72A" w14:textId="4263B9F1" w:rsidR="008526C6" w:rsidRPr="001A6078" w:rsidRDefault="003F7C87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b/>
          <w:lang w:val="bg-BG" w:eastAsia="zh-CN"/>
        </w:rPr>
        <w:t>Система</w:t>
      </w:r>
      <w:r w:rsidR="00CD4591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8526C6" w:rsidRPr="001A6078">
        <w:rPr>
          <w:rFonts w:ascii="Arial" w:eastAsiaTheme="minorEastAsia" w:hAnsi="Arial" w:cs="Arial"/>
          <w:b/>
          <w:lang w:eastAsia="zh-CN"/>
        </w:rPr>
        <w:t xml:space="preserve">Torsion </w:t>
      </w:r>
      <w:r w:rsidR="003E49B4" w:rsidRPr="001A6078">
        <w:rPr>
          <w:rFonts w:ascii="Arial" w:eastAsiaTheme="minorEastAsia" w:hAnsi="Arial" w:cs="Arial"/>
          <w:lang w:eastAsia="zh-CN"/>
        </w:rPr>
        <w:t>–</w:t>
      </w:r>
      <w:r w:rsidR="00E77467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882E12" w:rsidRPr="001A6078">
        <w:rPr>
          <w:rFonts w:ascii="Arial" w:eastAsiaTheme="minorEastAsia" w:hAnsi="Arial" w:cs="Arial"/>
          <w:lang w:val="bg-BG" w:eastAsia="zh-CN"/>
        </w:rPr>
        <w:t>направена от</w:t>
      </w:r>
      <w:r w:rsidR="00882E12" w:rsidRPr="001A6078">
        <w:rPr>
          <w:rFonts w:ascii="Arial" w:eastAsiaTheme="minorEastAsia" w:hAnsi="Arial" w:cs="Arial"/>
          <w:b/>
          <w:lang w:val="bg-BG" w:eastAsia="zh-CN"/>
        </w:rPr>
        <w:t xml:space="preserve"> </w:t>
      </w:r>
      <w:proofErr w:type="spellStart"/>
      <w:r w:rsidR="00882E12" w:rsidRPr="001A6078">
        <w:rPr>
          <w:rFonts w:ascii="Arial" w:eastAsiaTheme="minorEastAsia" w:hAnsi="Arial" w:cs="Arial"/>
          <w:lang w:eastAsia="zh-CN"/>
        </w:rPr>
        <w:t>рециклируеми</w:t>
      </w:r>
      <w:proofErr w:type="spellEnd"/>
      <w:r w:rsidR="00882E12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882E12" w:rsidRPr="001A6078">
        <w:rPr>
          <w:rFonts w:ascii="Arial" w:eastAsiaTheme="minorEastAsia" w:hAnsi="Arial" w:cs="Arial"/>
          <w:lang w:eastAsia="zh-CN"/>
        </w:rPr>
        <w:t>материали</w:t>
      </w:r>
      <w:proofErr w:type="spellEnd"/>
      <w:r w:rsidR="00E77467" w:rsidRPr="001A6078">
        <w:rPr>
          <w:rFonts w:ascii="Arial" w:eastAsiaTheme="minorEastAsia" w:hAnsi="Arial" w:cs="Arial"/>
          <w:lang w:eastAsia="zh-CN"/>
        </w:rPr>
        <w:t xml:space="preserve">, </w:t>
      </w:r>
      <w:r w:rsidR="00882E12" w:rsidRPr="001A6078">
        <w:rPr>
          <w:rFonts w:ascii="Arial" w:eastAsiaTheme="minorEastAsia" w:hAnsi="Arial" w:cs="Arial"/>
          <w:lang w:val="bg-BG" w:eastAsia="zh-CN"/>
        </w:rPr>
        <w:t>тя поддържа естествения натиск на ходилото от петата до пръстите</w:t>
      </w:r>
      <w:r w:rsidR="00E77467" w:rsidRPr="001A6078">
        <w:rPr>
          <w:rFonts w:ascii="Arial" w:eastAsiaTheme="minorEastAsia" w:hAnsi="Arial" w:cs="Arial"/>
          <w:lang w:eastAsia="zh-CN"/>
        </w:rPr>
        <w:t xml:space="preserve"> </w:t>
      </w:r>
    </w:p>
    <w:p w14:paraId="51170447" w14:textId="5DA0B5D1" w:rsidR="0029371A" w:rsidRPr="001A6078" w:rsidRDefault="00882E12" w:rsidP="00B632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b/>
          <w:lang w:eastAsia="zh-CN"/>
        </w:rPr>
      </w:pPr>
      <w:r w:rsidRPr="001A6078">
        <w:rPr>
          <w:rFonts w:ascii="Arial" w:eastAsiaTheme="minorEastAsia" w:hAnsi="Arial" w:cs="Arial"/>
          <w:b/>
          <w:lang w:val="bg-BG" w:eastAsia="zh-CN"/>
        </w:rPr>
        <w:t>Гум</w:t>
      </w:r>
      <w:r w:rsidR="003F7C87" w:rsidRPr="001A6078">
        <w:rPr>
          <w:rFonts w:ascii="Arial" w:eastAsiaTheme="minorEastAsia" w:hAnsi="Arial" w:cs="Arial"/>
          <w:b/>
          <w:lang w:val="bg-BG" w:eastAsia="zh-CN"/>
        </w:rPr>
        <w:t>ена</w:t>
      </w:r>
      <w:r w:rsidRPr="001A6078">
        <w:rPr>
          <w:rFonts w:ascii="Arial" w:eastAsiaTheme="minorEastAsia" w:hAnsi="Arial" w:cs="Arial"/>
          <w:b/>
          <w:lang w:val="bg-BG" w:eastAsia="zh-CN"/>
        </w:rPr>
        <w:t xml:space="preserve"> подметка</w:t>
      </w:r>
      <w:r w:rsidR="002D0B2E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3E49B4" w:rsidRPr="001A6078">
        <w:rPr>
          <w:rFonts w:ascii="Arial" w:eastAsiaTheme="minorEastAsia" w:hAnsi="Arial" w:cs="Arial"/>
          <w:lang w:eastAsia="zh-CN"/>
        </w:rPr>
        <w:t>–</w:t>
      </w:r>
      <w:r w:rsidR="00396FAB" w:rsidRPr="001A6078">
        <w:rPr>
          <w:rFonts w:ascii="Arial" w:eastAsiaTheme="minorEastAsia" w:hAnsi="Arial" w:cs="Arial"/>
          <w:lang w:eastAsia="zh-CN"/>
        </w:rPr>
        <w:t xml:space="preserve"> </w:t>
      </w:r>
      <w:r w:rsidRPr="001A6078">
        <w:rPr>
          <w:rFonts w:ascii="Arial" w:eastAsiaTheme="minorEastAsia" w:hAnsi="Arial" w:cs="Arial"/>
          <w:lang w:val="bg-BG" w:eastAsia="zh-CN"/>
        </w:rPr>
        <w:t>с перфектно захващане, което се адаптира към крака на всеки бегач, движейки се в хармония с естествения тласък при бягане, за да гарантира плавно и гъвкаво бягане</w:t>
      </w:r>
    </w:p>
    <w:p w14:paraId="15196E3E" w14:textId="04914629" w:rsidR="0032145F" w:rsidRPr="001A6078" w:rsidRDefault="00E8762B" w:rsidP="001A0C6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b/>
          <w:lang w:eastAsia="zh-CN"/>
        </w:rPr>
        <w:t xml:space="preserve">BOOST </w:t>
      </w:r>
      <w:r w:rsidR="003E49B4" w:rsidRPr="001A6078">
        <w:rPr>
          <w:rFonts w:ascii="Arial" w:eastAsiaTheme="minorEastAsia" w:hAnsi="Arial" w:cs="Arial"/>
          <w:lang w:eastAsia="zh-CN"/>
        </w:rPr>
        <w:t>–</w:t>
      </w:r>
      <w:r w:rsidR="00947BE3" w:rsidRPr="001A6078">
        <w:rPr>
          <w:rFonts w:ascii="Arial" w:eastAsiaTheme="minorEastAsia" w:hAnsi="Arial" w:cs="Arial"/>
          <w:b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sz w:val="22"/>
          <w:szCs w:val="22"/>
          <w:lang w:eastAsia="zh-CN"/>
        </w:rPr>
        <w:t>водещата</w:t>
      </w:r>
      <w:proofErr w:type="spellEnd"/>
      <w:r w:rsidR="00393BCF" w:rsidRPr="001A6078">
        <w:rPr>
          <w:rFonts w:ascii="Arial" w:eastAsiaTheme="minorEastAsia" w:hAnsi="Arial" w:cs="Arial"/>
          <w:sz w:val="22"/>
          <w:szCs w:val="22"/>
          <w:lang w:eastAsia="zh-CN"/>
        </w:rPr>
        <w:t xml:space="preserve"> в </w:t>
      </w:r>
      <w:proofErr w:type="spellStart"/>
      <w:r w:rsidR="00393BCF" w:rsidRPr="001A6078">
        <w:rPr>
          <w:rFonts w:ascii="Arial" w:eastAsiaTheme="minorEastAsia" w:hAnsi="Arial" w:cs="Arial"/>
          <w:sz w:val="22"/>
          <w:szCs w:val="22"/>
          <w:lang w:eastAsia="zh-CN"/>
        </w:rPr>
        <w:t>индустрията</w:t>
      </w:r>
      <w:proofErr w:type="spellEnd"/>
      <w:r w:rsidR="00393BCF" w:rsidRPr="001A6078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sz w:val="22"/>
          <w:szCs w:val="22"/>
          <w:lang w:eastAsia="zh-CN"/>
        </w:rPr>
        <w:t>технология</w:t>
      </w:r>
      <w:proofErr w:type="spellEnd"/>
      <w:r w:rsidR="00393BCF" w:rsidRPr="001A6078">
        <w:rPr>
          <w:rFonts w:ascii="Arial" w:eastAsiaTheme="minorEastAsia" w:hAnsi="Arial" w:cs="Arial"/>
          <w:sz w:val="22"/>
          <w:szCs w:val="22"/>
          <w:lang w:eastAsia="zh-CN"/>
        </w:rPr>
        <w:t xml:space="preserve"> с </w:t>
      </w:r>
      <w:r w:rsidR="00393BCF" w:rsidRPr="001A6078">
        <w:rPr>
          <w:rFonts w:ascii="Arial" w:eastAsiaTheme="minorEastAsia" w:hAnsi="Arial" w:cs="Arial"/>
          <w:sz w:val="22"/>
          <w:szCs w:val="22"/>
          <w:lang w:val="bg-BG" w:eastAsia="zh-CN"/>
        </w:rPr>
        <w:t>незаменим комфорт и олекотяване, което осигурява възвръщаемост на енергия всеки път, когато кракът докосне земята по време на бягане</w:t>
      </w:r>
    </w:p>
    <w:p w14:paraId="543D3463" w14:textId="77777777" w:rsidR="00393BCF" w:rsidRPr="001A6078" w:rsidRDefault="00393BCF" w:rsidP="00393BCF">
      <w:pPr>
        <w:pStyle w:val="Default"/>
        <w:spacing w:line="360" w:lineRule="auto"/>
        <w:ind w:left="720"/>
        <w:jc w:val="both"/>
        <w:rPr>
          <w:rFonts w:ascii="Arial" w:eastAsiaTheme="minorEastAsia" w:hAnsi="Arial" w:cs="Arial"/>
          <w:lang w:eastAsia="zh-CN"/>
        </w:rPr>
      </w:pPr>
    </w:p>
    <w:p w14:paraId="30808C76" w14:textId="2FEA0818" w:rsidR="001B5C82" w:rsidRPr="001A6078" w:rsidRDefault="008526C6" w:rsidP="006B7A24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proofErr w:type="spellStart"/>
      <w:r w:rsidRPr="001A6078">
        <w:rPr>
          <w:rFonts w:ascii="Arial" w:eastAsiaTheme="minorEastAsia" w:hAnsi="Arial" w:cs="Arial"/>
          <w:b/>
          <w:lang w:eastAsia="zh-CN"/>
        </w:rPr>
        <w:t>UltraBOOST</w:t>
      </w:r>
      <w:proofErr w:type="spellEnd"/>
      <w:r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32145F" w:rsidRPr="001A6078">
        <w:rPr>
          <w:rFonts w:ascii="Arial" w:eastAsiaTheme="minorEastAsia" w:hAnsi="Arial" w:cs="Arial"/>
          <w:b/>
          <w:lang w:eastAsia="zh-CN"/>
        </w:rPr>
        <w:t xml:space="preserve">X </w:t>
      </w:r>
      <w:r w:rsidR="00FA2F77" w:rsidRPr="001A6078">
        <w:rPr>
          <w:rFonts w:ascii="Arial" w:eastAsiaTheme="minorEastAsia" w:hAnsi="Arial" w:cs="Arial"/>
          <w:b/>
          <w:lang w:eastAsia="zh-CN"/>
        </w:rPr>
        <w:t>Parley</w:t>
      </w:r>
      <w:r w:rsidR="00FA2F77" w:rsidRPr="001A6078">
        <w:rPr>
          <w:rFonts w:ascii="Arial" w:eastAsiaTheme="minorEastAsia" w:hAnsi="Arial" w:cs="Arial"/>
          <w:lang w:eastAsia="zh-CN"/>
        </w:rPr>
        <w:t xml:space="preserve"> </w:t>
      </w:r>
      <w:r w:rsidR="00393BCF" w:rsidRPr="001A6078">
        <w:rPr>
          <w:rFonts w:ascii="Arial" w:eastAsiaTheme="minorEastAsia" w:hAnsi="Arial" w:cs="Arial"/>
          <w:lang w:val="bg-BG" w:eastAsia="zh-CN"/>
        </w:rPr>
        <w:t xml:space="preserve">разполага и с разпознаваемия </w:t>
      </w:r>
      <w:r w:rsidR="00393BCF" w:rsidRPr="001A6078">
        <w:rPr>
          <w:rFonts w:ascii="Arial" w:eastAsiaTheme="minorEastAsia" w:hAnsi="Arial" w:cs="Arial"/>
          <w:lang w:val="en-US" w:eastAsia="zh-CN"/>
        </w:rPr>
        <w:t>A</w:t>
      </w:r>
      <w:proofErr w:type="spellStart"/>
      <w:r w:rsidR="003B3AF2" w:rsidRPr="001A6078">
        <w:rPr>
          <w:rFonts w:ascii="Arial" w:eastAsiaTheme="minorEastAsia" w:hAnsi="Arial" w:cs="Arial"/>
          <w:lang w:eastAsia="zh-CN"/>
        </w:rPr>
        <w:t>daptive</w:t>
      </w:r>
      <w:proofErr w:type="spellEnd"/>
      <w:r w:rsidR="003B3AF2" w:rsidRPr="001A6078">
        <w:rPr>
          <w:rFonts w:ascii="Arial" w:eastAsiaTheme="minorEastAsia" w:hAnsi="Arial" w:cs="Arial"/>
          <w:lang w:eastAsia="zh-CN"/>
        </w:rPr>
        <w:t xml:space="preserve"> Arch,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който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осигурява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свобода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на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движението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по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време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на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бягане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,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за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да</w:t>
      </w:r>
      <w:proofErr w:type="spellEnd"/>
      <w:r w:rsidR="00393BCF" w:rsidRPr="001A6078">
        <w:rPr>
          <w:rFonts w:ascii="Arial" w:eastAsiaTheme="minorEastAsia" w:hAnsi="Arial" w:cs="Arial"/>
          <w:lang w:val="bg-BG"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увеличи</w:t>
      </w:r>
      <w:proofErr w:type="spellEnd"/>
      <w:r w:rsidR="00393BCF" w:rsidRPr="001A607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="00393BCF" w:rsidRPr="001A6078">
        <w:rPr>
          <w:rFonts w:ascii="Arial" w:eastAsiaTheme="minorEastAsia" w:hAnsi="Arial" w:cs="Arial"/>
          <w:lang w:eastAsia="zh-CN"/>
        </w:rPr>
        <w:t>комфорта</w:t>
      </w:r>
      <w:proofErr w:type="spellEnd"/>
      <w:r w:rsidR="00393BCF" w:rsidRPr="001A6078">
        <w:rPr>
          <w:rFonts w:ascii="Arial" w:eastAsiaTheme="minorEastAsia" w:hAnsi="Arial" w:cs="Arial"/>
          <w:lang w:val="bg-BG" w:eastAsia="zh-CN"/>
        </w:rPr>
        <w:t xml:space="preserve"> и </w:t>
      </w:r>
      <w:r w:rsidR="007C6D92" w:rsidRPr="001A6078">
        <w:rPr>
          <w:rFonts w:ascii="Arial" w:eastAsiaTheme="minorEastAsia" w:hAnsi="Arial" w:cs="Arial"/>
          <w:lang w:val="bg-BG" w:eastAsia="zh-CN"/>
        </w:rPr>
        <w:t>стабилността</w:t>
      </w:r>
      <w:r w:rsidR="00393BCF" w:rsidRPr="001A6078">
        <w:rPr>
          <w:rFonts w:ascii="Arial" w:eastAsiaTheme="minorEastAsia" w:hAnsi="Arial" w:cs="Arial"/>
          <w:lang w:val="bg-BG" w:eastAsia="zh-CN"/>
        </w:rPr>
        <w:t>.</w:t>
      </w:r>
      <w:r w:rsidR="003B3AF2" w:rsidRPr="001A6078">
        <w:rPr>
          <w:rFonts w:ascii="Arial" w:eastAsiaTheme="minorEastAsia" w:hAnsi="Arial" w:cs="Arial"/>
          <w:lang w:eastAsia="zh-CN"/>
        </w:rPr>
        <w:t xml:space="preserve"> </w:t>
      </w:r>
    </w:p>
    <w:p w14:paraId="296EA76B" w14:textId="77777777" w:rsidR="0032145F" w:rsidRPr="001A6078" w:rsidRDefault="0032145F" w:rsidP="00C843CF">
      <w:pPr>
        <w:spacing w:after="0" w:line="360" w:lineRule="auto"/>
        <w:jc w:val="both"/>
        <w:rPr>
          <w:rFonts w:ascii="Arial" w:eastAsiaTheme="minorEastAsia" w:hAnsi="Arial" w:cs="Arial"/>
          <w:highlight w:val="yellow"/>
          <w:lang w:eastAsia="zh-CN"/>
        </w:rPr>
      </w:pPr>
    </w:p>
    <w:p w14:paraId="2838E16B" w14:textId="02DC36F8" w:rsidR="00DD6FB9" w:rsidRPr="001A6078" w:rsidRDefault="00393BCF" w:rsidP="00DD6FB9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lang w:val="bg-BG" w:eastAsia="zh-CN"/>
        </w:rPr>
        <w:t xml:space="preserve">Матияс Амм, Директор категория </w:t>
      </w:r>
      <w:r w:rsidR="00CD4591" w:rsidRPr="001A6078">
        <w:rPr>
          <w:rFonts w:ascii="Arial" w:eastAsiaTheme="minorEastAsia" w:hAnsi="Arial" w:cs="Arial"/>
          <w:lang w:val="bg-BG" w:eastAsia="zh-CN"/>
        </w:rPr>
        <w:t>п</w:t>
      </w:r>
      <w:r w:rsidRPr="001A6078">
        <w:rPr>
          <w:rFonts w:ascii="Arial" w:eastAsiaTheme="minorEastAsia" w:hAnsi="Arial" w:cs="Arial"/>
          <w:lang w:val="bg-BG" w:eastAsia="zh-CN"/>
        </w:rPr>
        <w:t xml:space="preserve">родукти, </w:t>
      </w:r>
      <w:r w:rsidRPr="001A6078">
        <w:rPr>
          <w:rFonts w:ascii="Arial" w:eastAsiaTheme="minorEastAsia" w:hAnsi="Arial" w:cs="Arial"/>
          <w:lang w:val="en-US" w:eastAsia="zh-CN"/>
        </w:rPr>
        <w:t>adidas Running</w:t>
      </w:r>
      <w:r w:rsidR="00AC5B9A" w:rsidRPr="001A6078">
        <w:rPr>
          <w:rFonts w:ascii="Arial" w:eastAsiaTheme="minorEastAsia" w:hAnsi="Arial" w:cs="Arial"/>
          <w:lang w:eastAsia="zh-CN"/>
        </w:rPr>
        <w:t xml:space="preserve">, </w:t>
      </w:r>
      <w:r w:rsidR="00CD4591" w:rsidRPr="001A6078">
        <w:rPr>
          <w:rFonts w:ascii="Arial" w:eastAsiaTheme="minorEastAsia" w:hAnsi="Arial" w:cs="Arial"/>
          <w:lang w:val="bg-BG" w:eastAsia="zh-CN"/>
        </w:rPr>
        <w:t>каз</w:t>
      </w:r>
      <w:r w:rsidRPr="001A6078">
        <w:rPr>
          <w:rFonts w:ascii="Arial" w:eastAsiaTheme="minorEastAsia" w:hAnsi="Arial" w:cs="Arial"/>
          <w:lang w:val="bg-BG" w:eastAsia="zh-CN"/>
        </w:rPr>
        <w:t>а</w:t>
      </w:r>
      <w:r w:rsidR="00AC5B9A" w:rsidRPr="001A6078">
        <w:rPr>
          <w:rFonts w:ascii="Arial" w:eastAsiaTheme="minorEastAsia" w:hAnsi="Arial" w:cs="Arial"/>
          <w:lang w:eastAsia="zh-CN"/>
        </w:rPr>
        <w:t xml:space="preserve">: </w:t>
      </w:r>
      <w:r w:rsidR="00AC5B9A" w:rsidRPr="001A6078">
        <w:rPr>
          <w:rFonts w:ascii="Arial" w:eastAsiaTheme="minorEastAsia" w:hAnsi="Arial" w:cs="Arial"/>
          <w:i/>
          <w:lang w:eastAsia="zh-CN"/>
        </w:rPr>
        <w:t>“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Новите попълнения в колекцията </w:t>
      </w:r>
      <w:r w:rsidR="00AC5B9A" w:rsidRPr="001A6078">
        <w:rPr>
          <w:rFonts w:ascii="Arial" w:eastAsiaTheme="minorEastAsia" w:hAnsi="Arial" w:cs="Arial"/>
          <w:i/>
          <w:lang w:eastAsia="zh-CN"/>
        </w:rPr>
        <w:t>adidas x Parley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 са нова стъпка в </w:t>
      </w:r>
      <w:r w:rsidR="007C6D92" w:rsidRPr="001A6078">
        <w:rPr>
          <w:rFonts w:ascii="Arial" w:eastAsiaTheme="minorEastAsia" w:hAnsi="Arial" w:cs="Arial"/>
          <w:i/>
          <w:lang w:val="bg-BG" w:eastAsia="zh-CN"/>
        </w:rPr>
        <w:t>нашето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 пътуване към</w:t>
      </w:r>
      <w:r w:rsidR="007C6D92" w:rsidRPr="001A6078">
        <w:rPr>
          <w:rFonts w:ascii="Arial" w:eastAsiaTheme="minorEastAsia" w:hAnsi="Arial" w:cs="Arial"/>
          <w:i/>
          <w:lang w:val="bg-BG" w:eastAsia="zh-CN"/>
        </w:rPr>
        <w:t xml:space="preserve"> целта да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 създа</w:t>
      </w:r>
      <w:r w:rsidR="007C6D92" w:rsidRPr="001A6078">
        <w:rPr>
          <w:rFonts w:ascii="Arial" w:eastAsiaTheme="minorEastAsia" w:hAnsi="Arial" w:cs="Arial"/>
          <w:i/>
          <w:lang w:val="bg-BG" w:eastAsia="zh-CN"/>
        </w:rPr>
        <w:t>дем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 1 милион чифта обувки </w:t>
      </w:r>
      <w:proofErr w:type="spellStart"/>
      <w:r w:rsidR="00AC5B9A" w:rsidRPr="001A6078">
        <w:rPr>
          <w:rFonts w:ascii="Arial" w:eastAsiaTheme="minorEastAsia" w:hAnsi="Arial" w:cs="Arial"/>
          <w:i/>
          <w:lang w:eastAsia="zh-CN"/>
        </w:rPr>
        <w:t>UltraBOOST</w:t>
      </w:r>
      <w:proofErr w:type="spellEnd"/>
      <w:r w:rsidRPr="001A6078">
        <w:rPr>
          <w:rFonts w:ascii="Arial" w:eastAsiaTheme="minorEastAsia" w:hAnsi="Arial" w:cs="Arial"/>
          <w:i/>
          <w:lang w:val="bg-BG" w:eastAsia="zh-CN"/>
        </w:rPr>
        <w:t xml:space="preserve"> от рециклирана от океана пластмаса. Като глобален бранд ние сме отговорни да се ангажираме с промяна на света към по-добро. Тези </w:t>
      </w:r>
      <w:r w:rsidR="00513E39" w:rsidRPr="001A6078">
        <w:rPr>
          <w:rFonts w:ascii="Arial" w:eastAsiaTheme="minorEastAsia" w:hAnsi="Arial" w:cs="Arial"/>
          <w:i/>
          <w:lang w:val="bg-BG" w:eastAsia="zh-CN"/>
        </w:rPr>
        <w:t>модели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 отразяват подкрепата ни за голямата кауза</w:t>
      </w:r>
      <w:r w:rsidR="003B68E9" w:rsidRPr="001A6078">
        <w:rPr>
          <w:rFonts w:ascii="Arial" w:eastAsiaTheme="minorEastAsia" w:hAnsi="Arial" w:cs="Arial"/>
          <w:i/>
          <w:lang w:eastAsia="zh-CN"/>
        </w:rPr>
        <w:t>,</w:t>
      </w:r>
      <w:r w:rsidR="00DD6FB9" w:rsidRPr="001A6078">
        <w:rPr>
          <w:rFonts w:ascii="Arial" w:eastAsiaTheme="minorEastAsia" w:hAnsi="Arial" w:cs="Arial"/>
          <w:i/>
          <w:lang w:eastAsia="zh-CN"/>
        </w:rPr>
        <w:t xml:space="preserve"> </w:t>
      </w:r>
      <w:r w:rsidRPr="001A6078">
        <w:rPr>
          <w:rFonts w:ascii="Arial" w:eastAsiaTheme="minorEastAsia" w:hAnsi="Arial" w:cs="Arial"/>
          <w:i/>
          <w:lang w:val="bg-BG" w:eastAsia="zh-CN"/>
        </w:rPr>
        <w:t xml:space="preserve">докато в същото време предоставят невероятното представяне, с което нашите </w:t>
      </w:r>
      <w:r w:rsidRPr="001A6078">
        <w:rPr>
          <w:rFonts w:ascii="Arial" w:eastAsiaTheme="minorEastAsia" w:hAnsi="Arial" w:cs="Arial"/>
          <w:i/>
          <w:lang w:val="bg-BG" w:eastAsia="zh-CN"/>
        </w:rPr>
        <w:lastRenderedPageBreak/>
        <w:t xml:space="preserve">продукти са признати – мощна </w:t>
      </w:r>
      <w:r w:rsidR="007C6D92" w:rsidRPr="001A6078">
        <w:rPr>
          <w:rFonts w:ascii="Arial" w:eastAsiaTheme="minorEastAsia" w:hAnsi="Arial" w:cs="Arial"/>
          <w:i/>
          <w:lang w:val="bg-BG" w:eastAsia="zh-CN"/>
        </w:rPr>
        <w:t>комбинация, с която се надя</w:t>
      </w:r>
      <w:r w:rsidRPr="001A6078">
        <w:rPr>
          <w:rFonts w:ascii="Arial" w:eastAsiaTheme="minorEastAsia" w:hAnsi="Arial" w:cs="Arial"/>
          <w:i/>
          <w:lang w:val="bg-BG" w:eastAsia="zh-CN"/>
        </w:rPr>
        <w:t>ваме да развълнуваме и вдъхновим глобалното общество, както то – нас.</w:t>
      </w:r>
      <w:r w:rsidR="00DD6FB9" w:rsidRPr="001A6078">
        <w:rPr>
          <w:rFonts w:ascii="Arial" w:eastAsiaTheme="minorEastAsia" w:hAnsi="Arial" w:cs="Arial"/>
          <w:lang w:eastAsia="zh-CN"/>
        </w:rPr>
        <w:t>”</w:t>
      </w:r>
    </w:p>
    <w:p w14:paraId="292C8CD4" w14:textId="77777777" w:rsidR="00DD6FB9" w:rsidRPr="001A6078" w:rsidRDefault="00DD6FB9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p w14:paraId="6299A33C" w14:textId="537321A4" w:rsidR="00596E90" w:rsidRPr="001A6078" w:rsidRDefault="00393BCF" w:rsidP="00CD4591">
      <w:pPr>
        <w:spacing w:line="360" w:lineRule="auto"/>
        <w:jc w:val="both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lang w:val="bg-BG" w:eastAsia="zh-CN"/>
        </w:rPr>
        <w:t xml:space="preserve">Като част от </w:t>
      </w:r>
      <w:r w:rsidR="00CD4591" w:rsidRPr="001A6078">
        <w:rPr>
          <w:rFonts w:ascii="Arial" w:hAnsi="Arial" w:cs="Arial"/>
          <w:lang w:val="bg-BG"/>
        </w:rPr>
        <w:t>ангажимента</w:t>
      </w:r>
      <w:r w:rsidR="00CD4591" w:rsidRPr="001A6078">
        <w:rPr>
          <w:rFonts w:ascii="Arial" w:eastAsiaTheme="minorEastAsia" w:hAnsi="Arial" w:cs="Arial"/>
          <w:lang w:val="bg-BG" w:eastAsia="zh-CN"/>
        </w:rPr>
        <w:t xml:space="preserve"> </w:t>
      </w:r>
      <w:r w:rsidRPr="001A6078">
        <w:rPr>
          <w:rFonts w:ascii="Arial" w:eastAsiaTheme="minorEastAsia" w:hAnsi="Arial" w:cs="Arial"/>
          <w:lang w:val="bg-BG" w:eastAsia="zh-CN"/>
        </w:rPr>
        <w:t xml:space="preserve">си </w:t>
      </w:r>
      <w:r w:rsidR="00CD4591" w:rsidRPr="001A6078">
        <w:rPr>
          <w:rFonts w:ascii="Arial" w:eastAsiaTheme="minorEastAsia" w:hAnsi="Arial" w:cs="Arial"/>
          <w:lang w:val="bg-BG" w:eastAsia="zh-CN"/>
        </w:rPr>
        <w:t>към</w:t>
      </w:r>
      <w:r w:rsidRPr="001A6078">
        <w:rPr>
          <w:rFonts w:ascii="Arial" w:eastAsiaTheme="minorEastAsia" w:hAnsi="Arial" w:cs="Arial"/>
          <w:lang w:val="bg-BG" w:eastAsia="zh-CN"/>
        </w:rPr>
        <w:t xml:space="preserve"> това глобално движение, </w:t>
      </w:r>
      <w:r w:rsidRPr="001A6078">
        <w:rPr>
          <w:rFonts w:ascii="Arial" w:eastAsiaTheme="minorEastAsia" w:hAnsi="Arial" w:cs="Arial"/>
          <w:lang w:val="en-US" w:eastAsia="zh-CN"/>
        </w:rPr>
        <w:t xml:space="preserve">adidas </w:t>
      </w:r>
      <w:r w:rsidR="007C6D92" w:rsidRPr="001A6078">
        <w:rPr>
          <w:rFonts w:ascii="Arial" w:eastAsiaTheme="minorEastAsia" w:hAnsi="Arial" w:cs="Arial"/>
          <w:lang w:val="bg-BG" w:eastAsia="zh-CN"/>
        </w:rPr>
        <w:t>приз</w:t>
      </w:r>
      <w:r w:rsidRPr="001A6078">
        <w:rPr>
          <w:rFonts w:ascii="Arial" w:eastAsiaTheme="minorEastAsia" w:hAnsi="Arial" w:cs="Arial"/>
          <w:lang w:val="bg-BG" w:eastAsia="zh-CN"/>
        </w:rPr>
        <w:t xml:space="preserve">овава към присъединяване към дигиталното събитие </w:t>
      </w:r>
      <w:r w:rsidR="00596E90" w:rsidRPr="001A6078">
        <w:rPr>
          <w:rFonts w:ascii="Arial" w:eastAsiaTheme="minorEastAsia" w:hAnsi="Arial" w:cs="Arial"/>
          <w:b/>
          <w:i/>
          <w:lang w:eastAsia="zh-CN"/>
        </w:rPr>
        <w:t>adidas x Parley Run for the Oceans</w:t>
      </w:r>
      <w:r w:rsidR="00596E90" w:rsidRPr="001A6078">
        <w:rPr>
          <w:rFonts w:ascii="Arial" w:eastAsiaTheme="minorEastAsia" w:hAnsi="Arial" w:cs="Arial"/>
          <w:b/>
          <w:lang w:eastAsia="zh-CN"/>
        </w:rPr>
        <w:t xml:space="preserve"> </w:t>
      </w:r>
      <w:r w:rsidR="00596E90" w:rsidRPr="001A6078">
        <w:rPr>
          <w:rFonts w:ascii="Arial" w:eastAsiaTheme="minorEastAsia" w:hAnsi="Arial" w:cs="Arial"/>
          <w:lang w:eastAsia="zh-CN"/>
        </w:rPr>
        <w:t xml:space="preserve">– 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домакин </w:t>
      </w:r>
      <w:r w:rsidRPr="001A6078">
        <w:rPr>
          <w:rFonts w:ascii="Arial" w:eastAsiaTheme="minorEastAsia" w:hAnsi="Arial" w:cs="Arial"/>
          <w:lang w:val="bg-BG" w:eastAsia="zh-CN"/>
        </w:rPr>
        <w:t xml:space="preserve">на което ще бъде </w:t>
      </w:r>
      <w:proofErr w:type="spellStart"/>
      <w:r w:rsidR="00596E90" w:rsidRPr="001A6078">
        <w:rPr>
          <w:rFonts w:ascii="Arial" w:eastAsiaTheme="minorEastAsia" w:hAnsi="Arial" w:cs="Arial"/>
          <w:lang w:eastAsia="zh-CN"/>
        </w:rPr>
        <w:t>Runtastic</w:t>
      </w:r>
      <w:proofErr w:type="spellEnd"/>
      <w:r w:rsidR="00596E90" w:rsidRPr="001A6078">
        <w:rPr>
          <w:rFonts w:ascii="Arial" w:eastAsiaTheme="minorEastAsia" w:hAnsi="Arial" w:cs="Arial"/>
          <w:lang w:eastAsia="zh-CN"/>
        </w:rPr>
        <w:t xml:space="preserve">, </w:t>
      </w:r>
      <w:r w:rsidRPr="001A6078">
        <w:rPr>
          <w:rFonts w:ascii="Arial" w:eastAsiaTheme="minorEastAsia" w:hAnsi="Arial" w:cs="Arial"/>
          <w:lang w:val="bg-BG" w:eastAsia="zh-CN"/>
        </w:rPr>
        <w:t>и което ще се проведе около Световния ден на океана 2017 (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в седмицата </w:t>
      </w:r>
      <w:r w:rsidRPr="001A6078">
        <w:rPr>
          <w:rFonts w:ascii="Arial" w:eastAsiaTheme="minorEastAsia" w:hAnsi="Arial" w:cs="Arial"/>
          <w:lang w:val="bg-BG" w:eastAsia="zh-CN"/>
        </w:rPr>
        <w:t>5-11 юни)</w:t>
      </w:r>
      <w:r w:rsidR="00596E90" w:rsidRPr="001A6078">
        <w:rPr>
          <w:rFonts w:ascii="Arial" w:eastAsiaTheme="minorEastAsia" w:hAnsi="Arial" w:cs="Arial"/>
          <w:lang w:eastAsia="zh-CN"/>
        </w:rPr>
        <w:t xml:space="preserve">. </w:t>
      </w:r>
      <w:r w:rsidR="007C6D92" w:rsidRPr="001A6078">
        <w:rPr>
          <w:rFonts w:ascii="Arial" w:eastAsiaTheme="minorEastAsia" w:hAnsi="Arial" w:cs="Arial"/>
          <w:lang w:val="bg-BG" w:eastAsia="zh-CN"/>
        </w:rPr>
        <w:t>Бегачите са поканени</w:t>
      </w:r>
      <w:r w:rsidRPr="001A6078">
        <w:rPr>
          <w:rFonts w:ascii="Arial" w:eastAsiaTheme="minorEastAsia" w:hAnsi="Arial" w:cs="Arial"/>
          <w:lang w:val="bg-BG" w:eastAsia="zh-CN"/>
        </w:rPr>
        <w:t xml:space="preserve"> да покажат своето посвещение на каузата, включвайки се в надпреварата – от </w:t>
      </w:r>
      <w:r w:rsidR="007C6D92" w:rsidRPr="001A6078">
        <w:rPr>
          <w:rFonts w:ascii="Arial" w:eastAsiaTheme="minorEastAsia" w:hAnsi="Arial" w:cs="Arial"/>
          <w:lang w:val="bg-BG" w:eastAsia="zh-CN"/>
        </w:rPr>
        <w:t xml:space="preserve">градските улици към </w:t>
      </w:r>
      <w:r w:rsidRPr="001A6078">
        <w:rPr>
          <w:rFonts w:ascii="Arial" w:eastAsiaTheme="minorEastAsia" w:hAnsi="Arial" w:cs="Arial"/>
          <w:lang w:val="bg-BG" w:eastAsia="zh-CN"/>
        </w:rPr>
        <w:t>плажа или където и да се намират по това време</w:t>
      </w:r>
      <w:r w:rsidR="00596E90" w:rsidRPr="001A6078">
        <w:rPr>
          <w:rFonts w:ascii="Arial" w:eastAsiaTheme="minorEastAsia" w:hAnsi="Arial" w:cs="Arial"/>
          <w:lang w:eastAsia="zh-CN"/>
        </w:rPr>
        <w:t xml:space="preserve">. </w:t>
      </w:r>
    </w:p>
    <w:p w14:paraId="0833DC70" w14:textId="02DE615B" w:rsidR="00CD4591" w:rsidRPr="001A6078" w:rsidRDefault="00CD4591" w:rsidP="00CD4591">
      <w:pPr>
        <w:spacing w:line="360" w:lineRule="auto"/>
        <w:rPr>
          <w:rFonts w:ascii="Arial" w:eastAsiaTheme="minorEastAsia" w:hAnsi="Arial" w:cs="Arial"/>
          <w:lang w:eastAsia="zh-CN"/>
        </w:rPr>
      </w:pPr>
      <w:r w:rsidRPr="001A6078">
        <w:rPr>
          <w:rFonts w:ascii="Arial" w:eastAsiaTheme="minorEastAsia" w:hAnsi="Arial" w:cs="Arial"/>
          <w:lang w:val="bg-BG" w:eastAsia="zh-CN"/>
        </w:rPr>
        <w:t>За да научите повече</w:t>
      </w:r>
      <w:r w:rsidRPr="001A6078">
        <w:rPr>
          <w:rFonts w:ascii="Arial" w:eastAsiaTheme="minorEastAsia" w:hAnsi="Arial" w:cs="Arial"/>
          <w:lang w:eastAsia="zh-CN"/>
        </w:rPr>
        <w:t xml:space="preserve">, </w:t>
      </w:r>
      <w:r w:rsidRPr="001A6078">
        <w:rPr>
          <w:rFonts w:ascii="Arial" w:eastAsiaTheme="minorEastAsia" w:hAnsi="Arial" w:cs="Arial"/>
          <w:lang w:val="bg-BG" w:eastAsia="zh-CN"/>
        </w:rPr>
        <w:t xml:space="preserve">включите се и запишете, моля посетете: </w:t>
      </w:r>
      <w:r w:rsidRPr="001A6078">
        <w:rPr>
          <w:rFonts w:ascii="Arial" w:eastAsiaTheme="minorEastAsia" w:hAnsi="Arial" w:cs="Arial"/>
          <w:lang w:eastAsia="zh-CN"/>
        </w:rPr>
        <w:t xml:space="preserve"> </w:t>
      </w:r>
      <w:hyperlink r:id="rId10" w:history="1">
        <w:r w:rsidRPr="001A6078">
          <w:rPr>
            <w:rStyle w:val="Hyperlink"/>
            <w:rFonts w:ascii="Arial" w:eastAsiaTheme="minorEastAsia" w:hAnsi="Arial" w:cs="Arial"/>
            <w:lang w:eastAsia="zh-CN"/>
          </w:rPr>
          <w:t>adidas.com/</w:t>
        </w:r>
        <w:proofErr w:type="spellStart"/>
        <w:r w:rsidRPr="001A6078">
          <w:rPr>
            <w:rStyle w:val="Hyperlink"/>
            <w:rFonts w:ascii="Arial" w:eastAsiaTheme="minorEastAsia" w:hAnsi="Arial" w:cs="Arial"/>
            <w:lang w:eastAsia="zh-CN"/>
          </w:rPr>
          <w:t>runfortheoceans</w:t>
        </w:r>
        <w:proofErr w:type="spellEnd"/>
      </w:hyperlink>
      <w:r w:rsidRPr="001A6078">
        <w:rPr>
          <w:rFonts w:ascii="Arial" w:eastAsiaTheme="minorEastAsia" w:hAnsi="Arial" w:cs="Arial"/>
          <w:lang w:eastAsia="zh-CN"/>
        </w:rPr>
        <w:t>.</w:t>
      </w:r>
    </w:p>
    <w:p w14:paraId="7AAF3210" w14:textId="77777777" w:rsidR="007C6D92" w:rsidRPr="001A6078" w:rsidRDefault="007C6D92" w:rsidP="007C6D92">
      <w:pPr>
        <w:pStyle w:val="PlainText"/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A6078">
        <w:rPr>
          <w:rFonts w:ascii="Arial" w:hAnsi="Arial" w:cs="Arial"/>
          <w:b/>
          <w:sz w:val="20"/>
          <w:szCs w:val="20"/>
          <w:lang w:val="en-US"/>
        </w:rPr>
        <w:t>За</w:t>
      </w:r>
      <w:proofErr w:type="spellEnd"/>
      <w:r w:rsidRPr="001A607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6078">
        <w:rPr>
          <w:rFonts w:ascii="Arial" w:hAnsi="Arial" w:cs="Arial"/>
          <w:b/>
          <w:sz w:val="20"/>
          <w:szCs w:val="20"/>
          <w:lang w:val="en-US"/>
        </w:rPr>
        <w:t>допълнителна</w:t>
      </w:r>
      <w:proofErr w:type="spellEnd"/>
      <w:r w:rsidRPr="001A607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6078">
        <w:rPr>
          <w:rFonts w:ascii="Arial" w:hAnsi="Arial" w:cs="Arial"/>
          <w:b/>
          <w:sz w:val="20"/>
          <w:szCs w:val="20"/>
          <w:lang w:val="en-US"/>
        </w:rPr>
        <w:t>информация</w:t>
      </w:r>
      <w:proofErr w:type="spellEnd"/>
      <w:r w:rsidRPr="001A6078">
        <w:rPr>
          <w:rFonts w:ascii="Arial" w:hAnsi="Arial" w:cs="Arial"/>
          <w:b/>
          <w:sz w:val="20"/>
          <w:szCs w:val="20"/>
          <w:lang w:val="en-US"/>
        </w:rPr>
        <w:t xml:space="preserve">, моля </w:t>
      </w:r>
      <w:proofErr w:type="spellStart"/>
      <w:r w:rsidRPr="001A6078">
        <w:rPr>
          <w:rFonts w:ascii="Arial" w:hAnsi="Arial" w:cs="Arial"/>
          <w:b/>
          <w:sz w:val="20"/>
          <w:szCs w:val="20"/>
          <w:lang w:val="en-US"/>
        </w:rPr>
        <w:t>свържете</w:t>
      </w:r>
      <w:proofErr w:type="spellEnd"/>
      <w:r w:rsidRPr="001A607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A6078">
        <w:rPr>
          <w:rFonts w:ascii="Arial" w:hAnsi="Arial" w:cs="Arial"/>
          <w:b/>
          <w:sz w:val="20"/>
          <w:szCs w:val="20"/>
          <w:lang w:val="bg-BG"/>
        </w:rPr>
        <w:t xml:space="preserve">се </w:t>
      </w:r>
      <w:r w:rsidRPr="001A6078">
        <w:rPr>
          <w:rFonts w:ascii="Arial" w:hAnsi="Arial" w:cs="Arial"/>
          <w:b/>
          <w:sz w:val="20"/>
          <w:szCs w:val="20"/>
          <w:lang w:val="en-US"/>
        </w:rPr>
        <w:t>с</w:t>
      </w:r>
      <w:r w:rsidRPr="001A6078">
        <w:rPr>
          <w:rFonts w:ascii="Arial" w:hAnsi="Arial" w:cs="Arial"/>
          <w:sz w:val="20"/>
          <w:szCs w:val="20"/>
          <w:lang w:val="en-US"/>
        </w:rPr>
        <w:t>:</w:t>
      </w:r>
    </w:p>
    <w:p w14:paraId="2E209ACE" w14:textId="77777777" w:rsidR="007C6D92" w:rsidRPr="001A6078" w:rsidRDefault="007C6D92" w:rsidP="00CD4591">
      <w:pPr>
        <w:spacing w:after="0"/>
        <w:jc w:val="both"/>
        <w:rPr>
          <w:rFonts w:ascii="Arial" w:hAnsi="Arial" w:cs="Arial"/>
          <w:sz w:val="20"/>
          <w:szCs w:val="20"/>
          <w:lang w:val="bg-BG"/>
        </w:rPr>
      </w:pPr>
      <w:r w:rsidRPr="001A6078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33DFA894" w14:textId="77777777" w:rsidR="007C6D92" w:rsidRPr="001A6078" w:rsidRDefault="007C6D92" w:rsidP="00CD4591">
      <w:pPr>
        <w:spacing w:after="0"/>
        <w:jc w:val="both"/>
        <w:rPr>
          <w:rFonts w:ascii="Arial" w:hAnsi="Arial" w:cs="Arial"/>
          <w:sz w:val="20"/>
          <w:szCs w:val="20"/>
          <w:lang w:val="bg-BG"/>
        </w:rPr>
      </w:pPr>
      <w:r w:rsidRPr="001A6078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26530424" w14:textId="77777777" w:rsidR="007C6D92" w:rsidRPr="001A6078" w:rsidRDefault="007C6D92" w:rsidP="00CD4591">
      <w:pPr>
        <w:spacing w:after="0"/>
        <w:jc w:val="both"/>
        <w:rPr>
          <w:rStyle w:val="Hyperlink"/>
          <w:rFonts w:ascii="Arial" w:hAnsi="Arial" w:cs="Arial"/>
          <w:lang w:val="en-US"/>
        </w:rPr>
      </w:pPr>
      <w:r w:rsidRPr="001A6078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Pr="001A6078">
          <w:rPr>
            <w:rStyle w:val="Hyperlink"/>
            <w:rFonts w:ascii="Arial" w:hAnsi="Arial" w:cs="Arial"/>
            <w:sz w:val="20"/>
            <w:szCs w:val="20"/>
          </w:rPr>
          <w:t>george.manchev@bplusred.com</w:t>
        </w:r>
      </w:hyperlink>
    </w:p>
    <w:p w14:paraId="59D2B2C4" w14:textId="77777777" w:rsidR="007C6D92" w:rsidRPr="001A6078" w:rsidRDefault="007C6D92" w:rsidP="00CD4591">
      <w:pPr>
        <w:spacing w:after="0"/>
        <w:jc w:val="both"/>
        <w:rPr>
          <w:rFonts w:ascii="Arial" w:hAnsi="Arial" w:cs="Arial"/>
        </w:rPr>
      </w:pPr>
      <w:r w:rsidRPr="001A6078">
        <w:rPr>
          <w:rFonts w:ascii="Arial" w:hAnsi="Arial" w:cs="Arial"/>
          <w:sz w:val="20"/>
          <w:szCs w:val="20"/>
        </w:rPr>
        <w:t>Tel: +359 88 8576999</w:t>
      </w:r>
    </w:p>
    <w:p w14:paraId="60F9594B" w14:textId="77777777" w:rsidR="007C6D92" w:rsidRPr="001A6078" w:rsidRDefault="007C6D92" w:rsidP="007C6D92">
      <w:pPr>
        <w:rPr>
          <w:rFonts w:ascii="Arial" w:hAnsi="Arial" w:cs="Arial"/>
          <w:b/>
          <w:bCs/>
          <w:sz w:val="20"/>
          <w:szCs w:val="20"/>
        </w:rPr>
      </w:pPr>
    </w:p>
    <w:p w14:paraId="282AB1CA" w14:textId="7C5EEEBA" w:rsidR="007C6D92" w:rsidRPr="001A6078" w:rsidRDefault="007C6D92" w:rsidP="007C6D92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1A6078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1A60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b/>
          <w:bCs/>
          <w:sz w:val="20"/>
          <w:szCs w:val="20"/>
        </w:rPr>
        <w:t>редакторите</w:t>
      </w:r>
      <w:proofErr w:type="spellEnd"/>
      <w:r w:rsidRPr="001A6078">
        <w:rPr>
          <w:rFonts w:ascii="Arial" w:hAnsi="Arial" w:cs="Arial"/>
          <w:b/>
          <w:bCs/>
          <w:sz w:val="20"/>
          <w:szCs w:val="20"/>
        </w:rPr>
        <w:t>:</w:t>
      </w:r>
    </w:p>
    <w:p w14:paraId="7A301F0B" w14:textId="77777777" w:rsidR="007C6D92" w:rsidRPr="001A6078" w:rsidRDefault="007C6D92" w:rsidP="007C6D9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A6078">
        <w:rPr>
          <w:rFonts w:ascii="Arial" w:hAnsi="Arial" w:cs="Arial"/>
          <w:sz w:val="20"/>
          <w:szCs w:val="20"/>
        </w:rPr>
        <w:t>През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април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2015, adidas </w:t>
      </w:r>
      <w:hyperlink r:id="rId12" w:history="1">
        <w:proofErr w:type="spellStart"/>
        <w:r w:rsidRPr="001A6078">
          <w:rPr>
            <w:rStyle w:val="Hyperlink"/>
            <w:rFonts w:ascii="Arial" w:hAnsi="Arial" w:cs="Arial"/>
            <w:sz w:val="20"/>
            <w:szCs w:val="20"/>
          </w:rPr>
          <w:t>обяви</w:t>
        </w:r>
        <w:proofErr w:type="spellEnd"/>
        <w:r w:rsidRPr="001A607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1A6078">
          <w:rPr>
            <w:rStyle w:val="Hyperlink"/>
            <w:rFonts w:ascii="Arial" w:hAnsi="Arial" w:cs="Arial"/>
            <w:sz w:val="20"/>
            <w:szCs w:val="20"/>
          </w:rPr>
          <w:t>партньорство</w:t>
        </w:r>
        <w:proofErr w:type="spellEnd"/>
        <w:r w:rsidRPr="001A6078">
          <w:rPr>
            <w:rStyle w:val="Hyperlink"/>
            <w:rFonts w:ascii="Arial" w:hAnsi="Arial" w:cs="Arial"/>
            <w:sz w:val="20"/>
            <w:szCs w:val="20"/>
          </w:rPr>
          <w:t xml:space="preserve"> с Parley for the Oceans</w:t>
        </w:r>
        <w:r w:rsidRPr="001A6078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, </w:t>
        </w:r>
      </w:hyperlink>
      <w:proofErr w:type="spellStart"/>
      <w:r w:rsidRPr="001A6078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078">
        <w:rPr>
          <w:rFonts w:ascii="Arial" w:hAnsi="Arial" w:cs="Arial"/>
          <w:sz w:val="20"/>
          <w:szCs w:val="20"/>
        </w:rPr>
        <w:t>която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повишава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обществената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осведоменост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относно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красотата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A6078">
        <w:rPr>
          <w:rFonts w:ascii="Arial" w:hAnsi="Arial" w:cs="Arial"/>
          <w:sz w:val="20"/>
          <w:szCs w:val="20"/>
        </w:rPr>
        <w:t>уязвимостта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на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океаните</w:t>
      </w:r>
      <w:proofErr w:type="spellEnd"/>
      <w:r w:rsidRPr="001A6078">
        <w:rPr>
          <w:rFonts w:ascii="Arial" w:hAnsi="Arial" w:cs="Arial"/>
          <w:sz w:val="20"/>
          <w:szCs w:val="20"/>
        </w:rPr>
        <w:t>.</w:t>
      </w:r>
    </w:p>
    <w:p w14:paraId="61C00EC9" w14:textId="7472D2B3" w:rsidR="00572B80" w:rsidRPr="001A6078" w:rsidRDefault="007C6D92" w:rsidP="00CD4591">
      <w:pPr>
        <w:jc w:val="both"/>
        <w:rPr>
          <w:rFonts w:ascii="Arial" w:hAnsi="Arial" w:cs="Arial"/>
          <w:color w:val="1F497D"/>
        </w:rPr>
      </w:pPr>
      <w:proofErr w:type="spellStart"/>
      <w:r w:rsidRPr="001A6078">
        <w:rPr>
          <w:rFonts w:ascii="Arial" w:hAnsi="Arial" w:cs="Arial"/>
          <w:sz w:val="20"/>
          <w:szCs w:val="20"/>
        </w:rPr>
        <w:t>Като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учредител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, adidas </w:t>
      </w:r>
      <w:proofErr w:type="spellStart"/>
      <w:r w:rsidRPr="001A6078">
        <w:rPr>
          <w:rFonts w:ascii="Arial" w:hAnsi="Arial" w:cs="Arial"/>
          <w:sz w:val="20"/>
          <w:szCs w:val="20"/>
        </w:rPr>
        <w:t>подкрепя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Parley for the Oceans в </w:t>
      </w:r>
      <w:proofErr w:type="spellStart"/>
      <w:r w:rsidRPr="001A6078">
        <w:rPr>
          <w:rFonts w:ascii="Arial" w:hAnsi="Arial" w:cs="Arial"/>
          <w:sz w:val="20"/>
          <w:szCs w:val="20"/>
        </w:rPr>
        <w:t>образователните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A6078">
        <w:rPr>
          <w:rFonts w:ascii="Arial" w:hAnsi="Arial" w:cs="Arial"/>
          <w:sz w:val="20"/>
          <w:szCs w:val="20"/>
        </w:rPr>
        <w:t>комуникационните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инициативи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078">
        <w:rPr>
          <w:rFonts w:ascii="Arial" w:hAnsi="Arial" w:cs="Arial"/>
          <w:sz w:val="20"/>
          <w:szCs w:val="20"/>
        </w:rPr>
        <w:t>както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A6078">
        <w:rPr>
          <w:rFonts w:ascii="Arial" w:hAnsi="Arial" w:cs="Arial"/>
          <w:sz w:val="20"/>
          <w:szCs w:val="20"/>
        </w:rPr>
        <w:t>програмата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срещу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замърсяването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на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океаните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с </w:t>
      </w:r>
      <w:r w:rsidRPr="001A6078">
        <w:rPr>
          <w:rFonts w:ascii="Arial" w:hAnsi="Arial" w:cs="Arial"/>
          <w:sz w:val="20"/>
          <w:szCs w:val="20"/>
          <w:lang w:val="bg-BG"/>
        </w:rPr>
        <w:t>пластмасови отпадъци</w:t>
      </w:r>
      <w:r w:rsidRPr="001A6078">
        <w:rPr>
          <w:rFonts w:ascii="Arial" w:hAnsi="Arial" w:cs="Arial"/>
          <w:sz w:val="20"/>
          <w:szCs w:val="20"/>
        </w:rPr>
        <w:t xml:space="preserve"> Ocean Plastic Program (A.I.R., Avoid, Intercept, and Redesign), </w:t>
      </w:r>
      <w:proofErr w:type="spellStart"/>
      <w:r w:rsidRPr="001A6078">
        <w:rPr>
          <w:rFonts w:ascii="Arial" w:hAnsi="Arial" w:cs="Arial"/>
          <w:sz w:val="20"/>
          <w:szCs w:val="20"/>
        </w:rPr>
        <w:t>която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възнамерява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да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сложи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край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на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замърсяването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на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078">
        <w:rPr>
          <w:rFonts w:ascii="Arial" w:hAnsi="Arial" w:cs="Arial"/>
          <w:sz w:val="20"/>
          <w:szCs w:val="20"/>
        </w:rPr>
        <w:t>океаните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1A6078">
        <w:rPr>
          <w:rFonts w:ascii="Arial" w:hAnsi="Arial" w:cs="Arial"/>
          <w:sz w:val="20"/>
          <w:szCs w:val="20"/>
        </w:rPr>
        <w:t>пластмаса</w:t>
      </w:r>
      <w:proofErr w:type="spellEnd"/>
      <w:r w:rsidRPr="001A6078">
        <w:rPr>
          <w:rFonts w:ascii="Arial" w:hAnsi="Arial" w:cs="Arial"/>
          <w:sz w:val="20"/>
          <w:szCs w:val="20"/>
        </w:rPr>
        <w:t xml:space="preserve">. </w:t>
      </w:r>
    </w:p>
    <w:p w14:paraId="1D2E7694" w14:textId="77777777" w:rsidR="00572B80" w:rsidRPr="001A6078" w:rsidRDefault="00572B80" w:rsidP="00B0275F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</w:p>
    <w:sectPr w:rsidR="00572B80" w:rsidRPr="001A6078" w:rsidSect="00C05D32">
      <w:head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FF296" w14:textId="77777777" w:rsidR="00547C35" w:rsidRDefault="00547C35" w:rsidP="00D223C0">
      <w:pPr>
        <w:spacing w:after="0" w:line="240" w:lineRule="auto"/>
      </w:pPr>
      <w:r>
        <w:separator/>
      </w:r>
    </w:p>
  </w:endnote>
  <w:endnote w:type="continuationSeparator" w:id="0">
    <w:p w14:paraId="3C4CE1EE" w14:textId="77777777" w:rsidR="00547C35" w:rsidRDefault="00547C35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neue PRO Light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26E72" w14:textId="77777777" w:rsidR="00547C35" w:rsidRDefault="00547C35" w:rsidP="00D223C0">
      <w:pPr>
        <w:spacing w:after="0" w:line="240" w:lineRule="auto"/>
      </w:pPr>
      <w:r>
        <w:separator/>
      </w:r>
    </w:p>
  </w:footnote>
  <w:footnote w:type="continuationSeparator" w:id="0">
    <w:p w14:paraId="045A1EAA" w14:textId="77777777" w:rsidR="00547C35" w:rsidRDefault="00547C35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6D44" w14:textId="42EEF944" w:rsidR="00A90495" w:rsidRDefault="00A90495" w:rsidP="00E43A8C">
    <w:pPr>
      <w:tabs>
        <w:tab w:val="center" w:pos="4513"/>
        <w:tab w:val="right" w:pos="9026"/>
      </w:tabs>
      <w:jc w:val="cent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71097FB" wp14:editId="534732AB">
          <wp:simplePos x="0" y="0"/>
          <wp:positionH relativeFrom="column">
            <wp:posOffset>-533400</wp:posOffset>
          </wp:positionH>
          <wp:positionV relativeFrom="paragraph">
            <wp:posOffset>-68580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D82FD" w14:textId="20F70339" w:rsidR="00E43A8C" w:rsidRDefault="00E43A8C" w:rsidP="00E43A8C">
    <w:pPr>
      <w:tabs>
        <w:tab w:val="center" w:pos="4513"/>
        <w:tab w:val="right" w:pos="9026"/>
      </w:tabs>
      <w:jc w:val="center"/>
      <w:rPr>
        <w:rFonts w:ascii="AdihausDIN" w:hAnsi="AdihausDIN" w:cs="AdihausDIN"/>
        <w:b/>
      </w:rPr>
    </w:pPr>
  </w:p>
  <w:p w14:paraId="3F4356FB" w14:textId="77777777" w:rsidR="00E43A8C" w:rsidRPr="003E4E90" w:rsidRDefault="00E43A8C" w:rsidP="00E43A8C">
    <w:pPr>
      <w:tabs>
        <w:tab w:val="center" w:pos="4513"/>
        <w:tab w:val="right" w:pos="9026"/>
      </w:tabs>
      <w:jc w:val="center"/>
      <w:rPr>
        <w:rFonts w:ascii="AdihausDIN" w:hAnsi="AdihausDIN" w:cs="AdihausDIN"/>
        <w:b/>
      </w:rPr>
    </w:pPr>
  </w:p>
  <w:p w14:paraId="364683A0" w14:textId="77777777" w:rsidR="00A90495" w:rsidRDefault="00A90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911"/>
    <w:multiLevelType w:val="hybridMultilevel"/>
    <w:tmpl w:val="CB1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448F3"/>
    <w:multiLevelType w:val="hybridMultilevel"/>
    <w:tmpl w:val="39CE255E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D4C"/>
    <w:multiLevelType w:val="hybridMultilevel"/>
    <w:tmpl w:val="07E2B790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8B3"/>
    <w:multiLevelType w:val="hybridMultilevel"/>
    <w:tmpl w:val="1E90FC38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4AD8"/>
    <w:multiLevelType w:val="hybridMultilevel"/>
    <w:tmpl w:val="12C0B084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10461"/>
    <w:multiLevelType w:val="hybridMultilevel"/>
    <w:tmpl w:val="EF62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07A6A"/>
    <w:rsid w:val="00015685"/>
    <w:rsid w:val="00017C6F"/>
    <w:rsid w:val="000224D7"/>
    <w:rsid w:val="000226FA"/>
    <w:rsid w:val="00024C9E"/>
    <w:rsid w:val="00027D3B"/>
    <w:rsid w:val="0003107E"/>
    <w:rsid w:val="000421F9"/>
    <w:rsid w:val="00044CDF"/>
    <w:rsid w:val="00045B46"/>
    <w:rsid w:val="00045F4F"/>
    <w:rsid w:val="00047D9A"/>
    <w:rsid w:val="000518AB"/>
    <w:rsid w:val="0005224A"/>
    <w:rsid w:val="00054D25"/>
    <w:rsid w:val="000606A8"/>
    <w:rsid w:val="00060CFC"/>
    <w:rsid w:val="00067758"/>
    <w:rsid w:val="00070FD8"/>
    <w:rsid w:val="00077174"/>
    <w:rsid w:val="000771BF"/>
    <w:rsid w:val="00077479"/>
    <w:rsid w:val="000774A8"/>
    <w:rsid w:val="00087A85"/>
    <w:rsid w:val="00090C4B"/>
    <w:rsid w:val="00091B67"/>
    <w:rsid w:val="000A2402"/>
    <w:rsid w:val="000A4ECB"/>
    <w:rsid w:val="000A6923"/>
    <w:rsid w:val="000A6A17"/>
    <w:rsid w:val="000B044B"/>
    <w:rsid w:val="000B36BF"/>
    <w:rsid w:val="000B40EE"/>
    <w:rsid w:val="000B7D5E"/>
    <w:rsid w:val="000C1B06"/>
    <w:rsid w:val="000C38ED"/>
    <w:rsid w:val="000C580C"/>
    <w:rsid w:val="000C5F98"/>
    <w:rsid w:val="000D1E93"/>
    <w:rsid w:val="000D20E5"/>
    <w:rsid w:val="000D22DA"/>
    <w:rsid w:val="000D30E8"/>
    <w:rsid w:val="000D4E41"/>
    <w:rsid w:val="000E0627"/>
    <w:rsid w:val="000E252F"/>
    <w:rsid w:val="000E58DE"/>
    <w:rsid w:val="000E7778"/>
    <w:rsid w:val="000F19B4"/>
    <w:rsid w:val="000F6C9C"/>
    <w:rsid w:val="00100470"/>
    <w:rsid w:val="00103353"/>
    <w:rsid w:val="001056FB"/>
    <w:rsid w:val="001243C0"/>
    <w:rsid w:val="001332F2"/>
    <w:rsid w:val="0013559C"/>
    <w:rsid w:val="00135B59"/>
    <w:rsid w:val="001375A5"/>
    <w:rsid w:val="00137716"/>
    <w:rsid w:val="001404F1"/>
    <w:rsid w:val="00143D4F"/>
    <w:rsid w:val="00144653"/>
    <w:rsid w:val="00145DDF"/>
    <w:rsid w:val="00146272"/>
    <w:rsid w:val="001555D5"/>
    <w:rsid w:val="001556C6"/>
    <w:rsid w:val="00157D23"/>
    <w:rsid w:val="00164567"/>
    <w:rsid w:val="0017284F"/>
    <w:rsid w:val="001739B2"/>
    <w:rsid w:val="0017726F"/>
    <w:rsid w:val="00183BD6"/>
    <w:rsid w:val="0019148C"/>
    <w:rsid w:val="00195051"/>
    <w:rsid w:val="001A2431"/>
    <w:rsid w:val="001A2F3F"/>
    <w:rsid w:val="001A6078"/>
    <w:rsid w:val="001B28E4"/>
    <w:rsid w:val="001B5C82"/>
    <w:rsid w:val="001C1709"/>
    <w:rsid w:val="001D5849"/>
    <w:rsid w:val="001E113F"/>
    <w:rsid w:val="001F6BEE"/>
    <w:rsid w:val="00201DD0"/>
    <w:rsid w:val="002020D4"/>
    <w:rsid w:val="00202CF1"/>
    <w:rsid w:val="00203FE5"/>
    <w:rsid w:val="002060EF"/>
    <w:rsid w:val="00213E27"/>
    <w:rsid w:val="002158C8"/>
    <w:rsid w:val="00223EAE"/>
    <w:rsid w:val="0022548B"/>
    <w:rsid w:val="0023085A"/>
    <w:rsid w:val="002332A9"/>
    <w:rsid w:val="00241F2A"/>
    <w:rsid w:val="0024270B"/>
    <w:rsid w:val="0024503B"/>
    <w:rsid w:val="0024549C"/>
    <w:rsid w:val="0024768A"/>
    <w:rsid w:val="0025002C"/>
    <w:rsid w:val="002515CE"/>
    <w:rsid w:val="00260810"/>
    <w:rsid w:val="002654D4"/>
    <w:rsid w:val="00265BA3"/>
    <w:rsid w:val="00281260"/>
    <w:rsid w:val="002847D4"/>
    <w:rsid w:val="002870D1"/>
    <w:rsid w:val="00287F65"/>
    <w:rsid w:val="00290DD0"/>
    <w:rsid w:val="00291094"/>
    <w:rsid w:val="00291467"/>
    <w:rsid w:val="00291481"/>
    <w:rsid w:val="00292AAF"/>
    <w:rsid w:val="0029371A"/>
    <w:rsid w:val="002A3640"/>
    <w:rsid w:val="002A79AE"/>
    <w:rsid w:val="002B0DED"/>
    <w:rsid w:val="002C034B"/>
    <w:rsid w:val="002C18B2"/>
    <w:rsid w:val="002C2605"/>
    <w:rsid w:val="002C3EED"/>
    <w:rsid w:val="002C5097"/>
    <w:rsid w:val="002D0025"/>
    <w:rsid w:val="002D0B2E"/>
    <w:rsid w:val="002D668A"/>
    <w:rsid w:val="002D700A"/>
    <w:rsid w:val="002E054F"/>
    <w:rsid w:val="002E1AD0"/>
    <w:rsid w:val="002E1E29"/>
    <w:rsid w:val="002F4D85"/>
    <w:rsid w:val="002F511D"/>
    <w:rsid w:val="002F54A8"/>
    <w:rsid w:val="00301F2E"/>
    <w:rsid w:val="003122ED"/>
    <w:rsid w:val="00312640"/>
    <w:rsid w:val="00313E81"/>
    <w:rsid w:val="0031534B"/>
    <w:rsid w:val="0031544D"/>
    <w:rsid w:val="0032145F"/>
    <w:rsid w:val="0032178F"/>
    <w:rsid w:val="00324140"/>
    <w:rsid w:val="003308BD"/>
    <w:rsid w:val="00331078"/>
    <w:rsid w:val="00332EEF"/>
    <w:rsid w:val="0033336B"/>
    <w:rsid w:val="0034250A"/>
    <w:rsid w:val="003637C2"/>
    <w:rsid w:val="00365931"/>
    <w:rsid w:val="00365D48"/>
    <w:rsid w:val="0037284F"/>
    <w:rsid w:val="00380C45"/>
    <w:rsid w:val="0038396B"/>
    <w:rsid w:val="00384CCB"/>
    <w:rsid w:val="0038758C"/>
    <w:rsid w:val="00392A20"/>
    <w:rsid w:val="00392A43"/>
    <w:rsid w:val="00393BCF"/>
    <w:rsid w:val="00395B6B"/>
    <w:rsid w:val="0039667A"/>
    <w:rsid w:val="00396FAB"/>
    <w:rsid w:val="00397B41"/>
    <w:rsid w:val="003B3AF2"/>
    <w:rsid w:val="003B68E9"/>
    <w:rsid w:val="003C445D"/>
    <w:rsid w:val="003C5735"/>
    <w:rsid w:val="003D042C"/>
    <w:rsid w:val="003D1AD1"/>
    <w:rsid w:val="003D1E87"/>
    <w:rsid w:val="003D71C9"/>
    <w:rsid w:val="003E4674"/>
    <w:rsid w:val="003E49B4"/>
    <w:rsid w:val="003E6C90"/>
    <w:rsid w:val="003E7730"/>
    <w:rsid w:val="003F1262"/>
    <w:rsid w:val="003F2E04"/>
    <w:rsid w:val="003F57C3"/>
    <w:rsid w:val="003F7C87"/>
    <w:rsid w:val="00403DA6"/>
    <w:rsid w:val="00404D0A"/>
    <w:rsid w:val="00406464"/>
    <w:rsid w:val="0040707D"/>
    <w:rsid w:val="0040796C"/>
    <w:rsid w:val="00412B3F"/>
    <w:rsid w:val="00413DE9"/>
    <w:rsid w:val="004166A8"/>
    <w:rsid w:val="004176B1"/>
    <w:rsid w:val="0042303F"/>
    <w:rsid w:val="00424ABB"/>
    <w:rsid w:val="00426BE4"/>
    <w:rsid w:val="0043396D"/>
    <w:rsid w:val="0043467C"/>
    <w:rsid w:val="00435E6F"/>
    <w:rsid w:val="004362DC"/>
    <w:rsid w:val="00436636"/>
    <w:rsid w:val="00436733"/>
    <w:rsid w:val="00436A75"/>
    <w:rsid w:val="00437E0A"/>
    <w:rsid w:val="004423DB"/>
    <w:rsid w:val="00443ED4"/>
    <w:rsid w:val="00446E97"/>
    <w:rsid w:val="00447A3A"/>
    <w:rsid w:val="00456E4D"/>
    <w:rsid w:val="00457113"/>
    <w:rsid w:val="004638CB"/>
    <w:rsid w:val="00466CD9"/>
    <w:rsid w:val="00466F44"/>
    <w:rsid w:val="00470F13"/>
    <w:rsid w:val="00471A9A"/>
    <w:rsid w:val="004762D3"/>
    <w:rsid w:val="00483368"/>
    <w:rsid w:val="00484947"/>
    <w:rsid w:val="00490A1E"/>
    <w:rsid w:val="00494A2C"/>
    <w:rsid w:val="004A396C"/>
    <w:rsid w:val="004A3D8F"/>
    <w:rsid w:val="004B030F"/>
    <w:rsid w:val="004B4FEE"/>
    <w:rsid w:val="004B78E5"/>
    <w:rsid w:val="004C3CD0"/>
    <w:rsid w:val="004C4A71"/>
    <w:rsid w:val="004C6A75"/>
    <w:rsid w:val="004C705C"/>
    <w:rsid w:val="004D0B7A"/>
    <w:rsid w:val="004D37E2"/>
    <w:rsid w:val="004E530C"/>
    <w:rsid w:val="004E7E61"/>
    <w:rsid w:val="004F2021"/>
    <w:rsid w:val="005010A1"/>
    <w:rsid w:val="0050172F"/>
    <w:rsid w:val="00501C66"/>
    <w:rsid w:val="00504B9B"/>
    <w:rsid w:val="00505728"/>
    <w:rsid w:val="00513E39"/>
    <w:rsid w:val="00515725"/>
    <w:rsid w:val="00524334"/>
    <w:rsid w:val="0052699A"/>
    <w:rsid w:val="00534B4B"/>
    <w:rsid w:val="00534C5B"/>
    <w:rsid w:val="005364B0"/>
    <w:rsid w:val="0053704B"/>
    <w:rsid w:val="00541004"/>
    <w:rsid w:val="00542934"/>
    <w:rsid w:val="00547C35"/>
    <w:rsid w:val="00554093"/>
    <w:rsid w:val="00557C18"/>
    <w:rsid w:val="00561AAB"/>
    <w:rsid w:val="0056365E"/>
    <w:rsid w:val="00564758"/>
    <w:rsid w:val="00567E1D"/>
    <w:rsid w:val="0057106F"/>
    <w:rsid w:val="00571125"/>
    <w:rsid w:val="00572B80"/>
    <w:rsid w:val="0058665C"/>
    <w:rsid w:val="0058776F"/>
    <w:rsid w:val="00593813"/>
    <w:rsid w:val="0059399F"/>
    <w:rsid w:val="00594DEB"/>
    <w:rsid w:val="00596594"/>
    <w:rsid w:val="00596E90"/>
    <w:rsid w:val="005A02AA"/>
    <w:rsid w:val="005A2E2C"/>
    <w:rsid w:val="005B01F7"/>
    <w:rsid w:val="005B438C"/>
    <w:rsid w:val="005B4CDD"/>
    <w:rsid w:val="005B576C"/>
    <w:rsid w:val="005B58AE"/>
    <w:rsid w:val="005C3698"/>
    <w:rsid w:val="005C54A4"/>
    <w:rsid w:val="005C640F"/>
    <w:rsid w:val="005D293A"/>
    <w:rsid w:val="005D59FC"/>
    <w:rsid w:val="005D770F"/>
    <w:rsid w:val="005E09F3"/>
    <w:rsid w:val="005E2C3E"/>
    <w:rsid w:val="005F0985"/>
    <w:rsid w:val="005F6A79"/>
    <w:rsid w:val="005F711A"/>
    <w:rsid w:val="00605ECA"/>
    <w:rsid w:val="006068CD"/>
    <w:rsid w:val="00606BA2"/>
    <w:rsid w:val="00607479"/>
    <w:rsid w:val="0061009C"/>
    <w:rsid w:val="006121A6"/>
    <w:rsid w:val="006135BD"/>
    <w:rsid w:val="006137D4"/>
    <w:rsid w:val="00617EE8"/>
    <w:rsid w:val="00620405"/>
    <w:rsid w:val="00626B49"/>
    <w:rsid w:val="00626BD3"/>
    <w:rsid w:val="006304F3"/>
    <w:rsid w:val="00631F37"/>
    <w:rsid w:val="00640118"/>
    <w:rsid w:val="00647E67"/>
    <w:rsid w:val="006548BC"/>
    <w:rsid w:val="006553E7"/>
    <w:rsid w:val="00666308"/>
    <w:rsid w:val="006679C8"/>
    <w:rsid w:val="006739AA"/>
    <w:rsid w:val="00673AF7"/>
    <w:rsid w:val="006832AB"/>
    <w:rsid w:val="00684DA3"/>
    <w:rsid w:val="00692FD7"/>
    <w:rsid w:val="00696BD7"/>
    <w:rsid w:val="00696E7E"/>
    <w:rsid w:val="006A1361"/>
    <w:rsid w:val="006A14F0"/>
    <w:rsid w:val="006A1F3B"/>
    <w:rsid w:val="006A6D5D"/>
    <w:rsid w:val="006B0C47"/>
    <w:rsid w:val="006B202F"/>
    <w:rsid w:val="006B7A24"/>
    <w:rsid w:val="006C0A7E"/>
    <w:rsid w:val="006C0DF5"/>
    <w:rsid w:val="006C20D3"/>
    <w:rsid w:val="006C2A59"/>
    <w:rsid w:val="006C3506"/>
    <w:rsid w:val="006C3FD0"/>
    <w:rsid w:val="006D05CC"/>
    <w:rsid w:val="006D08E8"/>
    <w:rsid w:val="006E6D94"/>
    <w:rsid w:val="006F1606"/>
    <w:rsid w:val="006F1A44"/>
    <w:rsid w:val="006F41B5"/>
    <w:rsid w:val="007002BB"/>
    <w:rsid w:val="00700A7D"/>
    <w:rsid w:val="00701528"/>
    <w:rsid w:val="00711EFA"/>
    <w:rsid w:val="00712CFE"/>
    <w:rsid w:val="00713A9C"/>
    <w:rsid w:val="00722DDB"/>
    <w:rsid w:val="0072708A"/>
    <w:rsid w:val="00732508"/>
    <w:rsid w:val="00735F63"/>
    <w:rsid w:val="00736C17"/>
    <w:rsid w:val="00736C3A"/>
    <w:rsid w:val="00737787"/>
    <w:rsid w:val="00744941"/>
    <w:rsid w:val="0074696A"/>
    <w:rsid w:val="0075148A"/>
    <w:rsid w:val="00752636"/>
    <w:rsid w:val="00757622"/>
    <w:rsid w:val="00760DAF"/>
    <w:rsid w:val="0076126E"/>
    <w:rsid w:val="00763128"/>
    <w:rsid w:val="007661AD"/>
    <w:rsid w:val="00776777"/>
    <w:rsid w:val="00780861"/>
    <w:rsid w:val="00782148"/>
    <w:rsid w:val="00782EBE"/>
    <w:rsid w:val="007916A3"/>
    <w:rsid w:val="007975BB"/>
    <w:rsid w:val="007A3E48"/>
    <w:rsid w:val="007A3ED9"/>
    <w:rsid w:val="007A6424"/>
    <w:rsid w:val="007B1AF8"/>
    <w:rsid w:val="007B45A9"/>
    <w:rsid w:val="007C3B83"/>
    <w:rsid w:val="007C5DF9"/>
    <w:rsid w:val="007C6D92"/>
    <w:rsid w:val="007D2024"/>
    <w:rsid w:val="007D681B"/>
    <w:rsid w:val="007D7F97"/>
    <w:rsid w:val="007E1C53"/>
    <w:rsid w:val="007E7028"/>
    <w:rsid w:val="007F3407"/>
    <w:rsid w:val="007F59E6"/>
    <w:rsid w:val="007F638D"/>
    <w:rsid w:val="0080251B"/>
    <w:rsid w:val="00802B48"/>
    <w:rsid w:val="00803BFD"/>
    <w:rsid w:val="00804692"/>
    <w:rsid w:val="00810FAD"/>
    <w:rsid w:val="0081459A"/>
    <w:rsid w:val="00816528"/>
    <w:rsid w:val="00817051"/>
    <w:rsid w:val="00823324"/>
    <w:rsid w:val="00823F75"/>
    <w:rsid w:val="00832F30"/>
    <w:rsid w:val="00833961"/>
    <w:rsid w:val="00834B04"/>
    <w:rsid w:val="008351B9"/>
    <w:rsid w:val="0083569A"/>
    <w:rsid w:val="00836831"/>
    <w:rsid w:val="008448C9"/>
    <w:rsid w:val="008526C6"/>
    <w:rsid w:val="00852FEB"/>
    <w:rsid w:val="00855D10"/>
    <w:rsid w:val="00862993"/>
    <w:rsid w:val="00870FDF"/>
    <w:rsid w:val="00872485"/>
    <w:rsid w:val="008728FE"/>
    <w:rsid w:val="008767DE"/>
    <w:rsid w:val="00882E12"/>
    <w:rsid w:val="00884188"/>
    <w:rsid w:val="00892D49"/>
    <w:rsid w:val="00896E8D"/>
    <w:rsid w:val="008A12C7"/>
    <w:rsid w:val="008A329B"/>
    <w:rsid w:val="008A485F"/>
    <w:rsid w:val="008B2454"/>
    <w:rsid w:val="008B4200"/>
    <w:rsid w:val="008B7E63"/>
    <w:rsid w:val="008C4DA0"/>
    <w:rsid w:val="008D155C"/>
    <w:rsid w:val="008D1621"/>
    <w:rsid w:val="008E2810"/>
    <w:rsid w:val="008E30ED"/>
    <w:rsid w:val="008E3AF8"/>
    <w:rsid w:val="008E4110"/>
    <w:rsid w:val="008E7DD5"/>
    <w:rsid w:val="008F016E"/>
    <w:rsid w:val="008F227E"/>
    <w:rsid w:val="008F6444"/>
    <w:rsid w:val="008F74C0"/>
    <w:rsid w:val="008F761E"/>
    <w:rsid w:val="00910B1F"/>
    <w:rsid w:val="00910F8B"/>
    <w:rsid w:val="00912D69"/>
    <w:rsid w:val="009224BE"/>
    <w:rsid w:val="00923DC8"/>
    <w:rsid w:val="0092535E"/>
    <w:rsid w:val="00926F62"/>
    <w:rsid w:val="009325E8"/>
    <w:rsid w:val="009341AF"/>
    <w:rsid w:val="00943D04"/>
    <w:rsid w:val="00947BE3"/>
    <w:rsid w:val="00950B0E"/>
    <w:rsid w:val="00957EB2"/>
    <w:rsid w:val="009612F7"/>
    <w:rsid w:val="009616AD"/>
    <w:rsid w:val="0096282A"/>
    <w:rsid w:val="009653DE"/>
    <w:rsid w:val="0096777D"/>
    <w:rsid w:val="00970877"/>
    <w:rsid w:val="00971DD3"/>
    <w:rsid w:val="009721E5"/>
    <w:rsid w:val="009770CD"/>
    <w:rsid w:val="00980BFE"/>
    <w:rsid w:val="009829D1"/>
    <w:rsid w:val="00990C4A"/>
    <w:rsid w:val="00991FF6"/>
    <w:rsid w:val="009928CC"/>
    <w:rsid w:val="0099334B"/>
    <w:rsid w:val="00993B14"/>
    <w:rsid w:val="00995745"/>
    <w:rsid w:val="00996DA9"/>
    <w:rsid w:val="009A43EA"/>
    <w:rsid w:val="009A60AD"/>
    <w:rsid w:val="009B040D"/>
    <w:rsid w:val="009D6322"/>
    <w:rsid w:val="009E0029"/>
    <w:rsid w:val="009E2E0D"/>
    <w:rsid w:val="009E3DFD"/>
    <w:rsid w:val="009F0836"/>
    <w:rsid w:val="009F4429"/>
    <w:rsid w:val="009F66C1"/>
    <w:rsid w:val="00A01210"/>
    <w:rsid w:val="00A01F21"/>
    <w:rsid w:val="00A02423"/>
    <w:rsid w:val="00A050E4"/>
    <w:rsid w:val="00A052AD"/>
    <w:rsid w:val="00A06627"/>
    <w:rsid w:val="00A06B37"/>
    <w:rsid w:val="00A10B7F"/>
    <w:rsid w:val="00A13E53"/>
    <w:rsid w:val="00A27701"/>
    <w:rsid w:val="00A30835"/>
    <w:rsid w:val="00A43B86"/>
    <w:rsid w:val="00A47B78"/>
    <w:rsid w:val="00A50B32"/>
    <w:rsid w:val="00A5563A"/>
    <w:rsid w:val="00A5613A"/>
    <w:rsid w:val="00A615B7"/>
    <w:rsid w:val="00A62832"/>
    <w:rsid w:val="00A67CDC"/>
    <w:rsid w:val="00A77165"/>
    <w:rsid w:val="00A774B5"/>
    <w:rsid w:val="00A779B0"/>
    <w:rsid w:val="00A8173C"/>
    <w:rsid w:val="00A82AB7"/>
    <w:rsid w:val="00A84E9A"/>
    <w:rsid w:val="00A875B9"/>
    <w:rsid w:val="00A9031F"/>
    <w:rsid w:val="00A90495"/>
    <w:rsid w:val="00A907C2"/>
    <w:rsid w:val="00A90A16"/>
    <w:rsid w:val="00A959FF"/>
    <w:rsid w:val="00A9799C"/>
    <w:rsid w:val="00AA138E"/>
    <w:rsid w:val="00AA635F"/>
    <w:rsid w:val="00AB5D0D"/>
    <w:rsid w:val="00AB652A"/>
    <w:rsid w:val="00AC4537"/>
    <w:rsid w:val="00AC5088"/>
    <w:rsid w:val="00AC5B9A"/>
    <w:rsid w:val="00AC679C"/>
    <w:rsid w:val="00AD394E"/>
    <w:rsid w:val="00AD45A0"/>
    <w:rsid w:val="00AD4DD4"/>
    <w:rsid w:val="00AD51A2"/>
    <w:rsid w:val="00AD53D0"/>
    <w:rsid w:val="00AE3911"/>
    <w:rsid w:val="00AE430D"/>
    <w:rsid w:val="00AE49E5"/>
    <w:rsid w:val="00AF278F"/>
    <w:rsid w:val="00AF3F13"/>
    <w:rsid w:val="00B0266A"/>
    <w:rsid w:val="00B0275F"/>
    <w:rsid w:val="00B0648A"/>
    <w:rsid w:val="00B13A22"/>
    <w:rsid w:val="00B14679"/>
    <w:rsid w:val="00B1567A"/>
    <w:rsid w:val="00B15F62"/>
    <w:rsid w:val="00B16D6E"/>
    <w:rsid w:val="00B20488"/>
    <w:rsid w:val="00B2059D"/>
    <w:rsid w:val="00B209A7"/>
    <w:rsid w:val="00B20B6E"/>
    <w:rsid w:val="00B26F2F"/>
    <w:rsid w:val="00B300D2"/>
    <w:rsid w:val="00B37DD7"/>
    <w:rsid w:val="00B4281C"/>
    <w:rsid w:val="00B4708D"/>
    <w:rsid w:val="00B527F9"/>
    <w:rsid w:val="00B53E98"/>
    <w:rsid w:val="00B54812"/>
    <w:rsid w:val="00B56A88"/>
    <w:rsid w:val="00B627F1"/>
    <w:rsid w:val="00B63231"/>
    <w:rsid w:val="00B63DA6"/>
    <w:rsid w:val="00B650A4"/>
    <w:rsid w:val="00B65217"/>
    <w:rsid w:val="00B72139"/>
    <w:rsid w:val="00B728F5"/>
    <w:rsid w:val="00B847C1"/>
    <w:rsid w:val="00B85281"/>
    <w:rsid w:val="00B9369F"/>
    <w:rsid w:val="00B93AA0"/>
    <w:rsid w:val="00B9586F"/>
    <w:rsid w:val="00B95E78"/>
    <w:rsid w:val="00B96554"/>
    <w:rsid w:val="00B97353"/>
    <w:rsid w:val="00BA0A39"/>
    <w:rsid w:val="00BA0C8F"/>
    <w:rsid w:val="00BA29DD"/>
    <w:rsid w:val="00BA42F6"/>
    <w:rsid w:val="00BA777A"/>
    <w:rsid w:val="00BA7D9A"/>
    <w:rsid w:val="00BB0C35"/>
    <w:rsid w:val="00BB63FC"/>
    <w:rsid w:val="00BC2C25"/>
    <w:rsid w:val="00BC2CA8"/>
    <w:rsid w:val="00BC35D8"/>
    <w:rsid w:val="00BD00F1"/>
    <w:rsid w:val="00BD5103"/>
    <w:rsid w:val="00BD5D13"/>
    <w:rsid w:val="00BD777B"/>
    <w:rsid w:val="00BE1BD0"/>
    <w:rsid w:val="00BE1E48"/>
    <w:rsid w:val="00BE2453"/>
    <w:rsid w:val="00BE4730"/>
    <w:rsid w:val="00BE5F1C"/>
    <w:rsid w:val="00BE7584"/>
    <w:rsid w:val="00BF5EF5"/>
    <w:rsid w:val="00BF7268"/>
    <w:rsid w:val="00C026A6"/>
    <w:rsid w:val="00C03712"/>
    <w:rsid w:val="00C05D32"/>
    <w:rsid w:val="00C05F20"/>
    <w:rsid w:val="00C068BB"/>
    <w:rsid w:val="00C109E8"/>
    <w:rsid w:val="00C11FCC"/>
    <w:rsid w:val="00C21042"/>
    <w:rsid w:val="00C2336A"/>
    <w:rsid w:val="00C234E7"/>
    <w:rsid w:val="00C24859"/>
    <w:rsid w:val="00C4064B"/>
    <w:rsid w:val="00C5054C"/>
    <w:rsid w:val="00C50C06"/>
    <w:rsid w:val="00C54F9C"/>
    <w:rsid w:val="00C55552"/>
    <w:rsid w:val="00C722E9"/>
    <w:rsid w:val="00C77B5C"/>
    <w:rsid w:val="00C822F6"/>
    <w:rsid w:val="00C843CF"/>
    <w:rsid w:val="00C856EF"/>
    <w:rsid w:val="00C92934"/>
    <w:rsid w:val="00C94E3D"/>
    <w:rsid w:val="00CA3750"/>
    <w:rsid w:val="00CA73FE"/>
    <w:rsid w:val="00CA7840"/>
    <w:rsid w:val="00CB4221"/>
    <w:rsid w:val="00CC285D"/>
    <w:rsid w:val="00CC5293"/>
    <w:rsid w:val="00CC569A"/>
    <w:rsid w:val="00CC79B1"/>
    <w:rsid w:val="00CD0BA4"/>
    <w:rsid w:val="00CD348B"/>
    <w:rsid w:val="00CD4591"/>
    <w:rsid w:val="00CE7CEF"/>
    <w:rsid w:val="00CF1700"/>
    <w:rsid w:val="00CF2B47"/>
    <w:rsid w:val="00D01FC6"/>
    <w:rsid w:val="00D0464C"/>
    <w:rsid w:val="00D05202"/>
    <w:rsid w:val="00D0532F"/>
    <w:rsid w:val="00D1232E"/>
    <w:rsid w:val="00D128CA"/>
    <w:rsid w:val="00D132B0"/>
    <w:rsid w:val="00D16AF2"/>
    <w:rsid w:val="00D223C0"/>
    <w:rsid w:val="00D315BD"/>
    <w:rsid w:val="00D33B36"/>
    <w:rsid w:val="00D3487E"/>
    <w:rsid w:val="00D369BB"/>
    <w:rsid w:val="00D436E6"/>
    <w:rsid w:val="00D478B3"/>
    <w:rsid w:val="00D5587D"/>
    <w:rsid w:val="00D578B2"/>
    <w:rsid w:val="00D57AE4"/>
    <w:rsid w:val="00D57CBC"/>
    <w:rsid w:val="00D71F20"/>
    <w:rsid w:val="00D72570"/>
    <w:rsid w:val="00D759E5"/>
    <w:rsid w:val="00D76538"/>
    <w:rsid w:val="00D82150"/>
    <w:rsid w:val="00D834FD"/>
    <w:rsid w:val="00D8523D"/>
    <w:rsid w:val="00D90CF5"/>
    <w:rsid w:val="00D9608C"/>
    <w:rsid w:val="00DA5FCC"/>
    <w:rsid w:val="00DB1CBC"/>
    <w:rsid w:val="00DB74A6"/>
    <w:rsid w:val="00DC1296"/>
    <w:rsid w:val="00DD3D77"/>
    <w:rsid w:val="00DD55F6"/>
    <w:rsid w:val="00DD6FB9"/>
    <w:rsid w:val="00DD7CD3"/>
    <w:rsid w:val="00DE2AF9"/>
    <w:rsid w:val="00DF3BA8"/>
    <w:rsid w:val="00DF74CB"/>
    <w:rsid w:val="00E007AC"/>
    <w:rsid w:val="00E0603A"/>
    <w:rsid w:val="00E15959"/>
    <w:rsid w:val="00E17EC0"/>
    <w:rsid w:val="00E2200C"/>
    <w:rsid w:val="00E2541E"/>
    <w:rsid w:val="00E26EA0"/>
    <w:rsid w:val="00E277B9"/>
    <w:rsid w:val="00E3359A"/>
    <w:rsid w:val="00E4050C"/>
    <w:rsid w:val="00E4223A"/>
    <w:rsid w:val="00E43A8C"/>
    <w:rsid w:val="00E4414B"/>
    <w:rsid w:val="00E4658E"/>
    <w:rsid w:val="00E46CB1"/>
    <w:rsid w:val="00E5029E"/>
    <w:rsid w:val="00E54FC6"/>
    <w:rsid w:val="00E60CA4"/>
    <w:rsid w:val="00E621F3"/>
    <w:rsid w:val="00E66926"/>
    <w:rsid w:val="00E72590"/>
    <w:rsid w:val="00E76A6A"/>
    <w:rsid w:val="00E77467"/>
    <w:rsid w:val="00E8739A"/>
    <w:rsid w:val="00E8762B"/>
    <w:rsid w:val="00E90295"/>
    <w:rsid w:val="00E90803"/>
    <w:rsid w:val="00E97D61"/>
    <w:rsid w:val="00EA132F"/>
    <w:rsid w:val="00EA4EDA"/>
    <w:rsid w:val="00EB31FA"/>
    <w:rsid w:val="00EB33C0"/>
    <w:rsid w:val="00EC6EF4"/>
    <w:rsid w:val="00EC6F09"/>
    <w:rsid w:val="00ED593A"/>
    <w:rsid w:val="00EE2DD1"/>
    <w:rsid w:val="00EE5BFA"/>
    <w:rsid w:val="00EE6141"/>
    <w:rsid w:val="00EE7F42"/>
    <w:rsid w:val="00F0051F"/>
    <w:rsid w:val="00F07D4E"/>
    <w:rsid w:val="00F105F8"/>
    <w:rsid w:val="00F10CA9"/>
    <w:rsid w:val="00F10CED"/>
    <w:rsid w:val="00F11E3D"/>
    <w:rsid w:val="00F153CA"/>
    <w:rsid w:val="00F170F6"/>
    <w:rsid w:val="00F201A1"/>
    <w:rsid w:val="00F3061E"/>
    <w:rsid w:val="00F34473"/>
    <w:rsid w:val="00F35B95"/>
    <w:rsid w:val="00F43C99"/>
    <w:rsid w:val="00F44610"/>
    <w:rsid w:val="00F44A08"/>
    <w:rsid w:val="00F50AB1"/>
    <w:rsid w:val="00F53259"/>
    <w:rsid w:val="00F62F0F"/>
    <w:rsid w:val="00F6402E"/>
    <w:rsid w:val="00F641C4"/>
    <w:rsid w:val="00F66969"/>
    <w:rsid w:val="00F71000"/>
    <w:rsid w:val="00F81DFC"/>
    <w:rsid w:val="00F8610F"/>
    <w:rsid w:val="00F912A7"/>
    <w:rsid w:val="00FA0AE6"/>
    <w:rsid w:val="00FA0E0E"/>
    <w:rsid w:val="00FA13EA"/>
    <w:rsid w:val="00FA22A6"/>
    <w:rsid w:val="00FA2F77"/>
    <w:rsid w:val="00FA3809"/>
    <w:rsid w:val="00FA5243"/>
    <w:rsid w:val="00FB126C"/>
    <w:rsid w:val="00FB2CD1"/>
    <w:rsid w:val="00FC017C"/>
    <w:rsid w:val="00FC39B0"/>
    <w:rsid w:val="00FD046E"/>
    <w:rsid w:val="00FD23DE"/>
    <w:rsid w:val="00FD3090"/>
    <w:rsid w:val="00FD7D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8C0135DF-FD6C-4574-BB08-8B868CC4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runfortheocea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idas-group.com/en/media/news-archive/sustainability-news/2015/adidas-group-announces-new-partnership-parley-oceans-and-launch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das.com/runfortheocea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7076-508F-47E4-BB65-C731DF60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comms</cp:lastModifiedBy>
  <cp:revision>6</cp:revision>
  <cp:lastPrinted>2017-04-03T17:44:00Z</cp:lastPrinted>
  <dcterms:created xsi:type="dcterms:W3CDTF">2017-04-12T14:16:00Z</dcterms:created>
  <dcterms:modified xsi:type="dcterms:W3CDTF">2017-04-21T08:06:00Z</dcterms:modified>
</cp:coreProperties>
</file>