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5D" w:rsidRPr="009D5A06" w:rsidRDefault="00866C5D" w:rsidP="008059A2">
      <w:pPr>
        <w:pStyle w:val="PlainText"/>
        <w:spacing w:line="360" w:lineRule="auto"/>
        <w:jc w:val="center"/>
        <w:rPr>
          <w:rFonts w:ascii="AdiHaus Regular" w:hAnsi="AdiHaus Regular" w:cs="AdihausDIN"/>
          <w:b/>
          <w:color w:val="FF0000"/>
          <w:szCs w:val="22"/>
        </w:rPr>
      </w:pPr>
    </w:p>
    <w:p w:rsidR="00011423" w:rsidRDefault="00D67768" w:rsidP="008059A2">
      <w:pPr>
        <w:autoSpaceDE w:val="0"/>
        <w:autoSpaceDN w:val="0"/>
        <w:adjustRightInd w:val="0"/>
        <w:spacing w:line="276" w:lineRule="auto"/>
        <w:jc w:val="center"/>
        <w:rPr>
          <w:rFonts w:ascii="AdihausDIN" w:hAnsi="AdihausDIN" w:cs="AdihausDIN"/>
          <w:b/>
          <w:sz w:val="32"/>
          <w:szCs w:val="22"/>
          <w:lang w:val="de-DE"/>
        </w:rPr>
      </w:pPr>
      <w:r>
        <w:rPr>
          <w:rFonts w:ascii="AdihausDIN" w:hAnsi="AdihausDIN" w:cs="AdihausDIN"/>
          <w:b/>
          <w:sz w:val="32"/>
          <w:szCs w:val="22"/>
          <w:lang w:val="de-DE"/>
        </w:rPr>
        <w:t>„</w:t>
      </w:r>
      <w:r w:rsidR="002115F3">
        <w:rPr>
          <w:rFonts w:ascii="AdihausDIN" w:hAnsi="AdihausDIN" w:cs="AdihausDIN"/>
          <w:b/>
          <w:sz w:val="32"/>
          <w:szCs w:val="22"/>
          <w:lang w:val="de-DE"/>
        </w:rPr>
        <w:t>Lieblings-Pulli</w:t>
      </w:r>
      <w:r w:rsidR="00011423">
        <w:rPr>
          <w:rFonts w:ascii="AdihausDIN" w:hAnsi="AdihausDIN" w:cs="AdihausDIN"/>
          <w:b/>
          <w:sz w:val="32"/>
          <w:szCs w:val="22"/>
          <w:lang w:val="de-DE"/>
        </w:rPr>
        <w:t xml:space="preserve"> </w:t>
      </w:r>
      <w:proofErr w:type="spellStart"/>
      <w:r>
        <w:rPr>
          <w:rFonts w:ascii="AdihausDIN" w:hAnsi="AdihausDIN" w:cs="AdihausDIN"/>
          <w:b/>
          <w:sz w:val="32"/>
          <w:szCs w:val="22"/>
          <w:lang w:val="de-DE"/>
        </w:rPr>
        <w:t>to</w:t>
      </w:r>
      <w:proofErr w:type="spellEnd"/>
      <w:r>
        <w:rPr>
          <w:rFonts w:ascii="AdihausDIN" w:hAnsi="AdihausDIN" w:cs="AdihausDIN"/>
          <w:b/>
          <w:sz w:val="32"/>
          <w:szCs w:val="22"/>
          <w:lang w:val="de-DE"/>
        </w:rPr>
        <w:t xml:space="preserve"> </w:t>
      </w:r>
      <w:proofErr w:type="spellStart"/>
      <w:r>
        <w:rPr>
          <w:rFonts w:ascii="AdihausDIN" w:hAnsi="AdihausDIN" w:cs="AdihausDIN"/>
          <w:b/>
          <w:sz w:val="32"/>
          <w:szCs w:val="22"/>
          <w:lang w:val="de-DE"/>
        </w:rPr>
        <w:t>go</w:t>
      </w:r>
      <w:proofErr w:type="spellEnd"/>
      <w:r>
        <w:rPr>
          <w:rFonts w:ascii="AdihausDIN" w:hAnsi="AdihausDIN" w:cs="AdihausDIN"/>
          <w:b/>
          <w:sz w:val="32"/>
          <w:szCs w:val="22"/>
          <w:lang w:val="de-DE"/>
        </w:rPr>
        <w:t>“</w:t>
      </w:r>
      <w:r w:rsidR="00011423">
        <w:rPr>
          <w:rFonts w:ascii="AdihausDIN" w:hAnsi="AdihausDIN" w:cs="AdihausDIN"/>
          <w:b/>
          <w:sz w:val="32"/>
          <w:szCs w:val="22"/>
          <w:lang w:val="de-DE"/>
        </w:rPr>
        <w:t>:</w:t>
      </w:r>
    </w:p>
    <w:p w:rsidR="00011423" w:rsidRPr="00214ABE" w:rsidRDefault="00011423" w:rsidP="008059A2">
      <w:pPr>
        <w:pStyle w:val="PlainText"/>
        <w:spacing w:line="360" w:lineRule="auto"/>
        <w:jc w:val="center"/>
        <w:rPr>
          <w:rFonts w:ascii="AdihausDIN" w:hAnsi="AdihausDIN" w:cs="AdihausDIN"/>
          <w:b/>
          <w:szCs w:val="22"/>
          <w:lang w:val="de-DE"/>
        </w:rPr>
      </w:pPr>
      <w:r w:rsidRPr="00214ABE">
        <w:rPr>
          <w:rFonts w:ascii="AdihausDIN" w:eastAsia="Times New Roman" w:hAnsi="AdihausDIN" w:cs="AdihausDIN"/>
          <w:b/>
          <w:sz w:val="32"/>
          <w:szCs w:val="22"/>
          <w:lang w:val="de-DE"/>
        </w:rPr>
        <w:t xml:space="preserve">adidas testet </w:t>
      </w:r>
      <w:r>
        <w:rPr>
          <w:rFonts w:ascii="AdihausDIN" w:eastAsia="Times New Roman" w:hAnsi="AdihausDIN" w:cs="AdihausDIN"/>
          <w:b/>
          <w:sz w:val="32"/>
          <w:szCs w:val="22"/>
          <w:lang w:val="de-DE"/>
        </w:rPr>
        <w:t xml:space="preserve">in Berlin die </w:t>
      </w:r>
      <w:r w:rsidRPr="00214ABE">
        <w:rPr>
          <w:rFonts w:ascii="AdihausDIN" w:eastAsia="Times New Roman" w:hAnsi="AdihausDIN" w:cs="AdihausDIN"/>
          <w:b/>
          <w:sz w:val="32"/>
          <w:szCs w:val="22"/>
          <w:lang w:val="de-DE"/>
        </w:rPr>
        <w:t>Fertigung der Zukunft</w:t>
      </w:r>
    </w:p>
    <w:p w:rsidR="00B36FB5" w:rsidRPr="00BF2B0A" w:rsidRDefault="00B36FB5" w:rsidP="008059A2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8059A2" w:rsidRDefault="00237E5D" w:rsidP="008059A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4640C4">
        <w:rPr>
          <w:rFonts w:ascii="AdiHaus Regular" w:hAnsi="AdiHaus Regular" w:cs="AdihausDIN"/>
          <w:b/>
          <w:szCs w:val="22"/>
          <w:lang w:val="de-DE"/>
        </w:rPr>
        <w:t>Herzogenaurach</w:t>
      </w:r>
      <w:r w:rsidR="00011423">
        <w:rPr>
          <w:rFonts w:ascii="AdiHaus Regular" w:hAnsi="AdiHaus Regular" w:cs="AdihausDIN"/>
          <w:b/>
          <w:szCs w:val="22"/>
          <w:lang w:val="de-DE"/>
        </w:rPr>
        <w:t>/Berlin</w:t>
      </w:r>
      <w:r w:rsidRPr="004640C4">
        <w:rPr>
          <w:rFonts w:ascii="AdiHaus Regular" w:hAnsi="AdiHaus Regular" w:cs="AdihausDIN"/>
          <w:b/>
          <w:szCs w:val="22"/>
          <w:lang w:val="de-DE"/>
        </w:rPr>
        <w:t xml:space="preserve">, </w:t>
      </w:r>
      <w:r w:rsidR="00011423">
        <w:rPr>
          <w:rFonts w:ascii="AdiHaus Regular" w:hAnsi="AdiHaus Regular" w:cs="AdihausDIN"/>
          <w:b/>
          <w:szCs w:val="22"/>
          <w:lang w:val="de-DE"/>
        </w:rPr>
        <w:t>2</w:t>
      </w:r>
      <w:r w:rsidR="00D67768">
        <w:rPr>
          <w:rFonts w:ascii="AdiHaus Regular" w:hAnsi="AdiHaus Regular" w:cs="AdihausDIN"/>
          <w:b/>
          <w:szCs w:val="22"/>
          <w:lang w:val="de-DE"/>
        </w:rPr>
        <w:t>6</w:t>
      </w:r>
      <w:r w:rsidRPr="004640C4">
        <w:rPr>
          <w:rFonts w:ascii="AdiHaus Regular" w:hAnsi="AdiHaus Regular" w:cs="AdihausDIN"/>
          <w:b/>
          <w:szCs w:val="22"/>
          <w:lang w:val="de-DE"/>
        </w:rPr>
        <w:t xml:space="preserve">. </w:t>
      </w:r>
      <w:r w:rsidR="00F229C6" w:rsidRPr="00C92CC3">
        <w:rPr>
          <w:rFonts w:ascii="AdiHaus Regular" w:hAnsi="AdiHaus Regular" w:cs="AdihausDIN"/>
          <w:b/>
          <w:szCs w:val="22"/>
          <w:lang w:val="de-DE"/>
        </w:rPr>
        <w:t>Januar</w:t>
      </w:r>
      <w:r w:rsidRPr="00C92CC3">
        <w:rPr>
          <w:rFonts w:ascii="AdiHaus Regular" w:hAnsi="AdiHaus Regular" w:cs="AdihausDIN"/>
          <w:b/>
          <w:szCs w:val="22"/>
          <w:lang w:val="de-DE"/>
        </w:rPr>
        <w:t xml:space="preserve"> </w:t>
      </w:r>
      <w:r w:rsidRPr="00C92CC3">
        <w:rPr>
          <w:rFonts w:ascii="AdiHaus Regular" w:hAnsi="AdiHaus Regular" w:cs="AdihausDIN"/>
          <w:szCs w:val="22"/>
          <w:lang w:val="de-DE"/>
        </w:rPr>
        <w:t>–</w:t>
      </w:r>
      <w:r w:rsidR="00011423">
        <w:rPr>
          <w:rFonts w:ascii="AdiHaus Regular" w:hAnsi="AdiHaus Regular" w:cs="AdihausDIN"/>
          <w:szCs w:val="22"/>
          <w:lang w:val="de-DE"/>
        </w:rPr>
        <w:t xml:space="preserve"> </w:t>
      </w:r>
      <w:r w:rsidR="00C87BB3">
        <w:rPr>
          <w:rFonts w:ascii="AdiHaus Regular" w:hAnsi="AdiHaus Regular" w:cs="AdihausDIN"/>
          <w:szCs w:val="22"/>
          <w:lang w:val="de-DE"/>
        </w:rPr>
        <w:t xml:space="preserve">Unter dem </w:t>
      </w:r>
      <w:r w:rsidR="008059A2">
        <w:rPr>
          <w:rFonts w:ascii="AdiHaus Regular" w:hAnsi="AdiHaus Regular" w:cs="AdihausDIN"/>
          <w:szCs w:val="22"/>
          <w:lang w:val="de-DE"/>
        </w:rPr>
        <w:t>Namen „</w:t>
      </w:r>
      <w:proofErr w:type="spellStart"/>
      <w:r w:rsidR="00C87BB3">
        <w:rPr>
          <w:rFonts w:ascii="AdiHaus Regular" w:hAnsi="AdiHaus Regular" w:cs="AdihausDIN"/>
          <w:szCs w:val="22"/>
          <w:lang w:val="de-DE"/>
        </w:rPr>
        <w:t>Knit</w:t>
      </w:r>
      <w:proofErr w:type="spellEnd"/>
      <w:r w:rsidR="00C87BB3"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="00C87BB3">
        <w:rPr>
          <w:rFonts w:ascii="AdiHaus Regular" w:hAnsi="AdiHaus Regular" w:cs="AdihausDIN"/>
          <w:szCs w:val="22"/>
          <w:lang w:val="de-DE"/>
        </w:rPr>
        <w:t>for</w:t>
      </w:r>
      <w:proofErr w:type="spellEnd"/>
      <w:r w:rsidR="00011423" w:rsidRPr="00011423"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="00011423" w:rsidRPr="00011423">
        <w:rPr>
          <w:rFonts w:ascii="AdiHaus Regular" w:hAnsi="AdiHaus Regular" w:cs="AdihausDIN"/>
          <w:szCs w:val="22"/>
          <w:lang w:val="de-DE"/>
        </w:rPr>
        <w:t>Yo</w:t>
      </w:r>
      <w:r w:rsidR="0047475C">
        <w:rPr>
          <w:rFonts w:ascii="AdiHaus Regular" w:hAnsi="AdiHaus Regular" w:cs="AdihausDIN"/>
          <w:szCs w:val="22"/>
          <w:lang w:val="de-DE"/>
        </w:rPr>
        <w:t>u</w:t>
      </w:r>
      <w:proofErr w:type="spellEnd"/>
      <w:r w:rsidR="0047475C">
        <w:rPr>
          <w:rFonts w:ascii="AdiHaus Regular" w:hAnsi="AdiHaus Regular" w:cs="AdihausDIN"/>
          <w:szCs w:val="22"/>
          <w:lang w:val="de-DE"/>
        </w:rPr>
        <w:t>“</w:t>
      </w:r>
      <w:r w:rsidR="00C87BB3">
        <w:rPr>
          <w:rFonts w:ascii="AdiHaus Regular" w:hAnsi="AdiHaus Regular" w:cs="AdihausDIN"/>
          <w:szCs w:val="22"/>
          <w:lang w:val="de-DE"/>
        </w:rPr>
        <w:t xml:space="preserve"> </w:t>
      </w:r>
      <w:r w:rsidR="00D67768">
        <w:rPr>
          <w:rFonts w:ascii="AdiHaus Regular" w:hAnsi="AdiHaus Regular" w:cs="AdiHaus Regular"/>
          <w:szCs w:val="22"/>
          <w:lang w:val="de-DE"/>
        </w:rPr>
        <w:t>testet</w:t>
      </w:r>
      <w:r w:rsidR="00C87BB3">
        <w:rPr>
          <w:rFonts w:ascii="AdiHaus Regular" w:hAnsi="AdiHaus Regular" w:cs="AdihausDIN"/>
          <w:szCs w:val="22"/>
          <w:lang w:val="de-DE"/>
        </w:rPr>
        <w:t xml:space="preserve"> adidas</w:t>
      </w:r>
      <w:r w:rsidR="00011423" w:rsidRPr="00011423">
        <w:rPr>
          <w:rFonts w:ascii="AdiHaus Regular" w:hAnsi="AdiHaus Regular" w:cs="AdihausDIN"/>
          <w:szCs w:val="22"/>
          <w:lang w:val="de-DE"/>
        </w:rPr>
        <w:t xml:space="preserve"> </w:t>
      </w:r>
      <w:r w:rsidR="00D67768">
        <w:rPr>
          <w:rFonts w:ascii="AdiHaus Regular" w:hAnsi="AdiHaus Regular" w:cs="AdihausDIN"/>
          <w:szCs w:val="22"/>
          <w:lang w:val="de-DE"/>
        </w:rPr>
        <w:t xml:space="preserve">in </w:t>
      </w:r>
      <w:r w:rsidR="0047475C">
        <w:rPr>
          <w:rFonts w:ascii="AdiHaus Regular" w:hAnsi="AdiHaus Regular" w:cs="AdihausDIN"/>
          <w:szCs w:val="22"/>
          <w:lang w:val="de-DE"/>
        </w:rPr>
        <w:t>der Hauptstadt</w:t>
      </w:r>
      <w:r w:rsidR="00D67768">
        <w:rPr>
          <w:rFonts w:ascii="AdiHaus Regular" w:hAnsi="AdiHaus Regular" w:cs="AdihausDIN"/>
          <w:szCs w:val="22"/>
          <w:lang w:val="de-DE"/>
        </w:rPr>
        <w:t xml:space="preserve"> die Bekleidungsfertigung der Zukunft. </w:t>
      </w:r>
      <w:r w:rsidR="00C87BB3">
        <w:rPr>
          <w:rFonts w:ascii="AdiHaus Regular" w:hAnsi="AdiHaus Regular" w:cs="AdihausDIN"/>
          <w:szCs w:val="22"/>
          <w:lang w:val="de-DE"/>
        </w:rPr>
        <w:t>In einem neuen</w:t>
      </w:r>
      <w:r w:rsidR="00D67768">
        <w:rPr>
          <w:rFonts w:ascii="AdiHaus Regular" w:hAnsi="AdiHaus Regular" w:cs="AdihausDIN"/>
          <w:szCs w:val="22"/>
          <w:lang w:val="de-DE"/>
        </w:rPr>
        <w:t xml:space="preserve"> Pop-Up Store</w:t>
      </w:r>
      <w:r w:rsidR="00C87BB3">
        <w:rPr>
          <w:rFonts w:ascii="AdiHaus Regular" w:hAnsi="AdiHaus Regular" w:cs="AdihausDIN"/>
          <w:szCs w:val="22"/>
          <w:lang w:val="de-DE"/>
        </w:rPr>
        <w:t xml:space="preserve"> in der Shopping</w:t>
      </w:r>
      <w:r w:rsidR="00011423" w:rsidRPr="00011423">
        <w:rPr>
          <w:rFonts w:ascii="AdiHaus Regular" w:hAnsi="AdiHaus Regular" w:cs="AdihausDIN"/>
          <w:szCs w:val="22"/>
          <w:lang w:val="de-DE"/>
        </w:rPr>
        <w:t xml:space="preserve"> Mal</w:t>
      </w:r>
      <w:r w:rsidR="00C87BB3">
        <w:rPr>
          <w:rFonts w:ascii="AdiHaus Regular" w:hAnsi="AdiHaus Regular" w:cs="AdihausDIN"/>
          <w:szCs w:val="22"/>
          <w:lang w:val="de-DE"/>
        </w:rPr>
        <w:t>l Bikini</w:t>
      </w:r>
      <w:r w:rsidR="00D67768">
        <w:rPr>
          <w:rFonts w:ascii="AdiHaus Regular" w:hAnsi="AdiHaus Regular" w:cs="AdihausDIN"/>
          <w:szCs w:val="22"/>
          <w:lang w:val="de-DE"/>
        </w:rPr>
        <w:t xml:space="preserve"> Berlin erprobt</w:t>
      </w:r>
      <w:r w:rsidR="00011423" w:rsidRPr="00011423">
        <w:rPr>
          <w:rFonts w:ascii="AdiHaus Regular" w:hAnsi="AdiHaus Regular" w:cs="AdihausDIN"/>
          <w:szCs w:val="22"/>
          <w:lang w:val="de-DE"/>
        </w:rPr>
        <w:t xml:space="preserve"> </w:t>
      </w:r>
      <w:r w:rsidR="00D67768">
        <w:rPr>
          <w:rFonts w:ascii="AdiHaus Regular" w:hAnsi="AdiHaus Regular" w:cs="AdihausDIN"/>
          <w:szCs w:val="22"/>
          <w:lang w:val="de-DE"/>
        </w:rPr>
        <w:t xml:space="preserve">die Marke mit den drei Streifen die </w:t>
      </w:r>
      <w:r w:rsidR="00011423" w:rsidRPr="00011423">
        <w:rPr>
          <w:rFonts w:ascii="AdiHaus Regular" w:hAnsi="AdiHaus Regular" w:cs="AdihausDIN"/>
          <w:szCs w:val="22"/>
          <w:lang w:val="de-DE"/>
        </w:rPr>
        <w:t>lokale und personalisie</w:t>
      </w:r>
      <w:r w:rsidR="00C87BB3">
        <w:rPr>
          <w:rFonts w:ascii="AdiHaus Regular" w:hAnsi="AdiHaus Regular" w:cs="AdihausDIN"/>
          <w:szCs w:val="22"/>
          <w:lang w:val="de-DE"/>
        </w:rPr>
        <w:t xml:space="preserve">rte Produktfertigung direkt im Laden. adidas lädt </w:t>
      </w:r>
      <w:r w:rsidR="002115F3">
        <w:rPr>
          <w:rFonts w:ascii="AdiHaus Regular" w:hAnsi="AdiHaus Regular" w:cs="AdihausDIN"/>
          <w:szCs w:val="22"/>
          <w:lang w:val="de-DE"/>
        </w:rPr>
        <w:t xml:space="preserve">kreative </w:t>
      </w:r>
      <w:r w:rsidR="00C87BB3">
        <w:rPr>
          <w:rFonts w:ascii="AdiHaus Regular" w:hAnsi="AdiHaus Regular" w:cs="AdihausDIN"/>
          <w:szCs w:val="22"/>
          <w:lang w:val="de-DE"/>
        </w:rPr>
        <w:t xml:space="preserve">Konsumenten ein, ihren ganz </w:t>
      </w:r>
      <w:r w:rsidR="00011423" w:rsidRPr="00011423">
        <w:rPr>
          <w:rFonts w:ascii="AdiHaus Regular" w:hAnsi="AdiHaus Regular" w:cs="AdihausDIN"/>
          <w:szCs w:val="22"/>
          <w:lang w:val="de-DE"/>
        </w:rPr>
        <w:t>persö</w:t>
      </w:r>
      <w:r w:rsidR="00C87BB3">
        <w:rPr>
          <w:rFonts w:ascii="AdiHaus Regular" w:hAnsi="AdiHaus Regular" w:cs="AdihausDIN"/>
          <w:szCs w:val="22"/>
          <w:lang w:val="de-DE"/>
        </w:rPr>
        <w:t>nlichen</w:t>
      </w:r>
      <w:r w:rsidR="00011423" w:rsidRPr="00011423"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="00011423" w:rsidRPr="00011423">
        <w:rPr>
          <w:rFonts w:ascii="AdiHaus Regular" w:hAnsi="AdiHaus Regular" w:cs="AdihausDIN"/>
          <w:szCs w:val="22"/>
          <w:lang w:val="de-DE"/>
        </w:rPr>
        <w:t>Knit</w:t>
      </w:r>
      <w:proofErr w:type="spellEnd"/>
      <w:r w:rsidR="00190A09"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="00190A09">
        <w:rPr>
          <w:rFonts w:ascii="AdiHaus Regular" w:hAnsi="AdiHaus Regular" w:cs="AdihausDIN"/>
          <w:szCs w:val="22"/>
          <w:lang w:val="de-DE"/>
        </w:rPr>
        <w:t>for</w:t>
      </w:r>
      <w:proofErr w:type="spellEnd"/>
      <w:r w:rsidR="00190A09"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="00C87BB3">
        <w:rPr>
          <w:rFonts w:ascii="AdiHaus Regular" w:hAnsi="AdiHaus Regular" w:cs="AdihausDIN"/>
          <w:szCs w:val="22"/>
          <w:lang w:val="de-DE"/>
        </w:rPr>
        <w:t>You</w:t>
      </w:r>
      <w:proofErr w:type="spellEnd"/>
      <w:r w:rsidR="00C87BB3">
        <w:rPr>
          <w:rFonts w:ascii="AdiHaus Regular" w:hAnsi="AdiHaus Regular" w:cs="AdihausDIN"/>
          <w:szCs w:val="22"/>
          <w:lang w:val="de-DE"/>
        </w:rPr>
        <w:t>-Pullover,</w:t>
      </w:r>
      <w:r w:rsidR="00D67768">
        <w:rPr>
          <w:rFonts w:ascii="AdiHaus Regular" w:hAnsi="AdiHaus Regular" w:cs="AdihausDIN"/>
          <w:szCs w:val="22"/>
          <w:lang w:val="de-DE"/>
        </w:rPr>
        <w:t xml:space="preserve"> gefertigt </w:t>
      </w:r>
      <w:r w:rsidR="00011423" w:rsidRPr="00011423">
        <w:rPr>
          <w:rFonts w:ascii="AdiHaus Regular" w:hAnsi="AdiHaus Regular" w:cs="AdihausDIN"/>
          <w:szCs w:val="22"/>
          <w:lang w:val="de-DE"/>
        </w:rPr>
        <w:t xml:space="preserve">aus </w:t>
      </w:r>
      <w:r w:rsidR="00D67768">
        <w:rPr>
          <w:rFonts w:ascii="AdiHaus Regular" w:hAnsi="AdiHaus Regular" w:cs="AdihausDIN"/>
          <w:szCs w:val="22"/>
          <w:lang w:val="de-DE"/>
        </w:rPr>
        <w:t xml:space="preserve">hochwertiger </w:t>
      </w:r>
      <w:r w:rsidR="00C87BB3">
        <w:rPr>
          <w:rFonts w:ascii="AdiHaus Regular" w:hAnsi="AdiHaus Regular" w:cs="AdihausDIN"/>
          <w:szCs w:val="22"/>
          <w:lang w:val="de-DE"/>
        </w:rPr>
        <w:t xml:space="preserve">Merinowolle, selbst zu gestalten und innerhalb weniger Stunden noch vor Ort stricken zu </w:t>
      </w:r>
      <w:r w:rsidR="00011423" w:rsidRPr="00011423">
        <w:rPr>
          <w:rFonts w:ascii="AdiHaus Regular" w:hAnsi="AdiHaus Regular" w:cs="AdihausDIN"/>
          <w:szCs w:val="22"/>
          <w:lang w:val="de-DE"/>
        </w:rPr>
        <w:t>lassen</w:t>
      </w:r>
      <w:r w:rsidR="00D67768">
        <w:rPr>
          <w:rFonts w:ascii="AdiHaus Regular" w:hAnsi="AdiHaus Regular" w:cs="AdihausDIN"/>
          <w:szCs w:val="22"/>
          <w:lang w:val="de-DE"/>
        </w:rPr>
        <w:t xml:space="preserve"> – der „</w:t>
      </w:r>
      <w:r w:rsidR="002115F3">
        <w:rPr>
          <w:rFonts w:ascii="AdiHaus Regular" w:hAnsi="AdiHaus Regular" w:cs="AdihausDIN"/>
          <w:szCs w:val="22"/>
          <w:lang w:val="de-DE"/>
        </w:rPr>
        <w:t>Lieblings-Pulli</w:t>
      </w:r>
      <w:r w:rsidR="00D67768"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="00D67768">
        <w:rPr>
          <w:rFonts w:ascii="AdiHaus Regular" w:hAnsi="AdiHaus Regular" w:cs="AdihausDIN"/>
          <w:szCs w:val="22"/>
          <w:lang w:val="de-DE"/>
        </w:rPr>
        <w:t>to</w:t>
      </w:r>
      <w:proofErr w:type="spellEnd"/>
      <w:r w:rsidR="00D67768"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="00D67768">
        <w:rPr>
          <w:rFonts w:ascii="AdiHaus Regular" w:hAnsi="AdiHaus Regular" w:cs="AdihausDIN"/>
          <w:szCs w:val="22"/>
          <w:lang w:val="de-DE"/>
        </w:rPr>
        <w:t>go</w:t>
      </w:r>
      <w:proofErr w:type="spellEnd"/>
      <w:r w:rsidR="00D67768">
        <w:rPr>
          <w:rFonts w:ascii="AdiHaus Regular" w:hAnsi="AdiHaus Regular" w:cs="AdihausDIN"/>
          <w:szCs w:val="22"/>
          <w:lang w:val="de-DE"/>
        </w:rPr>
        <w:t>“ sozusagen</w:t>
      </w:r>
      <w:r w:rsidR="00C87BB3">
        <w:rPr>
          <w:rFonts w:ascii="AdiHaus Regular" w:hAnsi="AdiHaus Regular" w:cs="AdihausDIN"/>
          <w:szCs w:val="22"/>
          <w:lang w:val="de-DE"/>
        </w:rPr>
        <w:t>.</w:t>
      </w:r>
      <w:bookmarkStart w:id="0" w:name="_GoBack"/>
      <w:bookmarkEnd w:id="0"/>
    </w:p>
    <w:p w:rsidR="008059A2" w:rsidRDefault="008059A2" w:rsidP="008059A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8059A2" w:rsidRDefault="00C87BB3" w:rsidP="008059A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Der Pop-Up Store bietet Spitzentechnologien zur Personalisierung </w:t>
      </w:r>
      <w:r w:rsidR="00011423" w:rsidRPr="00011423">
        <w:rPr>
          <w:rFonts w:ascii="AdiHaus Regular" w:hAnsi="AdiHaus Regular" w:cs="AdihausDIN"/>
          <w:szCs w:val="22"/>
          <w:lang w:val="de-DE"/>
        </w:rPr>
        <w:t>von Produkten</w:t>
      </w:r>
      <w:r>
        <w:rPr>
          <w:rFonts w:ascii="AdiHaus Regular" w:hAnsi="AdiHaus Regular" w:cs="AdihausDIN"/>
          <w:szCs w:val="22"/>
          <w:lang w:val="de-DE"/>
        </w:rPr>
        <w:t xml:space="preserve"> –</w:t>
      </w:r>
      <w:r w:rsidR="00011423" w:rsidRPr="00011423">
        <w:rPr>
          <w:rFonts w:ascii="AdiHaus Regular" w:hAnsi="AdiHaus Regular" w:cs="AdihausDIN"/>
          <w:szCs w:val="22"/>
          <w:lang w:val="de-DE"/>
        </w:rPr>
        <w:t xml:space="preserve"> von </w:t>
      </w:r>
      <w:r>
        <w:rPr>
          <w:rFonts w:ascii="AdiHaus Regular" w:hAnsi="AdiHaus Regular" w:cs="AdihausDIN"/>
          <w:szCs w:val="22"/>
          <w:lang w:val="de-DE"/>
        </w:rPr>
        <w:t xml:space="preserve">der individuellen Vermessung durch </w:t>
      </w:r>
      <w:r w:rsidR="00011423" w:rsidRPr="00011423">
        <w:rPr>
          <w:rFonts w:ascii="AdiHaus Regular" w:hAnsi="AdiHaus Regular" w:cs="AdihausDIN"/>
          <w:szCs w:val="22"/>
          <w:lang w:val="de-DE"/>
        </w:rPr>
        <w:t>Bodyscans</w:t>
      </w:r>
      <w:r>
        <w:rPr>
          <w:rFonts w:ascii="AdiHaus Regular" w:hAnsi="AdiHaus Regular" w:cs="AdihausDIN"/>
          <w:szCs w:val="22"/>
          <w:lang w:val="de-DE"/>
        </w:rPr>
        <w:t xml:space="preserve"> </w:t>
      </w:r>
      <w:r w:rsidR="00011423" w:rsidRPr="00011423">
        <w:rPr>
          <w:rFonts w:ascii="AdiHaus Regular" w:hAnsi="AdiHaus Regular" w:cs="AdihausDIN"/>
          <w:szCs w:val="22"/>
          <w:lang w:val="de-DE"/>
        </w:rPr>
        <w:t xml:space="preserve">bis </w:t>
      </w:r>
      <w:r w:rsidR="00D67768">
        <w:rPr>
          <w:rFonts w:ascii="AdiHaus Regular" w:hAnsi="AdiHaus Regular" w:cs="AdihausDIN"/>
          <w:szCs w:val="22"/>
          <w:lang w:val="de-DE"/>
        </w:rPr>
        <w:t>hin</w:t>
      </w:r>
      <w:r>
        <w:rPr>
          <w:rFonts w:ascii="AdiHaus Regular" w:hAnsi="AdiHaus Regular" w:cs="AdihausDIN"/>
          <w:szCs w:val="22"/>
          <w:lang w:val="de-DE"/>
        </w:rPr>
        <w:t xml:space="preserve"> zur </w:t>
      </w:r>
      <w:r w:rsidR="00011423" w:rsidRPr="00011423">
        <w:rPr>
          <w:rFonts w:ascii="AdiHaus Regular" w:hAnsi="AdiHaus Regular" w:cs="AdihausDIN"/>
          <w:szCs w:val="22"/>
          <w:lang w:val="de-DE"/>
        </w:rPr>
        <w:t>Anpa</w:t>
      </w:r>
      <w:r>
        <w:rPr>
          <w:rFonts w:ascii="AdiHaus Regular" w:hAnsi="AdiHaus Regular" w:cs="AdihausDIN"/>
          <w:szCs w:val="22"/>
          <w:lang w:val="de-DE"/>
        </w:rPr>
        <w:t xml:space="preserve">ssung des </w:t>
      </w:r>
      <w:r w:rsidR="00D67768">
        <w:rPr>
          <w:rFonts w:ascii="AdiHaus Regular" w:hAnsi="AdiHaus Regular" w:cs="AdihausDIN"/>
          <w:szCs w:val="22"/>
          <w:lang w:val="de-DE"/>
        </w:rPr>
        <w:t>Produktdesigns</w:t>
      </w:r>
      <w:r>
        <w:rPr>
          <w:rFonts w:ascii="AdiHaus Regular" w:hAnsi="AdiHaus Regular" w:cs="AdihausDIN"/>
          <w:szCs w:val="22"/>
          <w:lang w:val="de-DE"/>
        </w:rPr>
        <w:t xml:space="preserve"> ganz nach dem eigenen Geschmack und Stil</w:t>
      </w:r>
      <w:r w:rsidR="00D67768">
        <w:rPr>
          <w:rFonts w:ascii="AdiHaus Regular" w:hAnsi="AdiHaus Regular" w:cs="AdihausDIN"/>
          <w:szCs w:val="22"/>
          <w:lang w:val="de-DE"/>
        </w:rPr>
        <w:t xml:space="preserve">. So ist der Konsument in </w:t>
      </w:r>
      <w:r w:rsidR="008059A2">
        <w:rPr>
          <w:rFonts w:ascii="AdiHaus Regular" w:hAnsi="AdiHaus Regular" w:cs="AdihausDIN"/>
          <w:szCs w:val="22"/>
          <w:lang w:val="de-DE"/>
        </w:rPr>
        <w:t>jeden</w:t>
      </w:r>
      <w:r w:rsidR="00D67768">
        <w:rPr>
          <w:rFonts w:ascii="AdiHaus Regular" w:hAnsi="AdiHaus Regular" w:cs="AdihausDIN"/>
          <w:szCs w:val="22"/>
          <w:lang w:val="de-DE"/>
        </w:rPr>
        <w:t xml:space="preserve"> Schritt </w:t>
      </w:r>
      <w:r>
        <w:rPr>
          <w:rFonts w:ascii="AdiHaus Regular" w:hAnsi="AdiHaus Regular" w:cs="AdihausDIN"/>
          <w:szCs w:val="22"/>
          <w:lang w:val="de-DE"/>
        </w:rPr>
        <w:t xml:space="preserve">des Fertigungsprozesses </w:t>
      </w:r>
      <w:r w:rsidR="00D67768">
        <w:rPr>
          <w:rFonts w:ascii="AdiHaus Regular" w:hAnsi="AdiHaus Regular" w:cs="AdihausDIN"/>
          <w:szCs w:val="22"/>
          <w:lang w:val="de-DE"/>
        </w:rPr>
        <w:t>einbezogen und er</w:t>
      </w:r>
      <w:r w:rsidR="00011423" w:rsidRPr="00011423">
        <w:rPr>
          <w:rFonts w:ascii="AdiHaus Regular" w:hAnsi="AdiHaus Regular" w:cs="AdihausDIN"/>
          <w:szCs w:val="22"/>
          <w:lang w:val="de-DE"/>
        </w:rPr>
        <w:t xml:space="preserve"> e</w:t>
      </w:r>
      <w:r w:rsidR="00D67768">
        <w:rPr>
          <w:rFonts w:ascii="AdiHaus Regular" w:hAnsi="AdiHaus Regular" w:cs="AdihausDIN"/>
          <w:szCs w:val="22"/>
          <w:lang w:val="de-DE"/>
        </w:rPr>
        <w:t xml:space="preserve">rhält </w:t>
      </w:r>
      <w:r>
        <w:rPr>
          <w:rFonts w:ascii="AdiHaus Regular" w:hAnsi="AdiHaus Regular" w:cs="AdihausDIN"/>
          <w:szCs w:val="22"/>
          <w:lang w:val="de-DE"/>
        </w:rPr>
        <w:t xml:space="preserve">ein Produkt, dessen </w:t>
      </w:r>
      <w:r w:rsidR="00011423" w:rsidRPr="00011423">
        <w:rPr>
          <w:rFonts w:ascii="AdiHaus Regular" w:hAnsi="AdiHaus Regular" w:cs="AdihausDIN"/>
          <w:szCs w:val="22"/>
          <w:lang w:val="de-DE"/>
        </w:rPr>
        <w:t xml:space="preserve">Design und Passform </w:t>
      </w:r>
      <w:r w:rsidR="00D67768">
        <w:rPr>
          <w:rFonts w:ascii="AdiHaus Regular" w:hAnsi="AdiHaus Regular" w:cs="AdihausDIN"/>
          <w:szCs w:val="22"/>
          <w:lang w:val="de-DE"/>
        </w:rPr>
        <w:t xml:space="preserve">punktgenau </w:t>
      </w:r>
      <w:r w:rsidR="00011423" w:rsidRPr="00011423">
        <w:rPr>
          <w:rFonts w:ascii="AdiHaus Regular" w:hAnsi="AdiHaus Regular" w:cs="AdihausDIN"/>
          <w:szCs w:val="22"/>
          <w:lang w:val="de-DE"/>
        </w:rPr>
        <w:t xml:space="preserve">auf seine individuellen </w:t>
      </w:r>
      <w:r>
        <w:rPr>
          <w:rFonts w:ascii="AdiHaus Regular" w:hAnsi="AdiHaus Regular" w:cs="AdihausDIN"/>
          <w:szCs w:val="22"/>
          <w:lang w:val="de-DE"/>
        </w:rPr>
        <w:t>Bedürfnisse zugeschnitten ist.</w:t>
      </w:r>
    </w:p>
    <w:p w:rsidR="008059A2" w:rsidRDefault="008059A2" w:rsidP="008059A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D67768" w:rsidRDefault="00C87BB3" w:rsidP="008059A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Der </w:t>
      </w:r>
      <w:proofErr w:type="spellStart"/>
      <w:r>
        <w:rPr>
          <w:rFonts w:ascii="AdiHaus Regular" w:hAnsi="AdiHaus Regular" w:cs="AdihausDIN"/>
          <w:szCs w:val="22"/>
          <w:lang w:val="de-DE"/>
        </w:rPr>
        <w:t>Knit</w:t>
      </w:r>
      <w:proofErr w:type="spellEnd"/>
      <w:r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>
        <w:rPr>
          <w:rFonts w:ascii="AdiHaus Regular" w:hAnsi="AdiHaus Regular" w:cs="AdihausDIN"/>
          <w:szCs w:val="22"/>
          <w:lang w:val="de-DE"/>
        </w:rPr>
        <w:t>for</w:t>
      </w:r>
      <w:proofErr w:type="spellEnd"/>
      <w:r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="00D67768">
        <w:rPr>
          <w:rFonts w:ascii="AdiHaus Regular" w:hAnsi="AdiHaus Regular" w:cs="AdihausDIN"/>
          <w:szCs w:val="22"/>
          <w:lang w:val="de-DE"/>
        </w:rPr>
        <w:t>You</w:t>
      </w:r>
      <w:proofErr w:type="spellEnd"/>
      <w:r w:rsidR="00D67768">
        <w:rPr>
          <w:rFonts w:ascii="AdiHaus Regular" w:hAnsi="AdiHaus Regular" w:cs="AdihausDIN"/>
          <w:szCs w:val="22"/>
          <w:lang w:val="de-DE"/>
        </w:rPr>
        <w:t xml:space="preserve"> </w:t>
      </w:r>
      <w:r>
        <w:rPr>
          <w:rFonts w:ascii="AdiHaus Regular" w:hAnsi="AdiHaus Regular" w:cs="AdihausDIN"/>
          <w:szCs w:val="22"/>
          <w:lang w:val="de-DE"/>
        </w:rPr>
        <w:t xml:space="preserve">Store </w:t>
      </w:r>
      <w:r w:rsidR="00D67768">
        <w:rPr>
          <w:rFonts w:ascii="AdiHaus Regular" w:hAnsi="AdiHaus Regular" w:cs="AdihausDIN"/>
          <w:szCs w:val="22"/>
          <w:lang w:val="de-DE"/>
        </w:rPr>
        <w:t xml:space="preserve">in Berlin </w:t>
      </w:r>
      <w:r>
        <w:rPr>
          <w:rFonts w:ascii="AdiHaus Regular" w:hAnsi="AdiHaus Regular" w:cs="AdihausDIN"/>
          <w:szCs w:val="22"/>
          <w:lang w:val="de-DE"/>
        </w:rPr>
        <w:t xml:space="preserve">ist der erste Meilenstein im </w:t>
      </w:r>
      <w:r w:rsidR="00011423" w:rsidRPr="00011423">
        <w:rPr>
          <w:rFonts w:ascii="AdiHaus Regular" w:hAnsi="AdiHaus Regular" w:cs="AdihausDIN"/>
          <w:szCs w:val="22"/>
          <w:lang w:val="de-DE"/>
        </w:rPr>
        <w:t>F</w:t>
      </w:r>
      <w:r w:rsidR="00D67768">
        <w:rPr>
          <w:rFonts w:ascii="AdiHaus Regular" w:hAnsi="AdiHaus Regular" w:cs="AdihausDIN"/>
          <w:szCs w:val="22"/>
          <w:lang w:val="de-DE"/>
        </w:rPr>
        <w:t>orschungsprojekt STOREFACTORY</w:t>
      </w:r>
      <w:r>
        <w:rPr>
          <w:rFonts w:ascii="AdiHaus Regular" w:hAnsi="AdiHaus Regular" w:cs="AdihausDIN"/>
          <w:szCs w:val="22"/>
          <w:lang w:val="de-DE"/>
        </w:rPr>
        <w:t xml:space="preserve"> von adidas, das vom Bundesministerium für Wirtschaft </w:t>
      </w:r>
      <w:r w:rsidR="00011423" w:rsidRPr="00011423">
        <w:rPr>
          <w:rFonts w:ascii="AdiHaus Regular" w:hAnsi="AdiHaus Regular" w:cs="AdihausDIN"/>
          <w:szCs w:val="22"/>
          <w:lang w:val="de-DE"/>
        </w:rPr>
        <w:t>und Energie unterstütz</w:t>
      </w:r>
      <w:r>
        <w:rPr>
          <w:rFonts w:ascii="AdiHaus Regular" w:hAnsi="AdiHaus Regular" w:cs="AdihausDIN"/>
          <w:szCs w:val="22"/>
          <w:lang w:val="de-DE"/>
        </w:rPr>
        <w:t>t</w:t>
      </w:r>
      <w:r w:rsidR="00D67768">
        <w:rPr>
          <w:rFonts w:ascii="AdiHaus Regular" w:hAnsi="AdiHaus Regular" w:cs="AdihausDIN"/>
          <w:szCs w:val="22"/>
          <w:lang w:val="de-DE"/>
        </w:rPr>
        <w:t xml:space="preserve"> </w:t>
      </w:r>
      <w:r>
        <w:rPr>
          <w:rFonts w:ascii="AdiHaus Regular" w:hAnsi="AdiHaus Regular" w:cs="AdihausDIN"/>
          <w:szCs w:val="22"/>
          <w:lang w:val="de-DE"/>
        </w:rPr>
        <w:t xml:space="preserve">wird. Im Rahmen von STOREFACTORY untersuchen Experten aus Wirtschaft und Wissenschaft, wie neue, flexible Produktionsverfahren dem </w:t>
      </w:r>
      <w:r w:rsidR="00011423" w:rsidRPr="00011423">
        <w:rPr>
          <w:rFonts w:ascii="AdiHaus Regular" w:hAnsi="AdiHaus Regular" w:cs="AdihausDIN"/>
          <w:szCs w:val="22"/>
          <w:lang w:val="de-DE"/>
        </w:rPr>
        <w:t xml:space="preserve">Konsumenten Personalisierungsmöglichkeiten und neue digitale Erlebnisse in Stores </w:t>
      </w:r>
      <w:r>
        <w:rPr>
          <w:rFonts w:ascii="AdiHaus Regular" w:hAnsi="AdiHaus Regular" w:cs="AdihausDIN"/>
          <w:szCs w:val="22"/>
          <w:lang w:val="de-DE"/>
        </w:rPr>
        <w:t xml:space="preserve">ermöglichen können. </w:t>
      </w:r>
    </w:p>
    <w:p w:rsidR="00D67768" w:rsidRDefault="00D67768" w:rsidP="008059A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5169E7" w:rsidRDefault="008059A2" w:rsidP="008059A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Der </w:t>
      </w:r>
      <w:proofErr w:type="spellStart"/>
      <w:r w:rsidR="00C87BB3">
        <w:rPr>
          <w:rFonts w:ascii="AdiHaus Regular" w:hAnsi="AdiHaus Regular" w:cs="AdihausDIN"/>
          <w:szCs w:val="22"/>
          <w:lang w:val="de-DE"/>
        </w:rPr>
        <w:t>Knit</w:t>
      </w:r>
      <w:proofErr w:type="spellEnd"/>
      <w:r w:rsidR="00C87BB3"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="00C87BB3">
        <w:rPr>
          <w:rFonts w:ascii="AdiHaus Regular" w:hAnsi="AdiHaus Regular" w:cs="AdihausDIN"/>
          <w:szCs w:val="22"/>
          <w:lang w:val="de-DE"/>
        </w:rPr>
        <w:t>for</w:t>
      </w:r>
      <w:proofErr w:type="spellEnd"/>
      <w:r w:rsidR="00C87BB3"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="00C87BB3">
        <w:rPr>
          <w:rFonts w:ascii="AdiHaus Regular" w:hAnsi="AdiHaus Regular" w:cs="AdihausDIN"/>
          <w:szCs w:val="22"/>
          <w:lang w:val="de-DE"/>
        </w:rPr>
        <w:t>You</w:t>
      </w:r>
      <w:proofErr w:type="spellEnd"/>
      <w:r w:rsidR="00C87BB3">
        <w:rPr>
          <w:rFonts w:ascii="AdiHaus Regular" w:hAnsi="AdiHaus Regular" w:cs="AdihausDIN"/>
          <w:szCs w:val="22"/>
          <w:lang w:val="de-DE"/>
        </w:rPr>
        <w:t xml:space="preserve"> </w:t>
      </w:r>
      <w:r>
        <w:rPr>
          <w:rFonts w:ascii="AdiHaus Regular" w:hAnsi="AdiHaus Regular" w:cs="AdihausDIN"/>
          <w:szCs w:val="22"/>
          <w:lang w:val="de-DE"/>
        </w:rPr>
        <w:t xml:space="preserve">Store </w:t>
      </w:r>
      <w:r w:rsidR="00C87BB3">
        <w:rPr>
          <w:rFonts w:ascii="AdiHaus Regular" w:hAnsi="AdiHaus Regular" w:cs="AdihausDIN"/>
          <w:szCs w:val="22"/>
          <w:lang w:val="de-DE"/>
        </w:rPr>
        <w:t xml:space="preserve">befindet sich </w:t>
      </w:r>
      <w:r>
        <w:rPr>
          <w:rFonts w:ascii="AdiHaus Regular" w:hAnsi="AdiHaus Regular" w:cs="AdihausDIN"/>
          <w:szCs w:val="22"/>
          <w:lang w:val="de-DE"/>
        </w:rPr>
        <w:t xml:space="preserve">in der Shopping Mall </w:t>
      </w:r>
      <w:r w:rsidR="00C87BB3">
        <w:rPr>
          <w:rFonts w:ascii="AdiHaus Regular" w:hAnsi="AdiHaus Regular" w:cs="AdihausDIN"/>
          <w:szCs w:val="22"/>
          <w:lang w:val="de-DE"/>
        </w:rPr>
        <w:t xml:space="preserve">Bikini Berlin in </w:t>
      </w:r>
      <w:r w:rsidR="00011423" w:rsidRPr="00011423">
        <w:rPr>
          <w:rFonts w:ascii="AdiHaus Regular" w:hAnsi="AdiHaus Regular" w:cs="AdihausDIN"/>
          <w:szCs w:val="22"/>
          <w:lang w:val="de-DE"/>
        </w:rPr>
        <w:t xml:space="preserve">der Budapester  </w:t>
      </w:r>
      <w:proofErr w:type="spellStart"/>
      <w:r w:rsidR="00011423" w:rsidRPr="00011423">
        <w:rPr>
          <w:rFonts w:ascii="AdiHaus Regular" w:hAnsi="AdiHaus Regular" w:cs="AdihausDIN"/>
          <w:szCs w:val="22"/>
          <w:lang w:val="de-DE"/>
        </w:rPr>
        <w:t>Strasse</w:t>
      </w:r>
      <w:proofErr w:type="spellEnd"/>
      <w:r w:rsidR="00C87BB3">
        <w:rPr>
          <w:rFonts w:ascii="AdiHaus Regular" w:hAnsi="AdiHaus Regular" w:cs="AdihausDIN"/>
          <w:szCs w:val="22"/>
          <w:lang w:val="de-DE"/>
        </w:rPr>
        <w:t xml:space="preserve"> 38-50 in 10787 Berlin. Der Store ist </w:t>
      </w:r>
      <w:r>
        <w:rPr>
          <w:rFonts w:ascii="AdiHaus Regular" w:hAnsi="AdiHaus Regular" w:cs="AdihausDIN"/>
          <w:szCs w:val="22"/>
          <w:lang w:val="de-DE"/>
        </w:rPr>
        <w:t xml:space="preserve">noch </w:t>
      </w:r>
      <w:r w:rsidR="00011423" w:rsidRPr="00011423">
        <w:rPr>
          <w:rFonts w:ascii="AdiHaus Regular" w:hAnsi="AdiHaus Regular" w:cs="AdihausDIN"/>
          <w:szCs w:val="22"/>
          <w:lang w:val="de-DE"/>
        </w:rPr>
        <w:t xml:space="preserve">bis zum </w:t>
      </w:r>
      <w:r w:rsidR="00D67768">
        <w:rPr>
          <w:rFonts w:ascii="AdiHaus Regular" w:hAnsi="AdiHaus Regular" w:cs="AdihausDIN"/>
          <w:szCs w:val="22"/>
          <w:lang w:val="de-DE"/>
        </w:rPr>
        <w:t>11</w:t>
      </w:r>
      <w:r w:rsidR="00011423" w:rsidRPr="00011423">
        <w:rPr>
          <w:rFonts w:ascii="AdiHaus Regular" w:hAnsi="AdiHaus Regular" w:cs="AdihausDIN"/>
          <w:szCs w:val="22"/>
          <w:lang w:val="de-DE"/>
        </w:rPr>
        <w:t xml:space="preserve">. </w:t>
      </w:r>
      <w:r w:rsidR="00D67768">
        <w:rPr>
          <w:rFonts w:ascii="AdiHaus Regular" w:hAnsi="AdiHaus Regular" w:cs="AdihausDIN"/>
          <w:szCs w:val="22"/>
          <w:lang w:val="de-DE"/>
        </w:rPr>
        <w:t>März</w:t>
      </w:r>
      <w:r w:rsidR="00011423" w:rsidRPr="00011423">
        <w:rPr>
          <w:rFonts w:ascii="AdiHaus Regular" w:hAnsi="AdiHaus Regular" w:cs="AdihausDIN"/>
          <w:szCs w:val="22"/>
          <w:lang w:val="de-DE"/>
        </w:rPr>
        <w:t xml:space="preserve"> 2017,</w:t>
      </w:r>
      <w:r>
        <w:rPr>
          <w:rFonts w:ascii="AdiHaus Regular" w:hAnsi="AdiHaus Regular" w:cs="AdihausDIN"/>
          <w:szCs w:val="22"/>
          <w:lang w:val="de-DE"/>
        </w:rPr>
        <w:t xml:space="preserve"> Montag bis</w:t>
      </w:r>
      <w:r w:rsidR="00011423" w:rsidRPr="00011423">
        <w:rPr>
          <w:rFonts w:ascii="AdiHaus Regular" w:hAnsi="AdiHaus Regular" w:cs="AdihausDIN"/>
          <w:szCs w:val="22"/>
          <w:lang w:val="de-DE"/>
        </w:rPr>
        <w:t xml:space="preserve"> Samstag</w:t>
      </w:r>
      <w:r>
        <w:rPr>
          <w:rFonts w:ascii="AdiHaus Regular" w:hAnsi="AdiHaus Regular" w:cs="AdihausDIN"/>
          <w:szCs w:val="22"/>
          <w:lang w:val="de-DE"/>
        </w:rPr>
        <w:t>, von 10 bis 20</w:t>
      </w:r>
      <w:r w:rsidR="00011423" w:rsidRPr="00011423">
        <w:rPr>
          <w:rFonts w:ascii="AdiHaus Regular" w:hAnsi="AdiHaus Regular" w:cs="AdihausDIN"/>
          <w:szCs w:val="22"/>
          <w:lang w:val="de-DE"/>
        </w:rPr>
        <w:t xml:space="preserve"> Uhr geöffnet.</w:t>
      </w:r>
    </w:p>
    <w:p w:rsidR="00B75F25" w:rsidRDefault="00B75F25" w:rsidP="008059A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C87BB3" w:rsidRDefault="00C87BB3" w:rsidP="008059A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864158" w:rsidRPr="001360B2" w:rsidRDefault="00864158" w:rsidP="008059A2">
      <w:pPr>
        <w:spacing w:line="360" w:lineRule="auto"/>
        <w:jc w:val="both"/>
        <w:outlineLvl w:val="0"/>
        <w:rPr>
          <w:rFonts w:ascii="AdiHaus Regular" w:hAnsi="AdiHaus Regular" w:cs="AdihausDIN"/>
          <w:b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5732" w:rsidRPr="009D5A06" w:rsidTr="00B36FB5">
        <w:trPr>
          <w:jc w:val="center"/>
        </w:trPr>
        <w:tc>
          <w:tcPr>
            <w:tcW w:w="4788" w:type="dxa"/>
          </w:tcPr>
          <w:p w:rsidR="00B36FB5" w:rsidRPr="00C87BB3" w:rsidRDefault="00886ACD" w:rsidP="008059A2">
            <w:pPr>
              <w:spacing w:line="360" w:lineRule="auto"/>
              <w:ind w:left="720"/>
              <w:jc w:val="both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  <w:r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lastRenderedPageBreak/>
              <w:t xml:space="preserve">                                                  </w:t>
            </w:r>
            <w:r w:rsidR="00FE2CF2" w:rsidRPr="00C87BB3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- </w:t>
            </w:r>
            <w:r w:rsidR="00B36FB5" w:rsidRPr="00C87BB3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>Kontakt</w:t>
            </w:r>
            <w:r w:rsidR="00FE2CF2" w:rsidRPr="00C87BB3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</w:t>
            </w:r>
            <w:r w:rsidR="00B36FB5" w:rsidRPr="00C87BB3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>-</w:t>
            </w:r>
          </w:p>
          <w:p w:rsidR="00B36FB5" w:rsidRPr="00C87BB3" w:rsidRDefault="00B36FB5" w:rsidP="008059A2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</w:p>
          <w:p w:rsidR="000D0E59" w:rsidRPr="00C87BB3" w:rsidRDefault="008F3F0F" w:rsidP="008059A2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C87BB3">
              <w:rPr>
                <w:rFonts w:ascii="AdiHaus Regular" w:hAnsi="AdiHaus Regular" w:cs="AdihausDIN"/>
                <w:sz w:val="22"/>
                <w:szCs w:val="22"/>
                <w:lang w:val="de-DE"/>
              </w:rPr>
              <w:t>Oliver Brüggen</w:t>
            </w:r>
          </w:p>
          <w:p w:rsidR="008F3F0F" w:rsidRPr="00C87BB3" w:rsidRDefault="008F3F0F" w:rsidP="008059A2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C87BB3">
              <w:rPr>
                <w:rFonts w:ascii="AdiHaus Regular" w:hAnsi="AdiHaus Regular" w:cs="AdihausDIN"/>
                <w:sz w:val="22"/>
                <w:szCs w:val="22"/>
                <w:lang w:val="de-DE"/>
              </w:rPr>
              <w:t xml:space="preserve">Senior </w:t>
            </w:r>
            <w:proofErr w:type="spellStart"/>
            <w:r w:rsidRPr="00C87BB3">
              <w:rPr>
                <w:rFonts w:ascii="AdiHaus Regular" w:hAnsi="AdiHaus Regular" w:cs="AdihausDIN"/>
                <w:sz w:val="22"/>
                <w:szCs w:val="22"/>
                <w:lang w:val="de-DE"/>
              </w:rPr>
              <w:t>Director</w:t>
            </w:r>
            <w:proofErr w:type="spellEnd"/>
            <w:r w:rsidRPr="00C87BB3">
              <w:rPr>
                <w:rFonts w:ascii="AdiHaus Regular" w:hAnsi="AdiHaus Regular" w:cs="AdihausDIN"/>
                <w:sz w:val="22"/>
                <w:szCs w:val="22"/>
                <w:lang w:val="de-DE"/>
              </w:rPr>
              <w:t xml:space="preserve"> Public Relations Germany</w:t>
            </w:r>
          </w:p>
          <w:p w:rsidR="008F3F0F" w:rsidRDefault="008F3F0F" w:rsidP="008059A2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E</w:t>
            </w:r>
            <w:r w:rsidR="00674CCE">
              <w:rPr>
                <w:rFonts w:ascii="AdiHaus Regular" w:hAnsi="AdiHaus Regular" w:cs="AdihausDIN"/>
                <w:sz w:val="22"/>
                <w:szCs w:val="22"/>
              </w:rPr>
              <w:t>-M</w:t>
            </w:r>
            <w:r>
              <w:rPr>
                <w:rFonts w:ascii="AdiHaus Regular" w:hAnsi="AdiHaus Regular" w:cs="AdihausDIN"/>
                <w:sz w:val="22"/>
                <w:szCs w:val="22"/>
              </w:rPr>
              <w:t>ail: oliver.brueggen</w:t>
            </w:r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8F3F0F" w:rsidRDefault="008F3F0F" w:rsidP="008059A2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09132 84 3100</w:t>
            </w:r>
          </w:p>
          <w:p w:rsidR="008F3F0F" w:rsidRPr="009D5A06" w:rsidRDefault="008F3F0F" w:rsidP="008059A2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0160-8443100</w:t>
            </w:r>
          </w:p>
          <w:p w:rsidR="007E5732" w:rsidRPr="009D5A06" w:rsidRDefault="007E5732" w:rsidP="008059A2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  <w:p w:rsidR="00201433" w:rsidRPr="009D5A06" w:rsidRDefault="00201433" w:rsidP="008059A2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36FB5" w:rsidRDefault="00B36FB5" w:rsidP="008059A2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B36FB5" w:rsidRDefault="00B36FB5" w:rsidP="008059A2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7E5732" w:rsidRDefault="00B36FB5" w:rsidP="008059A2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B36FB5" w:rsidRDefault="00B36FB5" w:rsidP="008059A2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Manager Public Relations Germany</w:t>
            </w:r>
          </w:p>
          <w:p w:rsidR="00B36FB5" w:rsidRDefault="00674CCE" w:rsidP="008059A2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E-Mail: w</w:t>
            </w:r>
            <w:r w:rsidR="00B36FB5">
              <w:rPr>
                <w:rFonts w:ascii="AdiHaus Regular" w:hAnsi="AdiHaus Regular" w:cs="AdihausDIN"/>
                <w:sz w:val="22"/>
                <w:szCs w:val="22"/>
              </w:rPr>
              <w:t>endelin.huebner</w:t>
            </w:r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 w:rsidR="00B36FB5"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B36FB5" w:rsidRDefault="00B36FB5" w:rsidP="008059A2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09132 84 3131</w:t>
            </w:r>
          </w:p>
          <w:p w:rsidR="00520261" w:rsidRPr="00520261" w:rsidRDefault="00B36FB5" w:rsidP="008059A2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="00520261"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  <w:p w:rsidR="007E5732" w:rsidRPr="009D5A06" w:rsidRDefault="007E5732" w:rsidP="008059A2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</w:tr>
    </w:tbl>
    <w:p w:rsidR="006224E6" w:rsidRPr="00B53A34" w:rsidRDefault="006224E6" w:rsidP="008059A2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sectPr w:rsidR="006224E6" w:rsidRPr="00B53A34" w:rsidSect="00B75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C2" w:rsidRDefault="00855BC2">
      <w:r>
        <w:separator/>
      </w:r>
    </w:p>
  </w:endnote>
  <w:endnote w:type="continuationSeparator" w:id="0">
    <w:p w:rsidR="00855BC2" w:rsidRDefault="0085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F3" w:rsidRDefault="0021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F3" w:rsidRDefault="002115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F3" w:rsidRDefault="00211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C2" w:rsidRDefault="00855BC2">
      <w:r>
        <w:separator/>
      </w:r>
    </w:p>
  </w:footnote>
  <w:footnote w:type="continuationSeparator" w:id="0">
    <w:p w:rsidR="00855BC2" w:rsidRDefault="0085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F3" w:rsidRDefault="00211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F3" w:rsidRPr="00DA652B" w:rsidRDefault="002115F3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31B08E0B" wp14:editId="5D46019A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                       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F3" w:rsidRDefault="00211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05816"/>
    <w:multiLevelType w:val="hybridMultilevel"/>
    <w:tmpl w:val="61F4669A"/>
    <w:lvl w:ilvl="0" w:tplc="04347EFE">
      <w:numFmt w:val="bullet"/>
      <w:lvlText w:val="-"/>
      <w:lvlJc w:val="left"/>
      <w:pPr>
        <w:ind w:left="114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A857B4"/>
    <w:multiLevelType w:val="hybridMultilevel"/>
    <w:tmpl w:val="C33A30EE"/>
    <w:lvl w:ilvl="0" w:tplc="E7BA8786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A7CF3"/>
    <w:multiLevelType w:val="hybridMultilevel"/>
    <w:tmpl w:val="D5D4AEEE"/>
    <w:lvl w:ilvl="0" w:tplc="4D4CB62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461B73"/>
    <w:multiLevelType w:val="hybridMultilevel"/>
    <w:tmpl w:val="E1BA406E"/>
    <w:lvl w:ilvl="0" w:tplc="542EFB06">
      <w:start w:val="160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lind Jeffcoat">
    <w15:presenceInfo w15:providerId="AD" w15:userId="S-1-5-21-2952589526-2571376435-4008877919-89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1423"/>
    <w:rsid w:val="000165B1"/>
    <w:rsid w:val="0001666B"/>
    <w:rsid w:val="00017B13"/>
    <w:rsid w:val="00022072"/>
    <w:rsid w:val="000230D9"/>
    <w:rsid w:val="000244E5"/>
    <w:rsid w:val="00025664"/>
    <w:rsid w:val="00025810"/>
    <w:rsid w:val="00027EFD"/>
    <w:rsid w:val="0003080E"/>
    <w:rsid w:val="00033051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8410D"/>
    <w:rsid w:val="00091702"/>
    <w:rsid w:val="0009449A"/>
    <w:rsid w:val="00095BEA"/>
    <w:rsid w:val="000A119C"/>
    <w:rsid w:val="000A167C"/>
    <w:rsid w:val="000A450A"/>
    <w:rsid w:val="000A6FE8"/>
    <w:rsid w:val="000A7664"/>
    <w:rsid w:val="000B0D2E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2A4D"/>
    <w:rsid w:val="00102CF7"/>
    <w:rsid w:val="00103C7B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0D5E"/>
    <w:rsid w:val="0012191E"/>
    <w:rsid w:val="00122374"/>
    <w:rsid w:val="001224D1"/>
    <w:rsid w:val="0012410C"/>
    <w:rsid w:val="00124DC4"/>
    <w:rsid w:val="00126DD8"/>
    <w:rsid w:val="00127FBA"/>
    <w:rsid w:val="00130F37"/>
    <w:rsid w:val="001318E1"/>
    <w:rsid w:val="00132407"/>
    <w:rsid w:val="001337B5"/>
    <w:rsid w:val="001355A1"/>
    <w:rsid w:val="001360B2"/>
    <w:rsid w:val="00137587"/>
    <w:rsid w:val="0014082F"/>
    <w:rsid w:val="001409E6"/>
    <w:rsid w:val="00140F47"/>
    <w:rsid w:val="001434ED"/>
    <w:rsid w:val="00143DFD"/>
    <w:rsid w:val="00146AC3"/>
    <w:rsid w:val="001475DD"/>
    <w:rsid w:val="0014774F"/>
    <w:rsid w:val="001505C2"/>
    <w:rsid w:val="00150CE8"/>
    <w:rsid w:val="001510E2"/>
    <w:rsid w:val="0015224F"/>
    <w:rsid w:val="00152E12"/>
    <w:rsid w:val="00154C23"/>
    <w:rsid w:val="0015510E"/>
    <w:rsid w:val="001562DF"/>
    <w:rsid w:val="001566D8"/>
    <w:rsid w:val="00156E63"/>
    <w:rsid w:val="00160CA6"/>
    <w:rsid w:val="00161E98"/>
    <w:rsid w:val="00162659"/>
    <w:rsid w:val="00164939"/>
    <w:rsid w:val="00165385"/>
    <w:rsid w:val="001655FC"/>
    <w:rsid w:val="00165907"/>
    <w:rsid w:val="00165E4A"/>
    <w:rsid w:val="00166AC3"/>
    <w:rsid w:val="00170285"/>
    <w:rsid w:val="001734AE"/>
    <w:rsid w:val="00173A12"/>
    <w:rsid w:val="00174999"/>
    <w:rsid w:val="00175CCD"/>
    <w:rsid w:val="00180002"/>
    <w:rsid w:val="001815C3"/>
    <w:rsid w:val="0018236B"/>
    <w:rsid w:val="00190A09"/>
    <w:rsid w:val="00195C00"/>
    <w:rsid w:val="001A230A"/>
    <w:rsid w:val="001A4378"/>
    <w:rsid w:val="001A666B"/>
    <w:rsid w:val="001A7754"/>
    <w:rsid w:val="001A7834"/>
    <w:rsid w:val="001B3BA7"/>
    <w:rsid w:val="001B41DB"/>
    <w:rsid w:val="001B56C6"/>
    <w:rsid w:val="001B5986"/>
    <w:rsid w:val="001B7CED"/>
    <w:rsid w:val="001C03BE"/>
    <w:rsid w:val="001C14FB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4CED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15F3"/>
    <w:rsid w:val="002127CD"/>
    <w:rsid w:val="00222461"/>
    <w:rsid w:val="00222F3B"/>
    <w:rsid w:val="00224B7D"/>
    <w:rsid w:val="00224F02"/>
    <w:rsid w:val="0022510F"/>
    <w:rsid w:val="002304D5"/>
    <w:rsid w:val="00232857"/>
    <w:rsid w:val="00233979"/>
    <w:rsid w:val="00233BAC"/>
    <w:rsid w:val="00234C47"/>
    <w:rsid w:val="002351E6"/>
    <w:rsid w:val="0023550A"/>
    <w:rsid w:val="0023732D"/>
    <w:rsid w:val="00237E5D"/>
    <w:rsid w:val="00237F25"/>
    <w:rsid w:val="00237F99"/>
    <w:rsid w:val="002401A5"/>
    <w:rsid w:val="002406B1"/>
    <w:rsid w:val="00251FE2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0C42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6E1B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01E"/>
    <w:rsid w:val="002F6D47"/>
    <w:rsid w:val="002F704F"/>
    <w:rsid w:val="0030001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377"/>
    <w:rsid w:val="0032690E"/>
    <w:rsid w:val="00326DB9"/>
    <w:rsid w:val="0033125D"/>
    <w:rsid w:val="00334459"/>
    <w:rsid w:val="00334582"/>
    <w:rsid w:val="00341AF7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1968"/>
    <w:rsid w:val="0037283C"/>
    <w:rsid w:val="003735B5"/>
    <w:rsid w:val="00373971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A7C74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15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053B7"/>
    <w:rsid w:val="004079E8"/>
    <w:rsid w:val="00410CFC"/>
    <w:rsid w:val="00411917"/>
    <w:rsid w:val="00412224"/>
    <w:rsid w:val="00412796"/>
    <w:rsid w:val="00415678"/>
    <w:rsid w:val="004179D6"/>
    <w:rsid w:val="00417D8E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291"/>
    <w:rsid w:val="00441401"/>
    <w:rsid w:val="00442E81"/>
    <w:rsid w:val="004442A0"/>
    <w:rsid w:val="004470DF"/>
    <w:rsid w:val="004473FF"/>
    <w:rsid w:val="00450C9B"/>
    <w:rsid w:val="00450EBE"/>
    <w:rsid w:val="004517B3"/>
    <w:rsid w:val="00451D8B"/>
    <w:rsid w:val="0045222B"/>
    <w:rsid w:val="004524B3"/>
    <w:rsid w:val="004565AE"/>
    <w:rsid w:val="0045717D"/>
    <w:rsid w:val="00461604"/>
    <w:rsid w:val="00462EC0"/>
    <w:rsid w:val="00463429"/>
    <w:rsid w:val="004640C4"/>
    <w:rsid w:val="0046697E"/>
    <w:rsid w:val="004712EE"/>
    <w:rsid w:val="00472021"/>
    <w:rsid w:val="00472540"/>
    <w:rsid w:val="0047425C"/>
    <w:rsid w:val="004747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E6A"/>
    <w:rsid w:val="004B23F5"/>
    <w:rsid w:val="004B33D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2"/>
    <w:rsid w:val="004D28F6"/>
    <w:rsid w:val="004D5330"/>
    <w:rsid w:val="004D5448"/>
    <w:rsid w:val="004D55D0"/>
    <w:rsid w:val="004D595F"/>
    <w:rsid w:val="004D5D66"/>
    <w:rsid w:val="004D5DB4"/>
    <w:rsid w:val="004D64CA"/>
    <w:rsid w:val="004E052A"/>
    <w:rsid w:val="004E52F1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0983"/>
    <w:rsid w:val="00502B30"/>
    <w:rsid w:val="0050322B"/>
    <w:rsid w:val="00505E20"/>
    <w:rsid w:val="005072F2"/>
    <w:rsid w:val="00507D4B"/>
    <w:rsid w:val="00507F20"/>
    <w:rsid w:val="0051147A"/>
    <w:rsid w:val="00514694"/>
    <w:rsid w:val="00514CDF"/>
    <w:rsid w:val="00515969"/>
    <w:rsid w:val="00515C0A"/>
    <w:rsid w:val="005169E7"/>
    <w:rsid w:val="00516CE5"/>
    <w:rsid w:val="00520261"/>
    <w:rsid w:val="00520775"/>
    <w:rsid w:val="00523BEF"/>
    <w:rsid w:val="00524095"/>
    <w:rsid w:val="00524B4A"/>
    <w:rsid w:val="00525175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462E2"/>
    <w:rsid w:val="00550ECB"/>
    <w:rsid w:val="00552497"/>
    <w:rsid w:val="00552A15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344A"/>
    <w:rsid w:val="00593746"/>
    <w:rsid w:val="005943F8"/>
    <w:rsid w:val="005A14B4"/>
    <w:rsid w:val="005A19F9"/>
    <w:rsid w:val="005A45E7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B7D17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4DA9"/>
    <w:rsid w:val="005F5519"/>
    <w:rsid w:val="005F555D"/>
    <w:rsid w:val="005F66E8"/>
    <w:rsid w:val="005F67AC"/>
    <w:rsid w:val="0060096E"/>
    <w:rsid w:val="00602CEB"/>
    <w:rsid w:val="00603F63"/>
    <w:rsid w:val="00603F9D"/>
    <w:rsid w:val="00604D07"/>
    <w:rsid w:val="00605E19"/>
    <w:rsid w:val="0060761E"/>
    <w:rsid w:val="0060773A"/>
    <w:rsid w:val="0061117D"/>
    <w:rsid w:val="00611574"/>
    <w:rsid w:val="00614CCC"/>
    <w:rsid w:val="006159B8"/>
    <w:rsid w:val="00617D3B"/>
    <w:rsid w:val="006218DC"/>
    <w:rsid w:val="006224E6"/>
    <w:rsid w:val="006246ED"/>
    <w:rsid w:val="00625E26"/>
    <w:rsid w:val="00626436"/>
    <w:rsid w:val="00627F96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47EF7"/>
    <w:rsid w:val="00650406"/>
    <w:rsid w:val="00651215"/>
    <w:rsid w:val="00653817"/>
    <w:rsid w:val="00653B88"/>
    <w:rsid w:val="006543EF"/>
    <w:rsid w:val="006636F9"/>
    <w:rsid w:val="0066378F"/>
    <w:rsid w:val="00664FAE"/>
    <w:rsid w:val="00674CC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028A"/>
    <w:rsid w:val="006C4A21"/>
    <w:rsid w:val="006C5AA8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0B85"/>
    <w:rsid w:val="006F1669"/>
    <w:rsid w:val="006F174F"/>
    <w:rsid w:val="006F1B5C"/>
    <w:rsid w:val="006F1D11"/>
    <w:rsid w:val="006F24D0"/>
    <w:rsid w:val="006F5DF7"/>
    <w:rsid w:val="0070454D"/>
    <w:rsid w:val="00706E49"/>
    <w:rsid w:val="007071BD"/>
    <w:rsid w:val="0070753C"/>
    <w:rsid w:val="007076F5"/>
    <w:rsid w:val="00714550"/>
    <w:rsid w:val="0071538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1EED"/>
    <w:rsid w:val="0073666A"/>
    <w:rsid w:val="0073678B"/>
    <w:rsid w:val="00737AB0"/>
    <w:rsid w:val="00741838"/>
    <w:rsid w:val="007418EF"/>
    <w:rsid w:val="00741996"/>
    <w:rsid w:val="007438D5"/>
    <w:rsid w:val="00745643"/>
    <w:rsid w:val="00745764"/>
    <w:rsid w:val="007503D2"/>
    <w:rsid w:val="00751A45"/>
    <w:rsid w:val="00751E1A"/>
    <w:rsid w:val="00753C59"/>
    <w:rsid w:val="0075419A"/>
    <w:rsid w:val="00754888"/>
    <w:rsid w:val="007567F1"/>
    <w:rsid w:val="00756B60"/>
    <w:rsid w:val="007632D1"/>
    <w:rsid w:val="0076358A"/>
    <w:rsid w:val="00763FB0"/>
    <w:rsid w:val="007737FE"/>
    <w:rsid w:val="00773EFF"/>
    <w:rsid w:val="00775AE3"/>
    <w:rsid w:val="00775B15"/>
    <w:rsid w:val="007766AC"/>
    <w:rsid w:val="00783DF8"/>
    <w:rsid w:val="00786937"/>
    <w:rsid w:val="00787F7C"/>
    <w:rsid w:val="00790BCD"/>
    <w:rsid w:val="0079112B"/>
    <w:rsid w:val="00792748"/>
    <w:rsid w:val="0079761F"/>
    <w:rsid w:val="007977A4"/>
    <w:rsid w:val="007A1098"/>
    <w:rsid w:val="007A22B3"/>
    <w:rsid w:val="007A2C26"/>
    <w:rsid w:val="007A4408"/>
    <w:rsid w:val="007A5755"/>
    <w:rsid w:val="007A59C9"/>
    <w:rsid w:val="007A6CA7"/>
    <w:rsid w:val="007B1943"/>
    <w:rsid w:val="007B26AA"/>
    <w:rsid w:val="007B3721"/>
    <w:rsid w:val="007B3C12"/>
    <w:rsid w:val="007B672A"/>
    <w:rsid w:val="007C129C"/>
    <w:rsid w:val="007C751F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9A2"/>
    <w:rsid w:val="00805E95"/>
    <w:rsid w:val="00807B90"/>
    <w:rsid w:val="00812290"/>
    <w:rsid w:val="00813261"/>
    <w:rsid w:val="008142EF"/>
    <w:rsid w:val="008145E5"/>
    <w:rsid w:val="00815972"/>
    <w:rsid w:val="0081679E"/>
    <w:rsid w:val="00816920"/>
    <w:rsid w:val="008172C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FA9"/>
    <w:rsid w:val="00855BC2"/>
    <w:rsid w:val="0085777A"/>
    <w:rsid w:val="00860A42"/>
    <w:rsid w:val="00860EAE"/>
    <w:rsid w:val="0086123D"/>
    <w:rsid w:val="00863AD7"/>
    <w:rsid w:val="00864158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5B21"/>
    <w:rsid w:val="00886587"/>
    <w:rsid w:val="00886ACD"/>
    <w:rsid w:val="0088713B"/>
    <w:rsid w:val="008872F4"/>
    <w:rsid w:val="0088788F"/>
    <w:rsid w:val="00887A4A"/>
    <w:rsid w:val="00890B07"/>
    <w:rsid w:val="00890C3A"/>
    <w:rsid w:val="00892ECF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C35EC"/>
    <w:rsid w:val="008C45EA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3F0F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664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6FF4"/>
    <w:rsid w:val="0095754C"/>
    <w:rsid w:val="00960845"/>
    <w:rsid w:val="00960A48"/>
    <w:rsid w:val="00961B0D"/>
    <w:rsid w:val="009623F9"/>
    <w:rsid w:val="0096274A"/>
    <w:rsid w:val="0096371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92B80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424"/>
    <w:rsid w:val="009D46E1"/>
    <w:rsid w:val="009D5A06"/>
    <w:rsid w:val="009D74CF"/>
    <w:rsid w:val="009E2610"/>
    <w:rsid w:val="009E335A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5CC4"/>
    <w:rsid w:val="00A26C23"/>
    <w:rsid w:val="00A278C9"/>
    <w:rsid w:val="00A30309"/>
    <w:rsid w:val="00A31A71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65162"/>
    <w:rsid w:val="00A71631"/>
    <w:rsid w:val="00A728B2"/>
    <w:rsid w:val="00A73364"/>
    <w:rsid w:val="00A7367A"/>
    <w:rsid w:val="00A75BD8"/>
    <w:rsid w:val="00A77973"/>
    <w:rsid w:val="00A81BCF"/>
    <w:rsid w:val="00A83721"/>
    <w:rsid w:val="00A86D0A"/>
    <w:rsid w:val="00A8731A"/>
    <w:rsid w:val="00A918D0"/>
    <w:rsid w:val="00A94735"/>
    <w:rsid w:val="00A96AC4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CF4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79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4982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36FB5"/>
    <w:rsid w:val="00B450B6"/>
    <w:rsid w:val="00B45F95"/>
    <w:rsid w:val="00B4709F"/>
    <w:rsid w:val="00B50E41"/>
    <w:rsid w:val="00B51207"/>
    <w:rsid w:val="00B51352"/>
    <w:rsid w:val="00B53A34"/>
    <w:rsid w:val="00B53EDA"/>
    <w:rsid w:val="00B55EA7"/>
    <w:rsid w:val="00B565F5"/>
    <w:rsid w:val="00B56ACF"/>
    <w:rsid w:val="00B600F5"/>
    <w:rsid w:val="00B62560"/>
    <w:rsid w:val="00B63060"/>
    <w:rsid w:val="00B6594B"/>
    <w:rsid w:val="00B66466"/>
    <w:rsid w:val="00B70270"/>
    <w:rsid w:val="00B72A38"/>
    <w:rsid w:val="00B72BD7"/>
    <w:rsid w:val="00B72F0C"/>
    <w:rsid w:val="00B73464"/>
    <w:rsid w:val="00B74464"/>
    <w:rsid w:val="00B755E7"/>
    <w:rsid w:val="00B75BF6"/>
    <w:rsid w:val="00B75E2A"/>
    <w:rsid w:val="00B75F25"/>
    <w:rsid w:val="00B76638"/>
    <w:rsid w:val="00B767B2"/>
    <w:rsid w:val="00B8043F"/>
    <w:rsid w:val="00B8231B"/>
    <w:rsid w:val="00B8250B"/>
    <w:rsid w:val="00B83DF7"/>
    <w:rsid w:val="00B84158"/>
    <w:rsid w:val="00B947AA"/>
    <w:rsid w:val="00B94A75"/>
    <w:rsid w:val="00B96053"/>
    <w:rsid w:val="00B97C24"/>
    <w:rsid w:val="00BA15AA"/>
    <w:rsid w:val="00BA21C4"/>
    <w:rsid w:val="00BB0099"/>
    <w:rsid w:val="00BB1AEA"/>
    <w:rsid w:val="00BB2DC6"/>
    <w:rsid w:val="00BB38D8"/>
    <w:rsid w:val="00BB5F67"/>
    <w:rsid w:val="00BB66E6"/>
    <w:rsid w:val="00BB7208"/>
    <w:rsid w:val="00BB74E2"/>
    <w:rsid w:val="00BB79F9"/>
    <w:rsid w:val="00BC0147"/>
    <w:rsid w:val="00BC0CF0"/>
    <w:rsid w:val="00BC412A"/>
    <w:rsid w:val="00BC6D12"/>
    <w:rsid w:val="00BD734B"/>
    <w:rsid w:val="00BD73E2"/>
    <w:rsid w:val="00BE1FA8"/>
    <w:rsid w:val="00BE2843"/>
    <w:rsid w:val="00BE544F"/>
    <w:rsid w:val="00BF139F"/>
    <w:rsid w:val="00BF1E11"/>
    <w:rsid w:val="00BF2939"/>
    <w:rsid w:val="00BF2B0A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13A9"/>
    <w:rsid w:val="00C42BE8"/>
    <w:rsid w:val="00C45015"/>
    <w:rsid w:val="00C45256"/>
    <w:rsid w:val="00C45978"/>
    <w:rsid w:val="00C45EBB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87AF5"/>
    <w:rsid w:val="00C87BB3"/>
    <w:rsid w:val="00C91575"/>
    <w:rsid w:val="00C91BC2"/>
    <w:rsid w:val="00C92CC3"/>
    <w:rsid w:val="00C93716"/>
    <w:rsid w:val="00C9716D"/>
    <w:rsid w:val="00CA25AA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C7E37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4CA0"/>
    <w:rsid w:val="00D3630E"/>
    <w:rsid w:val="00D41C98"/>
    <w:rsid w:val="00D422A0"/>
    <w:rsid w:val="00D4373E"/>
    <w:rsid w:val="00D4528B"/>
    <w:rsid w:val="00D46610"/>
    <w:rsid w:val="00D51AEA"/>
    <w:rsid w:val="00D540CF"/>
    <w:rsid w:val="00D5505C"/>
    <w:rsid w:val="00D55FB3"/>
    <w:rsid w:val="00D6051A"/>
    <w:rsid w:val="00D618C0"/>
    <w:rsid w:val="00D65065"/>
    <w:rsid w:val="00D66EF2"/>
    <w:rsid w:val="00D67768"/>
    <w:rsid w:val="00D67A29"/>
    <w:rsid w:val="00D71192"/>
    <w:rsid w:val="00D71F9A"/>
    <w:rsid w:val="00D7322E"/>
    <w:rsid w:val="00D74BAE"/>
    <w:rsid w:val="00D76773"/>
    <w:rsid w:val="00D767BF"/>
    <w:rsid w:val="00D8385A"/>
    <w:rsid w:val="00D863D1"/>
    <w:rsid w:val="00D86B4C"/>
    <w:rsid w:val="00D905FC"/>
    <w:rsid w:val="00D93183"/>
    <w:rsid w:val="00D93758"/>
    <w:rsid w:val="00D951D8"/>
    <w:rsid w:val="00D9529B"/>
    <w:rsid w:val="00D95779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C2196"/>
    <w:rsid w:val="00DC4743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569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42534"/>
    <w:rsid w:val="00E442A4"/>
    <w:rsid w:val="00E4685F"/>
    <w:rsid w:val="00E5393B"/>
    <w:rsid w:val="00E53B55"/>
    <w:rsid w:val="00E5474A"/>
    <w:rsid w:val="00E56059"/>
    <w:rsid w:val="00E6092D"/>
    <w:rsid w:val="00E6175C"/>
    <w:rsid w:val="00E61989"/>
    <w:rsid w:val="00E621B2"/>
    <w:rsid w:val="00E62CD3"/>
    <w:rsid w:val="00E62E1B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7B4"/>
    <w:rsid w:val="00E9082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023C"/>
    <w:rsid w:val="00EB1516"/>
    <w:rsid w:val="00EB3083"/>
    <w:rsid w:val="00EB3845"/>
    <w:rsid w:val="00EB4FB0"/>
    <w:rsid w:val="00EB62C3"/>
    <w:rsid w:val="00EC401E"/>
    <w:rsid w:val="00EC488E"/>
    <w:rsid w:val="00EC72F1"/>
    <w:rsid w:val="00EC76AB"/>
    <w:rsid w:val="00EC7C7D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EF60C6"/>
    <w:rsid w:val="00F0079C"/>
    <w:rsid w:val="00F00BB8"/>
    <w:rsid w:val="00F0173B"/>
    <w:rsid w:val="00F01BCF"/>
    <w:rsid w:val="00F0316E"/>
    <w:rsid w:val="00F106DF"/>
    <w:rsid w:val="00F121AE"/>
    <w:rsid w:val="00F12216"/>
    <w:rsid w:val="00F142E5"/>
    <w:rsid w:val="00F15B29"/>
    <w:rsid w:val="00F16BBD"/>
    <w:rsid w:val="00F219A6"/>
    <w:rsid w:val="00F21E19"/>
    <w:rsid w:val="00F229C6"/>
    <w:rsid w:val="00F23007"/>
    <w:rsid w:val="00F23A57"/>
    <w:rsid w:val="00F2429E"/>
    <w:rsid w:val="00F26CFB"/>
    <w:rsid w:val="00F27B6E"/>
    <w:rsid w:val="00F3009F"/>
    <w:rsid w:val="00F3361C"/>
    <w:rsid w:val="00F362A7"/>
    <w:rsid w:val="00F46B83"/>
    <w:rsid w:val="00F47766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25EC"/>
    <w:rsid w:val="00F63C04"/>
    <w:rsid w:val="00F64B2B"/>
    <w:rsid w:val="00F64DBB"/>
    <w:rsid w:val="00F6690C"/>
    <w:rsid w:val="00F70DE9"/>
    <w:rsid w:val="00F710B6"/>
    <w:rsid w:val="00F719EB"/>
    <w:rsid w:val="00F72900"/>
    <w:rsid w:val="00F7299C"/>
    <w:rsid w:val="00F7368C"/>
    <w:rsid w:val="00F74BF7"/>
    <w:rsid w:val="00F77663"/>
    <w:rsid w:val="00F85183"/>
    <w:rsid w:val="00F86DCC"/>
    <w:rsid w:val="00F876BA"/>
    <w:rsid w:val="00F90398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2CF2"/>
    <w:rsid w:val="00FE5446"/>
    <w:rsid w:val="00FE5959"/>
    <w:rsid w:val="00FE7136"/>
    <w:rsid w:val="00FF0153"/>
    <w:rsid w:val="00FF168E"/>
    <w:rsid w:val="00FF30D2"/>
    <w:rsid w:val="00FF314D"/>
    <w:rsid w:val="00FF398E"/>
    <w:rsid w:val="00FF5DA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62B4-80AB-4DBF-9215-6334C5D8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1963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Adam Paris</dc:creator>
  <cp:lastModifiedBy>Huebner, Wendelin</cp:lastModifiedBy>
  <cp:revision>7</cp:revision>
  <cp:lastPrinted>2017-01-25T10:37:00Z</cp:lastPrinted>
  <dcterms:created xsi:type="dcterms:W3CDTF">2017-01-17T10:24:00Z</dcterms:created>
  <dcterms:modified xsi:type="dcterms:W3CDTF">2017-01-25T17:14:00Z</dcterms:modified>
</cp:coreProperties>
</file>