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624E" w14:textId="41F07517" w:rsidR="006D2AFD" w:rsidRDefault="00AC6950" w:rsidP="00842308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>
        <w:rPr>
          <w:rFonts w:ascii="AdiHaus Regular" w:eastAsia="Times New Roman" w:hAnsi="AdiHaus Regular" w:cs="AdihausDIN"/>
          <w:b/>
        </w:rPr>
        <w:t>a</w:t>
      </w:r>
      <w:r w:rsidR="00127ED0">
        <w:rPr>
          <w:rFonts w:ascii="AdiHaus Regular" w:eastAsia="Times New Roman" w:hAnsi="AdiHaus Regular" w:cs="AdihausDIN"/>
          <w:b/>
        </w:rPr>
        <w:t>didas</w:t>
      </w:r>
      <w:r>
        <w:rPr>
          <w:rFonts w:ascii="AdiHaus Regular" w:eastAsia="Times New Roman" w:hAnsi="AdiHaus Regular" w:cs="AdihausDIN"/>
          <w:b/>
        </w:rPr>
        <w:t xml:space="preserve"> </w:t>
      </w:r>
      <w:r w:rsidR="00520899">
        <w:rPr>
          <w:rFonts w:ascii="AdiHaus Regular" w:eastAsia="Times New Roman" w:hAnsi="AdiHaus Regular" w:cs="AdihausDIN"/>
          <w:b/>
        </w:rPr>
        <w:t>L</w:t>
      </w:r>
      <w:r>
        <w:rPr>
          <w:rFonts w:ascii="AdiHaus Regular" w:eastAsia="Times New Roman" w:hAnsi="AdiHaus Regular" w:cs="AdihausDIN"/>
          <w:b/>
        </w:rPr>
        <w:t>aunches Limited Edition Bar</w:t>
      </w:r>
      <w:r w:rsidR="00091989">
        <w:rPr>
          <w:rFonts w:ascii="AdiHaus Regular" w:eastAsia="Times New Roman" w:hAnsi="AdiHaus Regular" w:cs="AdihausDIN"/>
          <w:b/>
        </w:rPr>
        <w:t xml:space="preserve">ricade </w:t>
      </w:r>
      <w:r w:rsidR="00520899">
        <w:rPr>
          <w:rFonts w:ascii="AdiHaus Regular" w:eastAsia="Times New Roman" w:hAnsi="AdiHaus Regular" w:cs="AdihausDIN"/>
          <w:b/>
        </w:rPr>
        <w:t xml:space="preserve">Inspired </w:t>
      </w:r>
      <w:r w:rsidR="00091989">
        <w:rPr>
          <w:rFonts w:ascii="AdiHaus Regular" w:eastAsia="Times New Roman" w:hAnsi="AdiHaus Regular" w:cs="AdihausDIN"/>
          <w:b/>
        </w:rPr>
        <w:t xml:space="preserve">by </w:t>
      </w:r>
      <w:r w:rsidR="00520899">
        <w:rPr>
          <w:rFonts w:ascii="AdiHaus Regular" w:eastAsia="Times New Roman" w:hAnsi="AdiHaus Regular" w:cs="AdihausDIN"/>
          <w:b/>
        </w:rPr>
        <w:t>T</w:t>
      </w:r>
      <w:r w:rsidR="00091989">
        <w:rPr>
          <w:rFonts w:ascii="AdiHaus Regular" w:eastAsia="Times New Roman" w:hAnsi="AdiHaus Regular" w:cs="AdihausDIN"/>
          <w:b/>
        </w:rPr>
        <w:t xml:space="preserve">raditional </w:t>
      </w:r>
      <w:r w:rsidR="00520899">
        <w:rPr>
          <w:rFonts w:ascii="AdiHaus Regular" w:eastAsia="Times New Roman" w:hAnsi="AdiHaus Regular" w:cs="AdihausDIN"/>
          <w:b/>
        </w:rPr>
        <w:t>Barber S</w:t>
      </w:r>
      <w:r>
        <w:rPr>
          <w:rFonts w:ascii="AdiHaus Regular" w:eastAsia="Times New Roman" w:hAnsi="AdiHaus Regular" w:cs="AdihausDIN"/>
          <w:b/>
        </w:rPr>
        <w:t>hop</w:t>
      </w:r>
      <w:r w:rsidR="005C7BDD">
        <w:rPr>
          <w:rFonts w:ascii="AdiHaus Regular" w:eastAsia="Times New Roman" w:hAnsi="AdiHaus Regular" w:cs="AdihausDIN"/>
          <w:b/>
        </w:rPr>
        <w:t xml:space="preserve"> </w:t>
      </w:r>
      <w:r w:rsidR="00520899">
        <w:rPr>
          <w:rFonts w:ascii="AdiHaus Regular" w:eastAsia="Times New Roman" w:hAnsi="AdiHaus Regular" w:cs="AdihausDIN"/>
          <w:b/>
        </w:rPr>
        <w:t>T</w:t>
      </w:r>
      <w:r w:rsidR="005C7BDD">
        <w:rPr>
          <w:rFonts w:ascii="AdiHaus Regular" w:eastAsia="Times New Roman" w:hAnsi="AdiHaus Regular" w:cs="AdihausDIN"/>
          <w:b/>
        </w:rPr>
        <w:t>extures</w:t>
      </w:r>
    </w:p>
    <w:p w14:paraId="0C54C2F2" w14:textId="71F08EC8" w:rsidR="001C1709" w:rsidRDefault="005C7BDD" w:rsidP="00515725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>
        <w:rPr>
          <w:rFonts w:ascii="AdiHaus Regular" w:eastAsia="Times New Roman" w:hAnsi="AdiHaus Regular" w:cs="AdihausDIN"/>
          <w:b/>
        </w:rPr>
        <w:t xml:space="preserve">- High quality brown leather upper </w:t>
      </w:r>
      <w:r w:rsidR="00520899">
        <w:rPr>
          <w:rFonts w:ascii="AdiHaus Regular" w:eastAsia="Times New Roman" w:hAnsi="AdiHaus Regular" w:cs="AdihausDIN"/>
          <w:b/>
        </w:rPr>
        <w:t xml:space="preserve">nods to </w:t>
      </w:r>
      <w:r w:rsidR="00166FF9">
        <w:rPr>
          <w:rFonts w:ascii="AdiHaus Regular" w:eastAsia="Times New Roman" w:hAnsi="AdiHaus Regular" w:cs="AdihausDIN"/>
          <w:b/>
        </w:rPr>
        <w:t>the famous</w:t>
      </w:r>
      <w:r w:rsidR="00842308">
        <w:rPr>
          <w:rFonts w:ascii="AdiHaus Regular" w:eastAsia="Times New Roman" w:hAnsi="AdiHaus Regular" w:cs="AdihausDIN"/>
          <w:b/>
        </w:rPr>
        <w:t xml:space="preserve"> b</w:t>
      </w:r>
      <w:r w:rsidR="00166FF9">
        <w:rPr>
          <w:rFonts w:ascii="AdiHaus Regular" w:eastAsia="Times New Roman" w:hAnsi="AdiHaus Regular" w:cs="AdihausDIN"/>
          <w:b/>
        </w:rPr>
        <w:t>arber chair</w:t>
      </w:r>
      <w:r>
        <w:rPr>
          <w:rFonts w:ascii="AdiHaus Regular" w:eastAsia="Times New Roman" w:hAnsi="AdiHaus Regular" w:cs="AdihausDIN"/>
          <w:b/>
        </w:rPr>
        <w:t xml:space="preserve"> </w:t>
      </w:r>
      <w:r w:rsidR="00127ED0">
        <w:rPr>
          <w:rFonts w:ascii="AdiHaus Regular" w:eastAsia="Times New Roman" w:hAnsi="AdiHaus Regular" w:cs="AdihausDIN"/>
          <w:b/>
        </w:rPr>
        <w:t>-</w:t>
      </w:r>
    </w:p>
    <w:p w14:paraId="62C5BDD9" w14:textId="128BE759" w:rsidR="006D2AFD" w:rsidRDefault="00B74F2D" w:rsidP="00515725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>
        <w:rPr>
          <w:rFonts w:ascii="AdiHaus Regular" w:eastAsia="Times New Roman" w:hAnsi="AdiHaus Regular" w:cs="AdihausDIN"/>
          <w:b/>
        </w:rPr>
        <w:t xml:space="preserve">- </w:t>
      </w:r>
      <w:r w:rsidR="005C7BDD">
        <w:rPr>
          <w:rFonts w:ascii="AdiHaus Regular" w:eastAsia="Times New Roman" w:hAnsi="AdiHaus Regular" w:cs="AdihausDIN"/>
          <w:b/>
        </w:rPr>
        <w:t>Brass cage support</w:t>
      </w:r>
      <w:r w:rsidR="00296D4B">
        <w:rPr>
          <w:rFonts w:ascii="AdiHaus Regular" w:eastAsia="Times New Roman" w:hAnsi="AdiHaus Regular" w:cs="AdihausDIN"/>
          <w:b/>
        </w:rPr>
        <w:t xml:space="preserve"> reminiscent of </w:t>
      </w:r>
      <w:r w:rsidR="005E61C5">
        <w:rPr>
          <w:rFonts w:ascii="AdiHaus Regular" w:eastAsia="Times New Roman" w:hAnsi="AdiHaus Regular" w:cs="AdihausDIN"/>
          <w:b/>
        </w:rPr>
        <w:t>iconic</w:t>
      </w:r>
      <w:r w:rsidR="00296D4B">
        <w:rPr>
          <w:rFonts w:ascii="AdiHaus Regular" w:eastAsia="Times New Roman" w:hAnsi="AdiHaus Regular" w:cs="AdihausDIN"/>
          <w:b/>
        </w:rPr>
        <w:t xml:space="preserve"> </w:t>
      </w:r>
      <w:r w:rsidR="005E61C5">
        <w:rPr>
          <w:rFonts w:ascii="AdiHaus Regular" w:eastAsia="Times New Roman" w:hAnsi="AdiHaus Regular" w:cs="AdihausDIN"/>
          <w:b/>
        </w:rPr>
        <w:t>shop surroundings</w:t>
      </w:r>
      <w:r w:rsidR="00296D4B">
        <w:rPr>
          <w:rFonts w:ascii="AdiHaus Regular" w:eastAsia="Times New Roman" w:hAnsi="AdiHaus Regular" w:cs="AdihausDIN"/>
          <w:b/>
        </w:rPr>
        <w:t xml:space="preserve"> </w:t>
      </w:r>
      <w:r w:rsidR="00127ED0">
        <w:rPr>
          <w:rFonts w:ascii="AdiHaus Regular" w:eastAsia="Times New Roman" w:hAnsi="AdiHaus Regular" w:cs="AdihausDIN"/>
          <w:b/>
        </w:rPr>
        <w:t>-</w:t>
      </w:r>
    </w:p>
    <w:p w14:paraId="7142C950" w14:textId="77777777" w:rsidR="007E3202" w:rsidRDefault="007E3202" w:rsidP="00C856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1ACF36" w14:textId="1FDA42F4" w:rsidR="00C856EF" w:rsidRDefault="00CD0BA4" w:rsidP="00C856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C6950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13474982" wp14:editId="75FE157A">
            <wp:extent cx="4105275" cy="225776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n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916" cy="228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3DAC4" w14:textId="77777777" w:rsidR="006D2AFD" w:rsidRPr="006D2AFD" w:rsidRDefault="006D2AFD" w:rsidP="00FF7C47">
      <w:pPr>
        <w:spacing w:after="0" w:line="360" w:lineRule="auto"/>
        <w:jc w:val="both"/>
        <w:rPr>
          <w:rStyle w:val="Strong"/>
          <w:rFonts w:ascii="Arial" w:hAnsi="Arial" w:cs="Arial"/>
          <w:color w:val="222222"/>
          <w:sz w:val="21"/>
          <w:szCs w:val="21"/>
          <w:shd w:val="clear" w:color="auto" w:fill="FAFAFA"/>
        </w:rPr>
      </w:pPr>
    </w:p>
    <w:p w14:paraId="09D5FF4F" w14:textId="6F8844AA" w:rsidR="00091989" w:rsidRPr="002946F7" w:rsidRDefault="006137D4" w:rsidP="002946F7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en-US"/>
        </w:rPr>
      </w:pPr>
      <w:proofErr w:type="spellStart"/>
      <w:r w:rsidRPr="000A21B3">
        <w:rPr>
          <w:rFonts w:ascii="AdiHaus Regular" w:eastAsiaTheme="minorEastAsia" w:hAnsi="AdiHaus Regular"/>
          <w:b/>
          <w:lang w:eastAsia="zh-CN"/>
        </w:rPr>
        <w:t>Herzogenaurach</w:t>
      </w:r>
      <w:proofErr w:type="spellEnd"/>
      <w:r w:rsidR="00B74F2D" w:rsidRPr="000A21B3">
        <w:rPr>
          <w:rFonts w:ascii="AdiHaus Regular" w:eastAsiaTheme="minorEastAsia" w:hAnsi="AdiHaus Regular"/>
          <w:b/>
          <w:lang w:eastAsia="zh-CN"/>
        </w:rPr>
        <w:t xml:space="preserve">, Germany, </w:t>
      </w:r>
      <w:r w:rsidR="00282B04" w:rsidRPr="00D81BAD">
        <w:rPr>
          <w:rFonts w:ascii="AdiHaus Regular" w:eastAsiaTheme="minorEastAsia" w:hAnsi="AdiHaus Regular"/>
          <w:b/>
          <w:lang w:eastAsia="zh-CN"/>
        </w:rPr>
        <w:t>1</w:t>
      </w:r>
      <w:r w:rsidR="00282B04" w:rsidRPr="00D81BAD">
        <w:rPr>
          <w:rFonts w:ascii="AdiHaus Regular" w:eastAsiaTheme="minorEastAsia" w:hAnsi="AdiHaus Regular"/>
          <w:b/>
          <w:vertAlign w:val="superscript"/>
          <w:lang w:eastAsia="zh-CN"/>
        </w:rPr>
        <w:t>st</w:t>
      </w:r>
      <w:r w:rsidR="00D81BAD">
        <w:rPr>
          <w:rFonts w:ascii="AdiHaus Regular" w:eastAsiaTheme="minorEastAsia" w:hAnsi="AdiHaus Regular"/>
          <w:b/>
          <w:lang w:eastAsia="zh-CN"/>
        </w:rPr>
        <w:t xml:space="preserve"> </w:t>
      </w:r>
      <w:r w:rsidR="00282B04" w:rsidRPr="00D81BAD">
        <w:rPr>
          <w:rFonts w:ascii="AdiHaus Regular" w:eastAsiaTheme="minorEastAsia" w:hAnsi="AdiHaus Regular"/>
          <w:b/>
          <w:lang w:eastAsia="zh-CN"/>
        </w:rPr>
        <w:t>November 2016</w:t>
      </w:r>
      <w:r w:rsidR="00F010B2" w:rsidRPr="000A21B3">
        <w:rPr>
          <w:rFonts w:ascii="AdiHaus Regular" w:eastAsiaTheme="minorEastAsia" w:hAnsi="AdiHaus Regular"/>
          <w:b/>
          <w:lang w:eastAsia="zh-CN"/>
        </w:rPr>
        <w:t>:</w:t>
      </w:r>
      <w:r w:rsidR="00F010B2" w:rsidRPr="00554E00"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 w:rsidR="00D47797">
        <w:rPr>
          <w:rFonts w:ascii="AdiHaus Regular" w:eastAsiaTheme="minorEastAsia" w:hAnsi="AdiHaus Regular"/>
          <w:lang w:eastAsia="zh-CN"/>
        </w:rPr>
        <w:t>a</w:t>
      </w:r>
      <w:r w:rsidR="00554E00">
        <w:rPr>
          <w:rFonts w:ascii="AdiHaus Regular" w:eastAsiaTheme="minorEastAsia" w:hAnsi="AdiHaus Regular"/>
          <w:lang w:eastAsia="zh-CN"/>
        </w:rPr>
        <w:t>didas</w:t>
      </w:r>
      <w:proofErr w:type="spellEnd"/>
      <w:r w:rsidR="00554E00">
        <w:rPr>
          <w:rFonts w:ascii="AdiHaus Regular" w:eastAsiaTheme="minorEastAsia" w:hAnsi="AdiHaus Regular"/>
          <w:lang w:eastAsia="zh-CN"/>
        </w:rPr>
        <w:t xml:space="preserve"> </w:t>
      </w:r>
      <w:r w:rsidR="00520899">
        <w:rPr>
          <w:rFonts w:ascii="AdiHaus Regular" w:eastAsiaTheme="minorEastAsia" w:hAnsi="AdiHaus Regular"/>
          <w:lang w:eastAsia="zh-CN"/>
        </w:rPr>
        <w:t xml:space="preserve">today </w:t>
      </w:r>
      <w:r w:rsidR="00554E00">
        <w:rPr>
          <w:rFonts w:ascii="AdiHaus Regular" w:eastAsiaTheme="minorEastAsia" w:hAnsi="AdiHaus Regular"/>
          <w:lang w:eastAsia="zh-CN"/>
        </w:rPr>
        <w:t>launche</w:t>
      </w:r>
      <w:r w:rsidR="00520899">
        <w:rPr>
          <w:rFonts w:ascii="AdiHaus Regular" w:eastAsiaTheme="minorEastAsia" w:hAnsi="AdiHaus Regular"/>
          <w:lang w:eastAsia="zh-CN"/>
        </w:rPr>
        <w:t>d</w:t>
      </w:r>
      <w:r w:rsidR="00554E00">
        <w:rPr>
          <w:rFonts w:ascii="AdiHaus Regular" w:eastAsiaTheme="minorEastAsia" w:hAnsi="AdiHaus Regular"/>
          <w:lang w:eastAsia="zh-CN"/>
        </w:rPr>
        <w:t xml:space="preserve"> the latest addition to the Barricade tennis range, the Barricade</w:t>
      </w:r>
      <w:r w:rsidR="002946F7">
        <w:rPr>
          <w:rFonts w:ascii="AdiHaus Regular" w:eastAsiaTheme="minorEastAsia" w:hAnsi="AdiHaus Regular"/>
          <w:lang w:eastAsia="zh-CN"/>
        </w:rPr>
        <w:t xml:space="preserve"> 2016 Mustachio</w:t>
      </w:r>
      <w:r w:rsidR="00871453">
        <w:rPr>
          <w:rFonts w:ascii="AdiHaus Regular" w:eastAsiaTheme="minorEastAsia" w:hAnsi="AdiHaus Regular"/>
          <w:lang w:eastAsia="zh-CN"/>
        </w:rPr>
        <w:t>. The limited edition</w:t>
      </w:r>
      <w:r w:rsidR="00091989">
        <w:rPr>
          <w:rFonts w:ascii="AdiHaus Regular" w:eastAsiaTheme="minorEastAsia" w:hAnsi="AdiHaus Regular"/>
          <w:lang w:eastAsia="zh-CN"/>
        </w:rPr>
        <w:t xml:space="preserve"> shoe is inspired by the aesthetic of the iconic barber shop</w:t>
      </w:r>
      <w:r w:rsidR="002946F7">
        <w:rPr>
          <w:rFonts w:ascii="Consolas" w:hAnsi="Consolas" w:cs="Consolas"/>
          <w:sz w:val="24"/>
          <w:szCs w:val="24"/>
          <w:lang w:val="en-US"/>
        </w:rPr>
        <w:t>.</w:t>
      </w:r>
      <w:r w:rsidR="00091989">
        <w:rPr>
          <w:rFonts w:ascii="AdiHaus Regular" w:eastAsiaTheme="minorEastAsia" w:hAnsi="AdiHaus Regular"/>
          <w:lang w:eastAsia="zh-CN"/>
        </w:rPr>
        <w:t xml:space="preserve"> </w:t>
      </w:r>
    </w:p>
    <w:p w14:paraId="63174A35" w14:textId="77777777" w:rsidR="0092337C" w:rsidRDefault="0092337C" w:rsidP="00FF7C47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5B979B65" w14:textId="76211203" w:rsidR="00D05DD2" w:rsidRDefault="00091989" w:rsidP="00B660FD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>
        <w:rPr>
          <w:rFonts w:ascii="AdiHaus Regular" w:eastAsiaTheme="minorEastAsia" w:hAnsi="AdiHaus Regular"/>
          <w:lang w:eastAsia="zh-CN"/>
        </w:rPr>
        <w:t>T</w:t>
      </w:r>
      <w:r w:rsidR="00466797">
        <w:rPr>
          <w:rFonts w:ascii="AdiHaus Regular" w:eastAsiaTheme="minorEastAsia" w:hAnsi="AdiHaus Regular"/>
          <w:lang w:eastAsia="zh-CN"/>
        </w:rPr>
        <w:t xml:space="preserve">he </w:t>
      </w:r>
      <w:r w:rsidR="002946F7">
        <w:rPr>
          <w:rFonts w:ascii="AdiHaus Regular" w:eastAsiaTheme="minorEastAsia" w:hAnsi="AdiHaus Regular"/>
          <w:lang w:eastAsia="zh-CN"/>
        </w:rPr>
        <w:t xml:space="preserve">Barricade 2016 Mustachio </w:t>
      </w:r>
      <w:r w:rsidR="005E61C5">
        <w:rPr>
          <w:rFonts w:ascii="AdiHaus Regular" w:eastAsiaTheme="minorEastAsia" w:hAnsi="AdiHaus Regular"/>
          <w:lang w:eastAsia="zh-CN"/>
        </w:rPr>
        <w:t>features</w:t>
      </w:r>
      <w:r w:rsidR="0092337C">
        <w:rPr>
          <w:rFonts w:ascii="AdiHaus Regular" w:eastAsiaTheme="minorEastAsia" w:hAnsi="AdiHaus Regular"/>
          <w:lang w:eastAsia="zh-CN"/>
        </w:rPr>
        <w:t xml:space="preserve"> high quality</w:t>
      </w:r>
      <w:r w:rsidR="00D05DD2">
        <w:rPr>
          <w:rFonts w:ascii="AdiHaus Regular" w:eastAsiaTheme="minorEastAsia" w:hAnsi="AdiHaus Regular"/>
          <w:lang w:eastAsia="zh-CN"/>
        </w:rPr>
        <w:t>, full grain</w:t>
      </w:r>
      <w:r w:rsidR="0092337C">
        <w:rPr>
          <w:rFonts w:ascii="AdiHaus Regular" w:eastAsiaTheme="minorEastAsia" w:hAnsi="AdiHaus Regular"/>
          <w:lang w:eastAsia="zh-CN"/>
        </w:rPr>
        <w:t xml:space="preserve"> brown leather </w:t>
      </w:r>
      <w:r w:rsidR="00520899">
        <w:rPr>
          <w:rFonts w:ascii="AdiHaus Regular" w:eastAsiaTheme="minorEastAsia" w:hAnsi="AdiHaus Regular"/>
          <w:lang w:eastAsia="zh-CN"/>
        </w:rPr>
        <w:t xml:space="preserve">giving </w:t>
      </w:r>
      <w:r w:rsidR="0092337C">
        <w:rPr>
          <w:rFonts w:ascii="AdiHaus Regular" w:eastAsiaTheme="minorEastAsia" w:hAnsi="AdiHaus Regular"/>
          <w:lang w:eastAsia="zh-CN"/>
        </w:rPr>
        <w:t>a premium and unique</w:t>
      </w:r>
      <w:r w:rsidR="00520899">
        <w:rPr>
          <w:rFonts w:ascii="AdiHaus Regular" w:eastAsiaTheme="minorEastAsia" w:hAnsi="AdiHaus Regular"/>
          <w:lang w:eastAsia="zh-CN"/>
        </w:rPr>
        <w:t xml:space="preserve"> new</w:t>
      </w:r>
      <w:r>
        <w:rPr>
          <w:rFonts w:ascii="AdiHaus Regular" w:eastAsiaTheme="minorEastAsia" w:hAnsi="AdiHaus Regular"/>
          <w:lang w:eastAsia="zh-CN"/>
        </w:rPr>
        <w:t xml:space="preserve"> finish to the trad</w:t>
      </w:r>
      <w:bookmarkStart w:id="0" w:name="_GoBack"/>
      <w:bookmarkEnd w:id="0"/>
      <w:r>
        <w:rPr>
          <w:rFonts w:ascii="AdiHaus Regular" w:eastAsiaTheme="minorEastAsia" w:hAnsi="AdiHaus Regular"/>
          <w:lang w:eastAsia="zh-CN"/>
        </w:rPr>
        <w:t xml:space="preserve">itional Barricade </w:t>
      </w:r>
      <w:r w:rsidR="002946F7">
        <w:rPr>
          <w:rFonts w:ascii="AdiHaus Regular" w:eastAsiaTheme="minorEastAsia" w:hAnsi="AdiHaus Regular"/>
          <w:lang w:eastAsia="zh-CN"/>
        </w:rPr>
        <w:t xml:space="preserve">2016 </w:t>
      </w:r>
      <w:r>
        <w:rPr>
          <w:rFonts w:ascii="AdiHaus Regular" w:eastAsiaTheme="minorEastAsia" w:hAnsi="AdiHaus Regular"/>
          <w:lang w:eastAsia="zh-CN"/>
        </w:rPr>
        <w:t>shoe</w:t>
      </w:r>
      <w:r w:rsidR="00F96EE6">
        <w:rPr>
          <w:rFonts w:ascii="AdiHaus Regular" w:eastAsiaTheme="minorEastAsia" w:hAnsi="AdiHaus Regular"/>
          <w:lang w:eastAsia="zh-CN"/>
        </w:rPr>
        <w:t xml:space="preserve">. </w:t>
      </w:r>
      <w:r w:rsidR="0092337C">
        <w:rPr>
          <w:rFonts w:ascii="AdiHaus Regular" w:eastAsiaTheme="minorEastAsia" w:hAnsi="AdiHaus Regular"/>
          <w:lang w:eastAsia="zh-CN"/>
        </w:rPr>
        <w:t>The leather is wrapped by a brass</w:t>
      </w:r>
      <w:r w:rsidR="00520899">
        <w:rPr>
          <w:rFonts w:ascii="AdiHaus Regular" w:eastAsiaTheme="minorEastAsia" w:hAnsi="AdiHaus Regular"/>
          <w:lang w:eastAsia="zh-CN"/>
        </w:rPr>
        <w:t>-</w:t>
      </w:r>
      <w:r w:rsidR="0092337C">
        <w:rPr>
          <w:rFonts w:ascii="AdiHaus Regular" w:eastAsiaTheme="minorEastAsia" w:hAnsi="AdiHaus Regular"/>
          <w:lang w:eastAsia="zh-CN"/>
        </w:rPr>
        <w:t>finished chassis replicating the superio</w:t>
      </w:r>
      <w:r w:rsidR="00842308">
        <w:rPr>
          <w:rFonts w:ascii="AdiHaus Regular" w:eastAsiaTheme="minorEastAsia" w:hAnsi="AdiHaus Regular"/>
          <w:lang w:eastAsia="zh-CN"/>
        </w:rPr>
        <w:t>r fixtures and fittings with a barber s</w:t>
      </w:r>
      <w:r w:rsidR="0092337C">
        <w:rPr>
          <w:rFonts w:ascii="AdiHaus Regular" w:eastAsiaTheme="minorEastAsia" w:hAnsi="AdiHaus Regular"/>
          <w:lang w:eastAsia="zh-CN"/>
        </w:rPr>
        <w:t>hop.</w:t>
      </w:r>
      <w:r w:rsidR="00D05DD2">
        <w:rPr>
          <w:rFonts w:ascii="AdiHaus Regular" w:eastAsiaTheme="minorEastAsia" w:hAnsi="AdiHaus Regular"/>
          <w:lang w:eastAsia="zh-CN"/>
        </w:rPr>
        <w:t xml:space="preserve"> The shoe is also detailed with the classic </w:t>
      </w:r>
      <w:proofErr w:type="spellStart"/>
      <w:r w:rsidR="00D05DD2">
        <w:rPr>
          <w:rFonts w:ascii="AdiHaus Regular" w:eastAsiaTheme="minorEastAsia" w:hAnsi="AdiHaus Regular"/>
          <w:lang w:eastAsia="zh-CN"/>
        </w:rPr>
        <w:t>houndstooth</w:t>
      </w:r>
      <w:proofErr w:type="spellEnd"/>
      <w:r w:rsidR="00D05DD2">
        <w:rPr>
          <w:rFonts w:ascii="AdiHaus Regular" w:eastAsiaTheme="minorEastAsia" w:hAnsi="AdiHaus Regular"/>
          <w:lang w:eastAsia="zh-CN"/>
        </w:rPr>
        <w:t xml:space="preserve"> pattern</w:t>
      </w:r>
      <w:r w:rsidR="00C46B73">
        <w:rPr>
          <w:rFonts w:ascii="AdiHaus Regular" w:eastAsiaTheme="minorEastAsia" w:hAnsi="AdiHaus Regular"/>
          <w:lang w:eastAsia="zh-CN"/>
        </w:rPr>
        <w:t xml:space="preserve"> and includes an embossed logo on the heel – adding to the premium and hand-crafted finish.</w:t>
      </w:r>
    </w:p>
    <w:p w14:paraId="1C1F448F" w14:textId="77777777" w:rsidR="00D05DD2" w:rsidRDefault="00D05DD2" w:rsidP="00B660FD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3E524809" w14:textId="623165E7" w:rsidR="00466797" w:rsidRDefault="00D05DD2" w:rsidP="00B660FD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>
        <w:rPr>
          <w:rFonts w:ascii="AdiHaus Regular" w:eastAsiaTheme="minorEastAsia" w:hAnsi="AdiHaus Regular"/>
          <w:lang w:eastAsia="zh-CN"/>
        </w:rPr>
        <w:t xml:space="preserve">The classic </w:t>
      </w:r>
      <w:proofErr w:type="spellStart"/>
      <w:r>
        <w:rPr>
          <w:rFonts w:ascii="AdiHaus Regular" w:eastAsiaTheme="minorEastAsia" w:hAnsi="AdiHaus Regular"/>
          <w:lang w:eastAsia="zh-CN"/>
        </w:rPr>
        <w:t>houndstooth</w:t>
      </w:r>
      <w:proofErr w:type="spellEnd"/>
      <w:r>
        <w:rPr>
          <w:rFonts w:ascii="AdiHaus Regular" w:eastAsiaTheme="minorEastAsia" w:hAnsi="AdiHaus Regular"/>
          <w:lang w:eastAsia="zh-CN"/>
        </w:rPr>
        <w:t xml:space="preserve"> pattern sits around the top of the shoe, with the logo embossed into the leather on the heel. </w:t>
      </w:r>
    </w:p>
    <w:p w14:paraId="253DD05C" w14:textId="77777777" w:rsidR="00A741A7" w:rsidRDefault="00A741A7" w:rsidP="00FF7C47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2A0467A5" w14:textId="2D3D50EE" w:rsidR="000774A8" w:rsidRPr="00395B6B" w:rsidRDefault="00B209A7" w:rsidP="00515725">
      <w:pPr>
        <w:spacing w:after="0" w:line="360" w:lineRule="auto"/>
        <w:jc w:val="both"/>
        <w:rPr>
          <w:rFonts w:ascii="AdiHaus Regular" w:hAnsi="AdiHaus Regular" w:cs="AdihausDIN"/>
        </w:rPr>
      </w:pPr>
      <w:r w:rsidRPr="00B209A7">
        <w:rPr>
          <w:rFonts w:ascii="AdiHaus Regular" w:hAnsi="AdiHaus Regular" w:cs="AdihausDIN"/>
        </w:rPr>
        <w:t xml:space="preserve">The </w:t>
      </w:r>
      <w:r w:rsidR="00FF7C47">
        <w:rPr>
          <w:rFonts w:ascii="AdiHaus Regular" w:hAnsi="AdiHaus Regular" w:cs="AdihausDIN"/>
        </w:rPr>
        <w:t xml:space="preserve">limited edition </w:t>
      </w:r>
      <w:r w:rsidR="002946F7">
        <w:rPr>
          <w:rFonts w:ascii="AdiHaus Regular" w:eastAsiaTheme="minorEastAsia" w:hAnsi="AdiHaus Regular"/>
          <w:lang w:eastAsia="zh-CN"/>
        </w:rPr>
        <w:t>Barricade 2016 Mustachio</w:t>
      </w:r>
      <w:r w:rsidR="002946F7">
        <w:rPr>
          <w:rFonts w:ascii="AdiHaus Regular" w:hAnsi="AdiHaus Regular" w:cs="AdihausDIN"/>
        </w:rPr>
        <w:t xml:space="preserve"> </w:t>
      </w:r>
      <w:r w:rsidR="00CD0BA4">
        <w:rPr>
          <w:rFonts w:ascii="AdiHaus Regular" w:hAnsi="AdiHaus Regular" w:cs="AdihausDIN"/>
        </w:rPr>
        <w:t xml:space="preserve">will be available online </w:t>
      </w:r>
      <w:r w:rsidR="00CD0BA4" w:rsidRPr="00150C58">
        <w:rPr>
          <w:rFonts w:ascii="AdiHaus Regular" w:hAnsi="AdiHaus Regular" w:cs="AdihausDIN"/>
        </w:rPr>
        <w:t xml:space="preserve">from </w:t>
      </w:r>
      <w:r w:rsidR="00520899">
        <w:rPr>
          <w:rFonts w:ascii="AdiHaus Regular" w:hAnsi="AdiHaus Regular" w:cs="AdihausDIN"/>
        </w:rPr>
        <w:t>1</w:t>
      </w:r>
      <w:r w:rsidR="00520899" w:rsidRPr="00C75515">
        <w:rPr>
          <w:rFonts w:ascii="AdiHaus Regular" w:hAnsi="AdiHaus Regular" w:cs="AdihausDIN"/>
          <w:vertAlign w:val="superscript"/>
        </w:rPr>
        <w:t>st</w:t>
      </w:r>
      <w:r w:rsidR="00520899">
        <w:rPr>
          <w:rFonts w:ascii="AdiHaus Regular" w:hAnsi="AdiHaus Regular" w:cs="AdihausDIN"/>
        </w:rPr>
        <w:t xml:space="preserve"> </w:t>
      </w:r>
      <w:r w:rsidR="00091989" w:rsidRPr="00091989">
        <w:rPr>
          <w:rFonts w:ascii="AdiHaus Regular" w:hAnsi="AdiHaus Regular" w:cs="AdihausDIN"/>
        </w:rPr>
        <w:t xml:space="preserve">November </w:t>
      </w:r>
      <w:r w:rsidR="00CD0BA4" w:rsidRPr="00091989">
        <w:rPr>
          <w:rFonts w:ascii="AdiHaus Regular" w:hAnsi="AdiHaus Regular" w:cs="AdihausDIN"/>
        </w:rPr>
        <w:t>at</w:t>
      </w:r>
      <w:r w:rsidRPr="00091989">
        <w:rPr>
          <w:rFonts w:ascii="AdiHaus Regular" w:hAnsi="AdiHaus Regular" w:cs="AdihausDIN"/>
        </w:rPr>
        <w:t xml:space="preserve"> adidas</w:t>
      </w:r>
      <w:r w:rsidR="00842308">
        <w:rPr>
          <w:rFonts w:ascii="AdiHaus Regular" w:hAnsi="AdiHaus Regular" w:cs="AdihausDIN"/>
        </w:rPr>
        <w:t>.com.</w:t>
      </w:r>
    </w:p>
    <w:p w14:paraId="0837B140" w14:textId="77777777" w:rsidR="00D05DD2" w:rsidRDefault="00D05DD2" w:rsidP="00515725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</w:p>
    <w:p w14:paraId="2FC2C17D" w14:textId="77777777" w:rsidR="00C2336A" w:rsidRPr="000C38ED" w:rsidRDefault="006E6D94" w:rsidP="00515725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 w:rsidRPr="000C38ED">
        <w:rPr>
          <w:rFonts w:ascii="AdiHaus Regular" w:eastAsia="Times New Roman" w:hAnsi="AdiHaus Regular" w:cs="AdihausDIN"/>
          <w:b/>
        </w:rPr>
        <w:t>ENDS</w:t>
      </w:r>
    </w:p>
    <w:p w14:paraId="1140859F" w14:textId="77777777" w:rsidR="00150C58" w:rsidRDefault="00150C58" w:rsidP="00515725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38A435FE" w14:textId="77777777" w:rsidR="00842308" w:rsidRDefault="00842308" w:rsidP="00515725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073631D3" w14:textId="15A157F3" w:rsidR="002847D4" w:rsidRDefault="002847D4" w:rsidP="00515725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  <w:r>
        <w:rPr>
          <w:rFonts w:ascii="AdiHaus Regular" w:eastAsia="Times New Roman" w:hAnsi="AdiHaus Regular" w:cs="AdihausDIN"/>
          <w:b/>
        </w:rPr>
        <w:t>For further media information please contact:</w:t>
      </w:r>
    </w:p>
    <w:p w14:paraId="45221C6E" w14:textId="7BEF9586" w:rsidR="002847D4" w:rsidRPr="000C38ED" w:rsidRDefault="00C856EF" w:rsidP="001C1709">
      <w:pPr>
        <w:spacing w:after="0" w:line="360" w:lineRule="auto"/>
        <w:jc w:val="both"/>
        <w:rPr>
          <w:rFonts w:ascii="AdiHaus Regular" w:eastAsiaTheme="minorEastAsia" w:hAnsi="AdiHaus Regular"/>
          <w:i/>
          <w:lang w:eastAsia="zh-CN"/>
        </w:rPr>
      </w:pPr>
      <w:r>
        <w:rPr>
          <w:rFonts w:ascii="AdiHaus Regular" w:eastAsiaTheme="minorEastAsia" w:hAnsi="AdiHaus Regular"/>
          <w:i/>
          <w:lang w:eastAsia="zh-CN"/>
        </w:rPr>
        <w:lastRenderedPageBreak/>
        <w:t>Lindsey Rossell</w:t>
      </w:r>
    </w:p>
    <w:p w14:paraId="48A98B51" w14:textId="23C6C5D7" w:rsidR="002847D4" w:rsidRPr="000C38ED" w:rsidRDefault="000F3572" w:rsidP="001C1709">
      <w:pPr>
        <w:spacing w:after="0" w:line="360" w:lineRule="auto"/>
        <w:jc w:val="both"/>
        <w:rPr>
          <w:rFonts w:ascii="AdiHaus Regular" w:eastAsiaTheme="minorEastAsia" w:hAnsi="AdiHaus Regular"/>
          <w:i/>
          <w:lang w:eastAsia="zh-CN"/>
        </w:rPr>
      </w:pPr>
      <w:hyperlink r:id="rId8" w:history="1">
        <w:r w:rsidR="00C856EF" w:rsidRPr="001A7F79">
          <w:rPr>
            <w:rStyle w:val="Hyperlink"/>
            <w:rFonts w:ascii="AdiHaus Regular" w:eastAsiaTheme="minorEastAsia" w:hAnsi="AdiHaus Regular"/>
            <w:i/>
            <w:lang w:eastAsia="zh-CN"/>
          </w:rPr>
          <w:t>lindsey.rossell@hkstrategies.com</w:t>
        </w:r>
      </w:hyperlink>
    </w:p>
    <w:p w14:paraId="2B5276B9" w14:textId="7953625B" w:rsidR="002847D4" w:rsidRPr="000C38ED" w:rsidRDefault="00C856EF" w:rsidP="001C1709">
      <w:pPr>
        <w:spacing w:after="0" w:line="360" w:lineRule="auto"/>
        <w:jc w:val="both"/>
        <w:rPr>
          <w:rFonts w:ascii="AdiHaus Regular" w:eastAsiaTheme="minorEastAsia" w:hAnsi="AdiHaus Regular"/>
          <w:i/>
          <w:lang w:eastAsia="zh-CN"/>
        </w:rPr>
      </w:pPr>
      <w:r>
        <w:rPr>
          <w:rFonts w:ascii="AdiHaus Regular" w:eastAsiaTheme="minorEastAsia" w:hAnsi="AdiHaus Regular"/>
          <w:i/>
          <w:lang w:eastAsia="zh-CN"/>
        </w:rPr>
        <w:t>+44 (0) 207 413 3163</w:t>
      </w:r>
    </w:p>
    <w:p w14:paraId="0F14BE3A" w14:textId="77777777" w:rsidR="00B2059D" w:rsidRDefault="00B2059D" w:rsidP="001C1709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0EB8153D" w14:textId="77777777" w:rsidR="00842308" w:rsidRDefault="00842308" w:rsidP="00F010B2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57461CEC" w14:textId="77777777" w:rsidR="00C75515" w:rsidRDefault="00C75515" w:rsidP="00F010B2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6497E6B8" w14:textId="5217733D" w:rsidR="000A21B3" w:rsidRDefault="009325E8" w:rsidP="00F010B2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  <w:r w:rsidRPr="000C38ED">
        <w:rPr>
          <w:rFonts w:ascii="AdiHaus Regular" w:eastAsia="Times New Roman" w:hAnsi="AdiHaus Regular" w:cs="AdihausDIN"/>
          <w:b/>
        </w:rPr>
        <w:t>Notes to editors:</w:t>
      </w:r>
    </w:p>
    <w:p w14:paraId="68ACC78B" w14:textId="77777777" w:rsidR="000A21B3" w:rsidRPr="000A21B3" w:rsidRDefault="000A21B3" w:rsidP="00F010B2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35E99AFA" w14:textId="77777777" w:rsidR="000A21B3" w:rsidRDefault="000A21B3" w:rsidP="000A21B3">
      <w:pPr>
        <w:spacing w:after="0" w:line="360" w:lineRule="auto"/>
        <w:jc w:val="both"/>
        <w:rPr>
          <w:rFonts w:ascii="AdiHaus Regular" w:hAnsi="AdiHaus Regular"/>
          <w:b/>
        </w:rPr>
      </w:pPr>
      <w:r>
        <w:rPr>
          <w:rFonts w:ascii="AdiHaus Regular" w:hAnsi="AdiHaus Regular"/>
          <w:b/>
        </w:rPr>
        <w:t>About adidas Tennis</w:t>
      </w:r>
    </w:p>
    <w:p w14:paraId="5DEB304D" w14:textId="77777777" w:rsidR="000A21B3" w:rsidRDefault="000A21B3" w:rsidP="000A21B3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 xml:space="preserve">adidas Tennis is represented by top players such as Simona Halep, Ana </w:t>
      </w:r>
      <w:proofErr w:type="spellStart"/>
      <w:r>
        <w:rPr>
          <w:rFonts w:ascii="AdiHaus Regular" w:hAnsi="AdiHaus Regular"/>
        </w:rPr>
        <w:t>Ivanovic</w:t>
      </w:r>
      <w:proofErr w:type="spellEnd"/>
      <w:r>
        <w:rPr>
          <w:rFonts w:ascii="AdiHaus Regular" w:hAnsi="AdiHaus Regular"/>
        </w:rPr>
        <w:t xml:space="preserve">, Angelique Kerber, </w:t>
      </w:r>
      <w:proofErr w:type="spellStart"/>
      <w:r>
        <w:rPr>
          <w:rFonts w:ascii="AdiHaus Regular" w:hAnsi="AdiHaus Regular"/>
        </w:rPr>
        <w:t>Garbiñe</w:t>
      </w:r>
      <w:proofErr w:type="spellEnd"/>
      <w:r>
        <w:rPr>
          <w:rFonts w:ascii="AdiHaus Regular" w:hAnsi="AdiHaus Regular"/>
        </w:rPr>
        <w:t xml:space="preserve"> Muguruza, Caroline </w:t>
      </w:r>
      <w:proofErr w:type="spellStart"/>
      <w:r>
        <w:rPr>
          <w:rFonts w:ascii="AdiHaus Regular" w:hAnsi="AdiHaus Regular"/>
        </w:rPr>
        <w:t>Wozniacki</w:t>
      </w:r>
      <w:proofErr w:type="spellEnd"/>
      <w:r>
        <w:rPr>
          <w:rFonts w:ascii="AdiHaus Regular" w:hAnsi="AdiHaus Regular"/>
        </w:rPr>
        <w:t xml:space="preserve">, Tomas </w:t>
      </w:r>
      <w:proofErr w:type="spellStart"/>
      <w:r>
        <w:rPr>
          <w:rFonts w:ascii="AdiHaus Regular" w:hAnsi="AdiHaus Regular"/>
        </w:rPr>
        <w:t>Berdych</w:t>
      </w:r>
      <w:proofErr w:type="spellEnd"/>
      <w:r>
        <w:rPr>
          <w:rFonts w:ascii="AdiHaus Regular" w:hAnsi="AdiHaus Regular"/>
        </w:rPr>
        <w:t xml:space="preserve">, Lucas </w:t>
      </w:r>
      <w:proofErr w:type="spellStart"/>
      <w:r>
        <w:rPr>
          <w:rFonts w:ascii="AdiHaus Regular" w:hAnsi="AdiHaus Regular"/>
        </w:rPr>
        <w:t>Pouille</w:t>
      </w:r>
      <w:proofErr w:type="spellEnd"/>
      <w:r>
        <w:rPr>
          <w:rFonts w:ascii="AdiHaus Regular" w:hAnsi="AdiHaus Regular"/>
        </w:rPr>
        <w:t xml:space="preserve">, Dominic </w:t>
      </w:r>
      <w:proofErr w:type="spellStart"/>
      <w:r>
        <w:rPr>
          <w:rFonts w:ascii="AdiHaus Regular" w:hAnsi="AdiHaus Regular"/>
        </w:rPr>
        <w:t>Thiem</w:t>
      </w:r>
      <w:proofErr w:type="spellEnd"/>
      <w:r>
        <w:rPr>
          <w:rFonts w:ascii="AdiHaus Regular" w:hAnsi="AdiHaus Regular"/>
        </w:rPr>
        <w:t>, Jo-</w:t>
      </w:r>
      <w:proofErr w:type="spellStart"/>
      <w:r>
        <w:rPr>
          <w:rFonts w:ascii="AdiHaus Regular" w:hAnsi="AdiHaus Regular"/>
        </w:rPr>
        <w:t>Wilfried</w:t>
      </w:r>
      <w:proofErr w:type="spellEnd"/>
      <w:r>
        <w:rPr>
          <w:rFonts w:ascii="AdiHaus Regular" w:hAnsi="AdiHaus Regular"/>
        </w:rPr>
        <w:t xml:space="preserve"> Tsonga, </w:t>
      </w:r>
      <w:proofErr w:type="spellStart"/>
      <w:r>
        <w:rPr>
          <w:rFonts w:ascii="AdiHaus Regular" w:hAnsi="AdiHaus Regular"/>
        </w:rPr>
        <w:t>Sascha</w:t>
      </w:r>
      <w:proofErr w:type="spellEnd"/>
      <w:r>
        <w:rPr>
          <w:rFonts w:ascii="AdiHaus Regular" w:hAnsi="AdiHaus Regular"/>
        </w:rPr>
        <w:t xml:space="preserve"> </w:t>
      </w:r>
      <w:proofErr w:type="spellStart"/>
      <w:r>
        <w:rPr>
          <w:rFonts w:ascii="AdiHaus Regular" w:hAnsi="AdiHaus Regular"/>
        </w:rPr>
        <w:t>Zverev</w:t>
      </w:r>
      <w:proofErr w:type="spellEnd"/>
      <w:r>
        <w:rPr>
          <w:rFonts w:ascii="AdiHaus Regular" w:hAnsi="AdiHaus Regular"/>
        </w:rPr>
        <w:t xml:space="preserve"> and Novak Djokovic (Footwear Only). For more information on adidas Tennis, please visit </w:t>
      </w:r>
      <w:hyperlink r:id="rId9" w:history="1">
        <w:r>
          <w:rPr>
            <w:rStyle w:val="Hyperlink"/>
            <w:rFonts w:ascii="AdiHaus Regular" w:hAnsi="AdiHaus Regular"/>
          </w:rPr>
          <w:t>www.adidas.com/tennis</w:t>
        </w:r>
      </w:hyperlink>
      <w:r>
        <w:rPr>
          <w:rFonts w:ascii="AdiHaus Regular" w:hAnsi="AdiHaus Regular"/>
        </w:rPr>
        <w:t>. For additional images please visit our media news room on news.adidas.com and follow us on Twitter or on Instagram under @</w:t>
      </w:r>
      <w:proofErr w:type="spellStart"/>
      <w:r>
        <w:rPr>
          <w:rFonts w:ascii="AdiHaus Regular" w:hAnsi="AdiHaus Regular"/>
        </w:rPr>
        <w:t>adidasTennis</w:t>
      </w:r>
      <w:proofErr w:type="spellEnd"/>
      <w:r>
        <w:rPr>
          <w:rFonts w:ascii="AdiHaus Regular" w:hAnsi="AdiHaus Regular"/>
        </w:rPr>
        <w:t>.</w:t>
      </w:r>
    </w:p>
    <w:p w14:paraId="22A8DEC1" w14:textId="77777777" w:rsidR="000A21B3" w:rsidRDefault="000A21B3" w:rsidP="000A21B3">
      <w:pPr>
        <w:spacing w:after="0" w:line="360" w:lineRule="auto"/>
        <w:jc w:val="both"/>
        <w:rPr>
          <w:rFonts w:ascii="AdiHaus Regular" w:hAnsi="AdiHaus Regular"/>
        </w:rPr>
      </w:pPr>
    </w:p>
    <w:p w14:paraId="4376515A" w14:textId="77777777" w:rsidR="000A21B3" w:rsidRDefault="000A21B3" w:rsidP="000A21B3">
      <w:pPr>
        <w:spacing w:after="0" w:line="360" w:lineRule="auto"/>
        <w:jc w:val="both"/>
        <w:rPr>
          <w:rFonts w:ascii="AdiHaus Regular" w:hAnsi="AdiHaus Regular"/>
          <w:b/>
        </w:rPr>
      </w:pPr>
      <w:r>
        <w:rPr>
          <w:rFonts w:ascii="AdiHaus Regular" w:hAnsi="AdiHaus Regular"/>
          <w:b/>
        </w:rPr>
        <w:t>About adidas</w:t>
      </w:r>
    </w:p>
    <w:p w14:paraId="2D1BCF3A" w14:textId="77777777" w:rsidR="000A21B3" w:rsidRDefault="000A21B3" w:rsidP="000A21B3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 xml:space="preserve">The adidas Group is a global leader in the sporting goods industry, offering a broad portfolio of footwear, apparel and hardware for sport and lifestyle around the core brands </w:t>
      </w:r>
      <w:proofErr w:type="spellStart"/>
      <w:r>
        <w:rPr>
          <w:rFonts w:ascii="AdiHaus Regular" w:hAnsi="AdiHaus Regular"/>
        </w:rPr>
        <w:t>adidas</w:t>
      </w:r>
      <w:proofErr w:type="spellEnd"/>
      <w:r>
        <w:rPr>
          <w:rFonts w:ascii="AdiHaus Regular" w:hAnsi="AdiHaus Regular"/>
        </w:rPr>
        <w:t xml:space="preserve">, Reebok, </w:t>
      </w:r>
      <w:proofErr w:type="spellStart"/>
      <w:r>
        <w:rPr>
          <w:rFonts w:ascii="AdiHaus Regular" w:hAnsi="AdiHaus Regular"/>
        </w:rPr>
        <w:t>TaylorMade</w:t>
      </w:r>
      <w:proofErr w:type="spellEnd"/>
      <w:r>
        <w:rPr>
          <w:rFonts w:ascii="AdiHaus Regular" w:hAnsi="AdiHaus Regular"/>
        </w:rPr>
        <w:t xml:space="preserve"> and CCM Hockey. Headquartered in Herzogenaurach, Germany, the Group employs more than 55,000 people across the globe and generated sales of around € 17 billion in 2015.</w:t>
      </w:r>
    </w:p>
    <w:p w14:paraId="1EE99C45" w14:textId="77777777" w:rsidR="000A21B3" w:rsidRPr="00117D79" w:rsidRDefault="000A21B3" w:rsidP="000A21B3">
      <w:pPr>
        <w:spacing w:after="0" w:line="360" w:lineRule="auto"/>
        <w:jc w:val="both"/>
        <w:rPr>
          <w:rFonts w:ascii="AdiHaus Regular" w:hAnsi="AdiHaus Regular"/>
        </w:rPr>
      </w:pPr>
    </w:p>
    <w:p w14:paraId="031CBF63" w14:textId="77777777" w:rsidR="000A21B3" w:rsidRDefault="000F3572" w:rsidP="000A21B3">
      <w:pPr>
        <w:jc w:val="both"/>
      </w:pPr>
      <w:hyperlink r:id="rId10" w:history="1">
        <w:r w:rsidR="000A21B3">
          <w:rPr>
            <w:rStyle w:val="Hyperlink"/>
            <w:rFonts w:ascii="AdiHaus Regular" w:eastAsia="Times New Roman" w:hAnsi="AdiHaus Regular" w:cs="AdihausDIN"/>
            <w:b/>
            <w:bCs/>
          </w:rPr>
          <w:t>www.adidas.com/tennis</w:t>
        </w:r>
      </w:hyperlink>
    </w:p>
    <w:p w14:paraId="00E6F4E9" w14:textId="77777777" w:rsidR="000A21B3" w:rsidRDefault="000F3572" w:rsidP="000A21B3">
      <w:pPr>
        <w:jc w:val="both"/>
        <w:rPr>
          <w:rFonts w:ascii="AdiHaus Regular" w:eastAsia="Times New Roman" w:hAnsi="AdiHaus Regular" w:cs="AdihausDIN"/>
          <w:b/>
          <w:bCs/>
        </w:rPr>
      </w:pPr>
      <w:hyperlink r:id="rId11" w:history="1">
        <w:r w:rsidR="000A21B3">
          <w:rPr>
            <w:rStyle w:val="Hyperlink"/>
            <w:rFonts w:ascii="AdiHaus Regular" w:eastAsia="Times New Roman" w:hAnsi="AdiHaus Regular" w:cs="AdihausDIN"/>
            <w:b/>
            <w:bCs/>
          </w:rPr>
          <w:t>https://twitter.com/adidastennis</w:t>
        </w:r>
      </w:hyperlink>
    </w:p>
    <w:p w14:paraId="374E4E1D" w14:textId="77777777" w:rsidR="000A21B3" w:rsidRPr="00ED1866" w:rsidRDefault="000A21B3" w:rsidP="000A21B3">
      <w:pPr>
        <w:pStyle w:val="PlainText"/>
        <w:rPr>
          <w:rStyle w:val="Hyperlink"/>
          <w:rFonts w:ascii="AdiHaus Regular" w:eastAsia="Times New Roman" w:hAnsi="AdiHaus Regular"/>
          <w:b/>
          <w:bCs/>
          <w:lang w:val="en-US"/>
        </w:rPr>
      </w:pPr>
      <w:r w:rsidRPr="00ED1866">
        <w:rPr>
          <w:rStyle w:val="Hyperlink"/>
          <w:rFonts w:ascii="AdiHaus Regular" w:eastAsia="Times New Roman" w:hAnsi="AdiHaus Regular"/>
          <w:b/>
          <w:bCs/>
          <w:lang w:val="en-US"/>
        </w:rPr>
        <w:t>https://www.instagram.com/adidastennis/</w:t>
      </w:r>
    </w:p>
    <w:p w14:paraId="327B0E8A" w14:textId="77777777" w:rsidR="000A21B3" w:rsidRPr="00F010B2" w:rsidRDefault="000A21B3" w:rsidP="00F010B2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53D24CC1" w14:textId="77777777" w:rsidR="00F010B2" w:rsidRPr="00F010B2" w:rsidRDefault="00F010B2" w:rsidP="00F010B2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279F66BB" w14:textId="3FAD70DD" w:rsidR="007E3202" w:rsidRPr="00F010B2" w:rsidRDefault="007E3202" w:rsidP="007E3202">
      <w:pPr>
        <w:spacing w:after="0" w:line="360" w:lineRule="auto"/>
        <w:jc w:val="both"/>
        <w:rPr>
          <w:rFonts w:ascii="AdiHaus Regular" w:eastAsiaTheme="minorEastAsia" w:hAnsi="AdiHaus Regular"/>
          <w:b/>
          <w:bCs/>
          <w:lang w:eastAsia="zh-CN"/>
        </w:rPr>
      </w:pPr>
    </w:p>
    <w:sectPr w:rsidR="007E3202" w:rsidRPr="00F010B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C02D" w14:textId="77777777" w:rsidR="000F3572" w:rsidRDefault="000F3572" w:rsidP="00D223C0">
      <w:pPr>
        <w:spacing w:after="0" w:line="240" w:lineRule="auto"/>
      </w:pPr>
      <w:r>
        <w:separator/>
      </w:r>
    </w:p>
  </w:endnote>
  <w:endnote w:type="continuationSeparator" w:id="0">
    <w:p w14:paraId="346AE43C" w14:textId="77777777" w:rsidR="000F3572" w:rsidRDefault="000F3572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Arial"/>
    <w:charset w:val="00"/>
    <w:family w:val="auto"/>
    <w:pitch w:val="variable"/>
    <w:sig w:usb0="00000001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7741B" w14:textId="77777777" w:rsidR="000F3572" w:rsidRDefault="000F3572" w:rsidP="00D223C0">
      <w:pPr>
        <w:spacing w:after="0" w:line="240" w:lineRule="auto"/>
      </w:pPr>
      <w:r>
        <w:separator/>
      </w:r>
    </w:p>
  </w:footnote>
  <w:footnote w:type="continuationSeparator" w:id="0">
    <w:p w14:paraId="4DDE9BA6" w14:textId="77777777" w:rsidR="000F3572" w:rsidRDefault="000F3572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6D44" w14:textId="631384EE" w:rsidR="002946F7" w:rsidRPr="003E4E90" w:rsidRDefault="002946F7" w:rsidP="00A47B78">
    <w:pPr>
      <w:pStyle w:val="Header"/>
      <w:rPr>
        <w:rFonts w:ascii="AdihausDIN" w:hAnsi="AdihausDIN" w:cs="AdihausDIN"/>
        <w:b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67E68EEF" wp14:editId="13065CFD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DIN" w:hAnsi="AdihausDIN" w:cs="AdihausDIN"/>
        <w:b/>
      </w:rPr>
      <w:tab/>
    </w:r>
    <w:r>
      <w:rPr>
        <w:rFonts w:ascii="AdihausDIN" w:hAnsi="AdihausDIN" w:cs="AdihausDIN"/>
        <w:b/>
      </w:rPr>
      <w:tab/>
    </w:r>
    <w:r>
      <w:rPr>
        <w:rFonts w:ascii="AdiHaus Regular" w:eastAsia="Times New Roman" w:hAnsi="AdiHaus Regular" w:cs="AdihausDIN"/>
        <w:b/>
        <w:color w:val="FF0000"/>
      </w:rPr>
      <w:t>ISSUE: TBC</w:t>
    </w:r>
  </w:p>
  <w:p w14:paraId="364683A0" w14:textId="77777777" w:rsidR="002946F7" w:rsidRDefault="00294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0CF"/>
    <w:rsid w:val="00000DFF"/>
    <w:rsid w:val="00006956"/>
    <w:rsid w:val="00017C6F"/>
    <w:rsid w:val="00022044"/>
    <w:rsid w:val="000224D7"/>
    <w:rsid w:val="00022AE1"/>
    <w:rsid w:val="00024B16"/>
    <w:rsid w:val="00027D3B"/>
    <w:rsid w:val="000518AB"/>
    <w:rsid w:val="000774A8"/>
    <w:rsid w:val="00087A85"/>
    <w:rsid w:val="00087EE9"/>
    <w:rsid w:val="00090C4B"/>
    <w:rsid w:val="00091989"/>
    <w:rsid w:val="000A21B3"/>
    <w:rsid w:val="000B36BF"/>
    <w:rsid w:val="000C38ED"/>
    <w:rsid w:val="000D1E93"/>
    <w:rsid w:val="000D20E5"/>
    <w:rsid w:val="000D2BE0"/>
    <w:rsid w:val="000E0627"/>
    <w:rsid w:val="000F3572"/>
    <w:rsid w:val="000F6C9C"/>
    <w:rsid w:val="00121D70"/>
    <w:rsid w:val="00127ED0"/>
    <w:rsid w:val="001332F2"/>
    <w:rsid w:val="0013559C"/>
    <w:rsid w:val="001377AE"/>
    <w:rsid w:val="00143D4F"/>
    <w:rsid w:val="00145DDF"/>
    <w:rsid w:val="00150C58"/>
    <w:rsid w:val="001556C6"/>
    <w:rsid w:val="001566C6"/>
    <w:rsid w:val="00164567"/>
    <w:rsid w:val="00166FF9"/>
    <w:rsid w:val="001C1709"/>
    <w:rsid w:val="001F6BEE"/>
    <w:rsid w:val="00203FE5"/>
    <w:rsid w:val="002060EF"/>
    <w:rsid w:val="00255DFB"/>
    <w:rsid w:val="00282B04"/>
    <w:rsid w:val="002847D4"/>
    <w:rsid w:val="00287F65"/>
    <w:rsid w:val="00291094"/>
    <w:rsid w:val="00291467"/>
    <w:rsid w:val="00292AAF"/>
    <w:rsid w:val="002946F7"/>
    <w:rsid w:val="00296D4B"/>
    <w:rsid w:val="002A2B43"/>
    <w:rsid w:val="002B0DED"/>
    <w:rsid w:val="002C034B"/>
    <w:rsid w:val="002C5097"/>
    <w:rsid w:val="002E1AD0"/>
    <w:rsid w:val="002E1E29"/>
    <w:rsid w:val="002F54A8"/>
    <w:rsid w:val="00303983"/>
    <w:rsid w:val="003047E0"/>
    <w:rsid w:val="00395B6B"/>
    <w:rsid w:val="003D7396"/>
    <w:rsid w:val="003E3A53"/>
    <w:rsid w:val="003F1262"/>
    <w:rsid w:val="003F2E04"/>
    <w:rsid w:val="00413F94"/>
    <w:rsid w:val="004423DB"/>
    <w:rsid w:val="00447A3A"/>
    <w:rsid w:val="004638CB"/>
    <w:rsid w:val="00466797"/>
    <w:rsid w:val="004762D3"/>
    <w:rsid w:val="00483368"/>
    <w:rsid w:val="00486280"/>
    <w:rsid w:val="004A3D8F"/>
    <w:rsid w:val="004B78E5"/>
    <w:rsid w:val="004D37E2"/>
    <w:rsid w:val="00515725"/>
    <w:rsid w:val="005178B8"/>
    <w:rsid w:val="00520899"/>
    <w:rsid w:val="00547D2D"/>
    <w:rsid w:val="00554E00"/>
    <w:rsid w:val="00561498"/>
    <w:rsid w:val="005B58AE"/>
    <w:rsid w:val="005C7BDD"/>
    <w:rsid w:val="005E61C5"/>
    <w:rsid w:val="0061009C"/>
    <w:rsid w:val="006135BD"/>
    <w:rsid w:val="006137D4"/>
    <w:rsid w:val="00617EE8"/>
    <w:rsid w:val="006304F3"/>
    <w:rsid w:val="00640118"/>
    <w:rsid w:val="006548BC"/>
    <w:rsid w:val="006661FE"/>
    <w:rsid w:val="006679C8"/>
    <w:rsid w:val="006832AB"/>
    <w:rsid w:val="00684DA3"/>
    <w:rsid w:val="006C20D3"/>
    <w:rsid w:val="006C2A59"/>
    <w:rsid w:val="006C7D10"/>
    <w:rsid w:val="006D2AFD"/>
    <w:rsid w:val="006E6D94"/>
    <w:rsid w:val="006F5BE0"/>
    <w:rsid w:val="00700C88"/>
    <w:rsid w:val="00701972"/>
    <w:rsid w:val="00736C3A"/>
    <w:rsid w:val="00744941"/>
    <w:rsid w:val="00782EBE"/>
    <w:rsid w:val="00796110"/>
    <w:rsid w:val="007B48D3"/>
    <w:rsid w:val="007C3B83"/>
    <w:rsid w:val="007D681B"/>
    <w:rsid w:val="007E3202"/>
    <w:rsid w:val="007F59E6"/>
    <w:rsid w:val="00804692"/>
    <w:rsid w:val="00842308"/>
    <w:rsid w:val="00871453"/>
    <w:rsid w:val="00872485"/>
    <w:rsid w:val="008A12C7"/>
    <w:rsid w:val="008E4110"/>
    <w:rsid w:val="008E7DD5"/>
    <w:rsid w:val="008F74C0"/>
    <w:rsid w:val="00912D69"/>
    <w:rsid w:val="00914FAB"/>
    <w:rsid w:val="0092314D"/>
    <w:rsid w:val="0092337C"/>
    <w:rsid w:val="009325E8"/>
    <w:rsid w:val="00932E93"/>
    <w:rsid w:val="00943D04"/>
    <w:rsid w:val="00957EB2"/>
    <w:rsid w:val="009653DE"/>
    <w:rsid w:val="0096777D"/>
    <w:rsid w:val="00971A00"/>
    <w:rsid w:val="00971DD3"/>
    <w:rsid w:val="009928CC"/>
    <w:rsid w:val="0099334B"/>
    <w:rsid w:val="009B2C3B"/>
    <w:rsid w:val="009E0029"/>
    <w:rsid w:val="009E3DFD"/>
    <w:rsid w:val="00A02423"/>
    <w:rsid w:val="00A050E4"/>
    <w:rsid w:val="00A06B37"/>
    <w:rsid w:val="00A10B7F"/>
    <w:rsid w:val="00A17A14"/>
    <w:rsid w:val="00A27701"/>
    <w:rsid w:val="00A47B78"/>
    <w:rsid w:val="00A50B32"/>
    <w:rsid w:val="00A741A7"/>
    <w:rsid w:val="00A84E9A"/>
    <w:rsid w:val="00A907C2"/>
    <w:rsid w:val="00A959FF"/>
    <w:rsid w:val="00AB5D0D"/>
    <w:rsid w:val="00AC4537"/>
    <w:rsid w:val="00AC6950"/>
    <w:rsid w:val="00AE430D"/>
    <w:rsid w:val="00AE49E5"/>
    <w:rsid w:val="00AF3F13"/>
    <w:rsid w:val="00B2059D"/>
    <w:rsid w:val="00B209A7"/>
    <w:rsid w:val="00B4708D"/>
    <w:rsid w:val="00B54F71"/>
    <w:rsid w:val="00B650A4"/>
    <w:rsid w:val="00B660FD"/>
    <w:rsid w:val="00B74F2D"/>
    <w:rsid w:val="00B95E78"/>
    <w:rsid w:val="00BA29DD"/>
    <w:rsid w:val="00BD777B"/>
    <w:rsid w:val="00BE2453"/>
    <w:rsid w:val="00BF7268"/>
    <w:rsid w:val="00C026A6"/>
    <w:rsid w:val="00C11FCC"/>
    <w:rsid w:val="00C204E9"/>
    <w:rsid w:val="00C2336A"/>
    <w:rsid w:val="00C234E7"/>
    <w:rsid w:val="00C24859"/>
    <w:rsid w:val="00C271AE"/>
    <w:rsid w:val="00C46B73"/>
    <w:rsid w:val="00C5031B"/>
    <w:rsid w:val="00C54F9C"/>
    <w:rsid w:val="00C55552"/>
    <w:rsid w:val="00C75515"/>
    <w:rsid w:val="00C856EF"/>
    <w:rsid w:val="00CC285D"/>
    <w:rsid w:val="00CD0BA4"/>
    <w:rsid w:val="00CF6CE7"/>
    <w:rsid w:val="00D05DD2"/>
    <w:rsid w:val="00D132B0"/>
    <w:rsid w:val="00D223C0"/>
    <w:rsid w:val="00D4698B"/>
    <w:rsid w:val="00D47797"/>
    <w:rsid w:val="00D57CBC"/>
    <w:rsid w:val="00D76190"/>
    <w:rsid w:val="00D81BAD"/>
    <w:rsid w:val="00D834FD"/>
    <w:rsid w:val="00DA2AF6"/>
    <w:rsid w:val="00DA5FCC"/>
    <w:rsid w:val="00E621F3"/>
    <w:rsid w:val="00E90803"/>
    <w:rsid w:val="00EA408A"/>
    <w:rsid w:val="00F0051F"/>
    <w:rsid w:val="00F010B2"/>
    <w:rsid w:val="00F07D4E"/>
    <w:rsid w:val="00F34473"/>
    <w:rsid w:val="00F57F79"/>
    <w:rsid w:val="00F66969"/>
    <w:rsid w:val="00F96EE6"/>
    <w:rsid w:val="00FB2CD1"/>
    <w:rsid w:val="00FD3090"/>
    <w:rsid w:val="00FF00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2F05"/>
  <w15:docId w15:val="{AE63E7E3-BCBD-4A61-973A-F01A440B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F7C4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D2AF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10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10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71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98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8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60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68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6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74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46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.rossell@hkstrategi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didastennis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data.talkpr.pri\ELC\Shared\TALKPR\2016\CLIENT%20FOLDERS\A%20-%20J\ADIDAS\7%20WRITTEN%20ASSETS\Press%20releases\7.%20barricade%20SS16\Roland%20Garros\DRAFT\www.adidas.com\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das.com/tenn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Ashwini</cp:lastModifiedBy>
  <cp:revision>4</cp:revision>
  <cp:lastPrinted>2016-07-28T16:12:00Z</cp:lastPrinted>
  <dcterms:created xsi:type="dcterms:W3CDTF">2016-11-01T15:27:00Z</dcterms:created>
  <dcterms:modified xsi:type="dcterms:W3CDTF">2016-11-01T15:39:00Z</dcterms:modified>
</cp:coreProperties>
</file>