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6F74" w14:textId="7E57BAC7" w:rsidR="00B20554" w:rsidRPr="002B2DC6" w:rsidRDefault="008A46AD" w:rsidP="00CC5934">
      <w:pPr>
        <w:pStyle w:val="PlainText"/>
        <w:spacing w:line="360" w:lineRule="auto"/>
        <w:jc w:val="center"/>
        <w:rPr>
          <w:rFonts w:ascii="Arial" w:eastAsia="Times New Roman" w:hAnsi="Arial" w:cs="Arial"/>
          <w:b/>
          <w:szCs w:val="22"/>
          <w:lang w:val="bg-BG"/>
        </w:rPr>
      </w:pPr>
      <w:r w:rsidRPr="002B2DC6">
        <w:rPr>
          <w:rFonts w:ascii="Arial" w:eastAsia="Times New Roman" w:hAnsi="Arial" w:cs="Arial"/>
          <w:b/>
          <w:szCs w:val="22"/>
          <w:lang w:val="en-US"/>
        </w:rPr>
        <w:t xml:space="preserve">adidas </w:t>
      </w:r>
      <w:r w:rsidR="00B20554" w:rsidRPr="002B2DC6">
        <w:rPr>
          <w:rFonts w:ascii="Arial" w:eastAsia="Times New Roman" w:hAnsi="Arial" w:cs="Arial"/>
          <w:b/>
          <w:szCs w:val="22"/>
          <w:lang w:val="bg-BG"/>
        </w:rPr>
        <w:t>представи официалната футболна топка за Европейските квалифик</w:t>
      </w:r>
      <w:r w:rsidR="00767314" w:rsidRPr="002B2DC6">
        <w:rPr>
          <w:rFonts w:ascii="Arial" w:eastAsia="Times New Roman" w:hAnsi="Arial" w:cs="Arial"/>
          <w:b/>
          <w:szCs w:val="22"/>
          <w:lang w:val="bg-BG"/>
        </w:rPr>
        <w:t>а</w:t>
      </w:r>
      <w:r w:rsidR="00B20554" w:rsidRPr="002B2DC6">
        <w:rPr>
          <w:rFonts w:ascii="Arial" w:eastAsia="Times New Roman" w:hAnsi="Arial" w:cs="Arial"/>
          <w:b/>
          <w:szCs w:val="22"/>
          <w:lang w:val="bg-BG"/>
        </w:rPr>
        <w:t xml:space="preserve">ции за </w:t>
      </w:r>
      <w:bookmarkStart w:id="0" w:name="_GoBack"/>
      <w:bookmarkEnd w:id="0"/>
      <w:r w:rsidR="00B20554" w:rsidRPr="002B2DC6">
        <w:rPr>
          <w:rFonts w:ascii="Arial" w:eastAsia="Times New Roman" w:hAnsi="Arial" w:cs="Arial"/>
          <w:b/>
          <w:szCs w:val="22"/>
          <w:lang w:val="bg-BG"/>
        </w:rPr>
        <w:t>Световната купа на ФИФА 2018</w:t>
      </w:r>
    </w:p>
    <w:p w14:paraId="4F833D57" w14:textId="77777777" w:rsidR="008A46AD" w:rsidRPr="002B2DC6" w:rsidRDefault="008A46AD" w:rsidP="00CC5934">
      <w:pPr>
        <w:pStyle w:val="PlainText"/>
        <w:spacing w:line="360" w:lineRule="auto"/>
        <w:rPr>
          <w:rFonts w:ascii="Arial" w:eastAsia="Times New Roman" w:hAnsi="Arial" w:cs="Arial"/>
          <w:b/>
          <w:caps/>
          <w:szCs w:val="22"/>
          <w:lang w:val="en-US"/>
        </w:rPr>
      </w:pPr>
    </w:p>
    <w:p w14:paraId="78D509F8" w14:textId="1F97A5BE" w:rsidR="002D3CC4" w:rsidRPr="002B2DC6" w:rsidRDefault="002D3CC4" w:rsidP="00B2055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B2DC6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B20554" w:rsidRPr="002B2DC6">
        <w:rPr>
          <w:rFonts w:ascii="Arial" w:hAnsi="Arial" w:cs="Arial"/>
          <w:b/>
          <w:sz w:val="22"/>
          <w:szCs w:val="22"/>
          <w:lang w:val="bg-BG"/>
        </w:rPr>
        <w:t>Новият дизайн показва гледната точка на феновете за стадиона, игрището и атм</w:t>
      </w:r>
      <w:r w:rsidR="00767314" w:rsidRPr="002B2DC6">
        <w:rPr>
          <w:rFonts w:ascii="Arial" w:hAnsi="Arial" w:cs="Arial"/>
          <w:b/>
          <w:sz w:val="22"/>
          <w:szCs w:val="22"/>
          <w:lang w:val="bg-BG"/>
        </w:rPr>
        <w:t>о</w:t>
      </w:r>
      <w:r w:rsidR="00B20554" w:rsidRPr="002B2DC6">
        <w:rPr>
          <w:rFonts w:ascii="Arial" w:hAnsi="Arial" w:cs="Arial"/>
          <w:b/>
          <w:sz w:val="22"/>
          <w:szCs w:val="22"/>
          <w:lang w:val="bg-BG"/>
        </w:rPr>
        <w:t>сферата на мача</w:t>
      </w:r>
      <w:r w:rsidR="00027D88" w:rsidRPr="002B2DC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B2DC6">
        <w:rPr>
          <w:rFonts w:ascii="Arial" w:hAnsi="Arial" w:cs="Arial"/>
          <w:b/>
          <w:sz w:val="22"/>
          <w:szCs w:val="22"/>
          <w:lang w:val="en-US"/>
        </w:rPr>
        <w:t xml:space="preserve">– </w:t>
      </w:r>
    </w:p>
    <w:p w14:paraId="1FEC675B" w14:textId="2A705F66" w:rsidR="002D3CC4" w:rsidRPr="002B2DC6" w:rsidRDefault="002D3CC4" w:rsidP="002D3C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B2DC6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634365" w:rsidRPr="002B2DC6">
        <w:rPr>
          <w:rFonts w:ascii="Arial" w:hAnsi="Arial" w:cs="Arial"/>
          <w:b/>
          <w:sz w:val="22"/>
          <w:szCs w:val="22"/>
          <w:lang w:val="bg-BG"/>
        </w:rPr>
        <w:t xml:space="preserve">Червени и черни </w:t>
      </w:r>
      <w:r w:rsidR="00767314" w:rsidRPr="002B2DC6">
        <w:rPr>
          <w:rFonts w:ascii="Arial" w:hAnsi="Arial" w:cs="Arial"/>
          <w:b/>
          <w:sz w:val="22"/>
          <w:szCs w:val="22"/>
          <w:lang w:val="bg-BG"/>
        </w:rPr>
        <w:t>щ</w:t>
      </w:r>
      <w:r w:rsidR="00680208" w:rsidRPr="002B2DC6">
        <w:rPr>
          <w:rFonts w:ascii="Arial" w:hAnsi="Arial" w:cs="Arial"/>
          <w:b/>
          <w:sz w:val="22"/>
          <w:szCs w:val="22"/>
          <w:lang w:val="bg-BG"/>
        </w:rPr>
        <w:t xml:space="preserve">рихи </w:t>
      </w:r>
      <w:r w:rsidR="00634365" w:rsidRPr="002B2DC6">
        <w:rPr>
          <w:rFonts w:ascii="Arial" w:hAnsi="Arial" w:cs="Arial"/>
          <w:b/>
          <w:sz w:val="22"/>
          <w:szCs w:val="22"/>
          <w:lang w:val="bg-BG"/>
        </w:rPr>
        <w:t>и лого с форма на сърце пресъздават н</w:t>
      </w:r>
      <w:r w:rsidR="0083639D" w:rsidRPr="002B2DC6">
        <w:rPr>
          <w:rFonts w:ascii="Arial" w:hAnsi="Arial" w:cs="Arial"/>
          <w:b/>
          <w:sz w:val="22"/>
          <w:szCs w:val="22"/>
          <w:lang w:val="bg-BG"/>
        </w:rPr>
        <w:t>апрегнатото сърцебиене и прилив</w:t>
      </w:r>
      <w:r w:rsidR="00634365" w:rsidRPr="002B2DC6">
        <w:rPr>
          <w:rFonts w:ascii="Arial" w:hAnsi="Arial" w:cs="Arial"/>
          <w:b/>
          <w:sz w:val="22"/>
          <w:szCs w:val="22"/>
          <w:lang w:val="bg-BG"/>
        </w:rPr>
        <w:t xml:space="preserve"> на адреналин на феновете</w:t>
      </w:r>
      <w:r w:rsidRPr="002B2DC6">
        <w:rPr>
          <w:rFonts w:ascii="Arial" w:hAnsi="Arial" w:cs="Arial"/>
          <w:b/>
          <w:sz w:val="22"/>
          <w:szCs w:val="22"/>
          <w:lang w:val="en-US"/>
        </w:rPr>
        <w:t xml:space="preserve"> - </w:t>
      </w:r>
    </w:p>
    <w:p w14:paraId="4B45D610" w14:textId="3CC796AE" w:rsidR="0065333D" w:rsidRPr="002B2DC6" w:rsidRDefault="00122FD9" w:rsidP="00CC59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B2DC6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83639D" w:rsidRPr="002B2DC6">
        <w:rPr>
          <w:rFonts w:ascii="Arial" w:hAnsi="Arial" w:cs="Arial"/>
          <w:b/>
          <w:sz w:val="22"/>
          <w:szCs w:val="22"/>
          <w:lang w:val="bg-BG"/>
        </w:rPr>
        <w:t>Топката ще влез</w:t>
      </w:r>
      <w:r w:rsidR="00634365" w:rsidRPr="002B2DC6">
        <w:rPr>
          <w:rFonts w:ascii="Arial" w:hAnsi="Arial" w:cs="Arial"/>
          <w:b/>
          <w:sz w:val="22"/>
          <w:szCs w:val="22"/>
          <w:lang w:val="bg-BG"/>
        </w:rPr>
        <w:t>е в игра за първи път на 4-ти септември</w:t>
      </w:r>
      <w:r w:rsidRPr="002B2DC6">
        <w:rPr>
          <w:rFonts w:ascii="Arial" w:hAnsi="Arial" w:cs="Arial"/>
          <w:b/>
          <w:sz w:val="22"/>
          <w:szCs w:val="22"/>
          <w:lang w:val="en-US"/>
        </w:rPr>
        <w:t xml:space="preserve"> - </w:t>
      </w:r>
    </w:p>
    <w:p w14:paraId="51321301" w14:textId="77777777" w:rsidR="0065333D" w:rsidRPr="002B2DC6" w:rsidRDefault="0065333D" w:rsidP="00CC59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555E2D5" w14:textId="3BE1353E" w:rsidR="00B2157A" w:rsidRPr="002B2DC6" w:rsidRDefault="005F1FD8" w:rsidP="00F129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2B2DC6">
        <w:rPr>
          <w:rFonts w:ascii="Arial" w:hAnsi="Arial" w:cs="Arial"/>
          <w:b/>
          <w:noProof/>
          <w:color w:val="FF0000"/>
          <w:sz w:val="22"/>
          <w:szCs w:val="22"/>
          <w:lang w:val="en-US"/>
        </w:rPr>
        <w:drawing>
          <wp:inline distT="0" distB="0" distL="0" distR="0" wp14:anchorId="04F9066E" wp14:editId="3D56C9A7">
            <wp:extent cx="5056289" cy="2844874"/>
            <wp:effectExtent l="0" t="0" r="0" b="0"/>
            <wp:docPr id="1" name="Picture 1" descr="C:\Users\LANFRJUL\Documents\adidas Global\OMB\FIFA18\EURO QUALIFIERS\Archive 4\SOL_EURO_QUALIFIERS_BALL_PR_01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OMB\FIFA18\EURO QUALIFIERS\Archive 4\SOL_EURO_QUALIFIERS_BALL_PR_01v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553" cy="28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448E" w14:textId="77777777" w:rsidR="003029A2" w:rsidRPr="002B2DC6" w:rsidRDefault="003029A2" w:rsidP="00F129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39E7C470" w14:textId="3AD98EA6" w:rsidR="00634365" w:rsidRPr="002B2DC6" w:rsidRDefault="00634365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proofErr w:type="spellStart"/>
      <w:r w:rsidRPr="002B2DC6">
        <w:rPr>
          <w:rFonts w:ascii="Arial" w:hAnsi="Arial" w:cs="Arial"/>
          <w:b/>
          <w:szCs w:val="22"/>
        </w:rPr>
        <w:t>Херцогенаурах</w:t>
      </w:r>
      <w:proofErr w:type="spellEnd"/>
      <w:r w:rsidR="008A46AD" w:rsidRPr="002B2DC6">
        <w:rPr>
          <w:rFonts w:ascii="Arial" w:hAnsi="Arial" w:cs="Arial"/>
          <w:b/>
          <w:szCs w:val="22"/>
        </w:rPr>
        <w:t xml:space="preserve">, </w:t>
      </w:r>
      <w:r w:rsidRPr="002B2DC6">
        <w:rPr>
          <w:rFonts w:ascii="Arial" w:hAnsi="Arial" w:cs="Arial"/>
          <w:b/>
          <w:szCs w:val="22"/>
          <w:lang w:val="bg-BG"/>
        </w:rPr>
        <w:t>02.09.2016</w:t>
      </w:r>
      <w:r w:rsidR="00DC4BC5" w:rsidRPr="002B2DC6">
        <w:rPr>
          <w:rFonts w:ascii="Arial" w:hAnsi="Arial" w:cs="Arial"/>
          <w:b/>
          <w:szCs w:val="22"/>
        </w:rPr>
        <w:t xml:space="preserve"> </w:t>
      </w:r>
      <w:r w:rsidR="008A46AD" w:rsidRPr="002B2DC6">
        <w:rPr>
          <w:rFonts w:ascii="Arial" w:hAnsi="Arial" w:cs="Arial"/>
          <w:szCs w:val="22"/>
        </w:rPr>
        <w:t>–</w:t>
      </w:r>
      <w:r w:rsidR="008C43FD" w:rsidRPr="002B2DC6">
        <w:rPr>
          <w:rFonts w:ascii="Arial" w:hAnsi="Arial" w:cs="Arial"/>
          <w:szCs w:val="22"/>
        </w:rPr>
        <w:t xml:space="preserve"> </w:t>
      </w:r>
      <w:r w:rsidRPr="002B2DC6">
        <w:rPr>
          <w:rFonts w:ascii="Arial" w:hAnsi="Arial" w:cs="Arial"/>
          <w:szCs w:val="22"/>
          <w:lang w:val="bg-BG"/>
        </w:rPr>
        <w:t xml:space="preserve">Днес, </w:t>
      </w:r>
      <w:r w:rsidRPr="002B2DC6">
        <w:rPr>
          <w:rFonts w:ascii="Arial" w:hAnsi="Arial" w:cs="Arial"/>
          <w:szCs w:val="22"/>
        </w:rPr>
        <w:t>adidas</w:t>
      </w:r>
      <w:r w:rsidRPr="002B2DC6">
        <w:rPr>
          <w:rFonts w:ascii="Arial" w:hAnsi="Arial" w:cs="Arial"/>
          <w:szCs w:val="22"/>
          <w:lang w:val="bg-BG"/>
        </w:rPr>
        <w:t xml:space="preserve"> представи официалната футболна топка за Европейските квалифик</w:t>
      </w:r>
      <w:r w:rsidR="00767314" w:rsidRPr="002B2DC6">
        <w:rPr>
          <w:rFonts w:ascii="Arial" w:hAnsi="Arial" w:cs="Arial"/>
          <w:szCs w:val="22"/>
          <w:lang w:val="bg-BG"/>
        </w:rPr>
        <w:t>а</w:t>
      </w:r>
      <w:r w:rsidRPr="002B2DC6">
        <w:rPr>
          <w:rFonts w:ascii="Arial" w:hAnsi="Arial" w:cs="Arial"/>
          <w:szCs w:val="22"/>
          <w:lang w:val="bg-BG"/>
        </w:rPr>
        <w:t>ции за Световната купа на ФИФА 2018</w:t>
      </w:r>
      <w:r w:rsidR="0083639D" w:rsidRPr="002B2DC6">
        <w:rPr>
          <w:rFonts w:ascii="Arial" w:hAnsi="Arial" w:cs="Arial"/>
          <w:szCs w:val="22"/>
          <w:lang w:val="bg-BG"/>
        </w:rPr>
        <w:t>, топката която ще определи кои</w:t>
      </w:r>
      <w:r w:rsidRPr="002B2DC6">
        <w:rPr>
          <w:rFonts w:ascii="Arial" w:hAnsi="Arial" w:cs="Arial"/>
          <w:szCs w:val="22"/>
          <w:lang w:val="bg-BG"/>
        </w:rPr>
        <w:t xml:space="preserve"> от европейските отб</w:t>
      </w:r>
      <w:r w:rsidR="00767314" w:rsidRPr="002B2DC6">
        <w:rPr>
          <w:rFonts w:ascii="Arial" w:hAnsi="Arial" w:cs="Arial"/>
          <w:szCs w:val="22"/>
          <w:lang w:val="bg-BG"/>
        </w:rPr>
        <w:t>ори ще се класира за ту</w:t>
      </w:r>
      <w:r w:rsidRPr="002B2DC6">
        <w:rPr>
          <w:rFonts w:ascii="Arial" w:hAnsi="Arial" w:cs="Arial"/>
          <w:szCs w:val="22"/>
          <w:lang w:val="bg-BG"/>
        </w:rPr>
        <w:t>рнира в Русия.</w:t>
      </w:r>
    </w:p>
    <w:p w14:paraId="18A25934" w14:textId="77777777" w:rsidR="002367FD" w:rsidRPr="002B2DC6" w:rsidRDefault="002367FD" w:rsidP="00F12946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583787E0" w14:textId="09EF5DCB" w:rsidR="00680208" w:rsidRPr="002B2DC6" w:rsidRDefault="00634365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2B2DC6">
        <w:rPr>
          <w:rFonts w:ascii="Arial" w:hAnsi="Arial" w:cs="Arial"/>
          <w:szCs w:val="22"/>
          <w:lang w:val="bg-BG"/>
        </w:rPr>
        <w:t xml:space="preserve">Уникалният дизайн </w:t>
      </w:r>
      <w:r w:rsidR="00767314" w:rsidRPr="002B2DC6">
        <w:rPr>
          <w:rFonts w:ascii="Arial" w:hAnsi="Arial" w:cs="Arial"/>
          <w:szCs w:val="22"/>
          <w:lang w:val="bg-BG"/>
        </w:rPr>
        <w:t>в</w:t>
      </w:r>
      <w:r w:rsidRPr="002B2DC6">
        <w:rPr>
          <w:rFonts w:ascii="Arial" w:hAnsi="Arial" w:cs="Arial"/>
          <w:szCs w:val="22"/>
          <w:lang w:val="bg-BG"/>
        </w:rPr>
        <w:t xml:space="preserve">ключва снимки </w:t>
      </w:r>
      <w:r w:rsidR="0083639D" w:rsidRPr="002B2DC6">
        <w:rPr>
          <w:rFonts w:ascii="Arial" w:hAnsi="Arial" w:cs="Arial"/>
          <w:szCs w:val="22"/>
          <w:lang w:val="bg-BG"/>
        </w:rPr>
        <w:t xml:space="preserve">на стадиони, които са </w:t>
      </w:r>
      <w:r w:rsidRPr="002B2DC6">
        <w:rPr>
          <w:rFonts w:ascii="Arial" w:hAnsi="Arial" w:cs="Arial"/>
          <w:szCs w:val="22"/>
          <w:lang w:val="bg-BG"/>
        </w:rPr>
        <w:t>направени от истински фенове, уловили красотата на играта от гледната точка на привържениците. Прое</w:t>
      </w:r>
      <w:r w:rsidR="00767314" w:rsidRPr="002B2DC6">
        <w:rPr>
          <w:rFonts w:ascii="Arial" w:hAnsi="Arial" w:cs="Arial"/>
          <w:szCs w:val="22"/>
          <w:lang w:val="bg-BG"/>
        </w:rPr>
        <w:t>к</w:t>
      </w:r>
      <w:r w:rsidRPr="002B2DC6">
        <w:rPr>
          <w:rFonts w:ascii="Arial" w:hAnsi="Arial" w:cs="Arial"/>
          <w:szCs w:val="22"/>
          <w:lang w:val="bg-BG"/>
        </w:rPr>
        <w:t xml:space="preserve">тиран да покаже емоцията, който изпитват феновете, когато влизат </w:t>
      </w:r>
      <w:r w:rsidR="0083639D" w:rsidRPr="002B2DC6">
        <w:rPr>
          <w:rFonts w:ascii="Arial" w:hAnsi="Arial" w:cs="Arial"/>
          <w:szCs w:val="22"/>
          <w:lang w:val="bg-BG"/>
        </w:rPr>
        <w:t>на</w:t>
      </w:r>
      <w:r w:rsidRPr="002B2DC6">
        <w:rPr>
          <w:rFonts w:ascii="Arial" w:hAnsi="Arial" w:cs="Arial"/>
          <w:szCs w:val="22"/>
          <w:lang w:val="bg-BG"/>
        </w:rPr>
        <w:t xml:space="preserve"> стадиона и по трибуните, </w:t>
      </w:r>
      <w:r w:rsidR="00767314" w:rsidRPr="002B2DC6">
        <w:rPr>
          <w:rFonts w:ascii="Arial" w:hAnsi="Arial" w:cs="Arial"/>
          <w:szCs w:val="22"/>
          <w:lang w:val="bg-BG"/>
        </w:rPr>
        <w:t xml:space="preserve"> </w:t>
      </w:r>
      <w:r w:rsidRPr="002B2DC6">
        <w:rPr>
          <w:rFonts w:ascii="Arial" w:hAnsi="Arial" w:cs="Arial"/>
          <w:szCs w:val="22"/>
          <w:lang w:val="bg-BG"/>
        </w:rPr>
        <w:t>дизайна на топката от</w:t>
      </w:r>
      <w:r w:rsidR="00767314" w:rsidRPr="002B2DC6">
        <w:rPr>
          <w:rFonts w:ascii="Arial" w:hAnsi="Arial" w:cs="Arial"/>
          <w:szCs w:val="22"/>
          <w:lang w:val="bg-BG"/>
        </w:rPr>
        <w:t>дав</w:t>
      </w:r>
      <w:r w:rsidRPr="002B2DC6">
        <w:rPr>
          <w:rFonts w:ascii="Arial" w:hAnsi="Arial" w:cs="Arial"/>
          <w:szCs w:val="22"/>
          <w:lang w:val="bg-BG"/>
        </w:rPr>
        <w:t xml:space="preserve">а почит на адреналина и учестеното сърцебиене, което </w:t>
      </w:r>
      <w:r w:rsidR="00680208" w:rsidRPr="002B2DC6">
        <w:rPr>
          <w:rFonts w:ascii="Arial" w:hAnsi="Arial" w:cs="Arial"/>
          <w:szCs w:val="22"/>
          <w:lang w:val="bg-BG"/>
        </w:rPr>
        <w:t xml:space="preserve">футболните почитатели изпитват в разгара на мача. Тя се отличава с ново лого във формата на сърце, </w:t>
      </w:r>
      <w:r w:rsidR="00680208" w:rsidRPr="002B2DC6">
        <w:rPr>
          <w:rFonts w:ascii="Arial" w:hAnsi="Arial" w:cs="Arial"/>
          <w:szCs w:val="22"/>
          <w:lang w:val="bg-BG"/>
        </w:rPr>
        <w:lastRenderedPageBreak/>
        <w:t>заедно с щрихи в червено и черно, символизиращи туптящо сърце и ек</w:t>
      </w:r>
      <w:r w:rsidR="00767314" w:rsidRPr="002B2DC6">
        <w:rPr>
          <w:rFonts w:ascii="Arial" w:hAnsi="Arial" w:cs="Arial"/>
          <w:szCs w:val="22"/>
          <w:lang w:val="bg-BG"/>
        </w:rPr>
        <w:t>с</w:t>
      </w:r>
      <w:r w:rsidR="00680208" w:rsidRPr="002B2DC6">
        <w:rPr>
          <w:rFonts w:ascii="Arial" w:hAnsi="Arial" w:cs="Arial"/>
          <w:szCs w:val="22"/>
          <w:lang w:val="bg-BG"/>
        </w:rPr>
        <w:t xml:space="preserve">плозията от емоции изпитвани по трибуните. </w:t>
      </w:r>
    </w:p>
    <w:p w14:paraId="5CFD8C49" w14:textId="77777777" w:rsidR="00680208" w:rsidRPr="002B2DC6" w:rsidRDefault="00680208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14:paraId="07DCC402" w14:textId="543FDEEC" w:rsidR="00634365" w:rsidRPr="002B2DC6" w:rsidRDefault="00680208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2B2DC6">
        <w:rPr>
          <w:rFonts w:ascii="Arial" w:hAnsi="Arial" w:cs="Arial"/>
          <w:szCs w:val="22"/>
          <w:lang w:val="bg-BG"/>
        </w:rPr>
        <w:t>Структурата на топката включва същите иновативни</w:t>
      </w:r>
      <w:r w:rsidR="0083639D" w:rsidRPr="002B2DC6">
        <w:rPr>
          <w:rFonts w:ascii="Arial" w:hAnsi="Arial" w:cs="Arial"/>
          <w:szCs w:val="22"/>
          <w:lang w:val="bg-BG"/>
        </w:rPr>
        <w:t>те</w:t>
      </w:r>
      <w:r w:rsidRPr="002B2DC6">
        <w:rPr>
          <w:rFonts w:ascii="Arial" w:hAnsi="Arial" w:cs="Arial"/>
          <w:szCs w:val="22"/>
          <w:lang w:val="bg-BG"/>
        </w:rPr>
        <w:t xml:space="preserve"> и </w:t>
      </w:r>
      <w:r w:rsidR="0083639D" w:rsidRPr="002B2DC6">
        <w:rPr>
          <w:rFonts w:ascii="Arial" w:hAnsi="Arial" w:cs="Arial"/>
          <w:szCs w:val="22"/>
          <w:lang w:val="bg-BG"/>
        </w:rPr>
        <w:t>впечатляващи</w:t>
      </w:r>
      <w:r w:rsidRPr="002B2DC6">
        <w:rPr>
          <w:rFonts w:ascii="Arial" w:hAnsi="Arial" w:cs="Arial"/>
          <w:szCs w:val="22"/>
          <w:lang w:val="bg-BG"/>
        </w:rPr>
        <w:t xml:space="preserve"> панели като на </w:t>
      </w:r>
      <w:r w:rsidRPr="002B2DC6">
        <w:rPr>
          <w:rFonts w:ascii="Arial" w:hAnsi="Arial" w:cs="Arial"/>
          <w:szCs w:val="22"/>
        </w:rPr>
        <w:t xml:space="preserve">Beau </w:t>
      </w:r>
      <w:proofErr w:type="spellStart"/>
      <w:r w:rsidRPr="002B2DC6">
        <w:rPr>
          <w:rFonts w:ascii="Arial" w:hAnsi="Arial" w:cs="Arial"/>
          <w:szCs w:val="22"/>
        </w:rPr>
        <w:t>Jeu</w:t>
      </w:r>
      <w:proofErr w:type="spellEnd"/>
      <w:r w:rsidRPr="002B2DC6">
        <w:rPr>
          <w:rFonts w:ascii="Arial" w:hAnsi="Arial" w:cs="Arial"/>
          <w:szCs w:val="22"/>
        </w:rPr>
        <w:t xml:space="preserve"> </w:t>
      </w:r>
      <w:r w:rsidRPr="002B2DC6">
        <w:rPr>
          <w:rFonts w:ascii="Arial" w:hAnsi="Arial" w:cs="Arial"/>
          <w:szCs w:val="22"/>
          <w:lang w:val="bg-BG"/>
        </w:rPr>
        <w:t xml:space="preserve">и </w:t>
      </w:r>
      <w:r w:rsidRPr="002B2DC6">
        <w:rPr>
          <w:rFonts w:ascii="Arial" w:hAnsi="Arial" w:cs="Arial"/>
          <w:szCs w:val="22"/>
        </w:rPr>
        <w:t xml:space="preserve">Fracas, </w:t>
      </w:r>
      <w:r w:rsidRPr="002B2DC6">
        <w:rPr>
          <w:rFonts w:ascii="Arial" w:hAnsi="Arial" w:cs="Arial"/>
          <w:szCs w:val="22"/>
          <w:lang w:val="bg-BG"/>
        </w:rPr>
        <w:t xml:space="preserve">осигуряващи </w:t>
      </w:r>
      <w:r w:rsidR="007641D6" w:rsidRPr="002B2DC6">
        <w:rPr>
          <w:rFonts w:ascii="Arial" w:hAnsi="Arial" w:cs="Arial"/>
          <w:szCs w:val="22"/>
          <w:lang w:val="bg-BG"/>
        </w:rPr>
        <w:t>перфектна структура на повърхността, подобрен захват и видимост по време на движение.</w:t>
      </w:r>
    </w:p>
    <w:p w14:paraId="4E6939DF" w14:textId="77777777" w:rsidR="007641D6" w:rsidRPr="002B2DC6" w:rsidRDefault="007641D6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14:paraId="35DE1101" w14:textId="1188D414" w:rsidR="007641D6" w:rsidRPr="002B2DC6" w:rsidRDefault="007641D6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2B2DC6">
        <w:rPr>
          <w:rFonts w:ascii="Arial" w:hAnsi="Arial" w:cs="Arial"/>
          <w:szCs w:val="22"/>
          <w:lang w:val="bg-BG"/>
        </w:rPr>
        <w:t>Новата топка ще бъде на игрището за първи път по време на първия кръг от Европейс</w:t>
      </w:r>
      <w:r w:rsidR="00767314" w:rsidRPr="002B2DC6">
        <w:rPr>
          <w:rFonts w:ascii="Arial" w:hAnsi="Arial" w:cs="Arial"/>
          <w:szCs w:val="22"/>
          <w:lang w:val="bg-BG"/>
        </w:rPr>
        <w:t>ките квалификации, който започва</w:t>
      </w:r>
      <w:r w:rsidRPr="002B2DC6">
        <w:rPr>
          <w:rFonts w:ascii="Arial" w:hAnsi="Arial" w:cs="Arial"/>
          <w:szCs w:val="22"/>
          <w:lang w:val="bg-BG"/>
        </w:rPr>
        <w:t xml:space="preserve"> в Неделя, 4-ти септември.</w:t>
      </w:r>
    </w:p>
    <w:p w14:paraId="02642B41" w14:textId="77777777" w:rsidR="007641D6" w:rsidRPr="002B2DC6" w:rsidRDefault="007641D6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14:paraId="31E062D5" w14:textId="77777777" w:rsidR="007641D6" w:rsidRPr="002B2DC6" w:rsidRDefault="007641D6" w:rsidP="007641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B2DC6">
        <w:rPr>
          <w:rFonts w:ascii="Arial" w:hAnsi="Arial" w:cs="Arial"/>
          <w:sz w:val="22"/>
          <w:szCs w:val="22"/>
        </w:rPr>
        <w:t>За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sz w:val="22"/>
          <w:szCs w:val="22"/>
        </w:rPr>
        <w:t>допълнителна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sz w:val="22"/>
          <w:szCs w:val="22"/>
        </w:rPr>
        <w:t>информация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B2DC6">
        <w:rPr>
          <w:rFonts w:ascii="Arial" w:hAnsi="Arial" w:cs="Arial"/>
          <w:sz w:val="22"/>
          <w:szCs w:val="22"/>
        </w:rPr>
        <w:t>моля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sz w:val="22"/>
          <w:szCs w:val="22"/>
        </w:rPr>
        <w:t>посетете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r w:rsidRPr="002B2DC6">
        <w:rPr>
          <w:rFonts w:ascii="Arial" w:hAnsi="Arial" w:cs="Arial"/>
          <w:b/>
          <w:sz w:val="22"/>
          <w:szCs w:val="22"/>
        </w:rPr>
        <w:t>adidas.com/football</w:t>
      </w:r>
      <w:r w:rsidRPr="002B2D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sz w:val="22"/>
          <w:szCs w:val="22"/>
        </w:rPr>
        <w:t>или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r w:rsidRPr="002B2DC6">
        <w:rPr>
          <w:rFonts w:ascii="Arial" w:hAnsi="Arial" w:cs="Arial"/>
          <w:b/>
          <w:sz w:val="22"/>
          <w:szCs w:val="22"/>
        </w:rPr>
        <w:t>facebook.com/</w:t>
      </w:r>
      <w:proofErr w:type="spellStart"/>
      <w:r w:rsidRPr="002B2DC6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sz w:val="22"/>
          <w:szCs w:val="22"/>
        </w:rPr>
        <w:t>или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sz w:val="22"/>
          <w:szCs w:val="22"/>
        </w:rPr>
        <w:t>следвайте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</w:t>
      </w:r>
      <w:r w:rsidRPr="002B2DC6">
        <w:rPr>
          <w:rFonts w:ascii="Arial" w:hAnsi="Arial" w:cs="Arial"/>
          <w:b/>
          <w:sz w:val="22"/>
          <w:szCs w:val="22"/>
        </w:rPr>
        <w:t>@</w:t>
      </w:r>
      <w:proofErr w:type="spellStart"/>
      <w:r w:rsidRPr="002B2DC6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2B2DC6">
        <w:rPr>
          <w:rFonts w:ascii="Arial" w:hAnsi="Arial" w:cs="Arial"/>
          <w:sz w:val="22"/>
          <w:szCs w:val="22"/>
        </w:rPr>
        <w:t xml:space="preserve"> в twitter.</w:t>
      </w:r>
    </w:p>
    <w:p w14:paraId="083C4466" w14:textId="77777777" w:rsidR="007641D6" w:rsidRPr="002B2DC6" w:rsidRDefault="007641D6" w:rsidP="007641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18A751" w14:textId="77777777" w:rsidR="007641D6" w:rsidRPr="002B2DC6" w:rsidRDefault="007641D6" w:rsidP="007641D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B2DC6">
        <w:rPr>
          <w:rFonts w:ascii="Arial" w:hAnsi="Arial" w:cs="Arial"/>
          <w:b/>
          <w:sz w:val="22"/>
          <w:szCs w:val="22"/>
          <w:lang w:val="bg-BG"/>
        </w:rPr>
        <w:t xml:space="preserve">За допълнителна информация, моля посетете </w:t>
      </w:r>
      <w:r w:rsidRPr="002B2DC6">
        <w:rPr>
          <w:rFonts w:ascii="Arial" w:hAnsi="Arial" w:cs="Arial"/>
        </w:rPr>
        <w:fldChar w:fldCharType="begin"/>
      </w:r>
      <w:r w:rsidRPr="002B2DC6">
        <w:rPr>
          <w:rFonts w:ascii="Arial" w:hAnsi="Arial" w:cs="Arial"/>
        </w:rPr>
        <w:instrText xml:space="preserve"> HYPERLINK "http://news.adidas.com/GLOBAL/PERFORMANCE/FOOTBALL" </w:instrText>
      </w:r>
      <w:r w:rsidRPr="002B2DC6">
        <w:rPr>
          <w:rFonts w:ascii="Arial" w:hAnsi="Arial" w:cs="Arial"/>
        </w:rPr>
        <w:fldChar w:fldCharType="separate"/>
      </w:r>
      <w:r w:rsidRPr="002B2DC6">
        <w:rPr>
          <w:rStyle w:val="Hyperlink"/>
          <w:rFonts w:ascii="Arial" w:hAnsi="Arial" w:cs="Arial"/>
          <w:b/>
          <w:sz w:val="22"/>
          <w:szCs w:val="22"/>
          <w:lang w:val="en-US"/>
        </w:rPr>
        <w:t>http://news.adidas.com/GLOBAL/PERFORMANCE/FOOTBALL</w:t>
      </w:r>
      <w:r w:rsidRPr="002B2DC6">
        <w:rPr>
          <w:rStyle w:val="Hyperlink"/>
          <w:rFonts w:ascii="Arial" w:hAnsi="Arial" w:cs="Arial"/>
          <w:b/>
          <w:sz w:val="22"/>
          <w:szCs w:val="22"/>
          <w:lang w:val="en-US"/>
        </w:rPr>
        <w:fldChar w:fldCharType="end"/>
      </w:r>
      <w:r w:rsidRPr="002B2DC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B2DC6">
        <w:rPr>
          <w:rFonts w:ascii="Arial" w:hAnsi="Arial" w:cs="Arial"/>
          <w:b/>
          <w:sz w:val="22"/>
          <w:szCs w:val="22"/>
          <w:lang w:val="bg-BG"/>
        </w:rPr>
        <w:t>или се свържете с</w:t>
      </w:r>
      <w:r w:rsidRPr="002B2DC6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BD792FC" w14:textId="77777777" w:rsidR="007641D6" w:rsidRPr="002B2DC6" w:rsidRDefault="007641D6" w:rsidP="007641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2EAF1B" w14:textId="77777777" w:rsidR="007641D6" w:rsidRPr="002B2DC6" w:rsidRDefault="007641D6" w:rsidP="007641D6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2B2DC6">
        <w:rPr>
          <w:rFonts w:ascii="Arial" w:eastAsiaTheme="minorHAnsi" w:hAnsi="Arial" w:cs="Arial"/>
          <w:sz w:val="20"/>
          <w:szCs w:val="20"/>
        </w:rPr>
        <w:t>Георги</w:t>
      </w:r>
      <w:proofErr w:type="spellEnd"/>
      <w:r w:rsidRPr="002B2DC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eastAsiaTheme="minorHAnsi" w:hAnsi="Arial" w:cs="Arial"/>
          <w:sz w:val="20"/>
          <w:szCs w:val="20"/>
        </w:rPr>
        <w:t>Манчев</w:t>
      </w:r>
      <w:proofErr w:type="spellEnd"/>
    </w:p>
    <w:p w14:paraId="22006551" w14:textId="77777777" w:rsidR="007641D6" w:rsidRPr="002B2DC6" w:rsidRDefault="007641D6" w:rsidP="007641D6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B2DC6">
        <w:rPr>
          <w:rFonts w:ascii="Arial" w:eastAsiaTheme="minorHAnsi" w:hAnsi="Arial" w:cs="Arial"/>
          <w:sz w:val="20"/>
          <w:szCs w:val="20"/>
        </w:rPr>
        <w:t>PR Manager – B+RED</w:t>
      </w:r>
    </w:p>
    <w:p w14:paraId="043BAB59" w14:textId="77777777" w:rsidR="007641D6" w:rsidRPr="002B2DC6" w:rsidRDefault="007641D6" w:rsidP="007641D6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B2DC6">
        <w:rPr>
          <w:rFonts w:ascii="Arial" w:eastAsiaTheme="minorHAnsi" w:hAnsi="Arial" w:cs="Arial"/>
          <w:sz w:val="20"/>
          <w:szCs w:val="20"/>
        </w:rPr>
        <w:t xml:space="preserve">Email: </w:t>
      </w:r>
      <w:hyperlink r:id="rId9" w:history="1">
        <w:r w:rsidRPr="002B2DC6">
          <w:rPr>
            <w:rFonts w:ascii="Arial" w:eastAsiaTheme="minorHAnsi" w:hAnsi="Arial" w:cs="Arial"/>
            <w:sz w:val="20"/>
            <w:szCs w:val="20"/>
          </w:rPr>
          <w:t>george.manchev@bplusred.com</w:t>
        </w:r>
      </w:hyperlink>
    </w:p>
    <w:p w14:paraId="00291D6C" w14:textId="77777777" w:rsidR="007641D6" w:rsidRPr="002B2DC6" w:rsidRDefault="007641D6" w:rsidP="007641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DC6">
        <w:rPr>
          <w:rFonts w:ascii="Arial" w:eastAsiaTheme="minorHAnsi" w:hAnsi="Arial" w:cs="Arial"/>
          <w:sz w:val="20"/>
          <w:szCs w:val="20"/>
        </w:rPr>
        <w:t>Tel: +359 88 8576999</w:t>
      </w:r>
    </w:p>
    <w:p w14:paraId="33FB06D5" w14:textId="77777777" w:rsidR="001D1C6F" w:rsidRPr="002B2DC6" w:rsidRDefault="001D1C6F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14:paraId="386E5D0B" w14:textId="77777777" w:rsidR="007641D6" w:rsidRPr="002B2DC6" w:rsidRDefault="007641D6" w:rsidP="007641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B2DC6">
        <w:rPr>
          <w:rFonts w:ascii="Arial" w:hAnsi="Arial" w:cs="Arial"/>
          <w:b/>
          <w:sz w:val="22"/>
          <w:szCs w:val="22"/>
        </w:rPr>
        <w:t>Бележки</w:t>
      </w:r>
      <w:proofErr w:type="spellEnd"/>
      <w:r w:rsidRPr="002B2D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b/>
          <w:sz w:val="22"/>
          <w:szCs w:val="22"/>
        </w:rPr>
        <w:t>към</w:t>
      </w:r>
      <w:proofErr w:type="spellEnd"/>
      <w:r w:rsidRPr="002B2D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2DC6">
        <w:rPr>
          <w:rFonts w:ascii="Arial" w:hAnsi="Arial" w:cs="Arial"/>
          <w:b/>
          <w:sz w:val="22"/>
          <w:szCs w:val="22"/>
        </w:rPr>
        <w:t>редакторите</w:t>
      </w:r>
      <w:proofErr w:type="spellEnd"/>
      <w:r w:rsidRPr="002B2DC6">
        <w:rPr>
          <w:rFonts w:ascii="Arial" w:hAnsi="Arial" w:cs="Arial"/>
          <w:b/>
          <w:sz w:val="22"/>
          <w:szCs w:val="22"/>
        </w:rPr>
        <w:t>:</w:t>
      </w:r>
    </w:p>
    <w:p w14:paraId="7CF43739" w14:textId="77777777" w:rsidR="007641D6" w:rsidRPr="002B2DC6" w:rsidRDefault="007641D6" w:rsidP="007641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B2DC6">
        <w:rPr>
          <w:rFonts w:ascii="Arial" w:hAnsi="Arial" w:cs="Arial"/>
          <w:b/>
          <w:sz w:val="22"/>
          <w:szCs w:val="22"/>
        </w:rPr>
        <w:t>Относно</w:t>
      </w:r>
      <w:proofErr w:type="spellEnd"/>
      <w:r w:rsidRPr="002B2DC6">
        <w:rPr>
          <w:rFonts w:ascii="Arial" w:hAnsi="Arial" w:cs="Arial"/>
          <w:b/>
          <w:sz w:val="22"/>
          <w:szCs w:val="22"/>
        </w:rPr>
        <w:t xml:space="preserve"> adidas Football:</w:t>
      </w:r>
    </w:p>
    <w:p w14:paraId="3FF789CE" w14:textId="77777777" w:rsidR="007641D6" w:rsidRPr="002B2DC6" w:rsidRDefault="007641D6" w:rsidP="007641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2DC6">
        <w:rPr>
          <w:rFonts w:ascii="Arial" w:hAnsi="Arial" w:cs="Arial"/>
          <w:sz w:val="20"/>
          <w:szCs w:val="20"/>
        </w:rPr>
        <w:t xml:space="preserve">adidas е </w:t>
      </w:r>
      <w:proofErr w:type="spellStart"/>
      <w:r w:rsidRPr="002B2DC6">
        <w:rPr>
          <w:rFonts w:ascii="Arial" w:hAnsi="Arial" w:cs="Arial"/>
          <w:sz w:val="20"/>
          <w:szCs w:val="20"/>
        </w:rPr>
        <w:t>глобален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лидер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във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футбола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. Компанията е </w:t>
      </w:r>
      <w:proofErr w:type="spellStart"/>
      <w:r w:rsidRPr="002B2DC6">
        <w:rPr>
          <w:rFonts w:ascii="Arial" w:hAnsi="Arial" w:cs="Arial"/>
          <w:sz w:val="20"/>
          <w:szCs w:val="20"/>
        </w:rPr>
        <w:t>официален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спонсор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B2DC6">
        <w:rPr>
          <w:rFonts w:ascii="Arial" w:hAnsi="Arial" w:cs="Arial"/>
          <w:sz w:val="20"/>
          <w:szCs w:val="20"/>
        </w:rPr>
        <w:t>официален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партньор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B2DC6">
        <w:rPr>
          <w:rFonts w:ascii="Arial" w:hAnsi="Arial" w:cs="Arial"/>
          <w:sz w:val="20"/>
          <w:szCs w:val="20"/>
        </w:rPr>
        <w:t>доставчик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на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най-значимите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футболни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турнири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B2DC6">
        <w:rPr>
          <w:rFonts w:ascii="Arial" w:hAnsi="Arial" w:cs="Arial"/>
          <w:sz w:val="20"/>
          <w:szCs w:val="20"/>
        </w:rPr>
        <w:t>света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като</w:t>
      </w:r>
      <w:proofErr w:type="spellEnd"/>
      <w:r w:rsidRPr="002B2DC6">
        <w:rPr>
          <w:rFonts w:ascii="Arial" w:hAnsi="Arial" w:cs="Arial"/>
          <w:sz w:val="20"/>
          <w:szCs w:val="20"/>
        </w:rPr>
        <w:t>: FIFA World Cup™ (</w:t>
      </w:r>
      <w:proofErr w:type="spellStart"/>
      <w:r w:rsidRPr="002B2DC6">
        <w:rPr>
          <w:rFonts w:ascii="Arial" w:hAnsi="Arial" w:cs="Arial"/>
          <w:sz w:val="20"/>
          <w:szCs w:val="20"/>
        </w:rPr>
        <w:t>Световната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купа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на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ФИФА), FIFA Confederations Cup (ФИФА </w:t>
      </w:r>
      <w:proofErr w:type="spellStart"/>
      <w:r w:rsidRPr="002B2DC6">
        <w:rPr>
          <w:rFonts w:ascii="Arial" w:hAnsi="Arial" w:cs="Arial"/>
          <w:sz w:val="20"/>
          <w:szCs w:val="20"/>
        </w:rPr>
        <w:t>Купа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на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конфедерациите), UEFA Champions League (</w:t>
      </w:r>
      <w:proofErr w:type="spellStart"/>
      <w:r w:rsidRPr="002B2DC6">
        <w:rPr>
          <w:rFonts w:ascii="Arial" w:hAnsi="Arial" w:cs="Arial"/>
          <w:sz w:val="20"/>
          <w:szCs w:val="20"/>
        </w:rPr>
        <w:t>Шампионска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лига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на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УЕФА), UEFA Europa League (</w:t>
      </w:r>
      <w:proofErr w:type="spellStart"/>
      <w:r w:rsidRPr="002B2DC6">
        <w:rPr>
          <w:rFonts w:ascii="Arial" w:hAnsi="Arial" w:cs="Arial"/>
          <w:sz w:val="20"/>
          <w:szCs w:val="20"/>
        </w:rPr>
        <w:t>Лига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Европа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) и UEFA European Championships (УЕФА Европейското </w:t>
      </w:r>
      <w:proofErr w:type="spellStart"/>
      <w:r w:rsidRPr="002B2DC6">
        <w:rPr>
          <w:rFonts w:ascii="Arial" w:hAnsi="Arial" w:cs="Arial"/>
          <w:sz w:val="20"/>
          <w:szCs w:val="20"/>
        </w:rPr>
        <w:t>първенство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). adidas </w:t>
      </w:r>
      <w:proofErr w:type="spellStart"/>
      <w:r w:rsidRPr="002B2DC6">
        <w:rPr>
          <w:rFonts w:ascii="Arial" w:hAnsi="Arial" w:cs="Arial"/>
          <w:sz w:val="20"/>
          <w:szCs w:val="20"/>
        </w:rPr>
        <w:t>спонсорира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някои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от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световните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топ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клубове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2DC6">
        <w:rPr>
          <w:rFonts w:ascii="Arial" w:hAnsi="Arial" w:cs="Arial"/>
          <w:sz w:val="20"/>
          <w:szCs w:val="20"/>
        </w:rPr>
        <w:t>между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които</w:t>
      </w:r>
      <w:proofErr w:type="spellEnd"/>
      <w:r w:rsidRPr="002B2DC6">
        <w:rPr>
          <w:rFonts w:ascii="Arial" w:hAnsi="Arial" w:cs="Arial"/>
          <w:sz w:val="20"/>
          <w:szCs w:val="20"/>
        </w:rPr>
        <w:t>: Manchester United (</w:t>
      </w:r>
      <w:proofErr w:type="spellStart"/>
      <w:r w:rsidRPr="002B2DC6">
        <w:rPr>
          <w:rFonts w:ascii="Arial" w:hAnsi="Arial" w:cs="Arial"/>
          <w:sz w:val="20"/>
          <w:szCs w:val="20"/>
        </w:rPr>
        <w:t>Манчестър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Юнайтед</w:t>
      </w:r>
      <w:proofErr w:type="spellEnd"/>
      <w:r w:rsidRPr="002B2DC6">
        <w:rPr>
          <w:rFonts w:ascii="Arial" w:hAnsi="Arial" w:cs="Arial"/>
          <w:sz w:val="20"/>
          <w:szCs w:val="20"/>
        </w:rPr>
        <w:t>), Real Madrid (</w:t>
      </w:r>
      <w:proofErr w:type="spellStart"/>
      <w:r w:rsidRPr="002B2DC6">
        <w:rPr>
          <w:rFonts w:ascii="Arial" w:hAnsi="Arial" w:cs="Arial"/>
          <w:sz w:val="20"/>
          <w:szCs w:val="20"/>
        </w:rPr>
        <w:t>Реал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Мадрид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), FC Bayern Munich (ФК </w:t>
      </w:r>
      <w:proofErr w:type="spellStart"/>
      <w:r w:rsidRPr="002B2DC6">
        <w:rPr>
          <w:rFonts w:ascii="Arial" w:hAnsi="Arial" w:cs="Arial"/>
          <w:sz w:val="20"/>
          <w:szCs w:val="20"/>
        </w:rPr>
        <w:t>Байерн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Мюнхен</w:t>
      </w:r>
      <w:proofErr w:type="spellEnd"/>
      <w:r w:rsidRPr="002B2DC6">
        <w:rPr>
          <w:rFonts w:ascii="Arial" w:hAnsi="Arial" w:cs="Arial"/>
          <w:sz w:val="20"/>
          <w:szCs w:val="20"/>
        </w:rPr>
        <w:t>), Juventus (</w:t>
      </w:r>
      <w:proofErr w:type="spellStart"/>
      <w:r w:rsidRPr="002B2DC6">
        <w:rPr>
          <w:rFonts w:ascii="Arial" w:hAnsi="Arial" w:cs="Arial"/>
          <w:sz w:val="20"/>
          <w:szCs w:val="20"/>
        </w:rPr>
        <w:t>Ювентус</w:t>
      </w:r>
      <w:proofErr w:type="spellEnd"/>
      <w:r w:rsidRPr="002B2DC6">
        <w:rPr>
          <w:rFonts w:ascii="Arial" w:hAnsi="Arial" w:cs="Arial"/>
          <w:sz w:val="20"/>
          <w:szCs w:val="20"/>
        </w:rPr>
        <w:t>), Chelsea (</w:t>
      </w:r>
      <w:proofErr w:type="spellStart"/>
      <w:r w:rsidRPr="002B2DC6">
        <w:rPr>
          <w:rFonts w:ascii="Arial" w:hAnsi="Arial" w:cs="Arial"/>
          <w:sz w:val="20"/>
          <w:szCs w:val="20"/>
        </w:rPr>
        <w:t>Челси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) и AC Milan (АК </w:t>
      </w:r>
      <w:proofErr w:type="spellStart"/>
      <w:r w:rsidRPr="002B2DC6">
        <w:rPr>
          <w:rFonts w:ascii="Arial" w:hAnsi="Arial" w:cs="Arial"/>
          <w:sz w:val="20"/>
          <w:szCs w:val="20"/>
        </w:rPr>
        <w:t>Милан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).  </w:t>
      </w:r>
      <w:proofErr w:type="spellStart"/>
      <w:r w:rsidRPr="002B2DC6">
        <w:rPr>
          <w:rFonts w:ascii="Arial" w:hAnsi="Arial" w:cs="Arial"/>
          <w:sz w:val="20"/>
          <w:szCs w:val="20"/>
        </w:rPr>
        <w:t>Някои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от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най-добрите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играчи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B2DC6">
        <w:rPr>
          <w:rFonts w:ascii="Arial" w:hAnsi="Arial" w:cs="Arial"/>
          <w:sz w:val="20"/>
          <w:szCs w:val="20"/>
        </w:rPr>
        <w:t>света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имат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договор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с adidas. </w:t>
      </w:r>
      <w:proofErr w:type="spellStart"/>
      <w:r w:rsidRPr="002B2DC6">
        <w:rPr>
          <w:rFonts w:ascii="Arial" w:hAnsi="Arial" w:cs="Arial"/>
          <w:sz w:val="20"/>
          <w:szCs w:val="20"/>
        </w:rPr>
        <w:t>Това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са</w:t>
      </w:r>
      <w:proofErr w:type="spellEnd"/>
      <w:r w:rsidRPr="002B2DC6">
        <w:rPr>
          <w:rFonts w:ascii="Arial" w:hAnsi="Arial" w:cs="Arial"/>
          <w:sz w:val="20"/>
          <w:szCs w:val="20"/>
        </w:rPr>
        <w:t>: Leo Messi (</w:t>
      </w:r>
      <w:proofErr w:type="spellStart"/>
      <w:r w:rsidRPr="002B2DC6">
        <w:rPr>
          <w:rFonts w:ascii="Arial" w:hAnsi="Arial" w:cs="Arial"/>
          <w:sz w:val="20"/>
          <w:szCs w:val="20"/>
        </w:rPr>
        <w:t>Лео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Меси</w:t>
      </w:r>
      <w:proofErr w:type="spellEnd"/>
      <w:r w:rsidRPr="002B2DC6">
        <w:rPr>
          <w:rFonts w:ascii="Arial" w:hAnsi="Arial" w:cs="Arial"/>
          <w:sz w:val="20"/>
          <w:szCs w:val="20"/>
        </w:rPr>
        <w:t>),</w:t>
      </w:r>
      <w:r w:rsidRPr="002B2DC6">
        <w:rPr>
          <w:rFonts w:ascii="Arial" w:hAnsi="Arial" w:cs="Arial"/>
          <w:sz w:val="20"/>
          <w:szCs w:val="20"/>
          <w:lang w:val="en-US"/>
        </w:rPr>
        <w:t xml:space="preserve"> Paul </w:t>
      </w:r>
      <w:proofErr w:type="spellStart"/>
      <w:r w:rsidRPr="002B2DC6">
        <w:rPr>
          <w:rFonts w:ascii="Arial" w:hAnsi="Arial" w:cs="Arial"/>
          <w:sz w:val="20"/>
          <w:szCs w:val="20"/>
          <w:lang w:val="en-US"/>
        </w:rPr>
        <w:t>Pogba</w:t>
      </w:r>
      <w:proofErr w:type="spellEnd"/>
      <w:r w:rsidRPr="002B2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2B2DC6">
        <w:rPr>
          <w:rFonts w:ascii="Arial" w:hAnsi="Arial" w:cs="Arial"/>
          <w:sz w:val="20"/>
          <w:szCs w:val="20"/>
          <w:lang w:val="bg-BG"/>
        </w:rPr>
        <w:t>Пол Погба),</w:t>
      </w:r>
      <w:r w:rsidRPr="002B2DC6">
        <w:rPr>
          <w:rFonts w:ascii="Arial" w:hAnsi="Arial" w:cs="Arial"/>
          <w:sz w:val="20"/>
          <w:szCs w:val="20"/>
        </w:rPr>
        <w:t xml:space="preserve"> Gareth Bale (</w:t>
      </w:r>
      <w:proofErr w:type="spellStart"/>
      <w:r w:rsidRPr="002B2DC6">
        <w:rPr>
          <w:rFonts w:ascii="Arial" w:hAnsi="Arial" w:cs="Arial"/>
          <w:sz w:val="20"/>
          <w:szCs w:val="20"/>
        </w:rPr>
        <w:t>Гарет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Бейл</w:t>
      </w:r>
      <w:proofErr w:type="spellEnd"/>
      <w:r w:rsidRPr="002B2DC6">
        <w:rPr>
          <w:rFonts w:ascii="Arial" w:hAnsi="Arial" w:cs="Arial"/>
          <w:sz w:val="20"/>
          <w:szCs w:val="20"/>
        </w:rPr>
        <w:t>), Thomas Müller (</w:t>
      </w:r>
      <w:proofErr w:type="spellStart"/>
      <w:r w:rsidRPr="002B2DC6">
        <w:rPr>
          <w:rFonts w:ascii="Arial" w:hAnsi="Arial" w:cs="Arial"/>
          <w:sz w:val="20"/>
          <w:szCs w:val="20"/>
        </w:rPr>
        <w:t>Томас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Мюлер</w:t>
      </w:r>
      <w:proofErr w:type="spellEnd"/>
      <w:r w:rsidRPr="002B2DC6">
        <w:rPr>
          <w:rFonts w:ascii="Arial" w:hAnsi="Arial" w:cs="Arial"/>
          <w:sz w:val="20"/>
          <w:szCs w:val="20"/>
        </w:rPr>
        <w:t>), Luis Suárez (</w:t>
      </w:r>
      <w:proofErr w:type="spellStart"/>
      <w:r w:rsidRPr="002B2DC6">
        <w:rPr>
          <w:rFonts w:ascii="Arial" w:hAnsi="Arial" w:cs="Arial"/>
          <w:sz w:val="20"/>
          <w:szCs w:val="20"/>
        </w:rPr>
        <w:t>Луис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Суарес</w:t>
      </w:r>
      <w:proofErr w:type="spellEnd"/>
      <w:r w:rsidRPr="002B2DC6">
        <w:rPr>
          <w:rFonts w:ascii="Arial" w:hAnsi="Arial" w:cs="Arial"/>
          <w:sz w:val="20"/>
          <w:szCs w:val="20"/>
        </w:rPr>
        <w:t>), James Rodríguez (</w:t>
      </w:r>
      <w:proofErr w:type="spellStart"/>
      <w:r w:rsidRPr="002B2DC6">
        <w:rPr>
          <w:rFonts w:ascii="Arial" w:hAnsi="Arial" w:cs="Arial"/>
          <w:sz w:val="20"/>
          <w:szCs w:val="20"/>
        </w:rPr>
        <w:t>Хамес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Родригес</w:t>
      </w:r>
      <w:proofErr w:type="spellEnd"/>
      <w:r w:rsidRPr="002B2DC6">
        <w:rPr>
          <w:rFonts w:ascii="Arial" w:hAnsi="Arial" w:cs="Arial"/>
          <w:sz w:val="20"/>
          <w:szCs w:val="20"/>
        </w:rPr>
        <w:t>), Diego Costa (</w:t>
      </w:r>
      <w:proofErr w:type="spellStart"/>
      <w:r w:rsidRPr="002B2DC6">
        <w:rPr>
          <w:rFonts w:ascii="Arial" w:hAnsi="Arial" w:cs="Arial"/>
          <w:sz w:val="20"/>
          <w:szCs w:val="20"/>
        </w:rPr>
        <w:t>Диего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Коста</w:t>
      </w:r>
      <w:proofErr w:type="spellEnd"/>
      <w:r w:rsidRPr="002B2DC6">
        <w:rPr>
          <w:rFonts w:ascii="Arial" w:hAnsi="Arial" w:cs="Arial"/>
          <w:sz w:val="20"/>
          <w:szCs w:val="20"/>
        </w:rPr>
        <w:t>) и Mesut Özil (</w:t>
      </w:r>
      <w:proofErr w:type="spellStart"/>
      <w:r w:rsidRPr="002B2DC6">
        <w:rPr>
          <w:rFonts w:ascii="Arial" w:hAnsi="Arial" w:cs="Arial"/>
          <w:sz w:val="20"/>
          <w:szCs w:val="20"/>
        </w:rPr>
        <w:t>Месут</w:t>
      </w:r>
      <w:proofErr w:type="spellEnd"/>
      <w:r w:rsidRPr="002B2D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DC6">
        <w:rPr>
          <w:rFonts w:ascii="Arial" w:hAnsi="Arial" w:cs="Arial"/>
          <w:sz w:val="20"/>
          <w:szCs w:val="20"/>
        </w:rPr>
        <w:t>Йозил</w:t>
      </w:r>
      <w:proofErr w:type="spellEnd"/>
      <w:r w:rsidRPr="002B2DC6">
        <w:rPr>
          <w:rFonts w:ascii="Arial" w:hAnsi="Arial" w:cs="Arial"/>
          <w:sz w:val="20"/>
          <w:szCs w:val="20"/>
        </w:rPr>
        <w:t>).</w:t>
      </w:r>
    </w:p>
    <w:p w14:paraId="76AB5C35" w14:textId="2AA5DF25" w:rsidR="006224E6" w:rsidRPr="002B2DC6" w:rsidRDefault="006224E6" w:rsidP="007641D6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sectPr w:rsidR="006224E6" w:rsidRPr="002B2DC6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4BBB" w14:textId="77777777" w:rsidR="00BB69D5" w:rsidRDefault="00BB69D5">
      <w:r>
        <w:separator/>
      </w:r>
    </w:p>
  </w:endnote>
  <w:endnote w:type="continuationSeparator" w:id="0">
    <w:p w14:paraId="62AD607F" w14:textId="77777777" w:rsidR="00BB69D5" w:rsidRDefault="00BB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2BE0" w14:textId="77777777" w:rsidR="00BB69D5" w:rsidRDefault="00BB69D5">
      <w:r>
        <w:separator/>
      </w:r>
    </w:p>
  </w:footnote>
  <w:footnote w:type="continuationSeparator" w:id="0">
    <w:p w14:paraId="6EA293DA" w14:textId="77777777" w:rsidR="00BB69D5" w:rsidRDefault="00BB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13C7" w14:textId="77777777"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C78FD0D" wp14:editId="2890C17A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EBF87F8" w14:textId="77777777"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25664"/>
    <w:rsid w:val="00027D88"/>
    <w:rsid w:val="0003080E"/>
    <w:rsid w:val="00033051"/>
    <w:rsid w:val="0003527F"/>
    <w:rsid w:val="00035AB6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54D5"/>
    <w:rsid w:val="00066CAF"/>
    <w:rsid w:val="000713A8"/>
    <w:rsid w:val="00072355"/>
    <w:rsid w:val="000723F6"/>
    <w:rsid w:val="00072E0B"/>
    <w:rsid w:val="00074F73"/>
    <w:rsid w:val="000762FB"/>
    <w:rsid w:val="00095BEA"/>
    <w:rsid w:val="000A167C"/>
    <w:rsid w:val="000A16BA"/>
    <w:rsid w:val="000A450A"/>
    <w:rsid w:val="000A6FE8"/>
    <w:rsid w:val="000B3B89"/>
    <w:rsid w:val="000B3FB1"/>
    <w:rsid w:val="000B574C"/>
    <w:rsid w:val="000B5C1E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2FD9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2F10"/>
    <w:rsid w:val="00143DFD"/>
    <w:rsid w:val="00146AC3"/>
    <w:rsid w:val="0015224F"/>
    <w:rsid w:val="00152E12"/>
    <w:rsid w:val="00154C23"/>
    <w:rsid w:val="0015510E"/>
    <w:rsid w:val="001562DF"/>
    <w:rsid w:val="001566D8"/>
    <w:rsid w:val="00161094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5D2A"/>
    <w:rsid w:val="001B61F6"/>
    <w:rsid w:val="001B7CED"/>
    <w:rsid w:val="001C3148"/>
    <w:rsid w:val="001C50E5"/>
    <w:rsid w:val="001C5A5A"/>
    <w:rsid w:val="001C6F87"/>
    <w:rsid w:val="001C7B16"/>
    <w:rsid w:val="001D0E3C"/>
    <w:rsid w:val="001D0E4E"/>
    <w:rsid w:val="001D1C6F"/>
    <w:rsid w:val="001D77CF"/>
    <w:rsid w:val="001D7D5D"/>
    <w:rsid w:val="001D7EA5"/>
    <w:rsid w:val="001E0844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67FD"/>
    <w:rsid w:val="0023732D"/>
    <w:rsid w:val="00237F25"/>
    <w:rsid w:val="00237F99"/>
    <w:rsid w:val="002401A5"/>
    <w:rsid w:val="0025427E"/>
    <w:rsid w:val="002549E8"/>
    <w:rsid w:val="00261CF0"/>
    <w:rsid w:val="002648C3"/>
    <w:rsid w:val="002670DB"/>
    <w:rsid w:val="00270FC5"/>
    <w:rsid w:val="0027100C"/>
    <w:rsid w:val="0027688A"/>
    <w:rsid w:val="00277FE2"/>
    <w:rsid w:val="002802EC"/>
    <w:rsid w:val="00280A34"/>
    <w:rsid w:val="00281098"/>
    <w:rsid w:val="00281C10"/>
    <w:rsid w:val="00283635"/>
    <w:rsid w:val="00287AFE"/>
    <w:rsid w:val="00287DBC"/>
    <w:rsid w:val="002923C4"/>
    <w:rsid w:val="00293E0F"/>
    <w:rsid w:val="00297DAC"/>
    <w:rsid w:val="00297F36"/>
    <w:rsid w:val="002A2815"/>
    <w:rsid w:val="002A5AC1"/>
    <w:rsid w:val="002A7BDE"/>
    <w:rsid w:val="002A7E53"/>
    <w:rsid w:val="002B2DC6"/>
    <w:rsid w:val="002B5229"/>
    <w:rsid w:val="002B56FA"/>
    <w:rsid w:val="002B5AA7"/>
    <w:rsid w:val="002B62DD"/>
    <w:rsid w:val="002B69DD"/>
    <w:rsid w:val="002B6E86"/>
    <w:rsid w:val="002C017C"/>
    <w:rsid w:val="002C04DC"/>
    <w:rsid w:val="002C0C0B"/>
    <w:rsid w:val="002C1659"/>
    <w:rsid w:val="002C1BCA"/>
    <w:rsid w:val="002C2932"/>
    <w:rsid w:val="002D047D"/>
    <w:rsid w:val="002D2A42"/>
    <w:rsid w:val="002D2E1C"/>
    <w:rsid w:val="002D3CC4"/>
    <w:rsid w:val="002D77AB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682"/>
    <w:rsid w:val="003029A2"/>
    <w:rsid w:val="003045F8"/>
    <w:rsid w:val="00311B22"/>
    <w:rsid w:val="00313B12"/>
    <w:rsid w:val="00315303"/>
    <w:rsid w:val="0031755B"/>
    <w:rsid w:val="00321501"/>
    <w:rsid w:val="00322234"/>
    <w:rsid w:val="00323B7F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4FE4"/>
    <w:rsid w:val="003566F2"/>
    <w:rsid w:val="003607F1"/>
    <w:rsid w:val="00361CD1"/>
    <w:rsid w:val="00362FAE"/>
    <w:rsid w:val="0036416B"/>
    <w:rsid w:val="00365DC6"/>
    <w:rsid w:val="00365F86"/>
    <w:rsid w:val="003661AB"/>
    <w:rsid w:val="00366A00"/>
    <w:rsid w:val="00367FB4"/>
    <w:rsid w:val="003718AA"/>
    <w:rsid w:val="003735B5"/>
    <w:rsid w:val="003740A9"/>
    <w:rsid w:val="0037596A"/>
    <w:rsid w:val="00382B10"/>
    <w:rsid w:val="00382B49"/>
    <w:rsid w:val="003905E0"/>
    <w:rsid w:val="00391429"/>
    <w:rsid w:val="00392D89"/>
    <w:rsid w:val="0039492D"/>
    <w:rsid w:val="00395BCE"/>
    <w:rsid w:val="00396364"/>
    <w:rsid w:val="003A002E"/>
    <w:rsid w:val="003A381F"/>
    <w:rsid w:val="003A4649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595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10CFC"/>
    <w:rsid w:val="004119D0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40B0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860"/>
    <w:rsid w:val="004D0A05"/>
    <w:rsid w:val="004D1A41"/>
    <w:rsid w:val="004D2508"/>
    <w:rsid w:val="004D28F6"/>
    <w:rsid w:val="004D5D66"/>
    <w:rsid w:val="004D64CA"/>
    <w:rsid w:val="004E052A"/>
    <w:rsid w:val="004E5299"/>
    <w:rsid w:val="004E5A48"/>
    <w:rsid w:val="004F0571"/>
    <w:rsid w:val="004F0AA5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3753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0EF1"/>
    <w:rsid w:val="005646FF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7D5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C65A0"/>
    <w:rsid w:val="005D332F"/>
    <w:rsid w:val="005D33A5"/>
    <w:rsid w:val="005D4C50"/>
    <w:rsid w:val="005D4FE4"/>
    <w:rsid w:val="005E1467"/>
    <w:rsid w:val="005E1D1E"/>
    <w:rsid w:val="005E24E7"/>
    <w:rsid w:val="005F1790"/>
    <w:rsid w:val="005F1FD8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46ED"/>
    <w:rsid w:val="00630FDC"/>
    <w:rsid w:val="00631098"/>
    <w:rsid w:val="006320A8"/>
    <w:rsid w:val="00634365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33D"/>
    <w:rsid w:val="00653817"/>
    <w:rsid w:val="0065397B"/>
    <w:rsid w:val="006543EF"/>
    <w:rsid w:val="006636F9"/>
    <w:rsid w:val="00664FAE"/>
    <w:rsid w:val="0067702C"/>
    <w:rsid w:val="00680208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08B4"/>
    <w:rsid w:val="006E20E6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2A3F"/>
    <w:rsid w:val="007235E4"/>
    <w:rsid w:val="00724B11"/>
    <w:rsid w:val="007315B2"/>
    <w:rsid w:val="00731C85"/>
    <w:rsid w:val="0073678B"/>
    <w:rsid w:val="00741838"/>
    <w:rsid w:val="007418EF"/>
    <w:rsid w:val="00741996"/>
    <w:rsid w:val="00743CAC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641D6"/>
    <w:rsid w:val="00767314"/>
    <w:rsid w:val="007737FE"/>
    <w:rsid w:val="00775774"/>
    <w:rsid w:val="007757F4"/>
    <w:rsid w:val="007766A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2875"/>
    <w:rsid w:val="007B3721"/>
    <w:rsid w:val="007D02C9"/>
    <w:rsid w:val="007D1CE7"/>
    <w:rsid w:val="007D2120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28B3"/>
    <w:rsid w:val="00813261"/>
    <w:rsid w:val="008142EF"/>
    <w:rsid w:val="008145E5"/>
    <w:rsid w:val="00815969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639D"/>
    <w:rsid w:val="00837471"/>
    <w:rsid w:val="0084438F"/>
    <w:rsid w:val="00850FA9"/>
    <w:rsid w:val="0085777A"/>
    <w:rsid w:val="0086028D"/>
    <w:rsid w:val="0086123D"/>
    <w:rsid w:val="00863AD7"/>
    <w:rsid w:val="00864281"/>
    <w:rsid w:val="00867E7C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6AD"/>
    <w:rsid w:val="008A5416"/>
    <w:rsid w:val="008B2416"/>
    <w:rsid w:val="008B418F"/>
    <w:rsid w:val="008B4526"/>
    <w:rsid w:val="008B4E51"/>
    <w:rsid w:val="008B704F"/>
    <w:rsid w:val="008B7700"/>
    <w:rsid w:val="008C43FD"/>
    <w:rsid w:val="008C68B8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B289F"/>
    <w:rsid w:val="009B5BF3"/>
    <w:rsid w:val="009B7F46"/>
    <w:rsid w:val="009C014A"/>
    <w:rsid w:val="009C1004"/>
    <w:rsid w:val="009C2AA0"/>
    <w:rsid w:val="009C332F"/>
    <w:rsid w:val="009C48FA"/>
    <w:rsid w:val="009C56B9"/>
    <w:rsid w:val="009C77DA"/>
    <w:rsid w:val="009C79B5"/>
    <w:rsid w:val="009D2EED"/>
    <w:rsid w:val="009D4188"/>
    <w:rsid w:val="009D46E1"/>
    <w:rsid w:val="009D74CF"/>
    <w:rsid w:val="009D7975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0674F"/>
    <w:rsid w:val="00A151A0"/>
    <w:rsid w:val="00A153A9"/>
    <w:rsid w:val="00A2020A"/>
    <w:rsid w:val="00A20F5A"/>
    <w:rsid w:val="00A23BEF"/>
    <w:rsid w:val="00A26C23"/>
    <w:rsid w:val="00A30309"/>
    <w:rsid w:val="00A311A1"/>
    <w:rsid w:val="00A317C5"/>
    <w:rsid w:val="00A34245"/>
    <w:rsid w:val="00A35FF8"/>
    <w:rsid w:val="00A45486"/>
    <w:rsid w:val="00A45A92"/>
    <w:rsid w:val="00A507E5"/>
    <w:rsid w:val="00A51BA0"/>
    <w:rsid w:val="00A51C79"/>
    <w:rsid w:val="00A529BF"/>
    <w:rsid w:val="00A52FC6"/>
    <w:rsid w:val="00A5474F"/>
    <w:rsid w:val="00A56257"/>
    <w:rsid w:val="00A56578"/>
    <w:rsid w:val="00A56803"/>
    <w:rsid w:val="00A60DF1"/>
    <w:rsid w:val="00A62E3A"/>
    <w:rsid w:val="00A728B2"/>
    <w:rsid w:val="00A73364"/>
    <w:rsid w:val="00A77973"/>
    <w:rsid w:val="00A81BCF"/>
    <w:rsid w:val="00A83721"/>
    <w:rsid w:val="00A918D0"/>
    <w:rsid w:val="00A94384"/>
    <w:rsid w:val="00AA0021"/>
    <w:rsid w:val="00AA0266"/>
    <w:rsid w:val="00AA29A4"/>
    <w:rsid w:val="00AA2B9E"/>
    <w:rsid w:val="00AA2DF9"/>
    <w:rsid w:val="00AB05F9"/>
    <w:rsid w:val="00AB137E"/>
    <w:rsid w:val="00AB1657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0D6D"/>
    <w:rsid w:val="00B0128F"/>
    <w:rsid w:val="00B0333F"/>
    <w:rsid w:val="00B03EB3"/>
    <w:rsid w:val="00B05454"/>
    <w:rsid w:val="00B07F0A"/>
    <w:rsid w:val="00B10859"/>
    <w:rsid w:val="00B10F87"/>
    <w:rsid w:val="00B11567"/>
    <w:rsid w:val="00B20554"/>
    <w:rsid w:val="00B2157A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2DA2"/>
    <w:rsid w:val="00B565F5"/>
    <w:rsid w:val="00B56ACF"/>
    <w:rsid w:val="00B600F5"/>
    <w:rsid w:val="00B62560"/>
    <w:rsid w:val="00B63060"/>
    <w:rsid w:val="00B66466"/>
    <w:rsid w:val="00B67002"/>
    <w:rsid w:val="00B72F0C"/>
    <w:rsid w:val="00B73464"/>
    <w:rsid w:val="00B73B20"/>
    <w:rsid w:val="00B74464"/>
    <w:rsid w:val="00B75E2A"/>
    <w:rsid w:val="00B767B2"/>
    <w:rsid w:val="00B779F8"/>
    <w:rsid w:val="00B8043F"/>
    <w:rsid w:val="00B8231B"/>
    <w:rsid w:val="00B8250B"/>
    <w:rsid w:val="00B94A75"/>
    <w:rsid w:val="00B97C24"/>
    <w:rsid w:val="00BA15AA"/>
    <w:rsid w:val="00BA402F"/>
    <w:rsid w:val="00BB1AEA"/>
    <w:rsid w:val="00BB2DC6"/>
    <w:rsid w:val="00BB34E5"/>
    <w:rsid w:val="00BB38D8"/>
    <w:rsid w:val="00BB589D"/>
    <w:rsid w:val="00BB5F67"/>
    <w:rsid w:val="00BB66E6"/>
    <w:rsid w:val="00BB69D5"/>
    <w:rsid w:val="00BB7208"/>
    <w:rsid w:val="00BB79F9"/>
    <w:rsid w:val="00BC0147"/>
    <w:rsid w:val="00BC1063"/>
    <w:rsid w:val="00BC220F"/>
    <w:rsid w:val="00BC412A"/>
    <w:rsid w:val="00BC6D12"/>
    <w:rsid w:val="00BD555A"/>
    <w:rsid w:val="00BD73E2"/>
    <w:rsid w:val="00BE1B42"/>
    <w:rsid w:val="00BE1FA8"/>
    <w:rsid w:val="00BF139F"/>
    <w:rsid w:val="00BF2939"/>
    <w:rsid w:val="00BF2E63"/>
    <w:rsid w:val="00BF2FE8"/>
    <w:rsid w:val="00BF4344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099"/>
    <w:rsid w:val="00C326C7"/>
    <w:rsid w:val="00C340B2"/>
    <w:rsid w:val="00C34E89"/>
    <w:rsid w:val="00C36556"/>
    <w:rsid w:val="00C40370"/>
    <w:rsid w:val="00C412B0"/>
    <w:rsid w:val="00C42BE8"/>
    <w:rsid w:val="00C45015"/>
    <w:rsid w:val="00C45256"/>
    <w:rsid w:val="00C45978"/>
    <w:rsid w:val="00C472C3"/>
    <w:rsid w:val="00C50A77"/>
    <w:rsid w:val="00C54C2D"/>
    <w:rsid w:val="00C6223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1986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5934"/>
    <w:rsid w:val="00CD104E"/>
    <w:rsid w:val="00CD13FA"/>
    <w:rsid w:val="00CD159F"/>
    <w:rsid w:val="00CD3B75"/>
    <w:rsid w:val="00CD71F9"/>
    <w:rsid w:val="00CD7A0E"/>
    <w:rsid w:val="00CE395A"/>
    <w:rsid w:val="00CE755D"/>
    <w:rsid w:val="00CF0913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62EC"/>
    <w:rsid w:val="00D1667B"/>
    <w:rsid w:val="00D22F7F"/>
    <w:rsid w:val="00D239FC"/>
    <w:rsid w:val="00D23AD5"/>
    <w:rsid w:val="00D246A2"/>
    <w:rsid w:val="00D30079"/>
    <w:rsid w:val="00D327FF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093B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C4BC5"/>
    <w:rsid w:val="00DC6E83"/>
    <w:rsid w:val="00DC783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B41"/>
    <w:rsid w:val="00DE7E25"/>
    <w:rsid w:val="00DF6050"/>
    <w:rsid w:val="00DF747D"/>
    <w:rsid w:val="00E006C2"/>
    <w:rsid w:val="00E069D5"/>
    <w:rsid w:val="00E0776C"/>
    <w:rsid w:val="00E12DC4"/>
    <w:rsid w:val="00E270EB"/>
    <w:rsid w:val="00E30938"/>
    <w:rsid w:val="00E42534"/>
    <w:rsid w:val="00E4685F"/>
    <w:rsid w:val="00E5393B"/>
    <w:rsid w:val="00E56059"/>
    <w:rsid w:val="00E602F9"/>
    <w:rsid w:val="00E6092D"/>
    <w:rsid w:val="00E621B2"/>
    <w:rsid w:val="00E65C39"/>
    <w:rsid w:val="00E66294"/>
    <w:rsid w:val="00E67083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19E7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57C3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BB8"/>
    <w:rsid w:val="00F0173B"/>
    <w:rsid w:val="00F0316E"/>
    <w:rsid w:val="00F11E09"/>
    <w:rsid w:val="00F121AE"/>
    <w:rsid w:val="00F12946"/>
    <w:rsid w:val="00F15B29"/>
    <w:rsid w:val="00F16BBD"/>
    <w:rsid w:val="00F16EA3"/>
    <w:rsid w:val="00F219A6"/>
    <w:rsid w:val="00F2429E"/>
    <w:rsid w:val="00F26CFB"/>
    <w:rsid w:val="00F27B6E"/>
    <w:rsid w:val="00F3009F"/>
    <w:rsid w:val="00F3361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0019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871"/>
    <w:rsid w:val="00FB4E37"/>
    <w:rsid w:val="00FB617E"/>
    <w:rsid w:val="00FB6C23"/>
    <w:rsid w:val="00FC3CD1"/>
    <w:rsid w:val="00FC5C68"/>
    <w:rsid w:val="00FD08EB"/>
    <w:rsid w:val="00FD271D"/>
    <w:rsid w:val="00FD54AB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1B65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A2F8D"/>
  <w15:docId w15:val="{E5AB48A0-BD25-4D11-A530-DF00B4A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B290-C25A-4947-80B7-A9F35E84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2899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6</cp:revision>
  <cp:lastPrinted>2013-10-25T14:02:00Z</cp:lastPrinted>
  <dcterms:created xsi:type="dcterms:W3CDTF">2016-09-02T13:21:00Z</dcterms:created>
  <dcterms:modified xsi:type="dcterms:W3CDTF">2016-09-02T14:13:00Z</dcterms:modified>
</cp:coreProperties>
</file>