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6" w:rsidRPr="001106D3" w:rsidRDefault="006546F6" w:rsidP="006546F6">
      <w:pPr>
        <w:pStyle w:val="PlainText"/>
        <w:jc w:val="center"/>
        <w:rPr>
          <w:rFonts w:ascii="AdiHaus" w:eastAsia="Times New Roman" w:hAnsi="AdiHaus" w:cs="Times New Roman"/>
          <w:b/>
          <w:caps/>
          <w:sz w:val="28"/>
          <w:szCs w:val="28"/>
          <w:lang w:val="en-US"/>
        </w:rPr>
      </w:pPr>
    </w:p>
    <w:p w:rsidR="006546F6" w:rsidRPr="00C41310" w:rsidRDefault="006546F6" w:rsidP="006546F6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C41310">
        <w:rPr>
          <w:rFonts w:ascii="AdiHaus" w:hAnsi="AdiHaus" w:cs="AdihausDIN"/>
          <w:b/>
          <w:sz w:val="22"/>
          <w:szCs w:val="22"/>
          <w:lang w:val="en-US"/>
        </w:rPr>
        <w:t>STORMZY’S ALL</w:t>
      </w:r>
      <w:r w:rsidR="00C41310">
        <w:rPr>
          <w:rFonts w:ascii="AdiHaus" w:hAnsi="AdiHaus" w:cs="AdihausDIN"/>
          <w:b/>
          <w:sz w:val="22"/>
          <w:szCs w:val="22"/>
          <w:lang w:val="en-US"/>
        </w:rPr>
        <w:t>-</w:t>
      </w:r>
      <w:r w:rsidRPr="00C41310">
        <w:rPr>
          <w:rFonts w:ascii="AdiHaus" w:hAnsi="AdiHaus" w:cs="AdihausDIN"/>
          <w:b/>
          <w:sz w:val="22"/>
          <w:szCs w:val="22"/>
          <w:lang w:val="en-US"/>
        </w:rPr>
        <w:t>TIME MAN UTD XI</w:t>
      </w:r>
    </w:p>
    <w:p w:rsidR="006546F6" w:rsidRPr="00F77663" w:rsidRDefault="006546F6" w:rsidP="006546F6">
      <w:pPr>
        <w:pStyle w:val="PlainText"/>
        <w:spacing w:line="360" w:lineRule="auto"/>
        <w:rPr>
          <w:rFonts w:ascii="AdiHaus" w:hAnsi="AdiHaus" w:cs="AdihausDIN"/>
          <w:b/>
          <w:szCs w:val="22"/>
        </w:rPr>
      </w:pPr>
    </w:p>
    <w:p w:rsidR="006546F6" w:rsidRDefault="006546F6" w:rsidP="00C41310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b/>
          <w:szCs w:val="22"/>
        </w:rPr>
        <w:t>London,</w:t>
      </w:r>
      <w:r w:rsidRPr="00F77663">
        <w:rPr>
          <w:rFonts w:ascii="AdiHaus" w:hAnsi="AdiHaus" w:cs="AdihausDIN"/>
          <w:b/>
          <w:szCs w:val="22"/>
        </w:rPr>
        <w:t xml:space="preserve"> </w:t>
      </w:r>
      <w:r>
        <w:rPr>
          <w:rFonts w:ascii="AdiHaus" w:hAnsi="AdiHaus" w:cs="AdihausDIN"/>
          <w:b/>
          <w:szCs w:val="22"/>
        </w:rPr>
        <w:t>11</w:t>
      </w:r>
      <w:r w:rsidRPr="003B76A3">
        <w:rPr>
          <w:rFonts w:ascii="AdiHaus" w:hAnsi="AdiHaus" w:cs="AdihausDIN"/>
          <w:b/>
          <w:szCs w:val="22"/>
          <w:vertAlign w:val="superscript"/>
        </w:rPr>
        <w:t>th</w:t>
      </w:r>
      <w:r>
        <w:rPr>
          <w:rFonts w:ascii="AdiHaus" w:hAnsi="AdiHaus" w:cs="AdihausDIN"/>
          <w:b/>
          <w:szCs w:val="22"/>
        </w:rPr>
        <w:t xml:space="preserve"> May 2016</w:t>
      </w:r>
    </w:p>
    <w:p w:rsidR="00C41310" w:rsidRDefault="00C41310" w:rsidP="00C41310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</w:rPr>
      </w:pPr>
    </w:p>
    <w:p w:rsidR="00C41310" w:rsidRPr="005B3E3F" w:rsidRDefault="00C41310" w:rsidP="00C41310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 xml:space="preserve">Lifelong Manchester United fan and grime musician </w:t>
      </w:r>
      <w:proofErr w:type="spellStart"/>
      <w:r>
        <w:rPr>
          <w:rFonts w:ascii="AdiHaus" w:hAnsi="AdiHaus" w:cs="AdihausDIN"/>
          <w:szCs w:val="22"/>
        </w:rPr>
        <w:t>Stormzy</w:t>
      </w:r>
      <w:proofErr w:type="spellEnd"/>
      <w:r>
        <w:rPr>
          <w:rFonts w:ascii="AdiHaus" w:hAnsi="AdiHaus" w:cs="AdihausDIN"/>
          <w:szCs w:val="22"/>
        </w:rPr>
        <w:t xml:space="preserve"> named his all-time MUFC XI at the launch of the club’s</w:t>
      </w:r>
      <w:r w:rsidRPr="005B3E3F">
        <w:rPr>
          <w:rFonts w:ascii="AdiHaus" w:hAnsi="AdiHaus" w:cs="AdihausDIN"/>
          <w:szCs w:val="22"/>
        </w:rPr>
        <w:t xml:space="preserve"> 2016/17 away kit at the newly-reopened </w:t>
      </w:r>
      <w:proofErr w:type="spellStart"/>
      <w:r w:rsidRPr="005B3E3F">
        <w:rPr>
          <w:rFonts w:ascii="AdiHaus" w:hAnsi="AdiHaus" w:cs="AdihausDIN"/>
          <w:szCs w:val="22"/>
        </w:rPr>
        <w:t>adidas</w:t>
      </w:r>
      <w:proofErr w:type="spellEnd"/>
      <w:r w:rsidRPr="005B3E3F">
        <w:rPr>
          <w:rFonts w:ascii="AdiHaus" w:hAnsi="AdiHaus" w:cs="AdihausDIN"/>
          <w:szCs w:val="22"/>
        </w:rPr>
        <w:t xml:space="preserve"> Store on Oxford Street</w:t>
      </w:r>
      <w:r>
        <w:rPr>
          <w:rFonts w:ascii="AdiHaus" w:hAnsi="AdiHaus" w:cs="AdihausDIN"/>
          <w:szCs w:val="22"/>
        </w:rPr>
        <w:t>.</w:t>
      </w:r>
    </w:p>
    <w:p w:rsidR="00C41310" w:rsidRDefault="00C41310" w:rsidP="00C41310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:rsidR="00C41310" w:rsidRPr="00C41310" w:rsidRDefault="00C41310" w:rsidP="00C41310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 w:rsidRPr="00C41310">
        <w:rPr>
          <w:rFonts w:ascii="AdiHaus" w:hAnsi="AdiHaus" w:cs="AdihausDIN"/>
          <w:szCs w:val="22"/>
        </w:rPr>
        <w:t xml:space="preserve">On the day, David Beckham signed a new Manchester United shirt for </w:t>
      </w:r>
      <w:proofErr w:type="spellStart"/>
      <w:r w:rsidRPr="00C41310">
        <w:rPr>
          <w:rFonts w:ascii="AdiHaus" w:hAnsi="AdiHaus" w:cs="AdihausDIN"/>
          <w:szCs w:val="22"/>
        </w:rPr>
        <w:t>Stormzy</w:t>
      </w:r>
      <w:proofErr w:type="spellEnd"/>
      <w:r w:rsidRPr="00C41310">
        <w:rPr>
          <w:rFonts w:ascii="AdiHaus" w:hAnsi="AdiHaus" w:cs="AdihausDIN"/>
          <w:szCs w:val="22"/>
        </w:rPr>
        <w:t xml:space="preserve">, whilst </w:t>
      </w:r>
      <w:proofErr w:type="spellStart"/>
      <w:r w:rsidRPr="00C41310">
        <w:rPr>
          <w:rFonts w:ascii="AdiHaus" w:hAnsi="AdiHaus" w:cs="AdihausDIN"/>
          <w:szCs w:val="22"/>
        </w:rPr>
        <w:t>Stormzy</w:t>
      </w:r>
      <w:proofErr w:type="spellEnd"/>
      <w:r w:rsidRPr="00C41310">
        <w:rPr>
          <w:rFonts w:ascii="AdiHaus" w:hAnsi="AdiHaus" w:cs="AdihausDIN"/>
          <w:szCs w:val="22"/>
        </w:rPr>
        <w:t xml:space="preserve"> returned the favour by signing a </w:t>
      </w:r>
      <w:r w:rsidR="00394390">
        <w:rPr>
          <w:rFonts w:ascii="AdiHaus" w:hAnsi="AdiHaus" w:cs="AdihausDIN"/>
          <w:szCs w:val="22"/>
        </w:rPr>
        <w:t>photograph</w:t>
      </w:r>
      <w:r w:rsidRPr="00C41310">
        <w:rPr>
          <w:rFonts w:ascii="AdiHaus" w:hAnsi="AdiHaus" w:cs="AdihausDIN"/>
          <w:szCs w:val="22"/>
        </w:rPr>
        <w:t xml:space="preserve"> for David’s son Brooklyn. </w:t>
      </w:r>
    </w:p>
    <w:p w:rsidR="00C41310" w:rsidRDefault="00C41310" w:rsidP="00C41310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:rsidR="006546F6" w:rsidRDefault="00C41310" w:rsidP="006546F6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proofErr w:type="spellStart"/>
      <w:r>
        <w:rPr>
          <w:rFonts w:ascii="AdiHaus" w:hAnsi="AdiHaus" w:cs="AdihausDIN"/>
          <w:szCs w:val="22"/>
        </w:rPr>
        <w:t>Stormzy’s</w:t>
      </w:r>
      <w:proofErr w:type="spellEnd"/>
      <w:r>
        <w:rPr>
          <w:rFonts w:ascii="AdiHaus" w:hAnsi="AdiHaus" w:cs="AdihausDIN"/>
          <w:szCs w:val="22"/>
        </w:rPr>
        <w:t xml:space="preserve"> all-time Manchester United XI in full</w:t>
      </w:r>
      <w:r w:rsidR="006546F6">
        <w:rPr>
          <w:rFonts w:ascii="AdiHaus" w:hAnsi="AdiHaus" w:cs="AdihausDIN"/>
          <w:szCs w:val="22"/>
        </w:rPr>
        <w:t>:</w:t>
      </w:r>
    </w:p>
    <w:p w:rsidR="006546F6" w:rsidRDefault="006546F6" w:rsidP="006546F6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 xml:space="preserve">GK – P. </w:t>
      </w:r>
      <w:proofErr w:type="spellStart"/>
      <w:r>
        <w:rPr>
          <w:rFonts w:ascii="AdiHaus" w:hAnsi="AdiHaus" w:cs="AdihausDIN"/>
          <w:szCs w:val="22"/>
        </w:rPr>
        <w:t>Schmeichel</w:t>
      </w:r>
      <w:proofErr w:type="spellEnd"/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>RB – G. Neville</w:t>
      </w: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 xml:space="preserve">CB – N. </w:t>
      </w:r>
      <w:proofErr w:type="spellStart"/>
      <w:r>
        <w:rPr>
          <w:rFonts w:ascii="AdiHaus" w:hAnsi="AdiHaus" w:cs="AdihausDIN"/>
          <w:szCs w:val="22"/>
        </w:rPr>
        <w:t>Vidic</w:t>
      </w:r>
      <w:proofErr w:type="spellEnd"/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>CB – R. Ferdinand</w:t>
      </w: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 xml:space="preserve">LB – P. </w:t>
      </w:r>
      <w:proofErr w:type="spellStart"/>
      <w:r>
        <w:rPr>
          <w:rFonts w:ascii="AdiHaus" w:hAnsi="AdiHaus" w:cs="AdihausDIN"/>
          <w:szCs w:val="22"/>
        </w:rPr>
        <w:t>Evra</w:t>
      </w:r>
      <w:proofErr w:type="spellEnd"/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>RM – D.</w:t>
      </w:r>
      <w:r w:rsidR="006546F6">
        <w:rPr>
          <w:rFonts w:ascii="AdiHaus" w:hAnsi="AdiHaus" w:cs="AdihausDIN"/>
          <w:szCs w:val="22"/>
        </w:rPr>
        <w:t xml:space="preserve"> Beckham</w:t>
      </w: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>CM – P. Scholes</w:t>
      </w: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>CM – R. Keane</w:t>
      </w: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 xml:space="preserve">LM – R. </w:t>
      </w:r>
      <w:proofErr w:type="spellStart"/>
      <w:r>
        <w:rPr>
          <w:rFonts w:ascii="AdiHaus" w:hAnsi="AdiHaus" w:cs="AdihausDIN"/>
          <w:szCs w:val="22"/>
        </w:rPr>
        <w:t>Giggs</w:t>
      </w:r>
      <w:proofErr w:type="spellEnd"/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>ST - Ronaldo</w:t>
      </w:r>
    </w:p>
    <w:p w:rsidR="006546F6" w:rsidRDefault="0060462E" w:rsidP="006546F6">
      <w:pPr>
        <w:pStyle w:val="PlainText"/>
        <w:spacing w:line="360" w:lineRule="auto"/>
        <w:ind w:left="720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 xml:space="preserve">ST – E. </w:t>
      </w:r>
      <w:proofErr w:type="spellStart"/>
      <w:r>
        <w:rPr>
          <w:rFonts w:ascii="AdiHaus" w:hAnsi="AdiHaus" w:cs="AdihausDIN"/>
          <w:szCs w:val="22"/>
        </w:rPr>
        <w:t>Cantona</w:t>
      </w:r>
      <w:proofErr w:type="spellEnd"/>
    </w:p>
    <w:p w:rsidR="006546F6" w:rsidRDefault="006546F6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proofErr w:type="spellStart"/>
      <w:r>
        <w:rPr>
          <w:rFonts w:ascii="AdiHaus" w:hAnsi="AdiHaus" w:cs="AdihausDIN"/>
          <w:szCs w:val="22"/>
        </w:rPr>
        <w:t>Stormzy’s</w:t>
      </w:r>
      <w:proofErr w:type="spellEnd"/>
      <w:r>
        <w:rPr>
          <w:rFonts w:ascii="AdiHaus" w:hAnsi="AdiHaus" w:cs="AdihausDIN"/>
          <w:szCs w:val="22"/>
        </w:rPr>
        <w:t xml:space="preserve"> </w:t>
      </w:r>
      <w:r w:rsidR="00544614">
        <w:rPr>
          <w:rFonts w:ascii="AdiHaus" w:hAnsi="AdiHaus" w:cs="AdihausDIN"/>
          <w:szCs w:val="22"/>
        </w:rPr>
        <w:t>fantasy</w:t>
      </w:r>
      <w:r>
        <w:rPr>
          <w:rFonts w:ascii="AdiHaus" w:hAnsi="AdiHaus" w:cs="AdihausDIN"/>
          <w:szCs w:val="22"/>
        </w:rPr>
        <w:t xml:space="preserve"> 5-a-side team:</w:t>
      </w:r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ab/>
        <w:t xml:space="preserve">1. – D. De </w:t>
      </w:r>
      <w:proofErr w:type="spellStart"/>
      <w:r>
        <w:rPr>
          <w:rFonts w:ascii="AdiHaus" w:hAnsi="AdiHaus" w:cs="AdihausDIN"/>
          <w:szCs w:val="22"/>
        </w:rPr>
        <w:t>Gea</w:t>
      </w:r>
      <w:proofErr w:type="spellEnd"/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ab/>
        <w:t>2. – L. Messi</w:t>
      </w:r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ab/>
        <w:t>3. – D. Beckham</w:t>
      </w:r>
      <w:bookmarkStart w:id="0" w:name="_GoBack"/>
      <w:bookmarkEnd w:id="0"/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ab/>
        <w:t xml:space="preserve">4. - </w:t>
      </w:r>
      <w:proofErr w:type="spellStart"/>
      <w:r>
        <w:rPr>
          <w:rFonts w:ascii="AdiHaus" w:hAnsi="AdiHaus" w:cs="AdihausDIN"/>
          <w:szCs w:val="22"/>
        </w:rPr>
        <w:t>Stormzy</w:t>
      </w:r>
      <w:proofErr w:type="spellEnd"/>
    </w:p>
    <w:p w:rsidR="0060462E" w:rsidRDefault="0060462E" w:rsidP="0060462E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>
        <w:rPr>
          <w:rFonts w:ascii="AdiHaus" w:hAnsi="AdiHaus" w:cs="AdihausDIN"/>
          <w:szCs w:val="22"/>
        </w:rPr>
        <w:tab/>
        <w:t xml:space="preserve">5. – </w:t>
      </w:r>
      <w:proofErr w:type="spellStart"/>
      <w:r>
        <w:rPr>
          <w:rFonts w:ascii="AdiHaus" w:hAnsi="AdiHaus" w:cs="AdihausDIN"/>
          <w:szCs w:val="22"/>
        </w:rPr>
        <w:t>R.Lukaku</w:t>
      </w:r>
      <w:proofErr w:type="spellEnd"/>
    </w:p>
    <w:p w:rsidR="006546F6" w:rsidRDefault="006546F6" w:rsidP="006546F6">
      <w:pPr>
        <w:rPr>
          <w:rFonts w:ascii="AdiHaus Regular" w:hAnsi="AdiHaus Regular" w:cs="AdihausDIN"/>
        </w:rPr>
      </w:pPr>
    </w:p>
    <w:p w:rsidR="006546F6" w:rsidRPr="006E1593" w:rsidRDefault="006546F6" w:rsidP="006546F6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F77663">
        <w:rPr>
          <w:rFonts w:ascii="AdiHaus" w:hAnsi="AdiHaus" w:cs="AdihausDIN"/>
          <w:b/>
          <w:sz w:val="22"/>
          <w:szCs w:val="22"/>
          <w:lang w:val="en-US"/>
        </w:rPr>
        <w:t>- END -</w:t>
      </w:r>
    </w:p>
    <w:p w:rsidR="001F0E33" w:rsidRDefault="001F0E33" w:rsidP="001F0E33">
      <w:pPr>
        <w:spacing w:line="360" w:lineRule="auto"/>
        <w:rPr>
          <w:rFonts w:ascii="AdiHaus Regular" w:hAnsi="AdiHaus Regular" w:cs="AdihausDIN"/>
          <w:b/>
          <w:lang w:val="en-US"/>
        </w:rPr>
      </w:pPr>
    </w:p>
    <w:p w:rsidR="001F0E33" w:rsidRDefault="001F0E33" w:rsidP="001F0E33">
      <w:pPr>
        <w:spacing w:line="360" w:lineRule="auto"/>
        <w:rPr>
          <w:rFonts w:ascii="AdiHaus Regular" w:hAnsi="AdiHaus Regular" w:cs="AdihausDIN"/>
          <w:b/>
          <w:lang w:val="en-US"/>
        </w:rPr>
      </w:pPr>
      <w:r w:rsidRPr="00524B4A">
        <w:rPr>
          <w:rFonts w:ascii="AdiHaus Regular" w:hAnsi="AdiHaus Regular" w:cs="AdihausDIN"/>
          <w:b/>
          <w:lang w:val="en-US"/>
        </w:rPr>
        <w:t xml:space="preserve">For further media information please visit </w:t>
      </w:r>
      <w:hyperlink r:id="rId7" w:history="1">
        <w:r w:rsidRPr="00524B4A">
          <w:rPr>
            <w:rStyle w:val="Hyperlink"/>
            <w:rFonts w:ascii="AdiHaus Regular" w:hAnsi="AdiHaus Regular" w:cs="AdihausDIN"/>
            <w:b/>
            <w:lang w:val="en-US"/>
          </w:rPr>
          <w:t>http://news.adidas.com/GLOBAL/PERFORMANCE/FOOTBALL</w:t>
        </w:r>
      </w:hyperlink>
      <w:r w:rsidRPr="00524B4A">
        <w:rPr>
          <w:rFonts w:ascii="AdiHaus Regular" w:hAnsi="AdiHaus Regular" w:cs="AdihausDIN"/>
          <w:b/>
          <w:lang w:val="en-US"/>
        </w:rPr>
        <w:t xml:space="preserve"> or contact:</w:t>
      </w:r>
    </w:p>
    <w:p w:rsidR="001F0E33" w:rsidRPr="0038242D" w:rsidRDefault="001F0E33" w:rsidP="001F0E33">
      <w:pPr>
        <w:spacing w:line="360" w:lineRule="auto"/>
        <w:rPr>
          <w:rFonts w:ascii="AdiHaus Regular" w:hAnsi="AdiHaus Regular" w:cs="AdihausDIN"/>
          <w:b/>
          <w:lang w:val="en-US"/>
        </w:rPr>
      </w:pPr>
      <w:r w:rsidRPr="0038242D">
        <w:rPr>
          <w:rFonts w:ascii="AdiHaus Regular" w:hAnsi="AdiHaus Regular" w:cs="AdihausDIN"/>
          <w:b/>
          <w:lang w:val="en-US"/>
        </w:rPr>
        <w:t>Ben Goldhagen</w:t>
      </w:r>
    </w:p>
    <w:p w:rsidR="001F0E33" w:rsidRPr="00F556A6" w:rsidRDefault="001F0E33" w:rsidP="001F0E33">
      <w:pPr>
        <w:spacing w:line="360" w:lineRule="auto"/>
        <w:rPr>
          <w:rFonts w:ascii="AdiHaus Regular" w:hAnsi="AdiHaus Regular" w:cs="AdihausDIN"/>
          <w:lang w:val="en-US"/>
        </w:rPr>
      </w:pPr>
      <w:r w:rsidRPr="00F556A6">
        <w:rPr>
          <w:rFonts w:ascii="AdiHaus Regular" w:hAnsi="AdiHaus Regular" w:cs="AdihausDIN"/>
          <w:lang w:val="en-US"/>
        </w:rPr>
        <w:t xml:space="preserve">Senior PR Manager – </w:t>
      </w:r>
      <w:proofErr w:type="spellStart"/>
      <w:r w:rsidRPr="00F556A6">
        <w:rPr>
          <w:rFonts w:ascii="AdiHaus Regular" w:hAnsi="AdiHaus Regular" w:cs="AdihausDIN"/>
          <w:lang w:val="en-US"/>
        </w:rPr>
        <w:t>adidas</w:t>
      </w:r>
      <w:proofErr w:type="spellEnd"/>
      <w:r w:rsidRPr="00F556A6">
        <w:rPr>
          <w:rFonts w:ascii="AdiHaus Regular" w:hAnsi="AdiHaus Regular" w:cs="AdihausDIN"/>
          <w:lang w:val="en-US"/>
        </w:rPr>
        <w:t xml:space="preserve"> football</w:t>
      </w:r>
    </w:p>
    <w:p w:rsidR="001F0E33" w:rsidRPr="00F556A6" w:rsidRDefault="001F0E33" w:rsidP="001F0E33">
      <w:pPr>
        <w:spacing w:line="360" w:lineRule="auto"/>
        <w:rPr>
          <w:rFonts w:ascii="AdiHaus Regular" w:hAnsi="AdiHaus Regular" w:cs="AdihausDIN"/>
          <w:lang w:val="en-US"/>
        </w:rPr>
      </w:pPr>
      <w:r w:rsidRPr="00F556A6">
        <w:rPr>
          <w:rFonts w:ascii="AdiHaus Regular" w:hAnsi="AdiHaus Regular" w:cs="AdihausDIN"/>
          <w:lang w:val="en-US"/>
        </w:rPr>
        <w:t xml:space="preserve">Email: </w:t>
      </w:r>
      <w:hyperlink r:id="rId8" w:history="1">
        <w:r w:rsidRPr="00F556A6">
          <w:rPr>
            <w:rStyle w:val="Hyperlink"/>
            <w:rFonts w:ascii="AdiHaus Regular" w:hAnsi="AdiHaus Regular" w:cs="AdihausDIN"/>
            <w:lang w:val="en-US"/>
          </w:rPr>
          <w:t>ben.goldhagen@adidas.com</w:t>
        </w:r>
      </w:hyperlink>
    </w:p>
    <w:p w:rsidR="001F0E33" w:rsidRPr="0038242D" w:rsidRDefault="001F0E33" w:rsidP="001F0E33">
      <w:pPr>
        <w:spacing w:line="360" w:lineRule="auto"/>
        <w:rPr>
          <w:rFonts w:ascii="AdiHaus Regular" w:hAnsi="AdiHaus Regular" w:cs="AdihausDIN"/>
          <w:lang w:val="en-US"/>
        </w:rPr>
      </w:pPr>
      <w:r w:rsidRPr="00F556A6">
        <w:rPr>
          <w:rFonts w:ascii="AdiHaus Regular" w:hAnsi="AdiHaus Regular" w:cs="AdihausDIN"/>
          <w:lang w:val="en-US"/>
        </w:rPr>
        <w:t>Tel: 07861 182501</w:t>
      </w:r>
    </w:p>
    <w:p w:rsidR="001F0E33" w:rsidRPr="0038242D" w:rsidRDefault="001F0E33" w:rsidP="001F0E33">
      <w:pPr>
        <w:spacing w:line="360" w:lineRule="auto"/>
        <w:rPr>
          <w:rFonts w:ascii="AdiHaus Regular" w:hAnsi="AdiHaus Regular" w:cs="AdihausDIN"/>
          <w:b/>
          <w:lang w:val="en-US"/>
        </w:rPr>
      </w:pPr>
      <w:r w:rsidRPr="0038242D">
        <w:rPr>
          <w:rFonts w:ascii="AdiHaus Regular" w:hAnsi="AdiHaus Regular" w:cs="AdihausDIN"/>
          <w:b/>
        </w:rPr>
        <w:t>Charlie Rose</w:t>
      </w:r>
    </w:p>
    <w:p w:rsidR="001F0E33" w:rsidRPr="00F556A6" w:rsidRDefault="001F0E33" w:rsidP="001F0E33">
      <w:pPr>
        <w:spacing w:line="360" w:lineRule="auto"/>
        <w:rPr>
          <w:rFonts w:ascii="AdiHaus Regular" w:hAnsi="AdiHaus Regular" w:cs="AdihausDIN"/>
          <w:lang w:val="en-US"/>
        </w:rPr>
      </w:pPr>
      <w:proofErr w:type="spellStart"/>
      <w:proofErr w:type="gramStart"/>
      <w:r>
        <w:rPr>
          <w:rFonts w:ascii="AdiHaus Regular" w:hAnsi="AdiHaus Regular" w:cs="AdihausDIN"/>
        </w:rPr>
        <w:t>adidas</w:t>
      </w:r>
      <w:proofErr w:type="spellEnd"/>
      <w:proofErr w:type="gramEnd"/>
      <w:r>
        <w:rPr>
          <w:rFonts w:ascii="AdiHaus Regular" w:hAnsi="AdiHaus Regular" w:cs="AdihausDIN"/>
        </w:rPr>
        <w:t xml:space="preserve"> Press Office</w:t>
      </w:r>
    </w:p>
    <w:p w:rsidR="001F0E33" w:rsidRDefault="001F0E33" w:rsidP="001F0E33">
      <w:pPr>
        <w:rPr>
          <w:rFonts w:ascii="AdiHaus Regular" w:hAnsi="AdiHaus Regular" w:cs="AdihausDIN"/>
        </w:rPr>
      </w:pPr>
      <w:r>
        <w:rPr>
          <w:rFonts w:ascii="AdiHaus Regular" w:hAnsi="AdiHaus Regular" w:cs="AdihausDIN"/>
        </w:rPr>
        <w:t xml:space="preserve">Email: </w:t>
      </w:r>
      <w:hyperlink r:id="rId9" w:history="1">
        <w:r w:rsidRPr="00603080">
          <w:rPr>
            <w:rStyle w:val="Hyperlink"/>
            <w:rFonts w:ascii="AdiHaus Regular" w:hAnsi="AdiHaus Regular" w:cs="AdihausDIN"/>
          </w:rPr>
          <w:t>charlie.rose@hkstrategies.com</w:t>
        </w:r>
      </w:hyperlink>
    </w:p>
    <w:p w:rsidR="001F0E33" w:rsidRDefault="001F0E33" w:rsidP="001F0E33">
      <w:pPr>
        <w:rPr>
          <w:rFonts w:ascii="AdiHaus Regular" w:hAnsi="AdiHaus Regular" w:cs="AdihausDIN"/>
        </w:rPr>
      </w:pPr>
    </w:p>
    <w:p w:rsidR="001F0E33" w:rsidRDefault="001F0E33" w:rsidP="001F0E33">
      <w:pPr>
        <w:rPr>
          <w:rFonts w:ascii="AdiHaus Regular" w:hAnsi="AdiHaus Regular" w:cs="AdihausDIN"/>
        </w:rPr>
      </w:pPr>
      <w:r>
        <w:rPr>
          <w:rFonts w:ascii="AdiHaus Regular" w:hAnsi="AdiHaus Regular" w:cs="AdihausDIN"/>
        </w:rPr>
        <w:t xml:space="preserve">Tel: </w:t>
      </w:r>
      <w:r w:rsidRPr="00B560A1">
        <w:rPr>
          <w:rFonts w:ascii="AdiHaus Regular" w:hAnsi="AdiHaus Regular" w:cs="AdihausDIN"/>
          <w:lang w:val="en-US"/>
        </w:rPr>
        <w:t>020</w:t>
      </w:r>
      <w:r>
        <w:rPr>
          <w:rFonts w:ascii="AdiHaus Regular" w:hAnsi="AdiHaus Regular" w:cs="AdihausDIN"/>
          <w:lang w:val="en-US"/>
        </w:rPr>
        <w:t xml:space="preserve"> </w:t>
      </w:r>
      <w:r w:rsidRPr="00B560A1">
        <w:rPr>
          <w:rFonts w:ascii="AdiHaus Regular" w:hAnsi="AdiHaus Regular" w:cs="AdihausDIN"/>
          <w:lang w:val="en-US"/>
        </w:rPr>
        <w:t>7413</w:t>
      </w:r>
      <w:r>
        <w:rPr>
          <w:rFonts w:ascii="AdiHaus Regular" w:hAnsi="AdiHaus Regular" w:cs="AdihausDIN"/>
          <w:lang w:val="en-US"/>
        </w:rPr>
        <w:t xml:space="preserve"> </w:t>
      </w:r>
      <w:r w:rsidRPr="00B560A1">
        <w:rPr>
          <w:rFonts w:ascii="AdiHaus Regular" w:hAnsi="AdiHaus Regular" w:cs="AdihausDIN"/>
          <w:lang w:val="en-US"/>
        </w:rPr>
        <w:t>3510</w:t>
      </w:r>
    </w:p>
    <w:p w:rsidR="001F0E33" w:rsidRDefault="001F0E33" w:rsidP="001F0E33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DIN"/>
          <w:b/>
        </w:rPr>
      </w:pPr>
    </w:p>
    <w:p w:rsidR="001F0E33" w:rsidRPr="00524B4A" w:rsidRDefault="001F0E33" w:rsidP="001F0E33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DIN"/>
          <w:b/>
        </w:rPr>
      </w:pPr>
      <w:r w:rsidRPr="00524B4A">
        <w:rPr>
          <w:rFonts w:ascii="AdiHaus Regular" w:hAnsi="AdiHaus Regular" w:cs="AdihausDIN"/>
          <w:b/>
        </w:rPr>
        <w:t xml:space="preserve">Notes to editors: </w:t>
      </w:r>
    </w:p>
    <w:p w:rsidR="001F0E33" w:rsidRDefault="001F0E33" w:rsidP="001F0E33">
      <w:pPr>
        <w:jc w:val="both"/>
        <w:rPr>
          <w:rFonts w:ascii="AdiHaus Regular" w:hAnsi="AdiHaus Regular" w:cs="AdihausDIN"/>
          <w:b/>
          <w:bCs/>
        </w:rPr>
      </w:pPr>
    </w:p>
    <w:p w:rsidR="001F0E33" w:rsidRPr="00F556A6" w:rsidRDefault="001F0E33" w:rsidP="001F0E33">
      <w:pPr>
        <w:jc w:val="both"/>
        <w:rPr>
          <w:rFonts w:ascii="AdiHaus Regular" w:hAnsi="AdiHaus Regular" w:cs="AdihausDIN"/>
          <w:b/>
          <w:bCs/>
        </w:rPr>
      </w:pPr>
      <w:r w:rsidRPr="00524B4A">
        <w:rPr>
          <w:rFonts w:ascii="AdiHaus Regular" w:hAnsi="AdiHaus Regular" w:cs="AdihausDIN"/>
          <w:b/>
          <w:bCs/>
        </w:rPr>
        <w:t xml:space="preserve">About </w:t>
      </w:r>
      <w:proofErr w:type="spellStart"/>
      <w:r w:rsidRPr="00524B4A">
        <w:rPr>
          <w:rFonts w:ascii="AdiHaus Regular" w:hAnsi="AdiHaus Regular" w:cs="AdihausDIN"/>
          <w:b/>
          <w:bCs/>
        </w:rPr>
        <w:t>adidas</w:t>
      </w:r>
      <w:proofErr w:type="spellEnd"/>
      <w:r w:rsidRPr="00524B4A">
        <w:rPr>
          <w:rFonts w:ascii="AdiHaus Regular" w:hAnsi="AdiHaus Regular" w:cs="AdihausDIN"/>
          <w:b/>
          <w:bCs/>
        </w:rPr>
        <w:t xml:space="preserve"> Football</w:t>
      </w:r>
    </w:p>
    <w:p w:rsidR="001F0E33" w:rsidRDefault="001F0E33" w:rsidP="001F0E33">
      <w:pPr>
        <w:jc w:val="both"/>
        <w:rPr>
          <w:rFonts w:ascii="AdiHaus Regular" w:hAnsi="AdiHaus Regular" w:cs="AdihausDIN"/>
        </w:rPr>
      </w:pPr>
      <w:proofErr w:type="spellStart"/>
      <w:proofErr w:type="gramStart"/>
      <w:r w:rsidRPr="00524B4A">
        <w:rPr>
          <w:rFonts w:ascii="AdiHaus Regular" w:hAnsi="AdiHaus Regular" w:cs="AdihausDIN"/>
        </w:rPr>
        <w:t>adidas</w:t>
      </w:r>
      <w:proofErr w:type="spellEnd"/>
      <w:proofErr w:type="gramEnd"/>
      <w:r w:rsidRPr="00524B4A">
        <w:rPr>
          <w:rFonts w:ascii="AdiHaus Regular" w:hAnsi="AdiHaus Regular" w:cs="AdihausDIN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 w:rsidRPr="00524B4A">
        <w:rPr>
          <w:rFonts w:ascii="AdiHaus Regular" w:hAnsi="AdiHaus Regular" w:cs="AdihausDIN"/>
        </w:rPr>
        <w:t>adidas</w:t>
      </w:r>
      <w:proofErr w:type="spellEnd"/>
      <w:proofErr w:type="gramEnd"/>
      <w:r w:rsidRPr="00524B4A">
        <w:rPr>
          <w:rFonts w:ascii="AdiHaus Regular" w:hAnsi="AdiHaus Regular" w:cs="AdihausDIN"/>
        </w:rPr>
        <w:t xml:space="preserve"> also sponsors some of the world’s top clubs including Manchester United, Real Madrid, FC Bayern Munich, Juventus, Chelsea and AC Milan. Some of the world’s best players also on the </w:t>
      </w:r>
      <w:proofErr w:type="spellStart"/>
      <w:r w:rsidRPr="00524B4A">
        <w:rPr>
          <w:rFonts w:ascii="AdiHaus Regular" w:hAnsi="AdiHaus Regular" w:cs="AdihausDIN"/>
        </w:rPr>
        <w:t>adidas</w:t>
      </w:r>
      <w:proofErr w:type="spellEnd"/>
      <w:r w:rsidRPr="00524B4A">
        <w:rPr>
          <w:rFonts w:ascii="AdiHaus Regular" w:hAnsi="AdiHaus Regular" w:cs="AdihausDIN"/>
        </w:rPr>
        <w:t xml:space="preserve"> roster are Leo Messi, Paul </w:t>
      </w:r>
      <w:proofErr w:type="spellStart"/>
      <w:r w:rsidRPr="00524B4A">
        <w:rPr>
          <w:rFonts w:ascii="AdiHaus Regular" w:hAnsi="AdiHaus Regular" w:cs="AdihausDIN"/>
        </w:rPr>
        <w:t>Pogba</w:t>
      </w:r>
      <w:proofErr w:type="spellEnd"/>
      <w:r w:rsidRPr="00524B4A">
        <w:rPr>
          <w:rFonts w:ascii="AdiHaus Regular" w:hAnsi="AdiHaus Regular" w:cs="AdihausDIN"/>
        </w:rPr>
        <w:t xml:space="preserve">, Gareth Bale, Thomas Müller, Luis Suárez, </w:t>
      </w:r>
      <w:r>
        <w:rPr>
          <w:rFonts w:ascii="AdiHaus Regular" w:hAnsi="AdiHaus Regular" w:cs="AdihausDIN"/>
        </w:rPr>
        <w:t>James Rodríguez, Diego Costa,</w:t>
      </w:r>
      <w:r w:rsidRPr="00524B4A">
        <w:rPr>
          <w:rFonts w:ascii="AdiHaus Regular" w:hAnsi="AdiHaus Regular" w:cs="AdihausDIN"/>
        </w:rPr>
        <w:t xml:space="preserve"> Mesut Özil</w:t>
      </w:r>
      <w:r>
        <w:rPr>
          <w:rFonts w:ascii="AdiHaus Regular" w:hAnsi="AdiHaus Regular" w:cs="AdihausDIN"/>
        </w:rPr>
        <w:t xml:space="preserve"> and Dele </w:t>
      </w:r>
      <w:proofErr w:type="spellStart"/>
      <w:r>
        <w:rPr>
          <w:rFonts w:ascii="AdiHaus Regular" w:hAnsi="AdiHaus Regular" w:cs="AdihausDIN"/>
        </w:rPr>
        <w:t>Alli</w:t>
      </w:r>
      <w:proofErr w:type="spellEnd"/>
      <w:r w:rsidRPr="00524B4A">
        <w:rPr>
          <w:rFonts w:ascii="AdiHaus Regular" w:hAnsi="AdiHaus Regular" w:cs="AdihausDIN"/>
        </w:rPr>
        <w:t>.</w:t>
      </w:r>
    </w:p>
    <w:p w:rsidR="00F556A6" w:rsidRPr="00F556A6" w:rsidRDefault="00F556A6" w:rsidP="00F556A6">
      <w:pPr>
        <w:rPr>
          <w:rFonts w:ascii="AdiHaus Regular" w:hAnsi="AdiHaus Regular" w:cs="AdihausDIN"/>
        </w:rPr>
      </w:pPr>
    </w:p>
    <w:sectPr w:rsidR="00F556A6" w:rsidRPr="00F556A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F3" w:rsidRDefault="006D78F3" w:rsidP="006D78F3">
      <w:r>
        <w:separator/>
      </w:r>
    </w:p>
  </w:endnote>
  <w:endnote w:type="continuationSeparator" w:id="0">
    <w:p w:rsidR="006D78F3" w:rsidRDefault="006D78F3" w:rsidP="006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F3" w:rsidRDefault="006D78F3" w:rsidP="006D78F3">
      <w:r>
        <w:separator/>
      </w:r>
    </w:p>
  </w:footnote>
  <w:footnote w:type="continuationSeparator" w:id="0">
    <w:p w:rsidR="006D78F3" w:rsidRDefault="006D78F3" w:rsidP="006D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13" w:rsidRPr="005B2713" w:rsidRDefault="005B2713" w:rsidP="005B2713">
    <w:pPr>
      <w:pStyle w:val="Header"/>
      <w:rPr>
        <w:rFonts w:ascii="AdiHaus Regular" w:eastAsia="Times New Roman" w:hAnsi="AdiHaus Regular" w:cs="AdihausDIN"/>
        <w:b/>
      </w:rPr>
    </w:pPr>
    <w:r w:rsidRPr="005B2713">
      <w:rPr>
        <w:rFonts w:ascii="AdiHaus Regular" w:eastAsia="Times New Roman" w:hAnsi="AdiHaus Regular" w:cs="AdihausDIN"/>
        <w:b/>
        <w:noProof/>
        <w:lang w:eastAsia="en-GB"/>
      </w:rPr>
      <w:drawing>
        <wp:inline distT="0" distB="0" distL="0" distR="0" wp14:anchorId="7E4BF6E3" wp14:editId="434B6BE2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2713">
      <w:rPr>
        <w:rFonts w:ascii="AdiHaus Regular" w:eastAsia="Times New Roman" w:hAnsi="AdiHaus Regular" w:cs="AdihausDIN"/>
        <w:b/>
      </w:rPr>
      <w:tab/>
    </w:r>
    <w:r w:rsidRPr="005B2713">
      <w:rPr>
        <w:rFonts w:ascii="AdiHaus Regular" w:eastAsia="Times New Roman" w:hAnsi="AdiHaus Regular" w:cs="AdihausDIN"/>
        <w:b/>
      </w:rPr>
      <w:tab/>
      <w:t>For immediate release</w:t>
    </w:r>
  </w:p>
  <w:p w:rsidR="00312224" w:rsidRDefault="00312224" w:rsidP="005B2713">
    <w:pPr>
      <w:pStyle w:val="Header"/>
      <w:tabs>
        <w:tab w:val="clear" w:pos="4513"/>
        <w:tab w:val="clear" w:pos="9026"/>
        <w:tab w:val="left" w:pos="3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E37"/>
    <w:multiLevelType w:val="hybridMultilevel"/>
    <w:tmpl w:val="6B980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199"/>
    <w:multiLevelType w:val="hybridMultilevel"/>
    <w:tmpl w:val="7DBC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22F7B"/>
    <w:multiLevelType w:val="hybridMultilevel"/>
    <w:tmpl w:val="6B980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124B"/>
    <w:multiLevelType w:val="hybridMultilevel"/>
    <w:tmpl w:val="4D2AA508"/>
    <w:lvl w:ilvl="0" w:tplc="878E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F3"/>
    <w:rsid w:val="00014E17"/>
    <w:rsid w:val="00017C6F"/>
    <w:rsid w:val="00054769"/>
    <w:rsid w:val="001D3D8F"/>
    <w:rsid w:val="001F0E33"/>
    <w:rsid w:val="002A70CC"/>
    <w:rsid w:val="00312224"/>
    <w:rsid w:val="0032286C"/>
    <w:rsid w:val="0038242D"/>
    <w:rsid w:val="00394390"/>
    <w:rsid w:val="003A066A"/>
    <w:rsid w:val="003F543A"/>
    <w:rsid w:val="00466069"/>
    <w:rsid w:val="004A000C"/>
    <w:rsid w:val="004C180E"/>
    <w:rsid w:val="00517644"/>
    <w:rsid w:val="00544614"/>
    <w:rsid w:val="005B2713"/>
    <w:rsid w:val="0060312C"/>
    <w:rsid w:val="0060462E"/>
    <w:rsid w:val="00647E8C"/>
    <w:rsid w:val="006546F6"/>
    <w:rsid w:val="006548BC"/>
    <w:rsid w:val="0068326F"/>
    <w:rsid w:val="00694C8F"/>
    <w:rsid w:val="006D78F3"/>
    <w:rsid w:val="006E1DD8"/>
    <w:rsid w:val="00716E73"/>
    <w:rsid w:val="0074799F"/>
    <w:rsid w:val="007E499E"/>
    <w:rsid w:val="008C3D75"/>
    <w:rsid w:val="008F2C40"/>
    <w:rsid w:val="00923971"/>
    <w:rsid w:val="009A5255"/>
    <w:rsid w:val="00A33CB0"/>
    <w:rsid w:val="00AB4FD2"/>
    <w:rsid w:val="00B122BB"/>
    <w:rsid w:val="00B560A1"/>
    <w:rsid w:val="00C41310"/>
    <w:rsid w:val="00C43309"/>
    <w:rsid w:val="00C94A62"/>
    <w:rsid w:val="00CF6854"/>
    <w:rsid w:val="00D24883"/>
    <w:rsid w:val="00D26924"/>
    <w:rsid w:val="00D32FC6"/>
    <w:rsid w:val="00DC0BEC"/>
    <w:rsid w:val="00DD3FCD"/>
    <w:rsid w:val="00E34E52"/>
    <w:rsid w:val="00E77AB3"/>
    <w:rsid w:val="00EF3CDF"/>
    <w:rsid w:val="00F31871"/>
    <w:rsid w:val="00F401B7"/>
    <w:rsid w:val="00F556A6"/>
    <w:rsid w:val="00F91F6C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3DBE3F9-D730-470F-B63D-35F09E6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78F3"/>
  </w:style>
  <w:style w:type="paragraph" w:styleId="Footer">
    <w:name w:val="footer"/>
    <w:basedOn w:val="Normal"/>
    <w:link w:val="FooterChar"/>
    <w:uiPriority w:val="99"/>
    <w:unhideWhenUsed/>
    <w:rsid w:val="006D78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78F3"/>
  </w:style>
  <w:style w:type="paragraph" w:styleId="ListParagraph">
    <w:name w:val="List Paragraph"/>
    <w:basedOn w:val="Normal"/>
    <w:uiPriority w:val="34"/>
    <w:qFormat/>
    <w:rsid w:val="006D78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24"/>
    <w:rPr>
      <w:rFonts w:ascii="Segoe UI" w:hAnsi="Segoe UI" w:cs="Segoe UI"/>
      <w:sz w:val="18"/>
      <w:szCs w:val="18"/>
    </w:rPr>
  </w:style>
  <w:style w:type="character" w:styleId="Hyperlink">
    <w:name w:val="Hyperlink"/>
    <w:rsid w:val="00F556A6"/>
    <w:rPr>
      <w:color w:val="0000FF"/>
      <w:u w:val="single"/>
    </w:rPr>
  </w:style>
  <w:style w:type="table" w:styleId="TableGrid">
    <w:name w:val="Table Grid"/>
    <w:basedOn w:val="TableNormal"/>
    <w:rsid w:val="00F5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546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6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oldhagen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adidas.com/GLOBAL/PERFORMANCE/FOOTB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ie.rose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Hall</dc:creator>
  <cp:keywords/>
  <dc:description/>
  <cp:lastModifiedBy>Matt Hall</cp:lastModifiedBy>
  <cp:revision>7</cp:revision>
  <cp:lastPrinted>2016-05-10T17:51:00Z</cp:lastPrinted>
  <dcterms:created xsi:type="dcterms:W3CDTF">2016-05-10T17:20:00Z</dcterms:created>
  <dcterms:modified xsi:type="dcterms:W3CDTF">2016-05-11T14:40:00Z</dcterms:modified>
</cp:coreProperties>
</file>