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63" w:rsidRDefault="00543363" w:rsidP="00543363">
      <w:pPr>
        <w:pStyle w:val="NoSpacing"/>
        <w:jc w:val="center"/>
        <w:rPr>
          <w:rFonts w:ascii="AdiHaus" w:hAnsi="AdiHaus"/>
          <w:b/>
          <w:bCs/>
          <w:color w:val="FF0000"/>
          <w:sz w:val="28"/>
          <w:szCs w:val="28"/>
        </w:rPr>
      </w:pPr>
      <w:bookmarkStart w:id="0" w:name="_GoBack"/>
      <w:bookmarkEnd w:id="0"/>
    </w:p>
    <w:p w:rsidR="00543363" w:rsidRDefault="00543363" w:rsidP="00543363">
      <w:pPr>
        <w:rPr>
          <w:rFonts w:ascii="AdiHaus" w:hAnsi="AdiHaus"/>
          <w:b/>
          <w:bCs/>
          <w:color w:val="000000"/>
          <w:lang w:eastAsia="en-US"/>
        </w:rPr>
      </w:pPr>
    </w:p>
    <w:p w:rsidR="00543363" w:rsidRDefault="00543363" w:rsidP="00543363">
      <w:pPr>
        <w:jc w:val="center"/>
        <w:rPr>
          <w:rFonts w:ascii="AdiHaus" w:hAnsi="AdiHaus"/>
          <w:b/>
          <w:bCs/>
          <w:color w:val="000000"/>
          <w:sz w:val="32"/>
          <w:szCs w:val="32"/>
          <w:lang w:eastAsia="en-US"/>
        </w:rPr>
      </w:pPr>
      <w:proofErr w:type="gramStart"/>
      <w:r>
        <w:rPr>
          <w:rFonts w:ascii="AdiHaus" w:hAnsi="AdiHaus"/>
          <w:b/>
          <w:bCs/>
          <w:color w:val="000000"/>
          <w:sz w:val="32"/>
          <w:szCs w:val="32"/>
          <w:lang w:eastAsia="en-US"/>
        </w:rPr>
        <w:t>adidas</w:t>
      </w:r>
      <w:proofErr w:type="gramEnd"/>
      <w:r>
        <w:rPr>
          <w:rFonts w:ascii="AdiHaus" w:hAnsi="AdiHaus"/>
          <w:b/>
          <w:bCs/>
          <w:color w:val="000000"/>
          <w:sz w:val="32"/>
          <w:szCs w:val="32"/>
          <w:lang w:eastAsia="en-US"/>
        </w:rPr>
        <w:t xml:space="preserve"> Premieres </w:t>
      </w:r>
      <w:r w:rsidR="007D55C8">
        <w:rPr>
          <w:rFonts w:ascii="AdiHaus" w:hAnsi="AdiHaus"/>
          <w:b/>
          <w:bCs/>
          <w:color w:val="000000"/>
          <w:sz w:val="32"/>
          <w:szCs w:val="32"/>
          <w:lang w:eastAsia="en-US"/>
        </w:rPr>
        <w:t>Third</w:t>
      </w:r>
      <w:r>
        <w:rPr>
          <w:rFonts w:ascii="AdiHaus" w:hAnsi="AdiHaus"/>
          <w:b/>
          <w:bCs/>
          <w:color w:val="000000"/>
          <w:sz w:val="32"/>
          <w:szCs w:val="32"/>
          <w:lang w:eastAsia="en-US"/>
        </w:rPr>
        <w:t xml:space="preserve"> Chapter of </w:t>
      </w:r>
      <w:r>
        <w:rPr>
          <w:rFonts w:ascii="AdiHaus" w:hAnsi="AdiHaus"/>
          <w:b/>
          <w:bCs/>
          <w:i/>
          <w:iCs/>
          <w:color w:val="000000"/>
          <w:sz w:val="32"/>
          <w:szCs w:val="32"/>
          <w:lang w:eastAsia="en-US"/>
        </w:rPr>
        <w:t>“I’m Here to Create”</w:t>
      </w:r>
      <w:r>
        <w:rPr>
          <w:rFonts w:ascii="AdiHaus" w:hAnsi="AdiHaus"/>
          <w:b/>
          <w:bCs/>
          <w:color w:val="000000"/>
          <w:sz w:val="32"/>
          <w:szCs w:val="32"/>
          <w:lang w:eastAsia="en-US"/>
        </w:rPr>
        <w:t xml:space="preserve"> Films</w:t>
      </w:r>
    </w:p>
    <w:p w:rsidR="00543363" w:rsidRDefault="00543363" w:rsidP="00543363">
      <w:pPr>
        <w:jc w:val="center"/>
        <w:rPr>
          <w:rFonts w:ascii="AdiHaus" w:hAnsi="AdiHaus"/>
          <w:color w:val="000000"/>
        </w:rPr>
      </w:pPr>
    </w:p>
    <w:p w:rsidR="00543363" w:rsidRPr="00BF6071" w:rsidRDefault="00543363" w:rsidP="00543363">
      <w:pPr>
        <w:rPr>
          <w:rFonts w:ascii="AdiHaus" w:hAnsi="AdiHaus"/>
          <w:b/>
          <w:bCs/>
          <w:color w:val="000000"/>
          <w:sz w:val="22"/>
          <w:szCs w:val="22"/>
          <w:lang w:eastAsia="en-US"/>
        </w:rPr>
      </w:pPr>
      <w:proofErr w:type="spellStart"/>
      <w:r w:rsidRPr="00BF6071">
        <w:rPr>
          <w:rFonts w:ascii="AdiHaus" w:hAnsi="AdiHaus"/>
          <w:b/>
          <w:bCs/>
          <w:snapToGrid w:val="0"/>
          <w:sz w:val="22"/>
          <w:szCs w:val="22"/>
          <w:lang w:val="en-GB"/>
        </w:rPr>
        <w:t>Herzogenaurach</w:t>
      </w:r>
      <w:proofErr w:type="spellEnd"/>
      <w:r w:rsidRPr="00BF6071">
        <w:rPr>
          <w:rFonts w:ascii="AdiHaus" w:hAnsi="AdiHaus"/>
          <w:b/>
          <w:bCs/>
          <w:snapToGrid w:val="0"/>
          <w:sz w:val="22"/>
          <w:szCs w:val="22"/>
          <w:lang w:val="en-GB"/>
        </w:rPr>
        <w:t>/Portland, Ore., February 18, 2016</w:t>
      </w:r>
      <w:r w:rsidRPr="00BF6071">
        <w:rPr>
          <w:rFonts w:ascii="AdiHaus" w:hAnsi="AdiHaus"/>
          <w:snapToGrid w:val="0"/>
          <w:sz w:val="22"/>
          <w:szCs w:val="22"/>
          <w:lang w:val="en-GB"/>
        </w:rPr>
        <w:t xml:space="preserve"> – </w:t>
      </w:r>
      <w:r w:rsidRPr="00BF6071">
        <w:rPr>
          <w:rFonts w:ascii="AdiHaus" w:hAnsi="AdiHaus"/>
          <w:color w:val="000000"/>
          <w:sz w:val="22"/>
          <w:szCs w:val="22"/>
          <w:lang w:eastAsia="en-US"/>
        </w:rPr>
        <w:t xml:space="preserve">adidas today premiered the third chapter of “I’m Here to Create” films from the brand’s </w:t>
      </w:r>
      <w:hyperlink r:id="rId6" w:history="1">
        <w:r w:rsidRPr="00BF6071">
          <w:rPr>
            <w:rStyle w:val="Hyperlink"/>
            <w:rFonts w:ascii="AdiHaus" w:hAnsi="AdiHaus"/>
            <w:b/>
            <w:bCs/>
            <w:sz w:val="22"/>
            <w:szCs w:val="22"/>
            <w:lang w:eastAsia="en-US"/>
          </w:rPr>
          <w:t>Sport16 initiative</w:t>
        </w:r>
      </w:hyperlink>
      <w:r w:rsidRPr="00BF6071">
        <w:rPr>
          <w:rFonts w:ascii="AdiHaus" w:hAnsi="AdiHaus"/>
          <w:b/>
          <w:bCs/>
          <w:color w:val="000000"/>
          <w:sz w:val="22"/>
          <w:szCs w:val="22"/>
          <w:lang w:eastAsia="en-US"/>
        </w:rPr>
        <w:t>.</w:t>
      </w:r>
    </w:p>
    <w:p w:rsidR="00543363" w:rsidRPr="00BF6071" w:rsidRDefault="00543363" w:rsidP="00543363">
      <w:pPr>
        <w:rPr>
          <w:rFonts w:ascii="AdiHaus" w:hAnsi="AdiHaus"/>
          <w:b/>
          <w:bCs/>
          <w:color w:val="000000"/>
          <w:sz w:val="22"/>
          <w:szCs w:val="22"/>
          <w:lang w:eastAsia="en-US"/>
        </w:rPr>
      </w:pPr>
    </w:p>
    <w:p w:rsidR="00543363" w:rsidRPr="00BF6071" w:rsidRDefault="00250AAB" w:rsidP="00543363">
      <w:pPr>
        <w:rPr>
          <w:rFonts w:ascii="AdiHaus" w:hAnsi="AdiHaus"/>
          <w:color w:val="000000"/>
          <w:sz w:val="22"/>
          <w:szCs w:val="22"/>
          <w:lang w:val="en-GB"/>
        </w:rPr>
      </w:pPr>
      <w:r w:rsidRPr="00BF6071">
        <w:rPr>
          <w:rFonts w:ascii="AdiHaus" w:hAnsi="AdiHaus"/>
          <w:color w:val="000000"/>
          <w:sz w:val="22"/>
          <w:szCs w:val="22"/>
        </w:rPr>
        <w:t>Over the last month t</w:t>
      </w:r>
      <w:proofErr w:type="spellStart"/>
      <w:r w:rsidRPr="00BF6071">
        <w:rPr>
          <w:rFonts w:ascii="AdiHaus" w:hAnsi="AdiHaus"/>
          <w:color w:val="000000"/>
          <w:sz w:val="22"/>
          <w:szCs w:val="22"/>
          <w:lang w:val="en-GB"/>
        </w:rPr>
        <w:t>hrough</w:t>
      </w:r>
      <w:proofErr w:type="spellEnd"/>
      <w:r w:rsidR="00543363" w:rsidRPr="00BF6071">
        <w:rPr>
          <w:rFonts w:ascii="AdiHaus" w:hAnsi="AdiHaus"/>
          <w:color w:val="000000"/>
          <w:sz w:val="22"/>
          <w:szCs w:val="22"/>
          <w:lang w:val="en-GB"/>
        </w:rPr>
        <w:t xml:space="preserve"> </w:t>
      </w:r>
      <w:r w:rsidR="009F7ECC">
        <w:rPr>
          <w:rFonts w:ascii="AdiHaus" w:hAnsi="AdiHaus"/>
          <w:color w:val="000000"/>
          <w:sz w:val="22"/>
          <w:szCs w:val="22"/>
          <w:lang w:val="en-GB"/>
        </w:rPr>
        <w:t>“I’m Here to Create</w:t>
      </w:r>
      <w:r w:rsidR="00543363" w:rsidRPr="00BF6071">
        <w:rPr>
          <w:rFonts w:ascii="AdiHaus" w:hAnsi="AdiHaus"/>
          <w:color w:val="000000"/>
          <w:sz w:val="22"/>
          <w:szCs w:val="22"/>
          <w:lang w:val="en-GB"/>
        </w:rPr>
        <w:t>,</w:t>
      </w:r>
      <w:r w:rsidR="009F7ECC">
        <w:rPr>
          <w:rFonts w:ascii="AdiHaus" w:hAnsi="AdiHaus"/>
          <w:color w:val="000000"/>
          <w:sz w:val="22"/>
          <w:szCs w:val="22"/>
          <w:lang w:val="en-GB"/>
        </w:rPr>
        <w:t>”</w:t>
      </w:r>
      <w:r w:rsidR="00543363" w:rsidRPr="00BF6071">
        <w:rPr>
          <w:rFonts w:ascii="AdiHaus" w:hAnsi="AdiHaus"/>
          <w:color w:val="000000"/>
          <w:sz w:val="22"/>
          <w:szCs w:val="22"/>
          <w:lang w:val="en-GB"/>
        </w:rPr>
        <w:t xml:space="preserve"> adidas </w:t>
      </w:r>
      <w:r w:rsidRPr="00BF6071">
        <w:rPr>
          <w:rFonts w:ascii="AdiHaus" w:hAnsi="AdiHaus"/>
          <w:color w:val="000000"/>
          <w:sz w:val="22"/>
          <w:szCs w:val="22"/>
          <w:lang w:val="en-GB"/>
        </w:rPr>
        <w:t>has brought</w:t>
      </w:r>
      <w:r w:rsidR="00543363" w:rsidRPr="00BF6071">
        <w:rPr>
          <w:rFonts w:ascii="AdiHaus" w:hAnsi="AdiHaus"/>
          <w:sz w:val="22"/>
          <w:szCs w:val="22"/>
          <w:lang w:val="en-GB"/>
        </w:rPr>
        <w:t xml:space="preserve"> to life </w:t>
      </w:r>
      <w:r w:rsidR="00543363" w:rsidRPr="00BF6071">
        <w:rPr>
          <w:rFonts w:ascii="AdiHaus" w:hAnsi="AdiHaus"/>
          <w:color w:val="000000"/>
          <w:sz w:val="22"/>
          <w:szCs w:val="22"/>
          <w:lang w:val="en-GB"/>
        </w:rPr>
        <w:t xml:space="preserve">real stories of authentic female athletes from around the world, </w:t>
      </w:r>
      <w:r w:rsidRPr="00BF6071">
        <w:rPr>
          <w:rFonts w:ascii="AdiHaus" w:hAnsi="AdiHaus"/>
          <w:color w:val="000000"/>
          <w:sz w:val="22"/>
          <w:szCs w:val="22"/>
          <w:lang w:val="en-GB"/>
        </w:rPr>
        <w:t xml:space="preserve">all embracing their own </w:t>
      </w:r>
      <w:r w:rsidR="00543363" w:rsidRPr="00BF6071">
        <w:rPr>
          <w:rFonts w:ascii="AdiHaus" w:hAnsi="AdiHaus"/>
          <w:color w:val="000000"/>
          <w:sz w:val="22"/>
          <w:szCs w:val="22"/>
          <w:lang w:val="en-GB"/>
        </w:rPr>
        <w:t>c</w:t>
      </w:r>
      <w:r w:rsidRPr="00BF6071">
        <w:rPr>
          <w:rFonts w:ascii="AdiHaus" w:hAnsi="AdiHaus"/>
          <w:color w:val="000000"/>
          <w:sz w:val="22"/>
          <w:szCs w:val="22"/>
          <w:lang w:val="en-GB"/>
        </w:rPr>
        <w:t>reativity to tackle challenges on and off the field.</w:t>
      </w:r>
    </w:p>
    <w:p w:rsidR="00543363" w:rsidRPr="00BF6071" w:rsidRDefault="00543363" w:rsidP="00543363">
      <w:pPr>
        <w:rPr>
          <w:color w:val="1F497D"/>
          <w:sz w:val="22"/>
          <w:szCs w:val="22"/>
          <w:lang w:val="en-GB"/>
        </w:rPr>
      </w:pPr>
    </w:p>
    <w:p w:rsidR="00543363" w:rsidRPr="00BF6071" w:rsidRDefault="009F7ECC" w:rsidP="00543363">
      <w:pPr>
        <w:rPr>
          <w:rFonts w:ascii="AdiHaus" w:hAnsi="AdiHaus"/>
          <w:color w:val="000000"/>
          <w:sz w:val="22"/>
          <w:szCs w:val="22"/>
        </w:rPr>
      </w:pPr>
      <w:r>
        <w:rPr>
          <w:rFonts w:ascii="AdiHaus" w:hAnsi="AdiHaus"/>
          <w:color w:val="000000"/>
          <w:sz w:val="22"/>
          <w:szCs w:val="22"/>
          <w:lang w:val="en-GB" w:eastAsia="en-US"/>
        </w:rPr>
        <w:t>S</w:t>
      </w:r>
      <w:proofErr w:type="spellStart"/>
      <w:r w:rsidR="00543363" w:rsidRPr="00BF6071">
        <w:rPr>
          <w:rFonts w:ascii="AdiHaus" w:hAnsi="AdiHaus"/>
          <w:color w:val="000000"/>
          <w:sz w:val="22"/>
          <w:szCs w:val="22"/>
          <w:lang w:eastAsia="en-US"/>
        </w:rPr>
        <w:t>een</w:t>
      </w:r>
      <w:proofErr w:type="spellEnd"/>
      <w:r w:rsidR="00543363" w:rsidRPr="00BF6071">
        <w:rPr>
          <w:rFonts w:ascii="AdiHaus" w:hAnsi="AdiHaus"/>
          <w:color w:val="000000"/>
          <w:sz w:val="22"/>
          <w:szCs w:val="22"/>
          <w:lang w:eastAsia="en-US"/>
        </w:rPr>
        <w:t xml:space="preserve"> through the eyes of female athletes</w:t>
      </w:r>
      <w:r>
        <w:rPr>
          <w:rFonts w:ascii="AdiHaus" w:hAnsi="AdiHaus"/>
          <w:color w:val="000000"/>
          <w:sz w:val="22"/>
          <w:szCs w:val="22"/>
          <w:lang w:eastAsia="en-US"/>
        </w:rPr>
        <w:t>, “I’m Here to Create”</w:t>
      </w:r>
      <w:r w:rsidR="00543363" w:rsidRPr="00BF6071">
        <w:rPr>
          <w:rFonts w:ascii="AdiHaus" w:hAnsi="AdiHaus"/>
          <w:color w:val="000000"/>
          <w:sz w:val="22"/>
          <w:szCs w:val="22"/>
          <w:lang w:eastAsia="en-US"/>
        </w:rPr>
        <w:t xml:space="preserve"> pull</w:t>
      </w:r>
      <w:r>
        <w:rPr>
          <w:rFonts w:ascii="AdiHaus" w:hAnsi="AdiHaus"/>
          <w:color w:val="000000"/>
          <w:sz w:val="22"/>
          <w:szCs w:val="22"/>
          <w:lang w:eastAsia="en-US"/>
        </w:rPr>
        <w:t>s</w:t>
      </w:r>
      <w:r w:rsidR="00543363" w:rsidRPr="00BF6071">
        <w:rPr>
          <w:rFonts w:ascii="AdiHaus" w:hAnsi="AdiHaus"/>
          <w:color w:val="000000"/>
          <w:sz w:val="22"/>
          <w:szCs w:val="22"/>
          <w:lang w:eastAsia="en-US"/>
        </w:rPr>
        <w:t xml:space="preserve"> content straight from </w:t>
      </w:r>
      <w:r>
        <w:rPr>
          <w:rFonts w:ascii="AdiHaus" w:hAnsi="AdiHaus"/>
          <w:color w:val="000000"/>
          <w:sz w:val="22"/>
          <w:szCs w:val="22"/>
          <w:lang w:eastAsia="en-US"/>
        </w:rPr>
        <w:t>these athletes’</w:t>
      </w:r>
      <w:r w:rsidR="00543363" w:rsidRPr="00BF6071">
        <w:rPr>
          <w:rFonts w:ascii="AdiHaus" w:hAnsi="AdiHaus"/>
          <w:color w:val="000000"/>
          <w:sz w:val="22"/>
          <w:szCs w:val="22"/>
          <w:lang w:eastAsia="en-US"/>
        </w:rPr>
        <w:t xml:space="preserve"> social media platforms, showing how they bring their own definition of creativity to sports. </w:t>
      </w:r>
    </w:p>
    <w:p w:rsidR="00543363" w:rsidRPr="00BF6071" w:rsidRDefault="00543363" w:rsidP="00543363">
      <w:pPr>
        <w:rPr>
          <w:rFonts w:ascii="AdiHaus" w:hAnsi="AdiHaus"/>
          <w:color w:val="000000"/>
          <w:sz w:val="22"/>
          <w:szCs w:val="22"/>
        </w:rPr>
      </w:pPr>
      <w:r w:rsidRPr="00BF6071">
        <w:rPr>
          <w:rFonts w:ascii="AdiHaus" w:hAnsi="AdiHaus"/>
          <w:color w:val="000000"/>
          <w:sz w:val="22"/>
          <w:szCs w:val="22"/>
          <w:lang w:eastAsia="en-US"/>
        </w:rPr>
        <w:t> </w:t>
      </w:r>
    </w:p>
    <w:p w:rsidR="00543363" w:rsidRPr="00BF6071" w:rsidRDefault="00543363" w:rsidP="00543363">
      <w:pPr>
        <w:rPr>
          <w:rFonts w:ascii="AdiHaus" w:hAnsi="AdiHaus"/>
          <w:color w:val="000000"/>
          <w:sz w:val="22"/>
          <w:szCs w:val="22"/>
        </w:rPr>
      </w:pPr>
      <w:r w:rsidRPr="00BF6071">
        <w:rPr>
          <w:rFonts w:ascii="AdiHaus" w:hAnsi="AdiHaus"/>
          <w:color w:val="000000"/>
          <w:sz w:val="22"/>
          <w:szCs w:val="22"/>
          <w:lang w:eastAsia="en-US"/>
        </w:rPr>
        <w:t xml:space="preserve">The films series can be seen via </w:t>
      </w:r>
      <w:hyperlink r:id="rId7" w:history="1">
        <w:r w:rsidRPr="00BF6071">
          <w:rPr>
            <w:rStyle w:val="Hyperlink"/>
            <w:rFonts w:ascii="AdiHaus" w:hAnsi="AdiHaus"/>
            <w:b/>
            <w:bCs/>
            <w:sz w:val="22"/>
            <w:szCs w:val="22"/>
            <w:lang w:eastAsia="en-US"/>
          </w:rPr>
          <w:t>www.youtube.com/adidas</w:t>
        </w:r>
      </w:hyperlink>
      <w:r w:rsidRPr="00BF6071">
        <w:rPr>
          <w:rFonts w:ascii="AdiHaus" w:hAnsi="AdiHaus"/>
          <w:color w:val="000000"/>
          <w:sz w:val="22"/>
          <w:szCs w:val="22"/>
          <w:lang w:eastAsia="en-US"/>
        </w:rPr>
        <w:t xml:space="preserve"> and the third chapter tells the stories of:</w:t>
      </w:r>
    </w:p>
    <w:p w:rsidR="00543363" w:rsidRPr="00BF6071" w:rsidRDefault="00543363" w:rsidP="00543363">
      <w:pPr>
        <w:rPr>
          <w:rFonts w:ascii="AdiHaus" w:hAnsi="AdiHaus"/>
          <w:color w:val="000000"/>
          <w:sz w:val="22"/>
          <w:szCs w:val="22"/>
          <w:lang w:eastAsia="en-US"/>
        </w:rPr>
      </w:pPr>
    </w:p>
    <w:p w:rsidR="00BB6FAF" w:rsidRPr="00BB6FAF" w:rsidRDefault="00BB6FAF" w:rsidP="00BB6FAF">
      <w:pPr>
        <w:pStyle w:val="ListParagraph"/>
        <w:ind w:left="0"/>
        <w:rPr>
          <w:rFonts w:ascii="adineue PRO TT Light" w:hAnsi="adineue PRO TT Light"/>
          <w:color w:val="000000"/>
          <w:sz w:val="22"/>
          <w:szCs w:val="22"/>
        </w:rPr>
      </w:pPr>
      <w:r w:rsidRPr="00BB6FAF">
        <w:rPr>
          <w:rFonts w:ascii="AdiHaus" w:hAnsi="AdiHaus"/>
          <w:b/>
          <w:bCs/>
          <w:color w:val="000000"/>
          <w:sz w:val="22"/>
          <w:szCs w:val="22"/>
          <w:lang w:val="en"/>
        </w:rPr>
        <w:t>French runner Julie Aubert -</w:t>
      </w:r>
      <w:r w:rsidRPr="00BB6FAF">
        <w:rPr>
          <w:rFonts w:ascii="Calibri" w:hAnsi="Calibri"/>
          <w:color w:val="1F497D"/>
          <w:sz w:val="22"/>
          <w:szCs w:val="22"/>
          <w:lang w:val="en"/>
        </w:rPr>
        <w:t xml:space="preserve"> </w:t>
      </w:r>
      <w:hyperlink r:id="rId8" w:history="1">
        <w:r w:rsidRPr="00BB6FAF">
          <w:rPr>
            <w:rStyle w:val="Hyperlink"/>
            <w:rFonts w:ascii="AdiHaus" w:hAnsi="AdiHaus"/>
            <w:b/>
            <w:bCs/>
            <w:sz w:val="22"/>
            <w:szCs w:val="22"/>
          </w:rPr>
          <w:t>https://youtu.be/244vIGAQGbY</w:t>
        </w:r>
      </w:hyperlink>
      <w:r w:rsidRPr="00BB6FAF">
        <w:rPr>
          <w:rFonts w:ascii="adineue PRO TT Light" w:hAnsi="adineue PRO TT Light"/>
          <w:color w:val="000000"/>
          <w:sz w:val="22"/>
          <w:szCs w:val="22"/>
        </w:rPr>
        <w:t xml:space="preserve">  </w:t>
      </w:r>
    </w:p>
    <w:p w:rsidR="00BB6FAF" w:rsidRDefault="00BB6FAF" w:rsidP="00BB6FAF">
      <w:pPr>
        <w:pStyle w:val="ListParagraph"/>
        <w:ind w:left="0"/>
        <w:rPr>
          <w:rFonts w:ascii="AdiHaus" w:hAnsi="AdiHaus"/>
          <w:color w:val="000000"/>
          <w:sz w:val="22"/>
          <w:szCs w:val="22"/>
          <w:lang w:val="en"/>
        </w:rPr>
      </w:pPr>
      <w:r w:rsidRPr="00BB6FAF">
        <w:rPr>
          <w:rFonts w:ascii="AdiHaus" w:hAnsi="AdiHaus"/>
          <w:color w:val="000000"/>
          <w:sz w:val="22"/>
          <w:szCs w:val="22"/>
          <w:lang w:val="en"/>
        </w:rPr>
        <w:t xml:space="preserve">At 24 years old, Julie began running through the streets of Paris and it soon became her obsession. While enlisting her friends to be a part of her journey, Julie found there was no one unified female voice or community for groups of runners to belong to so she created a website </w:t>
      </w:r>
      <w:r w:rsidRPr="00BB6FAF">
        <w:rPr>
          <w:rFonts w:ascii="AdiHaus" w:hAnsi="AdiHaus"/>
          <w:sz w:val="22"/>
          <w:szCs w:val="22"/>
          <w:lang w:val="en"/>
        </w:rPr>
        <w:t>called “</w:t>
      </w:r>
      <w:r w:rsidRPr="00BB6FAF">
        <w:rPr>
          <w:rFonts w:ascii="AdiHaus" w:hAnsi="AdiHaus"/>
          <w:bCs/>
          <w:sz w:val="22"/>
          <w:szCs w:val="22"/>
          <w:lang w:val="en"/>
        </w:rPr>
        <w:t>Mademoiselle Run.”</w:t>
      </w:r>
      <w:r w:rsidRPr="00BB6FAF">
        <w:rPr>
          <w:rFonts w:ascii="AdiHaus" w:hAnsi="AdiHaus"/>
          <w:b/>
          <w:bCs/>
          <w:sz w:val="22"/>
          <w:szCs w:val="22"/>
          <w:lang w:val="en"/>
        </w:rPr>
        <w:t xml:space="preserve"> </w:t>
      </w:r>
      <w:r w:rsidRPr="00BB6FAF">
        <w:rPr>
          <w:rFonts w:ascii="AdiHaus" w:hAnsi="AdiHaus"/>
          <w:sz w:val="22"/>
          <w:szCs w:val="22"/>
          <w:lang w:val="en"/>
        </w:rPr>
        <w:t xml:space="preserve">The </w:t>
      </w:r>
      <w:r w:rsidRPr="00BB6FAF">
        <w:rPr>
          <w:rFonts w:ascii="AdiHaus" w:hAnsi="AdiHaus"/>
          <w:color w:val="000000"/>
          <w:sz w:val="22"/>
          <w:szCs w:val="22"/>
          <w:lang w:val="en"/>
        </w:rPr>
        <w:t>site is 100% female-run and provides a digital tribe for women around the world to unite and share tips, stories, start meetups and foster a collective love of running.</w:t>
      </w:r>
    </w:p>
    <w:p w:rsidR="00BF6071" w:rsidRPr="00BB6FAF" w:rsidRDefault="00BF6071" w:rsidP="00BF6071">
      <w:pPr>
        <w:pStyle w:val="ListParagraph"/>
        <w:ind w:left="0"/>
        <w:rPr>
          <w:rFonts w:ascii="Calibri" w:hAnsi="Calibri"/>
          <w:color w:val="1F497D"/>
          <w:sz w:val="22"/>
          <w:szCs w:val="22"/>
          <w:lang w:val="en"/>
        </w:rPr>
      </w:pPr>
    </w:p>
    <w:p w:rsidR="00543363" w:rsidRPr="00BF6071" w:rsidRDefault="00543363" w:rsidP="00543363">
      <w:pPr>
        <w:rPr>
          <w:rFonts w:ascii="AdiHaus" w:hAnsi="AdiHaus"/>
          <w:b/>
          <w:bCs/>
          <w:color w:val="000000"/>
          <w:sz w:val="22"/>
          <w:szCs w:val="22"/>
        </w:rPr>
      </w:pPr>
      <w:r w:rsidRPr="00BF6071">
        <w:rPr>
          <w:rFonts w:ascii="AdiHaus" w:hAnsi="AdiHaus"/>
          <w:b/>
          <w:bCs/>
          <w:color w:val="000000"/>
          <w:sz w:val="22"/>
          <w:szCs w:val="22"/>
          <w:lang w:eastAsia="en-US"/>
        </w:rPr>
        <w:t xml:space="preserve">U.S. soccer star Morgan Brian </w:t>
      </w:r>
      <w:proofErr w:type="gramStart"/>
      <w:r w:rsidRPr="00BF6071">
        <w:rPr>
          <w:rFonts w:ascii="AdiHaus" w:hAnsi="AdiHaus"/>
          <w:b/>
          <w:bCs/>
          <w:color w:val="000000"/>
          <w:sz w:val="22"/>
          <w:szCs w:val="22"/>
          <w:lang w:eastAsia="en-US"/>
        </w:rPr>
        <w:t xml:space="preserve">– </w:t>
      </w:r>
      <w:r w:rsidRPr="00BF6071">
        <w:rPr>
          <w:rFonts w:ascii="AdiHaus" w:hAnsi="AdiHaus"/>
          <w:b/>
          <w:bCs/>
          <w:color w:val="1F497D"/>
          <w:sz w:val="22"/>
          <w:szCs w:val="22"/>
          <w:lang w:eastAsia="en-US"/>
        </w:rPr>
        <w:t> </w:t>
      </w:r>
      <w:proofErr w:type="gramEnd"/>
      <w:r w:rsidRPr="00BF6071">
        <w:rPr>
          <w:rFonts w:ascii="AdiHaus" w:hAnsi="AdiHaus"/>
          <w:b/>
          <w:bCs/>
          <w:color w:val="1F497D"/>
          <w:sz w:val="22"/>
          <w:szCs w:val="22"/>
          <w:lang w:eastAsia="en-US"/>
        </w:rPr>
        <w:fldChar w:fldCharType="begin"/>
      </w:r>
      <w:r w:rsidRPr="00BF6071">
        <w:rPr>
          <w:rFonts w:ascii="AdiHaus" w:hAnsi="AdiHaus"/>
          <w:b/>
          <w:bCs/>
          <w:color w:val="1F497D"/>
          <w:sz w:val="22"/>
          <w:szCs w:val="22"/>
          <w:lang w:eastAsia="en-US"/>
        </w:rPr>
        <w:instrText xml:space="preserve"> HYPERLINK "https://youtu.be/0TNbVxh-FZM" </w:instrText>
      </w:r>
      <w:r w:rsidRPr="00BF6071">
        <w:rPr>
          <w:rFonts w:ascii="AdiHaus" w:hAnsi="AdiHaus"/>
          <w:b/>
          <w:bCs/>
          <w:color w:val="1F497D"/>
          <w:sz w:val="22"/>
          <w:szCs w:val="22"/>
          <w:lang w:eastAsia="en-US"/>
        </w:rPr>
        <w:fldChar w:fldCharType="separate"/>
      </w:r>
      <w:r w:rsidRPr="00BF6071">
        <w:rPr>
          <w:rStyle w:val="Hyperlink"/>
          <w:rFonts w:ascii="AdiHaus" w:hAnsi="AdiHaus"/>
          <w:b/>
          <w:bCs/>
          <w:sz w:val="22"/>
          <w:szCs w:val="22"/>
          <w:lang w:eastAsia="en-US"/>
        </w:rPr>
        <w:t>https://youtu.be/0TNbVxh-FZM</w:t>
      </w:r>
      <w:r w:rsidRPr="00BF6071">
        <w:rPr>
          <w:rFonts w:ascii="AdiHaus" w:hAnsi="AdiHaus"/>
          <w:b/>
          <w:bCs/>
          <w:color w:val="1F497D"/>
          <w:sz w:val="22"/>
          <w:szCs w:val="22"/>
          <w:lang w:eastAsia="en-US"/>
        </w:rPr>
        <w:fldChar w:fldCharType="end"/>
      </w:r>
      <w:r w:rsidRPr="00BF6071">
        <w:rPr>
          <w:rFonts w:ascii="AdiHaus" w:hAnsi="AdiHaus"/>
          <w:b/>
          <w:bCs/>
          <w:color w:val="1F497D"/>
          <w:sz w:val="22"/>
          <w:szCs w:val="22"/>
          <w:lang w:eastAsia="en-US"/>
        </w:rPr>
        <w:t xml:space="preserve"> </w:t>
      </w:r>
    </w:p>
    <w:p w:rsidR="00543363" w:rsidRPr="00BF6071" w:rsidRDefault="00543363" w:rsidP="00543363">
      <w:pPr>
        <w:pStyle w:val="ListParagraph"/>
        <w:ind w:left="0"/>
        <w:rPr>
          <w:rFonts w:ascii="AdiHaus" w:hAnsi="AdiHaus"/>
          <w:color w:val="000000"/>
          <w:sz w:val="22"/>
          <w:szCs w:val="22"/>
        </w:rPr>
      </w:pPr>
      <w:r w:rsidRPr="00BF6071">
        <w:rPr>
          <w:rFonts w:ascii="AdiHaus" w:hAnsi="AdiHaus"/>
          <w:color w:val="000000"/>
          <w:sz w:val="22"/>
          <w:szCs w:val="22"/>
        </w:rPr>
        <w:t xml:space="preserve">Morgan </w:t>
      </w:r>
      <w:r w:rsidRPr="00BF6071">
        <w:rPr>
          <w:rFonts w:ascii="AdiHaus" w:hAnsi="AdiHaus"/>
          <w:sz w:val="22"/>
          <w:szCs w:val="22"/>
        </w:rPr>
        <w:t xml:space="preserve">played an essential role </w:t>
      </w:r>
      <w:r w:rsidRPr="00BF6071">
        <w:rPr>
          <w:rFonts w:ascii="AdiHaus" w:hAnsi="AdiHaus"/>
          <w:color w:val="000000"/>
          <w:sz w:val="22"/>
          <w:szCs w:val="22"/>
        </w:rPr>
        <w:t>in the US Women’s National Soccer Team’s 2015 World Cup victor</w:t>
      </w:r>
      <w:r w:rsidRPr="00BF6071">
        <w:rPr>
          <w:rFonts w:ascii="AdiHaus" w:hAnsi="AdiHaus"/>
          <w:sz w:val="22"/>
          <w:szCs w:val="22"/>
        </w:rPr>
        <w:t xml:space="preserve">y with her ability to create open space with key passes, stop oncoming attacks, and create goal-scoring opportunities. At the age of 22, she didn't let being the youngest player on the team stop her from playing on soccer’s top stage with some of the best athletes in the world. Morgan is a top notch soccer player but truly plays her best when she lets loose and has fun on the field. </w:t>
      </w:r>
    </w:p>
    <w:p w:rsidR="00543363" w:rsidRPr="00BF6071" w:rsidRDefault="00543363" w:rsidP="00543363">
      <w:pPr>
        <w:pStyle w:val="ListParagraph"/>
        <w:ind w:left="0"/>
        <w:rPr>
          <w:rFonts w:ascii="AdiHaus" w:hAnsi="AdiHaus"/>
          <w:color w:val="000000"/>
          <w:sz w:val="22"/>
          <w:szCs w:val="22"/>
        </w:rPr>
      </w:pPr>
    </w:p>
    <w:p w:rsidR="00543363" w:rsidRPr="00BF6071" w:rsidRDefault="00543363" w:rsidP="00543363">
      <w:pPr>
        <w:pStyle w:val="ListParagraph"/>
        <w:ind w:left="0"/>
        <w:rPr>
          <w:rFonts w:ascii="AdiHaus" w:hAnsi="AdiHaus"/>
          <w:b/>
          <w:bCs/>
          <w:color w:val="000000"/>
          <w:sz w:val="22"/>
          <w:szCs w:val="22"/>
        </w:rPr>
      </w:pPr>
      <w:r w:rsidRPr="00BF6071">
        <w:rPr>
          <w:rFonts w:ascii="AdiHaus" w:hAnsi="AdiHaus"/>
          <w:b/>
          <w:bCs/>
          <w:color w:val="000000"/>
          <w:sz w:val="22"/>
          <w:szCs w:val="22"/>
        </w:rPr>
        <w:t xml:space="preserve">Brazilian volleyball icon Jaqueline </w:t>
      </w:r>
      <w:proofErr w:type="spellStart"/>
      <w:r w:rsidRPr="00BF6071">
        <w:rPr>
          <w:rFonts w:ascii="AdiHaus" w:hAnsi="AdiHaus"/>
          <w:b/>
          <w:bCs/>
          <w:color w:val="000000"/>
          <w:sz w:val="22"/>
          <w:szCs w:val="22"/>
        </w:rPr>
        <w:t>Carvalho</w:t>
      </w:r>
      <w:proofErr w:type="spellEnd"/>
      <w:r w:rsidRPr="00BF6071">
        <w:rPr>
          <w:rFonts w:ascii="AdiHaus" w:hAnsi="AdiHaus"/>
          <w:b/>
          <w:bCs/>
          <w:color w:val="000000"/>
          <w:sz w:val="22"/>
          <w:szCs w:val="22"/>
        </w:rPr>
        <w:t xml:space="preserve"> – </w:t>
      </w:r>
      <w:hyperlink r:id="rId9" w:history="1">
        <w:r w:rsidR="00B95CF2" w:rsidRPr="00A95E87">
          <w:rPr>
            <w:rStyle w:val="Hyperlink"/>
            <w:rFonts w:ascii="AdiHaus" w:hAnsi="AdiHaus"/>
            <w:b/>
            <w:bCs/>
            <w:sz w:val="22"/>
            <w:szCs w:val="22"/>
          </w:rPr>
          <w:t>https://youtu.be/mfF-bYmMoEU</w:t>
        </w:r>
      </w:hyperlink>
      <w:r w:rsidR="00B95CF2">
        <w:rPr>
          <w:rFonts w:ascii="AdiHaus" w:hAnsi="AdiHaus"/>
          <w:b/>
          <w:bCs/>
          <w:color w:val="000000"/>
          <w:sz w:val="22"/>
          <w:szCs w:val="22"/>
        </w:rPr>
        <w:t xml:space="preserve"> </w:t>
      </w:r>
    </w:p>
    <w:p w:rsidR="00543363" w:rsidRPr="00BF6071" w:rsidRDefault="00543363" w:rsidP="00543363">
      <w:pPr>
        <w:pStyle w:val="ListParagraph"/>
        <w:ind w:left="0"/>
        <w:rPr>
          <w:rFonts w:ascii="AdiHaus" w:hAnsi="AdiHaus"/>
          <w:color w:val="000000"/>
          <w:sz w:val="22"/>
          <w:szCs w:val="22"/>
        </w:rPr>
      </w:pPr>
      <w:r w:rsidRPr="00BF6071">
        <w:rPr>
          <w:rFonts w:ascii="AdiHaus" w:hAnsi="AdiHaus"/>
          <w:color w:val="000000"/>
          <w:sz w:val="22"/>
          <w:szCs w:val="22"/>
        </w:rPr>
        <w:t>Jaqueline has proven to be one of the most consistent, top-performing and widely-loved Brazilian volleyball players of all time, leading her team to double Olympic Gold Medals in 2008 and 2012. She plays with reckless abandonment to create amazing plays and wins, resulting in countless injuries and long periods of rehabilitation. She’s fought her way back from both a neck fracture and a rare blood disorder where she nearly lost her arm. Jaqueline has shown nothing but perseverance and dedication to her sport, playing without fear to create wins for herself, her team and her country.</w:t>
      </w:r>
    </w:p>
    <w:p w:rsidR="00543363" w:rsidRPr="00BF6071" w:rsidRDefault="00543363" w:rsidP="00543363">
      <w:pPr>
        <w:pStyle w:val="ListParagraph"/>
        <w:ind w:left="0"/>
        <w:rPr>
          <w:rFonts w:ascii="AdiHaus" w:hAnsi="AdiHaus"/>
          <w:color w:val="000000"/>
          <w:sz w:val="22"/>
          <w:szCs w:val="22"/>
        </w:rPr>
      </w:pPr>
    </w:p>
    <w:p w:rsidR="00543363" w:rsidRPr="00BF6071" w:rsidRDefault="00543363" w:rsidP="00543363">
      <w:pPr>
        <w:pStyle w:val="ListParagraph"/>
        <w:ind w:left="0"/>
        <w:rPr>
          <w:rFonts w:ascii="AdiHaus" w:hAnsi="AdiHaus"/>
          <w:b/>
          <w:bCs/>
          <w:color w:val="000000"/>
          <w:sz w:val="22"/>
          <w:szCs w:val="22"/>
          <w:lang w:val="en"/>
        </w:rPr>
      </w:pPr>
      <w:r w:rsidRPr="00BF6071">
        <w:rPr>
          <w:rFonts w:ascii="AdiHaus" w:hAnsi="AdiHaus"/>
          <w:b/>
          <w:bCs/>
          <w:color w:val="000000"/>
          <w:sz w:val="22"/>
          <w:szCs w:val="22"/>
          <w:lang w:val="en"/>
        </w:rPr>
        <w:t xml:space="preserve">Russian skating sensation </w:t>
      </w:r>
      <w:r w:rsidRPr="00BF6071">
        <w:rPr>
          <w:rFonts w:ascii="AdiHaus" w:hAnsi="AdiHaus"/>
          <w:b/>
          <w:bCs/>
          <w:sz w:val="22"/>
          <w:szCs w:val="22"/>
          <w:lang w:val="en"/>
        </w:rPr>
        <w:t>Ju</w:t>
      </w:r>
      <w:r w:rsidRPr="00BF6071">
        <w:rPr>
          <w:rFonts w:ascii="AdiHaus" w:hAnsi="AdiHaus"/>
          <w:b/>
          <w:bCs/>
          <w:color w:val="000000"/>
          <w:sz w:val="22"/>
          <w:szCs w:val="22"/>
          <w:lang w:val="en"/>
        </w:rPr>
        <w:t xml:space="preserve">lia </w:t>
      </w:r>
      <w:proofErr w:type="spellStart"/>
      <w:r w:rsidRPr="00BF6071">
        <w:rPr>
          <w:rFonts w:ascii="AdiHaus" w:hAnsi="AdiHaus"/>
          <w:b/>
          <w:bCs/>
          <w:color w:val="000000"/>
          <w:sz w:val="22"/>
          <w:szCs w:val="22"/>
          <w:lang w:val="en"/>
        </w:rPr>
        <w:t>Lipnitskaya</w:t>
      </w:r>
      <w:proofErr w:type="spellEnd"/>
      <w:r w:rsidRPr="00BF6071">
        <w:rPr>
          <w:rFonts w:ascii="AdiHaus" w:hAnsi="AdiHaus"/>
          <w:b/>
          <w:bCs/>
          <w:color w:val="000000"/>
          <w:sz w:val="22"/>
          <w:szCs w:val="22"/>
          <w:lang w:val="en"/>
        </w:rPr>
        <w:t xml:space="preserve"> </w:t>
      </w:r>
      <w:r w:rsidRPr="00BF6071">
        <w:rPr>
          <w:rFonts w:ascii="AdiHaus" w:hAnsi="AdiHaus"/>
          <w:b/>
          <w:bCs/>
          <w:color w:val="000000"/>
          <w:sz w:val="22"/>
          <w:szCs w:val="22"/>
        </w:rPr>
        <w:t xml:space="preserve">– </w:t>
      </w:r>
      <w:hyperlink r:id="rId10" w:history="1">
        <w:r w:rsidRPr="00BF6071">
          <w:rPr>
            <w:rStyle w:val="Hyperlink"/>
            <w:rFonts w:ascii="AdiHaus" w:hAnsi="AdiHaus"/>
            <w:b/>
            <w:bCs/>
            <w:sz w:val="22"/>
            <w:szCs w:val="22"/>
          </w:rPr>
          <w:t>https://youtu.be/eDJHt79YUE8</w:t>
        </w:r>
      </w:hyperlink>
      <w:r w:rsidRPr="00BF6071">
        <w:rPr>
          <w:rFonts w:ascii="AdiHaus" w:hAnsi="AdiHaus"/>
          <w:b/>
          <w:bCs/>
          <w:color w:val="1F497D"/>
          <w:sz w:val="22"/>
          <w:szCs w:val="22"/>
        </w:rPr>
        <w:t xml:space="preserve"> </w:t>
      </w:r>
    </w:p>
    <w:p w:rsidR="00543363" w:rsidRPr="00BF6071" w:rsidRDefault="00543363" w:rsidP="00543363">
      <w:pPr>
        <w:pStyle w:val="ListParagraph"/>
        <w:ind w:left="0"/>
        <w:rPr>
          <w:rFonts w:ascii="AdiHaus" w:hAnsi="AdiHaus"/>
          <w:color w:val="000000"/>
          <w:sz w:val="22"/>
          <w:szCs w:val="22"/>
          <w:lang w:val="en"/>
        </w:rPr>
      </w:pPr>
      <w:r w:rsidRPr="00BF6071">
        <w:rPr>
          <w:rFonts w:ascii="AdiHaus" w:hAnsi="AdiHaus"/>
          <w:color w:val="000000"/>
          <w:sz w:val="22"/>
          <w:szCs w:val="22"/>
          <w:lang w:val="en"/>
        </w:rPr>
        <w:t xml:space="preserve">In 2014, </w:t>
      </w:r>
      <w:r w:rsidRPr="00BF6071">
        <w:rPr>
          <w:rFonts w:ascii="AdiHaus" w:hAnsi="AdiHaus"/>
          <w:sz w:val="22"/>
          <w:szCs w:val="22"/>
          <w:lang w:val="en"/>
        </w:rPr>
        <w:t>J</w:t>
      </w:r>
      <w:r w:rsidRPr="00BF6071">
        <w:rPr>
          <w:rFonts w:ascii="AdiHaus" w:hAnsi="AdiHaus"/>
          <w:color w:val="000000"/>
          <w:sz w:val="22"/>
          <w:szCs w:val="22"/>
          <w:lang w:val="en"/>
        </w:rPr>
        <w:t xml:space="preserve">ulia led Team Russia to the top of the figure skating podium at the Sochi Olympics, making her the youngest Russian Olympic gold medal winner, ever. After experiencing huge success at a young age, she is now coming into her own and beginning to take control of her own self-expression. </w:t>
      </w:r>
      <w:r w:rsidRPr="00BF6071">
        <w:rPr>
          <w:rFonts w:ascii="AdiHaus" w:hAnsi="AdiHaus"/>
          <w:sz w:val="22"/>
          <w:szCs w:val="22"/>
          <w:lang w:val="en"/>
        </w:rPr>
        <w:t>At age 17, Julia is maturing from her past, redefining her new sport style, personality and self.</w:t>
      </w:r>
    </w:p>
    <w:p w:rsidR="00543363" w:rsidRPr="00BF6071" w:rsidRDefault="00543363" w:rsidP="00543363">
      <w:pPr>
        <w:pStyle w:val="ListParagraph"/>
        <w:ind w:left="0"/>
        <w:rPr>
          <w:rFonts w:ascii="AdiHaus" w:hAnsi="AdiHaus"/>
          <w:color w:val="1F497D"/>
          <w:sz w:val="22"/>
          <w:szCs w:val="22"/>
        </w:rPr>
      </w:pPr>
    </w:p>
    <w:p w:rsidR="00543363" w:rsidRPr="00BF6071" w:rsidRDefault="00543363" w:rsidP="00543363">
      <w:pPr>
        <w:rPr>
          <w:rFonts w:ascii="AdiHaus" w:hAnsi="AdiHaus"/>
          <w:color w:val="000000"/>
          <w:sz w:val="22"/>
          <w:szCs w:val="22"/>
        </w:rPr>
      </w:pPr>
      <w:r w:rsidRPr="00BF6071">
        <w:rPr>
          <w:rFonts w:ascii="AdiHaus" w:hAnsi="AdiHaus"/>
          <w:color w:val="000000"/>
          <w:sz w:val="22"/>
          <w:szCs w:val="22"/>
        </w:rPr>
        <w:lastRenderedPageBreak/>
        <w:t xml:space="preserve">Hi-res imagery of each “I’m </w:t>
      </w:r>
      <w:proofErr w:type="gramStart"/>
      <w:r w:rsidRPr="00BF6071">
        <w:rPr>
          <w:rFonts w:ascii="AdiHaus" w:hAnsi="AdiHaus"/>
          <w:color w:val="000000"/>
          <w:sz w:val="22"/>
          <w:szCs w:val="22"/>
        </w:rPr>
        <w:t>Here</w:t>
      </w:r>
      <w:proofErr w:type="gramEnd"/>
      <w:r w:rsidRPr="00BF6071">
        <w:rPr>
          <w:rFonts w:ascii="AdiHaus" w:hAnsi="AdiHaus"/>
          <w:color w:val="000000"/>
          <w:sz w:val="22"/>
          <w:szCs w:val="22"/>
        </w:rPr>
        <w:t xml:space="preserve"> to Create” star can be downloaded via</w:t>
      </w:r>
      <w:r w:rsidRPr="00BF6071">
        <w:rPr>
          <w:rFonts w:ascii="AdiHaus" w:hAnsi="AdiHaus"/>
          <w:color w:val="FF0000"/>
          <w:sz w:val="22"/>
          <w:szCs w:val="22"/>
        </w:rPr>
        <w:t xml:space="preserve"> </w:t>
      </w:r>
      <w:hyperlink r:id="rId11" w:history="1">
        <w:r w:rsidR="00482F3B" w:rsidRPr="00A95E87">
          <w:rPr>
            <w:rStyle w:val="Hyperlink"/>
            <w:rFonts w:ascii="AdiHaus" w:hAnsi="AdiHaus"/>
            <w:b/>
            <w:bCs/>
            <w:sz w:val="22"/>
            <w:szCs w:val="22"/>
          </w:rPr>
          <w:t>http://we.tl/thOxxspxuj</w:t>
        </w:r>
      </w:hyperlink>
      <w:r w:rsidR="00482F3B">
        <w:rPr>
          <w:rFonts w:ascii="AdiHaus" w:hAnsi="AdiHaus"/>
          <w:b/>
          <w:bCs/>
          <w:color w:val="FF0000"/>
          <w:sz w:val="22"/>
          <w:szCs w:val="22"/>
        </w:rPr>
        <w:t xml:space="preserve"> </w:t>
      </w:r>
    </w:p>
    <w:p w:rsidR="00543363" w:rsidRPr="00BF6071" w:rsidRDefault="00543363" w:rsidP="00543363">
      <w:pPr>
        <w:pStyle w:val="ListParagraph"/>
        <w:ind w:left="0"/>
        <w:rPr>
          <w:rFonts w:ascii="AdiHaus" w:hAnsi="AdiHaus"/>
          <w:color w:val="000000"/>
          <w:sz w:val="22"/>
          <w:szCs w:val="22"/>
        </w:rPr>
      </w:pPr>
      <w:r w:rsidRPr="00BF6071">
        <w:rPr>
          <w:rFonts w:ascii="AdiHaus" w:hAnsi="AdiHaus"/>
          <w:color w:val="000000"/>
          <w:sz w:val="22"/>
          <w:szCs w:val="22"/>
        </w:rPr>
        <w:t> </w:t>
      </w:r>
    </w:p>
    <w:p w:rsidR="00543363" w:rsidRPr="00BF6071" w:rsidRDefault="00543363" w:rsidP="00543363">
      <w:pPr>
        <w:rPr>
          <w:rFonts w:ascii="AdiHaus" w:hAnsi="AdiHaus"/>
          <w:color w:val="000000"/>
          <w:sz w:val="22"/>
          <w:szCs w:val="22"/>
        </w:rPr>
      </w:pPr>
      <w:r w:rsidRPr="00BF6071">
        <w:rPr>
          <w:rFonts w:ascii="AdiHaus" w:hAnsi="AdiHaus"/>
          <w:color w:val="000000"/>
          <w:sz w:val="22"/>
          <w:szCs w:val="22"/>
          <w:lang w:eastAsia="en-US"/>
        </w:rPr>
        <w:t xml:space="preserve">“I’m </w:t>
      </w:r>
      <w:proofErr w:type="gramStart"/>
      <w:r w:rsidRPr="00BF6071">
        <w:rPr>
          <w:rFonts w:ascii="AdiHaus" w:hAnsi="AdiHaus"/>
          <w:color w:val="000000"/>
          <w:sz w:val="22"/>
          <w:szCs w:val="22"/>
          <w:lang w:eastAsia="en-US"/>
        </w:rPr>
        <w:t>Here</w:t>
      </w:r>
      <w:proofErr w:type="gramEnd"/>
      <w:r w:rsidRPr="00BF6071">
        <w:rPr>
          <w:rFonts w:ascii="AdiHaus" w:hAnsi="AdiHaus"/>
          <w:color w:val="000000"/>
          <w:sz w:val="22"/>
          <w:szCs w:val="22"/>
          <w:lang w:eastAsia="en-US"/>
        </w:rPr>
        <w:t xml:space="preserve"> to Create” is airing globally in more than 50 countries and has been featured during key sports and culture moments including UEFA Champions League, The GRAMMYs and will air during the BRIT Awards and the Oscars, among others.</w:t>
      </w:r>
    </w:p>
    <w:p w:rsidR="00543363" w:rsidRPr="00BF6071" w:rsidRDefault="00543363" w:rsidP="00543363">
      <w:pPr>
        <w:rPr>
          <w:rFonts w:ascii="AdiHaus" w:hAnsi="AdiHaus"/>
          <w:color w:val="000000"/>
          <w:sz w:val="22"/>
          <w:szCs w:val="22"/>
        </w:rPr>
      </w:pPr>
      <w:r w:rsidRPr="00BF6071">
        <w:rPr>
          <w:rFonts w:ascii="AdiHaus" w:hAnsi="AdiHaus"/>
          <w:color w:val="000000"/>
          <w:sz w:val="22"/>
          <w:szCs w:val="22"/>
          <w:lang w:eastAsia="en-US"/>
        </w:rPr>
        <w:t> </w:t>
      </w:r>
    </w:p>
    <w:p w:rsidR="00543363" w:rsidRPr="00BF6071" w:rsidRDefault="00543363" w:rsidP="00543363">
      <w:pPr>
        <w:rPr>
          <w:rFonts w:ascii="AdiHaus" w:hAnsi="AdiHaus"/>
          <w:color w:val="000000"/>
          <w:sz w:val="22"/>
          <w:szCs w:val="22"/>
        </w:rPr>
      </w:pPr>
      <w:r w:rsidRPr="00BF6071">
        <w:rPr>
          <w:rFonts w:ascii="AdiHaus" w:hAnsi="AdiHaus"/>
          <w:color w:val="000000"/>
          <w:sz w:val="22"/>
          <w:szCs w:val="22"/>
          <w:lang w:eastAsia="en-US"/>
        </w:rPr>
        <w:t xml:space="preserve">Follow the conversation via </w:t>
      </w:r>
      <w:r w:rsidRPr="00BF6071">
        <w:rPr>
          <w:rFonts w:ascii="AdiHaus" w:hAnsi="AdiHaus"/>
          <w:b/>
          <w:bCs/>
          <w:color w:val="000000"/>
          <w:sz w:val="22"/>
          <w:szCs w:val="22"/>
          <w:lang w:eastAsia="en-US"/>
        </w:rPr>
        <w:t>#</w:t>
      </w:r>
      <w:proofErr w:type="spellStart"/>
      <w:r w:rsidRPr="00BF6071">
        <w:rPr>
          <w:rFonts w:ascii="AdiHaus" w:hAnsi="AdiHaus"/>
          <w:b/>
          <w:bCs/>
          <w:color w:val="000000"/>
          <w:sz w:val="22"/>
          <w:szCs w:val="22"/>
          <w:lang w:eastAsia="en-US"/>
        </w:rPr>
        <w:t>heretocreate</w:t>
      </w:r>
      <w:proofErr w:type="spellEnd"/>
      <w:r w:rsidRPr="00BF6071">
        <w:rPr>
          <w:rFonts w:ascii="AdiHaus" w:hAnsi="AdiHaus"/>
          <w:color w:val="000000"/>
          <w:sz w:val="22"/>
          <w:szCs w:val="22"/>
          <w:lang w:eastAsia="en-US"/>
        </w:rPr>
        <w:t xml:space="preserve"> on </w:t>
      </w:r>
      <w:r w:rsidRPr="00BF6071">
        <w:rPr>
          <w:rFonts w:ascii="AdiHaus" w:hAnsi="AdiHaus"/>
          <w:b/>
          <w:bCs/>
          <w:color w:val="000000"/>
          <w:sz w:val="22"/>
          <w:szCs w:val="22"/>
          <w:lang w:eastAsia="en-US"/>
        </w:rPr>
        <w:t>@</w:t>
      </w:r>
      <w:proofErr w:type="spellStart"/>
      <w:r w:rsidRPr="00BF6071">
        <w:rPr>
          <w:rFonts w:ascii="AdiHaus" w:hAnsi="AdiHaus"/>
          <w:b/>
          <w:bCs/>
          <w:color w:val="000000"/>
          <w:sz w:val="22"/>
          <w:szCs w:val="22"/>
          <w:lang w:eastAsia="en-US"/>
        </w:rPr>
        <w:t>adidas</w:t>
      </w:r>
      <w:proofErr w:type="spellEnd"/>
      <w:r w:rsidRPr="00BF6071">
        <w:rPr>
          <w:rFonts w:ascii="AdiHaus" w:hAnsi="AdiHaus"/>
          <w:color w:val="000000"/>
          <w:sz w:val="22"/>
          <w:szCs w:val="22"/>
          <w:lang w:eastAsia="en-US"/>
        </w:rPr>
        <w:t xml:space="preserve"> </w:t>
      </w:r>
      <w:hyperlink r:id="rId12" w:history="1">
        <w:r w:rsidRPr="00BF6071">
          <w:rPr>
            <w:rStyle w:val="Hyperlink"/>
            <w:rFonts w:ascii="AdiHaus" w:hAnsi="AdiHaus"/>
            <w:b/>
            <w:bCs/>
            <w:sz w:val="22"/>
            <w:szCs w:val="22"/>
            <w:lang w:eastAsia="en-US"/>
          </w:rPr>
          <w:t>Twitter</w:t>
        </w:r>
      </w:hyperlink>
      <w:r w:rsidRPr="00BF6071">
        <w:rPr>
          <w:rFonts w:ascii="AdiHaus" w:hAnsi="AdiHaus"/>
          <w:color w:val="000000"/>
          <w:sz w:val="22"/>
          <w:szCs w:val="22"/>
          <w:lang w:eastAsia="en-US"/>
        </w:rPr>
        <w:t xml:space="preserve">, </w:t>
      </w:r>
      <w:hyperlink r:id="rId13" w:history="1">
        <w:r w:rsidRPr="00BF6071">
          <w:rPr>
            <w:rStyle w:val="Hyperlink"/>
            <w:rFonts w:ascii="AdiHaus" w:hAnsi="AdiHaus"/>
            <w:b/>
            <w:bCs/>
            <w:sz w:val="22"/>
            <w:szCs w:val="22"/>
            <w:lang w:eastAsia="en-US"/>
          </w:rPr>
          <w:t>Instagram</w:t>
        </w:r>
      </w:hyperlink>
      <w:r w:rsidRPr="00BF6071">
        <w:rPr>
          <w:rFonts w:ascii="AdiHaus" w:hAnsi="AdiHaus"/>
          <w:color w:val="000000"/>
          <w:sz w:val="22"/>
          <w:szCs w:val="22"/>
          <w:lang w:eastAsia="en-US"/>
        </w:rPr>
        <w:t xml:space="preserve"> and </w:t>
      </w:r>
      <w:hyperlink r:id="rId14" w:history="1">
        <w:r w:rsidRPr="00BF6071">
          <w:rPr>
            <w:rStyle w:val="Hyperlink"/>
            <w:rFonts w:ascii="AdiHaus" w:hAnsi="AdiHaus"/>
            <w:b/>
            <w:bCs/>
            <w:sz w:val="22"/>
            <w:szCs w:val="22"/>
            <w:lang w:eastAsia="en-US"/>
          </w:rPr>
          <w:t>Facebook</w:t>
        </w:r>
      </w:hyperlink>
      <w:r w:rsidRPr="00BF6071">
        <w:rPr>
          <w:rFonts w:ascii="AdiHaus" w:hAnsi="AdiHaus"/>
          <w:color w:val="000000"/>
          <w:sz w:val="22"/>
          <w:szCs w:val="22"/>
          <w:lang w:eastAsia="en-US"/>
        </w:rPr>
        <w:t xml:space="preserve"> channels and for more information please visit </w:t>
      </w:r>
      <w:hyperlink r:id="rId15" w:history="1">
        <w:r w:rsidRPr="00BF6071">
          <w:rPr>
            <w:rStyle w:val="Hyperlink"/>
            <w:rFonts w:ascii="AdiHaus" w:hAnsi="AdiHaus"/>
            <w:b/>
            <w:bCs/>
            <w:sz w:val="22"/>
            <w:szCs w:val="22"/>
            <w:lang w:eastAsia="en-US"/>
          </w:rPr>
          <w:t>www.adidas.com/heretocreate</w:t>
        </w:r>
      </w:hyperlink>
      <w:r w:rsidRPr="00BF6071">
        <w:rPr>
          <w:rFonts w:ascii="AdiHaus" w:hAnsi="AdiHaus"/>
          <w:b/>
          <w:bCs/>
          <w:color w:val="000000"/>
          <w:sz w:val="22"/>
          <w:szCs w:val="22"/>
          <w:lang w:eastAsia="en-US"/>
        </w:rPr>
        <w:t xml:space="preserve">. </w:t>
      </w:r>
    </w:p>
    <w:p w:rsidR="00543363" w:rsidRPr="00BF6071" w:rsidRDefault="00543363" w:rsidP="00543363">
      <w:pPr>
        <w:rPr>
          <w:rFonts w:ascii="AdiHaus" w:hAnsi="AdiHaus"/>
          <w:color w:val="000000"/>
          <w:sz w:val="22"/>
          <w:szCs w:val="22"/>
        </w:rPr>
      </w:pPr>
      <w:r w:rsidRPr="00BF6071">
        <w:rPr>
          <w:rFonts w:ascii="AdiHaus" w:hAnsi="AdiHaus"/>
          <w:color w:val="000000"/>
          <w:sz w:val="22"/>
          <w:szCs w:val="22"/>
          <w:lang w:eastAsia="en-US"/>
        </w:rPr>
        <w:t> </w:t>
      </w:r>
    </w:p>
    <w:p w:rsidR="00543363" w:rsidRPr="00BF6071" w:rsidRDefault="00543363" w:rsidP="00543363">
      <w:pPr>
        <w:rPr>
          <w:rFonts w:ascii="AdiHaus" w:hAnsi="AdiHaus"/>
          <w:b/>
          <w:bCs/>
          <w:sz w:val="22"/>
          <w:szCs w:val="22"/>
        </w:rPr>
      </w:pPr>
      <w:r w:rsidRPr="00BF6071">
        <w:rPr>
          <w:rFonts w:ascii="AdiHaus" w:hAnsi="AdiHaus"/>
          <w:b/>
          <w:bCs/>
          <w:sz w:val="22"/>
          <w:szCs w:val="22"/>
        </w:rPr>
        <w:t>About adidas</w:t>
      </w:r>
    </w:p>
    <w:p w:rsidR="00543363" w:rsidRPr="00BF6071" w:rsidRDefault="00543363" w:rsidP="00543363">
      <w:pPr>
        <w:rPr>
          <w:rFonts w:ascii="AdiHaus" w:hAnsi="AdiHaus"/>
          <w:sz w:val="22"/>
          <w:szCs w:val="22"/>
        </w:rPr>
      </w:pPr>
      <w:proofErr w:type="gramStart"/>
      <w:r w:rsidRPr="00BF6071">
        <w:rPr>
          <w:rFonts w:ascii="AdiHaus" w:hAnsi="AdiHaus"/>
          <w:sz w:val="22"/>
          <w:szCs w:val="22"/>
        </w:rPr>
        <w:t>adidas</w:t>
      </w:r>
      <w:proofErr w:type="gramEnd"/>
      <w:r w:rsidRPr="00BF6071">
        <w:rPr>
          <w:rFonts w:ascii="AdiHaus" w:hAnsi="AdiHaus"/>
          <w:sz w:val="22"/>
          <w:szCs w:val="22"/>
        </w:rPr>
        <w:t xml:space="preserve">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w:t>
      </w:r>
    </w:p>
    <w:p w:rsidR="00543363" w:rsidRPr="00BF6071" w:rsidRDefault="00543363" w:rsidP="00543363">
      <w:pPr>
        <w:rPr>
          <w:rFonts w:ascii="AdiHaus" w:hAnsi="AdiHaus"/>
          <w:sz w:val="22"/>
          <w:szCs w:val="22"/>
        </w:rPr>
      </w:pPr>
    </w:p>
    <w:p w:rsidR="00543363" w:rsidRPr="00BF6071" w:rsidRDefault="00543363" w:rsidP="00543363">
      <w:pPr>
        <w:pStyle w:val="NoSpacing"/>
        <w:jc w:val="center"/>
        <w:rPr>
          <w:rFonts w:ascii="AdiHaus" w:hAnsi="AdiHaus"/>
          <w:snapToGrid w:val="0"/>
          <w:sz w:val="22"/>
          <w:szCs w:val="22"/>
          <w:lang w:val="en-GB"/>
        </w:rPr>
      </w:pPr>
      <w:r w:rsidRPr="00BF6071">
        <w:rPr>
          <w:rFonts w:ascii="AdiHaus" w:hAnsi="AdiHaus"/>
          <w:snapToGrid w:val="0"/>
          <w:sz w:val="22"/>
          <w:szCs w:val="22"/>
          <w:lang w:val="en-GB"/>
        </w:rPr>
        <w:t>###</w:t>
      </w:r>
    </w:p>
    <w:p w:rsidR="00543363" w:rsidRPr="00BF6071" w:rsidRDefault="00543363" w:rsidP="00543363">
      <w:pPr>
        <w:rPr>
          <w:rFonts w:ascii="AdiHaus" w:hAnsi="AdiHaus"/>
          <w:color w:val="0000FF"/>
          <w:sz w:val="22"/>
          <w:szCs w:val="22"/>
        </w:rPr>
      </w:pPr>
    </w:p>
    <w:p w:rsidR="00543363" w:rsidRPr="00BF6071" w:rsidRDefault="00543363" w:rsidP="00543363">
      <w:pPr>
        <w:pStyle w:val="NoSpacing"/>
        <w:jc w:val="center"/>
        <w:rPr>
          <w:rFonts w:ascii="AdiHaus" w:hAnsi="AdiHaus"/>
          <w:snapToGrid w:val="0"/>
          <w:sz w:val="22"/>
          <w:szCs w:val="22"/>
          <w:lang w:val="en-GB"/>
        </w:rPr>
      </w:pPr>
    </w:p>
    <w:p w:rsidR="00543363" w:rsidRPr="00BF6071" w:rsidRDefault="00543363" w:rsidP="00543363">
      <w:pPr>
        <w:pStyle w:val="NoSpacing"/>
        <w:rPr>
          <w:rFonts w:ascii="AdiHaus" w:hAnsi="AdiHaus"/>
          <w:b/>
          <w:bCs/>
          <w:snapToGrid w:val="0"/>
          <w:sz w:val="22"/>
          <w:szCs w:val="22"/>
        </w:rPr>
      </w:pPr>
      <w:r w:rsidRPr="00BF6071">
        <w:rPr>
          <w:rFonts w:ascii="AdiHaus" w:hAnsi="AdiHaus"/>
          <w:b/>
          <w:bCs/>
          <w:snapToGrid w:val="0"/>
          <w:sz w:val="22"/>
          <w:szCs w:val="22"/>
        </w:rPr>
        <w:t xml:space="preserve">For more information please visit </w:t>
      </w:r>
      <w:hyperlink r:id="rId16" w:history="1">
        <w:r w:rsidRPr="00BF6071">
          <w:rPr>
            <w:rStyle w:val="Hyperlink"/>
            <w:rFonts w:ascii="AdiHaus" w:hAnsi="AdiHaus"/>
            <w:b/>
            <w:bCs/>
            <w:snapToGrid w:val="0"/>
            <w:sz w:val="22"/>
            <w:szCs w:val="22"/>
          </w:rPr>
          <w:t>http://news.adidas.com</w:t>
        </w:r>
      </w:hyperlink>
      <w:r w:rsidRPr="00BF6071">
        <w:rPr>
          <w:rFonts w:ascii="AdiHaus" w:hAnsi="AdiHaus"/>
          <w:b/>
          <w:bCs/>
          <w:snapToGrid w:val="0"/>
          <w:sz w:val="22"/>
          <w:szCs w:val="22"/>
        </w:rPr>
        <w:t>  or contact:</w:t>
      </w:r>
    </w:p>
    <w:p w:rsidR="00543363" w:rsidRPr="00BF6071" w:rsidRDefault="00543363" w:rsidP="00543363">
      <w:pPr>
        <w:pStyle w:val="NoSpacing"/>
        <w:rPr>
          <w:rFonts w:ascii="AdiHaus" w:hAnsi="AdiHaus"/>
          <w:b/>
          <w:bCs/>
          <w:snapToGrid w:val="0"/>
          <w:sz w:val="22"/>
          <w:szCs w:val="22"/>
          <w:lang w:val="en-GB"/>
        </w:rPr>
      </w:pPr>
    </w:p>
    <w:tbl>
      <w:tblPr>
        <w:tblW w:w="0" w:type="auto"/>
        <w:tblCellMar>
          <w:left w:w="0" w:type="dxa"/>
          <w:right w:w="0" w:type="dxa"/>
        </w:tblCellMar>
        <w:tblLook w:val="04A0" w:firstRow="1" w:lastRow="0" w:firstColumn="1" w:lastColumn="0" w:noHBand="0" w:noVBand="1"/>
      </w:tblPr>
      <w:tblGrid>
        <w:gridCol w:w="4788"/>
        <w:gridCol w:w="4788"/>
      </w:tblGrid>
      <w:tr w:rsidR="00543363" w:rsidRPr="00BF6071" w:rsidTr="00543363">
        <w:tc>
          <w:tcPr>
            <w:tcW w:w="4788" w:type="dxa"/>
            <w:tcMar>
              <w:top w:w="0" w:type="dxa"/>
              <w:left w:w="108" w:type="dxa"/>
              <w:bottom w:w="0" w:type="dxa"/>
              <w:right w:w="108" w:type="dxa"/>
            </w:tcMar>
          </w:tcPr>
          <w:p w:rsidR="00543363" w:rsidRPr="00BF6071" w:rsidRDefault="00543363">
            <w:pPr>
              <w:pStyle w:val="NoSpacing"/>
              <w:rPr>
                <w:rFonts w:ascii="AdiHaus" w:hAnsi="AdiHaus"/>
                <w:snapToGrid w:val="0"/>
                <w:sz w:val="22"/>
                <w:szCs w:val="22"/>
                <w:lang w:val="en-GB" w:eastAsia="en-US"/>
              </w:rPr>
            </w:pPr>
            <w:r w:rsidRPr="00BF6071">
              <w:rPr>
                <w:rFonts w:ascii="AdiHaus" w:hAnsi="AdiHaus"/>
                <w:snapToGrid w:val="0"/>
                <w:sz w:val="22"/>
                <w:szCs w:val="22"/>
                <w:lang w:val="en-GB" w:eastAsia="en-US"/>
              </w:rPr>
              <w:t>Michael Ehrlich</w:t>
            </w:r>
          </w:p>
          <w:p w:rsidR="00543363" w:rsidRPr="00BF6071" w:rsidRDefault="00543363">
            <w:pPr>
              <w:pStyle w:val="NoSpacing"/>
              <w:rPr>
                <w:rFonts w:ascii="AdiHaus" w:hAnsi="AdiHaus"/>
                <w:snapToGrid w:val="0"/>
                <w:sz w:val="22"/>
                <w:szCs w:val="22"/>
                <w:lang w:val="en-GB" w:eastAsia="en-US"/>
              </w:rPr>
            </w:pPr>
            <w:r w:rsidRPr="00BF6071">
              <w:rPr>
                <w:rFonts w:ascii="AdiHaus" w:hAnsi="AdiHaus"/>
                <w:snapToGrid w:val="0"/>
                <w:sz w:val="22"/>
                <w:szCs w:val="22"/>
                <w:lang w:val="en-GB" w:eastAsia="en-US"/>
              </w:rPr>
              <w:t>adidas Public Relations</w:t>
            </w:r>
          </w:p>
          <w:p w:rsidR="00543363" w:rsidRPr="00BF6071" w:rsidRDefault="00543363">
            <w:pPr>
              <w:pStyle w:val="NoSpacing"/>
              <w:rPr>
                <w:rFonts w:ascii="AdiHaus" w:hAnsi="AdiHaus"/>
                <w:snapToGrid w:val="0"/>
                <w:sz w:val="22"/>
                <w:szCs w:val="22"/>
                <w:lang w:val="en-GB" w:eastAsia="en-US"/>
              </w:rPr>
            </w:pPr>
            <w:r w:rsidRPr="00BF6071">
              <w:rPr>
                <w:rFonts w:ascii="AdiHaus" w:hAnsi="AdiHaus"/>
                <w:snapToGrid w:val="0"/>
                <w:sz w:val="22"/>
                <w:szCs w:val="22"/>
                <w:lang w:val="en-GB" w:eastAsia="en-US"/>
              </w:rPr>
              <w:t>+1 503 720 4512</w:t>
            </w:r>
          </w:p>
          <w:p w:rsidR="00543363" w:rsidRPr="00BF6071" w:rsidRDefault="0054638F">
            <w:pPr>
              <w:pStyle w:val="NoSpacing"/>
              <w:rPr>
                <w:rFonts w:ascii="AdiHaus" w:hAnsi="AdiHaus"/>
                <w:snapToGrid w:val="0"/>
                <w:sz w:val="22"/>
                <w:szCs w:val="22"/>
                <w:lang w:val="en-GB" w:eastAsia="en-US"/>
              </w:rPr>
            </w:pPr>
            <w:hyperlink r:id="rId17" w:history="1">
              <w:r w:rsidR="00543363" w:rsidRPr="00BF6071">
                <w:rPr>
                  <w:rStyle w:val="Hyperlink"/>
                  <w:rFonts w:ascii="AdiHaus" w:hAnsi="AdiHaus"/>
                  <w:snapToGrid w:val="0"/>
                  <w:sz w:val="22"/>
                  <w:szCs w:val="22"/>
                  <w:lang w:val="en-GB" w:eastAsia="en-US"/>
                </w:rPr>
                <w:t>michael.ehrlich@adidas.com</w:t>
              </w:r>
            </w:hyperlink>
            <w:r w:rsidR="00543363" w:rsidRPr="00BF6071">
              <w:rPr>
                <w:rFonts w:ascii="AdiHaus" w:hAnsi="AdiHaus"/>
                <w:snapToGrid w:val="0"/>
                <w:sz w:val="22"/>
                <w:szCs w:val="22"/>
                <w:lang w:eastAsia="en-US"/>
              </w:rPr>
              <w:t xml:space="preserve"> </w:t>
            </w:r>
          </w:p>
          <w:p w:rsidR="00543363" w:rsidRPr="00BF6071" w:rsidRDefault="00543363">
            <w:pPr>
              <w:pStyle w:val="NoSpacing"/>
              <w:rPr>
                <w:rFonts w:ascii="AdiHaus" w:hAnsi="AdiHaus"/>
                <w:b/>
                <w:bCs/>
                <w:snapToGrid w:val="0"/>
                <w:sz w:val="22"/>
                <w:szCs w:val="22"/>
                <w:lang w:val="en-GB" w:eastAsia="en-US"/>
              </w:rPr>
            </w:pPr>
          </w:p>
        </w:tc>
        <w:tc>
          <w:tcPr>
            <w:tcW w:w="4788" w:type="dxa"/>
            <w:tcMar>
              <w:top w:w="0" w:type="dxa"/>
              <w:left w:w="108" w:type="dxa"/>
              <w:bottom w:w="0" w:type="dxa"/>
              <w:right w:w="108" w:type="dxa"/>
            </w:tcMar>
          </w:tcPr>
          <w:p w:rsidR="00543363" w:rsidRPr="00BF6071" w:rsidRDefault="00543363">
            <w:pPr>
              <w:pStyle w:val="NoSpacing"/>
              <w:rPr>
                <w:rFonts w:ascii="AdiHaus" w:hAnsi="AdiHaus"/>
                <w:b/>
                <w:bCs/>
                <w:snapToGrid w:val="0"/>
                <w:sz w:val="22"/>
                <w:szCs w:val="22"/>
                <w:lang w:val="en-GB" w:eastAsia="en-US"/>
              </w:rPr>
            </w:pPr>
          </w:p>
        </w:tc>
      </w:tr>
    </w:tbl>
    <w:p w:rsidR="00BB2230" w:rsidRPr="00BF6071" w:rsidRDefault="00BB2230" w:rsidP="00543363">
      <w:pPr>
        <w:rPr>
          <w:rFonts w:ascii="AdiHaus" w:hAnsi="AdiHaus"/>
          <w:sz w:val="22"/>
          <w:szCs w:val="22"/>
        </w:rPr>
      </w:pPr>
    </w:p>
    <w:sectPr w:rsidR="00BB2230" w:rsidRPr="00BF607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38F" w:rsidRDefault="0054638F">
      <w:r>
        <w:separator/>
      </w:r>
    </w:p>
  </w:endnote>
  <w:endnote w:type="continuationSeparator" w:id="0">
    <w:p w:rsidR="0054638F" w:rsidRDefault="0054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
    <w:altName w:val="Corbel"/>
    <w:charset w:val="00"/>
    <w:family w:val="auto"/>
    <w:pitch w:val="variable"/>
    <w:sig w:usb0="00000001" w:usb1="10000048" w:usb2="00000000" w:usb3="00000000" w:csb0="00000093" w:csb1="00000000"/>
  </w:font>
  <w:font w:name="adineue PRO TT Light">
    <w:altName w:val="Corbel"/>
    <w:charset w:val="00"/>
    <w:family w:val="swiss"/>
    <w:pitch w:val="variable"/>
    <w:sig w:usb0="00000001" w:usb1="00000000" w:usb2="00000000" w:usb3="00000000" w:csb0="000000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38F" w:rsidRDefault="0054638F">
      <w:r>
        <w:separator/>
      </w:r>
    </w:p>
  </w:footnote>
  <w:footnote w:type="continuationSeparator" w:id="0">
    <w:p w:rsidR="0054638F" w:rsidRDefault="0054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2C" w:rsidRDefault="0077667F" w:rsidP="0057522C">
    <w:pPr>
      <w:tabs>
        <w:tab w:val="center" w:pos="4320"/>
        <w:tab w:val="right" w:pos="8640"/>
      </w:tabs>
      <w:rPr>
        <w:rFonts w:ascii="AdiHaus" w:hAnsi="AdiHaus"/>
        <w:b/>
        <w:noProof/>
        <w:lang w:val="de-DE"/>
      </w:rPr>
    </w:pPr>
    <w:r>
      <w:rPr>
        <w:rFonts w:ascii="AdiHaus" w:hAnsi="AdiHaus"/>
        <w:b/>
        <w:noProof/>
        <w:lang w:eastAsia="en-US"/>
      </w:rPr>
      <w:drawing>
        <wp:inline distT="0" distB="0" distL="0" distR="0" wp14:anchorId="0FEF345F" wp14:editId="66B8E00D">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r>
  </w:p>
  <w:p w:rsidR="0057522C" w:rsidRPr="0057522C" w:rsidRDefault="0054638F" w:rsidP="0057522C">
    <w:pPr>
      <w:tabs>
        <w:tab w:val="center" w:pos="4320"/>
        <w:tab w:val="right" w:pos="8640"/>
      </w:tabs>
      <w:rPr>
        <w:rFonts w:ascii="AdiHaus" w:eastAsia="SimSun" w:hAnsi="AdiHaus"/>
        <w:b/>
        <w:bCs/>
        <w:sz w:val="40"/>
        <w:szCs w:val="40"/>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7F"/>
    <w:rsid w:val="00170EFE"/>
    <w:rsid w:val="00250AAB"/>
    <w:rsid w:val="002D5C09"/>
    <w:rsid w:val="00482F3B"/>
    <w:rsid w:val="004A13C0"/>
    <w:rsid w:val="004B7906"/>
    <w:rsid w:val="004F0AB8"/>
    <w:rsid w:val="00543363"/>
    <w:rsid w:val="00545FBE"/>
    <w:rsid w:val="0054638F"/>
    <w:rsid w:val="0077667F"/>
    <w:rsid w:val="007D55C8"/>
    <w:rsid w:val="009F7ECC"/>
    <w:rsid w:val="00B875C2"/>
    <w:rsid w:val="00B95CF2"/>
    <w:rsid w:val="00BB2230"/>
    <w:rsid w:val="00BB6FAF"/>
    <w:rsid w:val="00BF6071"/>
    <w:rsid w:val="00C54BC3"/>
    <w:rsid w:val="00C7309B"/>
    <w:rsid w:val="00DE0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4869C-001B-4E94-B043-27D2D1CE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7F"/>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7667F"/>
  </w:style>
  <w:style w:type="character" w:styleId="Hyperlink">
    <w:name w:val="Hyperlink"/>
    <w:basedOn w:val="DefaultParagraphFont"/>
    <w:uiPriority w:val="99"/>
    <w:unhideWhenUsed/>
    <w:rsid w:val="0077667F"/>
    <w:rPr>
      <w:color w:val="0000FF" w:themeColor="hyperlink"/>
      <w:u w:val="single"/>
    </w:rPr>
  </w:style>
  <w:style w:type="table" w:styleId="TableGrid">
    <w:name w:val="Table Grid"/>
    <w:basedOn w:val="TableNormal"/>
    <w:rsid w:val="0077667F"/>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67F"/>
    <w:pPr>
      <w:ind w:left="720"/>
    </w:pPr>
    <w:rPr>
      <w:rFonts w:ascii="Times New Roman" w:hAnsi="Times New Roman"/>
      <w:lang w:eastAsia="en-US"/>
    </w:rPr>
  </w:style>
  <w:style w:type="paragraph" w:styleId="BalloonText">
    <w:name w:val="Balloon Text"/>
    <w:basedOn w:val="Normal"/>
    <w:link w:val="BalloonTextChar"/>
    <w:uiPriority w:val="99"/>
    <w:semiHidden/>
    <w:unhideWhenUsed/>
    <w:rsid w:val="0077667F"/>
    <w:rPr>
      <w:rFonts w:ascii="Tahoma" w:hAnsi="Tahoma" w:cs="Tahoma"/>
      <w:sz w:val="16"/>
      <w:szCs w:val="16"/>
    </w:rPr>
  </w:style>
  <w:style w:type="character" w:customStyle="1" w:styleId="BalloonTextChar">
    <w:name w:val="Balloon Text Char"/>
    <w:basedOn w:val="DefaultParagraphFont"/>
    <w:link w:val="BalloonText"/>
    <w:uiPriority w:val="99"/>
    <w:semiHidden/>
    <w:rsid w:val="00776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1470">
      <w:bodyDiv w:val="1"/>
      <w:marLeft w:val="0"/>
      <w:marRight w:val="0"/>
      <w:marTop w:val="0"/>
      <w:marBottom w:val="0"/>
      <w:divBdr>
        <w:top w:val="none" w:sz="0" w:space="0" w:color="auto"/>
        <w:left w:val="none" w:sz="0" w:space="0" w:color="auto"/>
        <w:bottom w:val="none" w:sz="0" w:space="0" w:color="auto"/>
        <w:right w:val="none" w:sz="0" w:space="0" w:color="auto"/>
      </w:divBdr>
    </w:div>
    <w:div w:id="142355651">
      <w:bodyDiv w:val="1"/>
      <w:marLeft w:val="0"/>
      <w:marRight w:val="0"/>
      <w:marTop w:val="0"/>
      <w:marBottom w:val="0"/>
      <w:divBdr>
        <w:top w:val="none" w:sz="0" w:space="0" w:color="auto"/>
        <w:left w:val="none" w:sz="0" w:space="0" w:color="auto"/>
        <w:bottom w:val="none" w:sz="0" w:space="0" w:color="auto"/>
        <w:right w:val="none" w:sz="0" w:space="0" w:color="auto"/>
      </w:divBdr>
    </w:div>
    <w:div w:id="311523540">
      <w:bodyDiv w:val="1"/>
      <w:marLeft w:val="0"/>
      <w:marRight w:val="0"/>
      <w:marTop w:val="0"/>
      <w:marBottom w:val="0"/>
      <w:divBdr>
        <w:top w:val="none" w:sz="0" w:space="0" w:color="auto"/>
        <w:left w:val="none" w:sz="0" w:space="0" w:color="auto"/>
        <w:bottom w:val="none" w:sz="0" w:space="0" w:color="auto"/>
        <w:right w:val="none" w:sz="0" w:space="0" w:color="auto"/>
      </w:divBdr>
    </w:div>
    <w:div w:id="348072092">
      <w:bodyDiv w:val="1"/>
      <w:marLeft w:val="0"/>
      <w:marRight w:val="0"/>
      <w:marTop w:val="0"/>
      <w:marBottom w:val="0"/>
      <w:divBdr>
        <w:top w:val="none" w:sz="0" w:space="0" w:color="auto"/>
        <w:left w:val="none" w:sz="0" w:space="0" w:color="auto"/>
        <w:bottom w:val="none" w:sz="0" w:space="0" w:color="auto"/>
        <w:right w:val="none" w:sz="0" w:space="0" w:color="auto"/>
      </w:divBdr>
    </w:div>
    <w:div w:id="1315793079">
      <w:bodyDiv w:val="1"/>
      <w:marLeft w:val="0"/>
      <w:marRight w:val="0"/>
      <w:marTop w:val="0"/>
      <w:marBottom w:val="0"/>
      <w:divBdr>
        <w:top w:val="none" w:sz="0" w:space="0" w:color="auto"/>
        <w:left w:val="none" w:sz="0" w:space="0" w:color="auto"/>
        <w:bottom w:val="none" w:sz="0" w:space="0" w:color="auto"/>
        <w:right w:val="none" w:sz="0" w:space="0" w:color="auto"/>
      </w:divBdr>
    </w:div>
    <w:div w:id="1742561658">
      <w:bodyDiv w:val="1"/>
      <w:marLeft w:val="0"/>
      <w:marRight w:val="0"/>
      <w:marTop w:val="0"/>
      <w:marBottom w:val="0"/>
      <w:divBdr>
        <w:top w:val="none" w:sz="0" w:space="0" w:color="auto"/>
        <w:left w:val="none" w:sz="0" w:space="0" w:color="auto"/>
        <w:bottom w:val="none" w:sz="0" w:space="0" w:color="auto"/>
        <w:right w:val="none" w:sz="0" w:space="0" w:color="auto"/>
      </w:divBdr>
    </w:div>
    <w:div w:id="1923373123">
      <w:bodyDiv w:val="1"/>
      <w:marLeft w:val="0"/>
      <w:marRight w:val="0"/>
      <w:marTop w:val="0"/>
      <w:marBottom w:val="0"/>
      <w:divBdr>
        <w:top w:val="none" w:sz="0" w:space="0" w:color="auto"/>
        <w:left w:val="none" w:sz="0" w:space="0" w:color="auto"/>
        <w:bottom w:val="none" w:sz="0" w:space="0" w:color="auto"/>
        <w:right w:val="none" w:sz="0" w:space="0" w:color="auto"/>
      </w:divBdr>
    </w:div>
    <w:div w:id="21217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244vIGAQGbY" TargetMode="External"/><Relationship Id="rId13" Type="http://schemas.openxmlformats.org/officeDocument/2006/relationships/hyperlink" Target="https://www.instagram.com/adidas/"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utube.com/adidas" TargetMode="External"/><Relationship Id="rId12" Type="http://schemas.openxmlformats.org/officeDocument/2006/relationships/hyperlink" Target="https://twitter.com/adidas" TargetMode="External"/><Relationship Id="rId17" Type="http://schemas.openxmlformats.org/officeDocument/2006/relationships/hyperlink" Target="mailto:michael.ehrlich@adidas.com" TargetMode="External"/><Relationship Id="rId2" Type="http://schemas.openxmlformats.org/officeDocument/2006/relationships/settings" Target="settings.xml"/><Relationship Id="rId16" Type="http://schemas.openxmlformats.org/officeDocument/2006/relationships/hyperlink" Target="http://news.adida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ws.adidas.com/Global/Latest-News/ALL/adidas-Shows-That-Creativity-is-What-Defines-Athletes-in-New-Global-Campaign-/s/e577cf05-a3cb-4b20-ba86-4ea5cae67364" TargetMode="External"/><Relationship Id="rId11" Type="http://schemas.openxmlformats.org/officeDocument/2006/relationships/hyperlink" Target="http://we.tl/thOxxspxuj" TargetMode="External"/><Relationship Id="rId5" Type="http://schemas.openxmlformats.org/officeDocument/2006/relationships/endnotes" Target="endnotes.xml"/><Relationship Id="rId15" Type="http://schemas.openxmlformats.org/officeDocument/2006/relationships/hyperlink" Target="http://www.adidas.com/heretocreate" TargetMode="External"/><Relationship Id="rId10" Type="http://schemas.openxmlformats.org/officeDocument/2006/relationships/hyperlink" Target="https://youtu.be/eDJHt79YUE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youtu.be/mfF-bYmMoEU" TargetMode="External"/><Relationship Id="rId14" Type="http://schemas.openxmlformats.org/officeDocument/2006/relationships/hyperlink" Target="https://www.facebook.com/adi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Ehrlich, Michael</dc:creator>
  <cp:lastModifiedBy>adim</cp:lastModifiedBy>
  <cp:revision>2</cp:revision>
  <dcterms:created xsi:type="dcterms:W3CDTF">2016-02-18T14:51:00Z</dcterms:created>
  <dcterms:modified xsi:type="dcterms:W3CDTF">2016-02-18T14:51:00Z</dcterms:modified>
</cp:coreProperties>
</file>