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7E" w:rsidRPr="009C177E" w:rsidRDefault="009C177E" w:rsidP="009C177E">
      <w:pPr>
        <w:pStyle w:val="NoSpacing"/>
        <w:jc w:val="center"/>
        <w:rPr>
          <w:rFonts w:ascii="AdiHaus" w:hAnsi="AdiHaus"/>
          <w:b/>
          <w:bCs/>
          <w:color w:val="FF0000"/>
          <w:sz w:val="28"/>
          <w:szCs w:val="36"/>
        </w:rPr>
      </w:pPr>
    </w:p>
    <w:p w:rsidR="009C177E" w:rsidRPr="009C177E" w:rsidRDefault="009C177E" w:rsidP="009C177E">
      <w:pPr>
        <w:rPr>
          <w:rFonts w:ascii="AdiHaus" w:hAnsi="AdiHaus"/>
          <w:b/>
          <w:bCs/>
          <w:color w:val="000000"/>
          <w:lang w:eastAsia="en-US"/>
        </w:rPr>
      </w:pPr>
    </w:p>
    <w:p w:rsidR="009C177E" w:rsidRPr="009C177E" w:rsidRDefault="009C177E" w:rsidP="009C177E">
      <w:pPr>
        <w:jc w:val="center"/>
        <w:rPr>
          <w:rFonts w:ascii="AdiHaus" w:hAnsi="AdiHaus"/>
          <w:b/>
          <w:bCs/>
          <w:color w:val="000000"/>
          <w:sz w:val="32"/>
          <w:lang w:eastAsia="en-US"/>
        </w:rPr>
      </w:pPr>
      <w:proofErr w:type="gramStart"/>
      <w:r w:rsidRPr="009C177E">
        <w:rPr>
          <w:rFonts w:ascii="AdiHaus" w:hAnsi="AdiHaus"/>
          <w:b/>
          <w:bCs/>
          <w:color w:val="000000"/>
          <w:sz w:val="32"/>
          <w:lang w:eastAsia="en-US"/>
        </w:rPr>
        <w:t>adidas</w:t>
      </w:r>
      <w:proofErr w:type="gramEnd"/>
      <w:r w:rsidRPr="009C177E">
        <w:rPr>
          <w:rFonts w:ascii="AdiHaus" w:hAnsi="AdiHaus"/>
          <w:b/>
          <w:bCs/>
          <w:color w:val="000000"/>
          <w:sz w:val="32"/>
          <w:lang w:eastAsia="en-US"/>
        </w:rPr>
        <w:t xml:space="preserve"> Premieres Next Chapter of </w:t>
      </w:r>
      <w:r w:rsidRPr="009C177E">
        <w:rPr>
          <w:rFonts w:ascii="AdiHaus" w:hAnsi="AdiHaus"/>
          <w:b/>
          <w:bCs/>
          <w:i/>
          <w:iCs/>
          <w:color w:val="000000"/>
          <w:sz w:val="32"/>
          <w:lang w:eastAsia="en-US"/>
        </w:rPr>
        <w:t>“I’m Here to Create”</w:t>
      </w:r>
      <w:r w:rsidRPr="009C177E">
        <w:rPr>
          <w:rFonts w:ascii="AdiHaus" w:hAnsi="AdiHaus"/>
          <w:b/>
          <w:bCs/>
          <w:color w:val="000000"/>
          <w:sz w:val="32"/>
          <w:lang w:eastAsia="en-US"/>
        </w:rPr>
        <w:t xml:space="preserve"> Films</w:t>
      </w:r>
    </w:p>
    <w:p w:rsidR="009C177E" w:rsidRPr="009C177E" w:rsidRDefault="009C177E" w:rsidP="009C177E">
      <w:pPr>
        <w:jc w:val="center"/>
        <w:rPr>
          <w:rFonts w:ascii="AdiHaus" w:hAnsi="AdiHaus"/>
          <w:color w:val="000000"/>
        </w:rPr>
      </w:pPr>
    </w:p>
    <w:p w:rsidR="009C177E" w:rsidRPr="002B7686" w:rsidRDefault="009C177E" w:rsidP="009C177E">
      <w:pPr>
        <w:rPr>
          <w:rFonts w:ascii="AdiHaus" w:hAnsi="AdiHaus"/>
          <w:b/>
          <w:color w:val="000000"/>
          <w:sz w:val="22"/>
          <w:szCs w:val="22"/>
          <w:lang w:eastAsia="en-US"/>
        </w:rPr>
      </w:pPr>
      <w:proofErr w:type="spellStart"/>
      <w:r w:rsidRPr="009C177E">
        <w:rPr>
          <w:rFonts w:ascii="AdiHaus" w:hAnsi="AdiHaus"/>
          <w:b/>
          <w:bCs/>
          <w:snapToGrid w:val="0"/>
          <w:sz w:val="22"/>
          <w:szCs w:val="22"/>
          <w:lang w:val="en-GB"/>
        </w:rPr>
        <w:t>Herzogenaurach</w:t>
      </w:r>
      <w:proofErr w:type="spellEnd"/>
      <w:r w:rsidRPr="009C177E">
        <w:rPr>
          <w:rFonts w:ascii="AdiHaus" w:hAnsi="AdiHaus"/>
          <w:b/>
          <w:bCs/>
          <w:snapToGrid w:val="0"/>
          <w:sz w:val="22"/>
          <w:szCs w:val="22"/>
          <w:lang w:val="en-GB"/>
        </w:rPr>
        <w:t>/Portland, Ore., February 11, 2016</w:t>
      </w:r>
      <w:r w:rsidRPr="009C177E">
        <w:rPr>
          <w:rFonts w:ascii="AdiHaus" w:hAnsi="AdiHaus"/>
          <w:snapToGrid w:val="0"/>
          <w:sz w:val="22"/>
          <w:szCs w:val="22"/>
          <w:lang w:val="en-GB"/>
        </w:rPr>
        <w:t xml:space="preserve"> – </w:t>
      </w:r>
      <w:r w:rsidRPr="002B7686">
        <w:rPr>
          <w:rFonts w:ascii="AdiHaus" w:hAnsi="AdiHaus"/>
          <w:color w:val="000000"/>
          <w:sz w:val="22"/>
          <w:szCs w:val="22"/>
          <w:lang w:eastAsia="en-US"/>
        </w:rPr>
        <w:t xml:space="preserve">adidas today premiered the next chapter of </w:t>
      </w:r>
      <w:r w:rsidRPr="002B7686">
        <w:rPr>
          <w:rFonts w:ascii="AdiHaus" w:hAnsi="AdiHaus"/>
          <w:bCs/>
          <w:iCs/>
          <w:color w:val="000000"/>
          <w:sz w:val="22"/>
          <w:szCs w:val="22"/>
          <w:lang w:eastAsia="en-US"/>
        </w:rPr>
        <w:t xml:space="preserve">“I’m </w:t>
      </w:r>
      <w:proofErr w:type="gramStart"/>
      <w:r w:rsidRPr="002B7686">
        <w:rPr>
          <w:rFonts w:ascii="AdiHaus" w:hAnsi="AdiHaus"/>
          <w:bCs/>
          <w:iCs/>
          <w:color w:val="000000"/>
          <w:sz w:val="22"/>
          <w:szCs w:val="22"/>
          <w:lang w:eastAsia="en-US"/>
        </w:rPr>
        <w:t>Here</w:t>
      </w:r>
      <w:proofErr w:type="gramEnd"/>
      <w:r w:rsidRPr="002B7686">
        <w:rPr>
          <w:rFonts w:ascii="AdiHaus" w:hAnsi="AdiHaus"/>
          <w:bCs/>
          <w:iCs/>
          <w:color w:val="000000"/>
          <w:sz w:val="22"/>
          <w:szCs w:val="22"/>
          <w:lang w:eastAsia="en-US"/>
        </w:rPr>
        <w:t xml:space="preserve"> to Create”</w:t>
      </w:r>
      <w:r w:rsidRPr="002B7686">
        <w:rPr>
          <w:rFonts w:ascii="AdiHaus" w:hAnsi="AdiHaus"/>
          <w:color w:val="000000"/>
          <w:sz w:val="22"/>
          <w:szCs w:val="22"/>
          <w:lang w:eastAsia="en-US"/>
        </w:rPr>
        <w:t xml:space="preserve"> films from the brand’s </w:t>
      </w:r>
      <w:hyperlink r:id="rId6" w:history="1">
        <w:r w:rsidRPr="002B7686">
          <w:rPr>
            <w:rStyle w:val="Hyperlink"/>
            <w:rFonts w:ascii="AdiHaus" w:hAnsi="AdiHaus"/>
            <w:b/>
            <w:sz w:val="22"/>
            <w:szCs w:val="22"/>
            <w:lang w:eastAsia="en-US"/>
          </w:rPr>
          <w:t>Sport16 initiative</w:t>
        </w:r>
      </w:hyperlink>
      <w:r w:rsidRPr="002B7686">
        <w:rPr>
          <w:rFonts w:ascii="AdiHaus" w:hAnsi="AdiHaus"/>
          <w:b/>
          <w:color w:val="000000"/>
          <w:sz w:val="22"/>
          <w:szCs w:val="22"/>
          <w:lang w:eastAsia="en-US"/>
        </w:rPr>
        <w:t>.</w:t>
      </w:r>
    </w:p>
    <w:p w:rsidR="002B7686" w:rsidRPr="002B7686" w:rsidRDefault="002B7686" w:rsidP="009C177E">
      <w:pPr>
        <w:rPr>
          <w:rFonts w:ascii="AdiHaus" w:hAnsi="AdiHaus"/>
          <w:b/>
          <w:color w:val="000000"/>
          <w:sz w:val="22"/>
          <w:szCs w:val="22"/>
          <w:lang w:eastAsia="en-US"/>
        </w:rPr>
      </w:pPr>
      <w:bookmarkStart w:id="0" w:name="_GoBack"/>
      <w:bookmarkEnd w:id="0"/>
    </w:p>
    <w:p w:rsidR="002B7686" w:rsidRPr="002B7686" w:rsidRDefault="002B7686" w:rsidP="009C177E">
      <w:pPr>
        <w:rPr>
          <w:rFonts w:ascii="AdiHaus" w:hAnsi="AdiHaus"/>
          <w:color w:val="000000"/>
          <w:sz w:val="22"/>
          <w:szCs w:val="22"/>
          <w:lang w:val="en-GB"/>
        </w:rPr>
      </w:pPr>
      <w:r w:rsidRPr="002B7686">
        <w:rPr>
          <w:rFonts w:ascii="AdiHaus" w:hAnsi="AdiHaus"/>
          <w:color w:val="000000"/>
          <w:sz w:val="22"/>
          <w:szCs w:val="22"/>
          <w:lang w:val="en-GB"/>
        </w:rPr>
        <w:t xml:space="preserve">“I’m </w:t>
      </w:r>
      <w:proofErr w:type="gramStart"/>
      <w:r w:rsidRPr="002B7686">
        <w:rPr>
          <w:rFonts w:ascii="AdiHaus" w:hAnsi="AdiHaus"/>
          <w:color w:val="000000"/>
          <w:sz w:val="22"/>
          <w:szCs w:val="22"/>
          <w:lang w:val="en-GB"/>
        </w:rPr>
        <w:t>Here</w:t>
      </w:r>
      <w:proofErr w:type="gramEnd"/>
      <w:r w:rsidRPr="002B7686">
        <w:rPr>
          <w:rFonts w:ascii="AdiHaus" w:hAnsi="AdiHaus"/>
          <w:color w:val="000000"/>
          <w:sz w:val="22"/>
          <w:szCs w:val="22"/>
          <w:lang w:val="en-GB"/>
        </w:rPr>
        <w:t xml:space="preserve"> to Create” </w:t>
      </w:r>
      <w:r>
        <w:rPr>
          <w:rFonts w:ascii="AdiHaus" w:hAnsi="AdiHaus"/>
          <w:color w:val="000000"/>
          <w:sz w:val="22"/>
          <w:szCs w:val="22"/>
          <w:lang w:val="en-GB"/>
        </w:rPr>
        <w:t>highlights</w:t>
      </w:r>
      <w:r w:rsidRPr="002B7686">
        <w:rPr>
          <w:rFonts w:ascii="AdiHaus" w:hAnsi="AdiHaus"/>
          <w:color w:val="000000"/>
          <w:sz w:val="22"/>
          <w:szCs w:val="22"/>
          <w:lang w:val="en-GB"/>
        </w:rPr>
        <w:t xml:space="preserve"> real stories of authentic female athletes</w:t>
      </w:r>
      <w:r>
        <w:rPr>
          <w:rFonts w:ascii="AdiHaus" w:hAnsi="AdiHaus"/>
          <w:color w:val="000000"/>
          <w:sz w:val="22"/>
          <w:szCs w:val="22"/>
          <w:lang w:val="en-GB"/>
        </w:rPr>
        <w:t xml:space="preserve"> from around the world</w:t>
      </w:r>
      <w:r w:rsidRPr="002B7686">
        <w:rPr>
          <w:rFonts w:ascii="AdiHaus" w:hAnsi="AdiHaus"/>
          <w:color w:val="000000"/>
          <w:sz w:val="22"/>
          <w:szCs w:val="22"/>
          <w:lang w:val="en-GB"/>
        </w:rPr>
        <w:t>, who embrace creativity to tackle challenges, defy conventions, express themselves and fuel experimentation all in the name of sport.</w:t>
      </w:r>
    </w:p>
    <w:p w:rsidR="009C177E" w:rsidRPr="002B7686" w:rsidRDefault="009C177E" w:rsidP="009C177E">
      <w:pPr>
        <w:rPr>
          <w:rFonts w:ascii="AdiHaus" w:hAnsi="AdiHaus"/>
          <w:color w:val="000000"/>
          <w:sz w:val="22"/>
          <w:szCs w:val="22"/>
        </w:rPr>
      </w:pPr>
      <w:r w:rsidRPr="002B7686">
        <w:rPr>
          <w:rFonts w:ascii="AdiHaus" w:hAnsi="AdiHaus"/>
          <w:color w:val="000000"/>
          <w:sz w:val="22"/>
          <w:szCs w:val="22"/>
          <w:lang w:eastAsia="en-US"/>
        </w:rPr>
        <w:t> </w:t>
      </w:r>
    </w:p>
    <w:p w:rsidR="009C177E" w:rsidRPr="002B7686" w:rsidRDefault="009C177E" w:rsidP="009C177E">
      <w:pPr>
        <w:rPr>
          <w:rFonts w:ascii="AdiHaus" w:hAnsi="AdiHaus"/>
          <w:color w:val="000000"/>
          <w:sz w:val="22"/>
          <w:szCs w:val="22"/>
        </w:rPr>
      </w:pPr>
      <w:r w:rsidRPr="002B7686">
        <w:rPr>
          <w:rFonts w:ascii="AdiHaus" w:hAnsi="AdiHaus"/>
          <w:color w:val="000000"/>
          <w:sz w:val="22"/>
          <w:szCs w:val="22"/>
          <w:lang w:eastAsia="en-US"/>
        </w:rPr>
        <w:t xml:space="preserve">The unscripted films are seen through the eyes of female athletes and pull content straight from their social media platforms, showing how they bring their own definition of creativity to sports. </w:t>
      </w:r>
    </w:p>
    <w:p w:rsidR="009C177E" w:rsidRPr="002B7686" w:rsidRDefault="009C177E" w:rsidP="009C177E">
      <w:pPr>
        <w:rPr>
          <w:rFonts w:ascii="AdiHaus" w:hAnsi="AdiHaus"/>
          <w:color w:val="000000"/>
          <w:sz w:val="22"/>
          <w:szCs w:val="22"/>
        </w:rPr>
      </w:pPr>
      <w:r w:rsidRPr="002B7686">
        <w:rPr>
          <w:rFonts w:ascii="AdiHaus" w:hAnsi="AdiHaus"/>
          <w:color w:val="000000"/>
          <w:sz w:val="22"/>
          <w:szCs w:val="22"/>
          <w:lang w:eastAsia="en-US"/>
        </w:rPr>
        <w:t> </w:t>
      </w:r>
    </w:p>
    <w:p w:rsidR="009C177E" w:rsidRPr="002B7686" w:rsidRDefault="009C177E" w:rsidP="009C177E">
      <w:pPr>
        <w:rPr>
          <w:rFonts w:ascii="AdiHaus" w:hAnsi="AdiHaus"/>
          <w:color w:val="000000"/>
          <w:sz w:val="22"/>
          <w:szCs w:val="22"/>
        </w:rPr>
      </w:pPr>
      <w:r w:rsidRPr="002B7686">
        <w:rPr>
          <w:rFonts w:ascii="AdiHaus" w:hAnsi="AdiHaus"/>
          <w:color w:val="000000"/>
          <w:sz w:val="22"/>
          <w:szCs w:val="22"/>
          <w:lang w:eastAsia="en-US"/>
        </w:rPr>
        <w:t xml:space="preserve">The films series can be seen via </w:t>
      </w:r>
      <w:hyperlink r:id="rId7" w:history="1">
        <w:r w:rsidRPr="002B7686">
          <w:rPr>
            <w:rStyle w:val="Hyperlink"/>
            <w:rFonts w:ascii="AdiHaus" w:hAnsi="AdiHaus"/>
            <w:b/>
            <w:bCs/>
            <w:sz w:val="22"/>
            <w:szCs w:val="22"/>
            <w:lang w:eastAsia="en-US"/>
          </w:rPr>
          <w:t>www.youtube.com/adidas</w:t>
        </w:r>
      </w:hyperlink>
      <w:r w:rsidRPr="002B7686">
        <w:rPr>
          <w:rFonts w:ascii="AdiHaus" w:hAnsi="AdiHaus"/>
          <w:color w:val="000000"/>
          <w:sz w:val="22"/>
          <w:szCs w:val="22"/>
          <w:lang w:eastAsia="en-US"/>
        </w:rPr>
        <w:t xml:space="preserve"> and the second chapter tells the stories of:</w:t>
      </w:r>
    </w:p>
    <w:p w:rsidR="009C177E" w:rsidRPr="002B7686" w:rsidRDefault="009C177E" w:rsidP="009C177E">
      <w:pPr>
        <w:rPr>
          <w:rFonts w:ascii="AdiHaus" w:hAnsi="AdiHaus"/>
          <w:color w:val="000000"/>
          <w:sz w:val="22"/>
          <w:szCs w:val="22"/>
        </w:rPr>
      </w:pPr>
      <w:r w:rsidRPr="002B7686">
        <w:rPr>
          <w:rFonts w:ascii="AdiHaus" w:hAnsi="AdiHaus"/>
          <w:color w:val="000000"/>
          <w:sz w:val="22"/>
          <w:szCs w:val="22"/>
          <w:lang w:eastAsia="en-US"/>
        </w:rPr>
        <w:t> </w:t>
      </w:r>
    </w:p>
    <w:p w:rsidR="001B6369" w:rsidRPr="000960C5" w:rsidRDefault="001B6369" w:rsidP="001B6369">
      <w:pPr>
        <w:pStyle w:val="ListParagraph"/>
        <w:ind w:left="0"/>
        <w:rPr>
          <w:rFonts w:ascii="AdiHaus" w:hAnsi="AdiHaus"/>
          <w:color w:val="000000"/>
          <w:sz w:val="22"/>
          <w:szCs w:val="22"/>
        </w:rPr>
      </w:pPr>
      <w:r w:rsidRPr="000960C5">
        <w:rPr>
          <w:rFonts w:ascii="AdiHaus" w:hAnsi="AdiHaus"/>
          <w:b/>
          <w:bCs/>
          <w:color w:val="000000"/>
          <w:sz w:val="22"/>
          <w:szCs w:val="22"/>
        </w:rPr>
        <w:t xml:space="preserve">Professional rock climber Sasha </w:t>
      </w:r>
      <w:proofErr w:type="spellStart"/>
      <w:r w:rsidRPr="000960C5">
        <w:rPr>
          <w:rFonts w:ascii="AdiHaus" w:hAnsi="AdiHaus"/>
          <w:b/>
          <w:bCs/>
          <w:color w:val="000000"/>
          <w:sz w:val="22"/>
          <w:szCs w:val="22"/>
        </w:rPr>
        <w:t>DiGiulian</w:t>
      </w:r>
      <w:proofErr w:type="spellEnd"/>
      <w:r w:rsidRPr="000960C5">
        <w:rPr>
          <w:rFonts w:ascii="AdiHaus" w:hAnsi="AdiHaus"/>
          <w:b/>
          <w:bCs/>
          <w:color w:val="000000"/>
          <w:sz w:val="22"/>
          <w:szCs w:val="22"/>
        </w:rPr>
        <w:t xml:space="preserve"> – </w:t>
      </w:r>
      <w:hyperlink r:id="rId8" w:history="1">
        <w:r w:rsidRPr="000960C5">
          <w:rPr>
            <w:rStyle w:val="Hyperlink"/>
            <w:rFonts w:ascii="AdiHaus" w:hAnsi="AdiHaus"/>
            <w:b/>
            <w:bCs/>
            <w:sz w:val="22"/>
            <w:szCs w:val="22"/>
          </w:rPr>
          <w:t>https://youtu.be/aOsPuVsdErk</w:t>
        </w:r>
      </w:hyperlink>
      <w:r w:rsidRPr="000960C5">
        <w:rPr>
          <w:rFonts w:ascii="AdiHaus" w:hAnsi="AdiHaus"/>
          <w:b/>
          <w:bCs/>
          <w:color w:val="000000"/>
          <w:sz w:val="22"/>
          <w:szCs w:val="22"/>
        </w:rPr>
        <w:t xml:space="preserve"> </w:t>
      </w:r>
    </w:p>
    <w:p w:rsidR="001B6369" w:rsidRPr="000960C5" w:rsidRDefault="001B6369" w:rsidP="001B6369">
      <w:pPr>
        <w:rPr>
          <w:rFonts w:ascii="AdiHaus" w:hAnsi="AdiHaus"/>
          <w:sz w:val="22"/>
        </w:rPr>
      </w:pPr>
      <w:r w:rsidRPr="000960C5">
        <w:rPr>
          <w:rFonts w:ascii="AdiHaus" w:hAnsi="AdiHaus"/>
          <w:sz w:val="22"/>
        </w:rPr>
        <w:t>Professional rock climber and full-time student at Columbia University, Sasha was the first American woman to climb one of the hardest grades in the world: 9a. At 5’2” and 105 lbs., she is one of the smallest professional climbers in the game - but she transcends physical limitations with strong self-belief and by training her mind to visualize her climbs and create her own path.</w:t>
      </w:r>
    </w:p>
    <w:p w:rsidR="001B6369" w:rsidRDefault="001B6369" w:rsidP="009C177E">
      <w:pPr>
        <w:pStyle w:val="ListParagraph"/>
        <w:ind w:left="0"/>
        <w:rPr>
          <w:rFonts w:ascii="AdiHaus" w:hAnsi="AdiHaus"/>
          <w:b/>
          <w:bCs/>
          <w:color w:val="000000"/>
          <w:sz w:val="22"/>
          <w:szCs w:val="22"/>
        </w:rPr>
      </w:pPr>
    </w:p>
    <w:p w:rsidR="009C177E" w:rsidRPr="000960C5" w:rsidRDefault="009C177E" w:rsidP="009C177E">
      <w:pPr>
        <w:pStyle w:val="ListParagraph"/>
        <w:ind w:left="0"/>
        <w:rPr>
          <w:rFonts w:ascii="AdiHaus" w:hAnsi="AdiHaus"/>
          <w:color w:val="000000"/>
          <w:sz w:val="22"/>
          <w:szCs w:val="22"/>
        </w:rPr>
      </w:pPr>
      <w:r w:rsidRPr="000960C5">
        <w:rPr>
          <w:rFonts w:ascii="AdiHaus" w:hAnsi="AdiHaus"/>
          <w:b/>
          <w:bCs/>
          <w:color w:val="000000"/>
          <w:sz w:val="22"/>
          <w:szCs w:val="22"/>
        </w:rPr>
        <w:t xml:space="preserve">Global tennis star Ana </w:t>
      </w:r>
      <w:proofErr w:type="spellStart"/>
      <w:r w:rsidRPr="000960C5">
        <w:rPr>
          <w:rFonts w:ascii="AdiHaus" w:hAnsi="AdiHaus"/>
          <w:b/>
          <w:bCs/>
          <w:color w:val="000000"/>
          <w:sz w:val="22"/>
          <w:szCs w:val="22"/>
        </w:rPr>
        <w:t>Ivanovic</w:t>
      </w:r>
      <w:proofErr w:type="spellEnd"/>
      <w:r w:rsidRPr="000960C5">
        <w:rPr>
          <w:rFonts w:ascii="AdiHaus" w:hAnsi="AdiHaus"/>
          <w:b/>
          <w:bCs/>
          <w:color w:val="000000"/>
          <w:sz w:val="22"/>
          <w:szCs w:val="22"/>
        </w:rPr>
        <w:t xml:space="preserve"> – </w:t>
      </w:r>
      <w:hyperlink r:id="rId9" w:history="1">
        <w:r w:rsidRPr="000960C5">
          <w:rPr>
            <w:rStyle w:val="Hyperlink"/>
            <w:rFonts w:ascii="AdiHaus" w:hAnsi="AdiHaus"/>
            <w:b/>
            <w:bCs/>
            <w:sz w:val="22"/>
            <w:szCs w:val="22"/>
          </w:rPr>
          <w:t>https://youtu.be/KLlOTAE1CZM</w:t>
        </w:r>
      </w:hyperlink>
      <w:r w:rsidRPr="000960C5">
        <w:rPr>
          <w:rFonts w:ascii="AdiHaus" w:hAnsi="AdiHaus"/>
          <w:b/>
          <w:bCs/>
          <w:color w:val="000000"/>
          <w:sz w:val="22"/>
          <w:szCs w:val="22"/>
        </w:rPr>
        <w:t xml:space="preserve"> </w:t>
      </w:r>
    </w:p>
    <w:p w:rsidR="009C177E" w:rsidRPr="000960C5" w:rsidRDefault="009C177E" w:rsidP="009C177E">
      <w:pPr>
        <w:pStyle w:val="ListParagraph"/>
        <w:ind w:left="0"/>
        <w:rPr>
          <w:rFonts w:ascii="AdiHaus" w:hAnsi="AdiHaus"/>
          <w:sz w:val="22"/>
          <w:szCs w:val="22"/>
        </w:rPr>
      </w:pPr>
      <w:r w:rsidRPr="000960C5">
        <w:rPr>
          <w:rFonts w:ascii="AdiHaus" w:hAnsi="AdiHaus"/>
          <w:sz w:val="22"/>
          <w:szCs w:val="22"/>
          <w:lang w:val="en"/>
        </w:rPr>
        <w:t>Growing up in a war-torn country, Ana never accepted the fate put right in front of her. Through invention and adaptation she found creative ways to keep her tennis training on track – eventually becoming a global icon in the sport of tennis. </w:t>
      </w:r>
    </w:p>
    <w:p w:rsidR="009C177E" w:rsidRPr="000960C5" w:rsidRDefault="009C177E" w:rsidP="009C177E">
      <w:pPr>
        <w:pStyle w:val="ListParagraph"/>
        <w:ind w:left="0"/>
        <w:rPr>
          <w:rFonts w:ascii="AdiHaus" w:hAnsi="AdiHaus"/>
          <w:color w:val="000000"/>
          <w:sz w:val="22"/>
          <w:szCs w:val="22"/>
        </w:rPr>
      </w:pPr>
      <w:r w:rsidRPr="000960C5">
        <w:rPr>
          <w:rFonts w:ascii="AdiHaus" w:hAnsi="AdiHaus"/>
          <w:color w:val="000000"/>
          <w:sz w:val="22"/>
          <w:szCs w:val="22"/>
        </w:rPr>
        <w:t> </w:t>
      </w:r>
    </w:p>
    <w:p w:rsidR="009C177E" w:rsidRPr="000960C5" w:rsidRDefault="009C177E" w:rsidP="009C177E">
      <w:pPr>
        <w:pStyle w:val="ListParagraph"/>
        <w:ind w:left="0"/>
        <w:rPr>
          <w:rFonts w:ascii="AdiHaus" w:hAnsi="AdiHaus"/>
          <w:color w:val="000000"/>
          <w:sz w:val="22"/>
          <w:szCs w:val="22"/>
        </w:rPr>
      </w:pPr>
      <w:r w:rsidRPr="000960C5">
        <w:rPr>
          <w:rFonts w:ascii="AdiHaus" w:hAnsi="AdiHaus"/>
          <w:b/>
          <w:bCs/>
          <w:color w:val="000000"/>
          <w:sz w:val="22"/>
          <w:szCs w:val="22"/>
        </w:rPr>
        <w:t xml:space="preserve">Supermodel/entrepreneur Karlie Kloss – </w:t>
      </w:r>
      <w:hyperlink r:id="rId10" w:history="1">
        <w:r w:rsidRPr="000960C5">
          <w:rPr>
            <w:rStyle w:val="Hyperlink"/>
            <w:rFonts w:ascii="AdiHaus" w:hAnsi="AdiHaus"/>
            <w:b/>
            <w:bCs/>
            <w:sz w:val="22"/>
            <w:szCs w:val="22"/>
          </w:rPr>
          <w:t>https://youtu.be/mBwhdjaMfBA</w:t>
        </w:r>
      </w:hyperlink>
      <w:r w:rsidRPr="000960C5">
        <w:rPr>
          <w:rFonts w:ascii="AdiHaus" w:hAnsi="AdiHaus"/>
          <w:b/>
          <w:bCs/>
          <w:color w:val="000000"/>
          <w:sz w:val="22"/>
          <w:szCs w:val="22"/>
        </w:rPr>
        <w:t xml:space="preserve"> </w:t>
      </w:r>
    </w:p>
    <w:p w:rsidR="00E6388F" w:rsidRPr="000960C5" w:rsidRDefault="00E6388F" w:rsidP="009C177E">
      <w:pPr>
        <w:pStyle w:val="ListParagraph"/>
        <w:ind w:left="0"/>
        <w:rPr>
          <w:rFonts w:ascii="AdiHaus" w:hAnsi="AdiHaus"/>
          <w:sz w:val="22"/>
          <w:szCs w:val="22"/>
          <w:lang w:val="en"/>
        </w:rPr>
      </w:pPr>
      <w:r w:rsidRPr="000960C5">
        <w:rPr>
          <w:rFonts w:ascii="AdiHaus" w:hAnsi="AdiHaus"/>
          <w:sz w:val="22"/>
          <w:szCs w:val="22"/>
          <w:lang w:val="en"/>
        </w:rPr>
        <w:t>Supermodel, entrepreneur, student and coder, Karlie's ventures are varied and many. Whether through charity, business, content, modeling or fitness, Karlie employs her creativity and unique vision to pursue her passions, proving there's much more than meets the eye.</w:t>
      </w:r>
    </w:p>
    <w:p w:rsidR="009C177E" w:rsidRPr="000960C5" w:rsidRDefault="009C177E" w:rsidP="009C177E">
      <w:pPr>
        <w:pStyle w:val="ListParagraph"/>
        <w:ind w:left="0"/>
        <w:rPr>
          <w:rFonts w:ascii="AdiHaus" w:hAnsi="AdiHaus"/>
          <w:color w:val="000000"/>
          <w:sz w:val="22"/>
          <w:szCs w:val="22"/>
        </w:rPr>
      </w:pPr>
      <w:r w:rsidRPr="000960C5">
        <w:rPr>
          <w:rFonts w:ascii="AdiHaus" w:hAnsi="AdiHaus"/>
          <w:color w:val="000000"/>
          <w:sz w:val="22"/>
          <w:szCs w:val="22"/>
        </w:rPr>
        <w:t> </w:t>
      </w:r>
    </w:p>
    <w:p w:rsidR="009C177E" w:rsidRPr="000960C5" w:rsidRDefault="009C177E" w:rsidP="009C177E">
      <w:pPr>
        <w:pStyle w:val="ListParagraph"/>
        <w:ind w:left="0"/>
        <w:rPr>
          <w:rFonts w:ascii="AdiHaus" w:hAnsi="AdiHaus"/>
          <w:color w:val="000000"/>
          <w:sz w:val="22"/>
          <w:szCs w:val="22"/>
        </w:rPr>
      </w:pPr>
      <w:r w:rsidRPr="000960C5">
        <w:rPr>
          <w:rFonts w:ascii="AdiHaus" w:hAnsi="AdiHaus"/>
          <w:b/>
          <w:bCs/>
          <w:color w:val="000000"/>
          <w:sz w:val="22"/>
          <w:szCs w:val="22"/>
        </w:rPr>
        <w:t xml:space="preserve">Yoga star </w:t>
      </w:r>
      <w:proofErr w:type="spellStart"/>
      <w:r w:rsidRPr="000960C5">
        <w:rPr>
          <w:rFonts w:ascii="AdiHaus" w:hAnsi="AdiHaus"/>
          <w:b/>
          <w:bCs/>
          <w:color w:val="000000"/>
          <w:sz w:val="22"/>
          <w:szCs w:val="22"/>
        </w:rPr>
        <w:t>Adriene</w:t>
      </w:r>
      <w:proofErr w:type="spellEnd"/>
      <w:r w:rsidRPr="000960C5">
        <w:rPr>
          <w:rFonts w:ascii="AdiHaus" w:hAnsi="AdiHaus"/>
          <w:b/>
          <w:bCs/>
          <w:color w:val="000000"/>
          <w:sz w:val="22"/>
          <w:szCs w:val="22"/>
        </w:rPr>
        <w:t xml:space="preserve"> </w:t>
      </w:r>
      <w:proofErr w:type="spellStart"/>
      <w:r w:rsidRPr="000960C5">
        <w:rPr>
          <w:rFonts w:ascii="AdiHaus" w:hAnsi="AdiHaus"/>
          <w:b/>
          <w:bCs/>
          <w:color w:val="000000"/>
          <w:sz w:val="22"/>
          <w:szCs w:val="22"/>
        </w:rPr>
        <w:t>Mishler</w:t>
      </w:r>
      <w:proofErr w:type="spellEnd"/>
      <w:r w:rsidRPr="000960C5">
        <w:rPr>
          <w:rFonts w:ascii="AdiHaus" w:hAnsi="AdiHaus"/>
          <w:b/>
          <w:bCs/>
          <w:color w:val="000000"/>
          <w:sz w:val="22"/>
          <w:szCs w:val="22"/>
        </w:rPr>
        <w:t xml:space="preserve"> – </w:t>
      </w:r>
      <w:hyperlink r:id="rId11" w:history="1">
        <w:r w:rsidRPr="000960C5">
          <w:rPr>
            <w:rStyle w:val="Hyperlink"/>
            <w:rFonts w:ascii="AdiHaus" w:hAnsi="AdiHaus"/>
            <w:b/>
            <w:bCs/>
            <w:sz w:val="22"/>
            <w:szCs w:val="22"/>
          </w:rPr>
          <w:t>https://youtu.be/gHFqqIv8aqQ</w:t>
        </w:r>
      </w:hyperlink>
      <w:r w:rsidRPr="000960C5">
        <w:rPr>
          <w:rFonts w:ascii="AdiHaus" w:hAnsi="AdiHaus"/>
          <w:b/>
          <w:bCs/>
          <w:color w:val="000000"/>
          <w:sz w:val="22"/>
          <w:szCs w:val="22"/>
        </w:rPr>
        <w:t xml:space="preserve"> </w:t>
      </w:r>
    </w:p>
    <w:p w:rsidR="009C177E" w:rsidRPr="002B7686" w:rsidRDefault="009C177E" w:rsidP="009C177E">
      <w:pPr>
        <w:pStyle w:val="ListParagraph"/>
        <w:ind w:left="0"/>
        <w:rPr>
          <w:rFonts w:ascii="AdiHaus" w:hAnsi="AdiHaus"/>
          <w:color w:val="000000"/>
          <w:sz w:val="22"/>
          <w:szCs w:val="22"/>
        </w:rPr>
      </w:pPr>
      <w:proofErr w:type="spellStart"/>
      <w:r w:rsidRPr="000960C5">
        <w:rPr>
          <w:rFonts w:ascii="AdiHaus" w:hAnsi="AdiHaus"/>
          <w:color w:val="000000"/>
          <w:sz w:val="22"/>
          <w:szCs w:val="22"/>
          <w:lang w:val="en"/>
        </w:rPr>
        <w:t>Adriene</w:t>
      </w:r>
      <w:proofErr w:type="spellEnd"/>
      <w:r w:rsidRPr="000960C5">
        <w:rPr>
          <w:rFonts w:ascii="AdiHaus" w:hAnsi="AdiHaus"/>
          <w:color w:val="000000"/>
          <w:sz w:val="22"/>
          <w:szCs w:val="22"/>
          <w:lang w:val="en"/>
        </w:rPr>
        <w:t xml:space="preserve"> has taken a thousand year old </w:t>
      </w:r>
      <w:r w:rsidR="00D12DB6" w:rsidRPr="000960C5">
        <w:rPr>
          <w:rFonts w:ascii="AdiHaus" w:hAnsi="AdiHaus"/>
          <w:color w:val="000000"/>
          <w:sz w:val="22"/>
          <w:szCs w:val="22"/>
          <w:lang w:val="en"/>
        </w:rPr>
        <w:t>practice</w:t>
      </w:r>
      <w:r w:rsidRPr="000960C5">
        <w:rPr>
          <w:rFonts w:ascii="AdiHaus" w:hAnsi="AdiHaus"/>
          <w:color w:val="000000"/>
          <w:sz w:val="22"/>
          <w:szCs w:val="22"/>
          <w:lang w:val="en"/>
        </w:rPr>
        <w:t xml:space="preserve"> and reinvented it for the modern, digital world by changing how it is accessed. </w:t>
      </w:r>
      <w:proofErr w:type="spellStart"/>
      <w:r w:rsidRPr="000960C5">
        <w:rPr>
          <w:rFonts w:ascii="AdiHaus" w:hAnsi="AdiHaus"/>
          <w:color w:val="000000"/>
          <w:sz w:val="22"/>
          <w:szCs w:val="22"/>
          <w:lang w:val="en"/>
        </w:rPr>
        <w:t>Adriene</w:t>
      </w:r>
      <w:proofErr w:type="spellEnd"/>
      <w:r w:rsidRPr="000960C5">
        <w:rPr>
          <w:rFonts w:ascii="AdiHaus" w:hAnsi="AdiHaus"/>
          <w:color w:val="000000"/>
          <w:sz w:val="22"/>
          <w:szCs w:val="22"/>
          <w:lang w:val="en"/>
        </w:rPr>
        <w:t xml:space="preserve"> breaks boundaries – both physical and financial – by taking yoga out of traditional studios and giving it to whoever, wherever they are, for free.</w:t>
      </w:r>
    </w:p>
    <w:p w:rsidR="009C177E" w:rsidRPr="002B7686" w:rsidRDefault="009C177E" w:rsidP="009C177E">
      <w:pPr>
        <w:pStyle w:val="ListParagraph"/>
        <w:ind w:left="0"/>
        <w:rPr>
          <w:rFonts w:ascii="AdiHaus" w:hAnsi="AdiHaus"/>
          <w:color w:val="000000"/>
          <w:sz w:val="22"/>
          <w:szCs w:val="22"/>
        </w:rPr>
      </w:pPr>
      <w:r w:rsidRPr="002B7686">
        <w:rPr>
          <w:rFonts w:ascii="AdiHaus" w:hAnsi="AdiHaus"/>
          <w:color w:val="000000"/>
          <w:sz w:val="22"/>
          <w:szCs w:val="22"/>
        </w:rPr>
        <w:t> </w:t>
      </w:r>
    </w:p>
    <w:p w:rsidR="009C177E" w:rsidRPr="002B7686" w:rsidRDefault="009C177E" w:rsidP="009C177E">
      <w:pPr>
        <w:rPr>
          <w:rFonts w:ascii="AdiHaus" w:hAnsi="AdiHaus"/>
          <w:color w:val="000000"/>
          <w:sz w:val="22"/>
          <w:szCs w:val="22"/>
        </w:rPr>
      </w:pPr>
      <w:r w:rsidRPr="002B7686">
        <w:rPr>
          <w:rFonts w:ascii="AdiHaus" w:hAnsi="AdiHaus"/>
          <w:color w:val="000000"/>
          <w:sz w:val="22"/>
          <w:szCs w:val="22"/>
        </w:rPr>
        <w:t xml:space="preserve">Hi-res imagery of each “I’m </w:t>
      </w:r>
      <w:proofErr w:type="gramStart"/>
      <w:r w:rsidRPr="002B7686">
        <w:rPr>
          <w:rFonts w:ascii="AdiHaus" w:hAnsi="AdiHaus"/>
          <w:color w:val="000000"/>
          <w:sz w:val="22"/>
          <w:szCs w:val="22"/>
        </w:rPr>
        <w:t>Here</w:t>
      </w:r>
      <w:proofErr w:type="gramEnd"/>
      <w:r w:rsidRPr="002B7686">
        <w:rPr>
          <w:rFonts w:ascii="AdiHaus" w:hAnsi="AdiHaus"/>
          <w:color w:val="000000"/>
          <w:sz w:val="22"/>
          <w:szCs w:val="22"/>
        </w:rPr>
        <w:t xml:space="preserve"> to Create” star can be downloaded via </w:t>
      </w:r>
      <w:hyperlink r:id="rId12" w:history="1">
        <w:r w:rsidR="00E6388F" w:rsidRPr="002B7686">
          <w:rPr>
            <w:rStyle w:val="Hyperlink"/>
            <w:rFonts w:ascii="AdiHaus" w:hAnsi="AdiHaus"/>
            <w:b/>
            <w:sz w:val="22"/>
            <w:szCs w:val="22"/>
          </w:rPr>
          <w:t>http://we.tl/yo7xmRMwxO</w:t>
        </w:r>
      </w:hyperlink>
      <w:r w:rsidR="00E6388F" w:rsidRPr="002B7686">
        <w:rPr>
          <w:rFonts w:ascii="AdiHaus" w:hAnsi="AdiHaus"/>
          <w:color w:val="000000"/>
          <w:sz w:val="22"/>
          <w:szCs w:val="22"/>
        </w:rPr>
        <w:t xml:space="preserve"> </w:t>
      </w:r>
    </w:p>
    <w:p w:rsidR="009C177E" w:rsidRPr="002B7686" w:rsidRDefault="009C177E" w:rsidP="009C177E">
      <w:pPr>
        <w:pStyle w:val="ListParagraph"/>
        <w:ind w:left="0"/>
        <w:rPr>
          <w:rFonts w:ascii="AdiHaus" w:hAnsi="AdiHaus"/>
          <w:color w:val="000000"/>
          <w:sz w:val="22"/>
          <w:szCs w:val="22"/>
        </w:rPr>
      </w:pPr>
      <w:r w:rsidRPr="002B7686">
        <w:rPr>
          <w:rFonts w:ascii="AdiHaus" w:hAnsi="AdiHaus"/>
          <w:color w:val="000000"/>
          <w:sz w:val="22"/>
          <w:szCs w:val="22"/>
        </w:rPr>
        <w:t> </w:t>
      </w:r>
    </w:p>
    <w:p w:rsidR="009C177E" w:rsidRPr="002B7686" w:rsidRDefault="009C177E" w:rsidP="009C177E">
      <w:pPr>
        <w:rPr>
          <w:rFonts w:ascii="AdiHaus" w:hAnsi="AdiHaus"/>
          <w:color w:val="000000"/>
          <w:sz w:val="22"/>
          <w:szCs w:val="22"/>
        </w:rPr>
      </w:pPr>
      <w:r w:rsidRPr="002B7686">
        <w:rPr>
          <w:rFonts w:ascii="AdiHaus" w:hAnsi="AdiHaus"/>
          <w:color w:val="000000"/>
          <w:sz w:val="22"/>
          <w:szCs w:val="22"/>
          <w:lang w:eastAsia="en-US"/>
        </w:rPr>
        <w:t>“I’m Here to Create” is airing now globally in more than 50 countries and will be featured during key sports and culture moments including UEFA Champions League, The GRAMMYs, the BRIT Awards and the Oscars, among others.</w:t>
      </w:r>
    </w:p>
    <w:p w:rsidR="009C177E" w:rsidRPr="002B7686" w:rsidRDefault="009C177E" w:rsidP="009C177E">
      <w:pPr>
        <w:rPr>
          <w:rFonts w:ascii="AdiHaus" w:hAnsi="AdiHaus"/>
          <w:color w:val="000000"/>
          <w:sz w:val="22"/>
          <w:szCs w:val="22"/>
        </w:rPr>
      </w:pPr>
      <w:r w:rsidRPr="002B7686">
        <w:rPr>
          <w:rFonts w:ascii="AdiHaus" w:hAnsi="AdiHaus"/>
          <w:color w:val="000000"/>
          <w:sz w:val="22"/>
          <w:szCs w:val="22"/>
          <w:lang w:eastAsia="en-US"/>
        </w:rPr>
        <w:t> </w:t>
      </w:r>
    </w:p>
    <w:p w:rsidR="009C177E" w:rsidRPr="002B7686" w:rsidRDefault="009C177E" w:rsidP="009C177E">
      <w:pPr>
        <w:rPr>
          <w:rFonts w:ascii="AdiHaus" w:hAnsi="AdiHaus"/>
          <w:color w:val="000000"/>
          <w:sz w:val="22"/>
          <w:szCs w:val="22"/>
        </w:rPr>
      </w:pPr>
      <w:r w:rsidRPr="002B7686">
        <w:rPr>
          <w:rFonts w:ascii="AdiHaus" w:hAnsi="AdiHaus"/>
          <w:color w:val="000000"/>
          <w:sz w:val="22"/>
          <w:szCs w:val="22"/>
          <w:lang w:eastAsia="en-US"/>
        </w:rPr>
        <w:lastRenderedPageBreak/>
        <w:t xml:space="preserve">Follow the conversation via </w:t>
      </w:r>
      <w:r w:rsidRPr="002B7686">
        <w:rPr>
          <w:rFonts w:ascii="AdiHaus" w:hAnsi="AdiHaus"/>
          <w:b/>
          <w:bCs/>
          <w:color w:val="000000"/>
          <w:sz w:val="22"/>
          <w:szCs w:val="22"/>
          <w:lang w:eastAsia="en-US"/>
        </w:rPr>
        <w:t>#</w:t>
      </w:r>
      <w:proofErr w:type="spellStart"/>
      <w:r w:rsidRPr="002B7686">
        <w:rPr>
          <w:rFonts w:ascii="AdiHaus" w:hAnsi="AdiHaus"/>
          <w:b/>
          <w:bCs/>
          <w:color w:val="000000"/>
          <w:sz w:val="22"/>
          <w:szCs w:val="22"/>
          <w:lang w:eastAsia="en-US"/>
        </w:rPr>
        <w:t>heretocreate</w:t>
      </w:r>
      <w:proofErr w:type="spellEnd"/>
      <w:r w:rsidRPr="002B7686">
        <w:rPr>
          <w:rFonts w:ascii="AdiHaus" w:hAnsi="AdiHaus"/>
          <w:color w:val="000000"/>
          <w:sz w:val="22"/>
          <w:szCs w:val="22"/>
          <w:lang w:eastAsia="en-US"/>
        </w:rPr>
        <w:t xml:space="preserve"> on </w:t>
      </w:r>
      <w:r w:rsidRPr="002B7686">
        <w:rPr>
          <w:rFonts w:ascii="AdiHaus" w:hAnsi="AdiHaus"/>
          <w:b/>
          <w:bCs/>
          <w:color w:val="000000"/>
          <w:sz w:val="22"/>
          <w:szCs w:val="22"/>
          <w:lang w:eastAsia="en-US"/>
        </w:rPr>
        <w:t>@</w:t>
      </w:r>
      <w:proofErr w:type="spellStart"/>
      <w:r w:rsidRPr="002B7686">
        <w:rPr>
          <w:rFonts w:ascii="AdiHaus" w:hAnsi="AdiHaus"/>
          <w:b/>
          <w:bCs/>
          <w:color w:val="000000"/>
          <w:sz w:val="22"/>
          <w:szCs w:val="22"/>
          <w:lang w:eastAsia="en-US"/>
        </w:rPr>
        <w:t>adidas</w:t>
      </w:r>
      <w:proofErr w:type="spellEnd"/>
      <w:r w:rsidRPr="002B7686">
        <w:rPr>
          <w:rFonts w:ascii="AdiHaus" w:hAnsi="AdiHaus"/>
          <w:color w:val="000000"/>
          <w:sz w:val="22"/>
          <w:szCs w:val="22"/>
          <w:lang w:eastAsia="en-US"/>
        </w:rPr>
        <w:t xml:space="preserve"> </w:t>
      </w:r>
      <w:hyperlink r:id="rId13" w:history="1">
        <w:r w:rsidRPr="002B7686">
          <w:rPr>
            <w:rStyle w:val="Hyperlink"/>
            <w:rFonts w:ascii="AdiHaus" w:hAnsi="AdiHaus"/>
            <w:b/>
            <w:bCs/>
            <w:sz w:val="22"/>
            <w:szCs w:val="22"/>
            <w:lang w:eastAsia="en-US"/>
          </w:rPr>
          <w:t>Twitter</w:t>
        </w:r>
      </w:hyperlink>
      <w:r w:rsidRPr="002B7686">
        <w:rPr>
          <w:rFonts w:ascii="AdiHaus" w:hAnsi="AdiHaus"/>
          <w:color w:val="000000"/>
          <w:sz w:val="22"/>
          <w:szCs w:val="22"/>
          <w:lang w:eastAsia="en-US"/>
        </w:rPr>
        <w:t xml:space="preserve">, </w:t>
      </w:r>
      <w:hyperlink r:id="rId14" w:history="1">
        <w:r w:rsidRPr="002B7686">
          <w:rPr>
            <w:rStyle w:val="Hyperlink"/>
            <w:rFonts w:ascii="AdiHaus" w:hAnsi="AdiHaus"/>
            <w:b/>
            <w:bCs/>
            <w:sz w:val="22"/>
            <w:szCs w:val="22"/>
            <w:lang w:eastAsia="en-US"/>
          </w:rPr>
          <w:t>Instagram</w:t>
        </w:r>
      </w:hyperlink>
      <w:r w:rsidRPr="002B7686">
        <w:rPr>
          <w:rFonts w:ascii="AdiHaus" w:hAnsi="AdiHaus"/>
          <w:color w:val="000000"/>
          <w:sz w:val="22"/>
          <w:szCs w:val="22"/>
          <w:lang w:eastAsia="en-US"/>
        </w:rPr>
        <w:t xml:space="preserve"> and </w:t>
      </w:r>
      <w:hyperlink r:id="rId15" w:history="1">
        <w:r w:rsidRPr="002B7686">
          <w:rPr>
            <w:rStyle w:val="Hyperlink"/>
            <w:rFonts w:ascii="AdiHaus" w:hAnsi="AdiHaus"/>
            <w:b/>
            <w:bCs/>
            <w:sz w:val="22"/>
            <w:szCs w:val="22"/>
            <w:lang w:eastAsia="en-US"/>
          </w:rPr>
          <w:t>Facebook</w:t>
        </w:r>
      </w:hyperlink>
      <w:r w:rsidRPr="002B7686">
        <w:rPr>
          <w:rFonts w:ascii="AdiHaus" w:hAnsi="AdiHaus"/>
          <w:color w:val="000000"/>
          <w:sz w:val="22"/>
          <w:szCs w:val="22"/>
          <w:lang w:eastAsia="en-US"/>
        </w:rPr>
        <w:t xml:space="preserve"> channels and for more information please visit </w:t>
      </w:r>
      <w:hyperlink r:id="rId16" w:history="1">
        <w:r w:rsidRPr="002B7686">
          <w:rPr>
            <w:rStyle w:val="Hyperlink"/>
            <w:rFonts w:ascii="AdiHaus" w:hAnsi="AdiHaus"/>
            <w:b/>
            <w:bCs/>
            <w:sz w:val="22"/>
            <w:szCs w:val="22"/>
            <w:lang w:eastAsia="en-US"/>
          </w:rPr>
          <w:t>www.adidas.com/heretocreate</w:t>
        </w:r>
      </w:hyperlink>
      <w:r w:rsidRPr="002B7686">
        <w:rPr>
          <w:rFonts w:ascii="AdiHaus" w:hAnsi="AdiHaus"/>
          <w:b/>
          <w:bCs/>
          <w:color w:val="000000"/>
          <w:sz w:val="22"/>
          <w:szCs w:val="22"/>
          <w:lang w:eastAsia="en-US"/>
        </w:rPr>
        <w:t xml:space="preserve">. </w:t>
      </w:r>
    </w:p>
    <w:p w:rsidR="009C177E" w:rsidRPr="002B7686" w:rsidRDefault="009C177E" w:rsidP="009C177E">
      <w:pPr>
        <w:rPr>
          <w:rFonts w:ascii="AdiHaus" w:hAnsi="AdiHaus"/>
          <w:color w:val="000000"/>
          <w:sz w:val="22"/>
          <w:szCs w:val="22"/>
        </w:rPr>
      </w:pPr>
      <w:r w:rsidRPr="002B7686">
        <w:rPr>
          <w:rFonts w:ascii="AdiHaus" w:hAnsi="AdiHaus"/>
          <w:color w:val="000000"/>
          <w:sz w:val="22"/>
          <w:szCs w:val="22"/>
          <w:lang w:eastAsia="en-US"/>
        </w:rPr>
        <w:t> </w:t>
      </w:r>
    </w:p>
    <w:p w:rsidR="009C177E" w:rsidRPr="002B7686" w:rsidRDefault="009C177E" w:rsidP="009C177E">
      <w:pPr>
        <w:rPr>
          <w:rFonts w:ascii="AdiHaus" w:hAnsi="AdiHaus" w:cstheme="minorHAnsi"/>
          <w:b/>
          <w:sz w:val="22"/>
          <w:szCs w:val="22"/>
        </w:rPr>
      </w:pPr>
      <w:r w:rsidRPr="002B7686">
        <w:rPr>
          <w:rFonts w:ascii="AdiHaus" w:hAnsi="AdiHaus" w:cstheme="minorHAnsi"/>
          <w:b/>
          <w:sz w:val="22"/>
          <w:szCs w:val="22"/>
        </w:rPr>
        <w:t>About adidas</w:t>
      </w:r>
    </w:p>
    <w:p w:rsidR="009C177E" w:rsidRPr="002B7686" w:rsidRDefault="009C177E" w:rsidP="009C177E">
      <w:pPr>
        <w:rPr>
          <w:rFonts w:ascii="AdiHaus" w:hAnsi="AdiHaus" w:cstheme="minorHAnsi"/>
          <w:sz w:val="22"/>
          <w:szCs w:val="22"/>
        </w:rPr>
      </w:pPr>
      <w:proofErr w:type="gramStart"/>
      <w:r w:rsidRPr="002B7686">
        <w:rPr>
          <w:rFonts w:ascii="AdiHaus" w:hAnsi="AdiHaus" w:cstheme="minorHAnsi"/>
          <w:sz w:val="22"/>
          <w:szCs w:val="22"/>
        </w:rPr>
        <w:t>adidas</w:t>
      </w:r>
      <w:proofErr w:type="gramEnd"/>
      <w:r w:rsidRPr="002B7686">
        <w:rPr>
          <w:rFonts w:ascii="AdiHaus" w:hAnsi="AdiHaus" w:cstheme="minorHAnsi"/>
          <w:sz w:val="22"/>
          <w:szCs w:val="22"/>
        </w:rPr>
        <w:t xml:space="preserve">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w:t>
      </w:r>
    </w:p>
    <w:p w:rsidR="009C177E" w:rsidRPr="002B7686" w:rsidRDefault="009C177E" w:rsidP="009C177E">
      <w:pPr>
        <w:rPr>
          <w:rFonts w:ascii="AdiHaus" w:hAnsi="AdiHaus" w:cstheme="minorHAnsi"/>
          <w:sz w:val="22"/>
          <w:szCs w:val="22"/>
        </w:rPr>
      </w:pPr>
    </w:p>
    <w:p w:rsidR="009C177E" w:rsidRPr="002B7686" w:rsidRDefault="009C177E" w:rsidP="009C177E">
      <w:pPr>
        <w:pStyle w:val="NoSpacing"/>
        <w:jc w:val="center"/>
        <w:rPr>
          <w:rFonts w:ascii="AdiHaus" w:hAnsi="AdiHaus"/>
          <w:snapToGrid w:val="0"/>
          <w:sz w:val="22"/>
          <w:szCs w:val="22"/>
          <w:lang w:val="en-GB"/>
        </w:rPr>
      </w:pPr>
      <w:r w:rsidRPr="002B7686">
        <w:rPr>
          <w:rFonts w:ascii="AdiHaus" w:hAnsi="AdiHaus"/>
          <w:snapToGrid w:val="0"/>
          <w:sz w:val="22"/>
          <w:szCs w:val="22"/>
          <w:lang w:val="en-GB"/>
        </w:rPr>
        <w:t>###</w:t>
      </w:r>
    </w:p>
    <w:p w:rsidR="009C177E" w:rsidRPr="002B7686" w:rsidRDefault="009C177E" w:rsidP="009C177E">
      <w:pPr>
        <w:rPr>
          <w:rFonts w:ascii="AdiHaus" w:hAnsi="AdiHaus" w:cstheme="minorHAnsi"/>
          <w:color w:val="0000FF"/>
          <w:sz w:val="22"/>
          <w:szCs w:val="22"/>
        </w:rPr>
      </w:pPr>
    </w:p>
    <w:p w:rsidR="009C177E" w:rsidRPr="002B7686" w:rsidRDefault="009C177E" w:rsidP="009C177E">
      <w:pPr>
        <w:pStyle w:val="NoSpacing"/>
        <w:jc w:val="center"/>
        <w:rPr>
          <w:rFonts w:ascii="AdiHaus" w:hAnsi="AdiHaus"/>
          <w:snapToGrid w:val="0"/>
          <w:sz w:val="22"/>
          <w:szCs w:val="22"/>
          <w:lang w:val="en-GB"/>
        </w:rPr>
      </w:pPr>
    </w:p>
    <w:p w:rsidR="009C177E" w:rsidRPr="002B7686" w:rsidRDefault="009C177E" w:rsidP="009C177E">
      <w:pPr>
        <w:pStyle w:val="NoSpacing"/>
        <w:rPr>
          <w:rFonts w:ascii="AdiHaus" w:hAnsi="AdiHaus"/>
          <w:b/>
          <w:snapToGrid w:val="0"/>
          <w:sz w:val="22"/>
          <w:szCs w:val="22"/>
        </w:rPr>
      </w:pPr>
      <w:r w:rsidRPr="002B7686">
        <w:rPr>
          <w:rFonts w:ascii="AdiHaus" w:hAnsi="AdiHaus"/>
          <w:b/>
          <w:snapToGrid w:val="0"/>
          <w:sz w:val="22"/>
          <w:szCs w:val="22"/>
        </w:rPr>
        <w:t xml:space="preserve">For more information please visit </w:t>
      </w:r>
      <w:hyperlink r:id="rId17" w:history="1">
        <w:r w:rsidRPr="002B7686">
          <w:rPr>
            <w:rStyle w:val="Hyperlink"/>
            <w:rFonts w:ascii="AdiHaus" w:hAnsi="AdiHaus"/>
            <w:b/>
            <w:snapToGrid w:val="0"/>
            <w:sz w:val="22"/>
            <w:szCs w:val="22"/>
          </w:rPr>
          <w:t>http://news.adidas.com</w:t>
        </w:r>
      </w:hyperlink>
      <w:r w:rsidRPr="002B7686">
        <w:rPr>
          <w:rFonts w:ascii="AdiHaus" w:hAnsi="AdiHaus"/>
          <w:b/>
          <w:snapToGrid w:val="0"/>
          <w:sz w:val="22"/>
          <w:szCs w:val="22"/>
        </w:rPr>
        <w:t xml:space="preserve">  or contact:</w:t>
      </w:r>
    </w:p>
    <w:p w:rsidR="009C177E" w:rsidRPr="002B7686" w:rsidRDefault="009C177E" w:rsidP="009C177E">
      <w:pPr>
        <w:pStyle w:val="NoSpacing"/>
        <w:rPr>
          <w:rFonts w:ascii="AdiHaus" w:hAnsi="AdiHaus"/>
          <w:b/>
          <w:snapToGrid w:val="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46"/>
      </w:tblGrid>
      <w:tr w:rsidR="009C177E" w:rsidRPr="002B7686" w:rsidTr="00CC534B">
        <w:tc>
          <w:tcPr>
            <w:tcW w:w="4788" w:type="dxa"/>
          </w:tcPr>
          <w:p w:rsidR="009635DF" w:rsidRPr="009635DF" w:rsidRDefault="009635DF" w:rsidP="009635DF">
            <w:pPr>
              <w:spacing w:line="360" w:lineRule="auto"/>
              <w:rPr>
                <w:rFonts w:ascii="AdiHaus" w:hAnsi="AdiHaus"/>
                <w:sz w:val="22"/>
                <w:szCs w:val="22"/>
              </w:rPr>
            </w:pPr>
            <w:r w:rsidRPr="009635DF">
              <w:rPr>
                <w:rFonts w:ascii="AdiHaus" w:hAnsi="AdiHaus"/>
                <w:sz w:val="22"/>
                <w:szCs w:val="22"/>
              </w:rPr>
              <w:t xml:space="preserve">Gugu Ntuli </w:t>
            </w:r>
          </w:p>
          <w:p w:rsidR="009635DF" w:rsidRPr="009635DF" w:rsidRDefault="009635DF" w:rsidP="009635DF">
            <w:pPr>
              <w:spacing w:line="360" w:lineRule="auto"/>
              <w:rPr>
                <w:rFonts w:ascii="AdiHaus" w:eastAsia="PMingLiU" w:hAnsi="AdiHaus"/>
                <w:sz w:val="22"/>
                <w:szCs w:val="22"/>
                <w:lang w:val="en-ZA"/>
              </w:rPr>
            </w:pPr>
            <w:r w:rsidRPr="009635DF">
              <w:rPr>
                <w:rFonts w:ascii="AdiHaus" w:eastAsia="PMingLiU" w:hAnsi="AdiHaus"/>
                <w:sz w:val="22"/>
                <w:szCs w:val="22"/>
                <w:lang w:val="en-ZA"/>
              </w:rPr>
              <w:t xml:space="preserve">adidas South Africa </w:t>
            </w:r>
          </w:p>
          <w:p w:rsidR="009635DF" w:rsidRPr="009635DF" w:rsidRDefault="009635DF" w:rsidP="009635DF">
            <w:pPr>
              <w:spacing w:line="360" w:lineRule="auto"/>
              <w:rPr>
                <w:rFonts w:ascii="AdiHaus" w:eastAsia="PMingLiU" w:hAnsi="AdiHaus"/>
                <w:sz w:val="22"/>
                <w:szCs w:val="22"/>
                <w:lang w:val="en-ZA"/>
              </w:rPr>
            </w:pPr>
            <w:r w:rsidRPr="009635DF">
              <w:rPr>
                <w:rFonts w:ascii="AdiHaus" w:eastAsia="PMingLiU" w:hAnsi="AdiHaus"/>
                <w:sz w:val="22"/>
                <w:szCs w:val="22"/>
                <w:lang w:val="en-ZA"/>
              </w:rPr>
              <w:t xml:space="preserve">Public Relations Manager: Performance  </w:t>
            </w:r>
          </w:p>
          <w:p w:rsidR="009635DF" w:rsidRPr="009635DF" w:rsidRDefault="009635DF" w:rsidP="009635DF">
            <w:pPr>
              <w:spacing w:line="360" w:lineRule="auto"/>
              <w:rPr>
                <w:rFonts w:ascii="AdiHaus" w:eastAsia="PMingLiU" w:hAnsi="AdiHaus"/>
                <w:sz w:val="22"/>
                <w:szCs w:val="22"/>
              </w:rPr>
            </w:pPr>
            <w:r w:rsidRPr="009635DF">
              <w:rPr>
                <w:rFonts w:ascii="AdiHaus" w:eastAsia="PMingLiU" w:hAnsi="AdiHaus"/>
                <w:sz w:val="22"/>
                <w:szCs w:val="22"/>
              </w:rPr>
              <w:t xml:space="preserve">Email: </w:t>
            </w:r>
            <w:hyperlink r:id="rId18" w:history="1">
              <w:r w:rsidRPr="009635DF">
                <w:rPr>
                  <w:rStyle w:val="Hyperlink"/>
                  <w:rFonts w:ascii="AdiHaus" w:eastAsia="PMingLiU" w:hAnsi="AdiHaus"/>
                  <w:sz w:val="22"/>
                  <w:szCs w:val="22"/>
                </w:rPr>
                <w:t>gugu.ntuli@adidas.com</w:t>
              </w:r>
            </w:hyperlink>
          </w:p>
          <w:p w:rsidR="009635DF" w:rsidRPr="009635DF" w:rsidRDefault="009635DF" w:rsidP="009635DF">
            <w:pPr>
              <w:spacing w:line="360" w:lineRule="auto"/>
              <w:rPr>
                <w:rFonts w:ascii="AdiHaus" w:eastAsia="PMingLiU" w:hAnsi="AdiHaus"/>
                <w:sz w:val="22"/>
                <w:szCs w:val="22"/>
              </w:rPr>
            </w:pPr>
            <w:r w:rsidRPr="009635DF">
              <w:rPr>
                <w:rFonts w:ascii="AdiHaus" w:eastAsia="PMingLiU" w:hAnsi="AdiHaus"/>
                <w:sz w:val="22"/>
                <w:szCs w:val="22"/>
              </w:rPr>
              <w:t>Tel: +27 (21) 442 6200</w:t>
            </w:r>
          </w:p>
          <w:p w:rsidR="009C177E" w:rsidRPr="002B7686" w:rsidRDefault="009C177E" w:rsidP="009635DF">
            <w:pPr>
              <w:pStyle w:val="NoSpacing"/>
              <w:rPr>
                <w:rFonts w:ascii="AdiHaus" w:hAnsi="AdiHaus"/>
                <w:b/>
                <w:snapToGrid w:val="0"/>
                <w:sz w:val="22"/>
                <w:szCs w:val="22"/>
                <w:lang w:val="en-GB"/>
              </w:rPr>
            </w:pPr>
          </w:p>
        </w:tc>
        <w:tc>
          <w:tcPr>
            <w:tcW w:w="4788" w:type="dxa"/>
          </w:tcPr>
          <w:p w:rsidR="009C177E" w:rsidRPr="002B7686" w:rsidRDefault="009C177E" w:rsidP="00CC534B">
            <w:pPr>
              <w:pStyle w:val="NoSpacing"/>
              <w:rPr>
                <w:rFonts w:ascii="AdiHaus" w:hAnsi="AdiHaus"/>
                <w:b/>
                <w:snapToGrid w:val="0"/>
                <w:sz w:val="22"/>
                <w:szCs w:val="22"/>
                <w:lang w:val="en-GB"/>
              </w:rPr>
            </w:pPr>
          </w:p>
        </w:tc>
      </w:tr>
    </w:tbl>
    <w:p w:rsidR="009C177E" w:rsidRPr="009C177E" w:rsidRDefault="009C177E" w:rsidP="009C177E">
      <w:pPr>
        <w:pStyle w:val="NoSpacing"/>
        <w:rPr>
          <w:rFonts w:ascii="AdiHaus" w:hAnsi="AdiHaus"/>
          <w:snapToGrid w:val="0"/>
          <w:sz w:val="22"/>
          <w:szCs w:val="22"/>
          <w:lang w:val="en-GB"/>
        </w:rPr>
      </w:pPr>
    </w:p>
    <w:p w:rsidR="009C177E" w:rsidRPr="009C177E" w:rsidRDefault="009C177E" w:rsidP="009C177E">
      <w:pPr>
        <w:rPr>
          <w:rFonts w:ascii="AdiHaus" w:hAnsi="AdiHaus"/>
          <w:sz w:val="22"/>
          <w:szCs w:val="22"/>
        </w:rPr>
      </w:pPr>
    </w:p>
    <w:p w:rsidR="009C177E" w:rsidRPr="009C177E" w:rsidRDefault="009C177E" w:rsidP="009C177E">
      <w:pPr>
        <w:rPr>
          <w:rFonts w:ascii="AdiHaus" w:hAnsi="AdiHaus"/>
          <w:sz w:val="22"/>
          <w:szCs w:val="22"/>
        </w:rPr>
      </w:pPr>
    </w:p>
    <w:p w:rsidR="009C177E" w:rsidRPr="009C177E" w:rsidRDefault="009C177E" w:rsidP="009C177E">
      <w:pPr>
        <w:rPr>
          <w:rFonts w:ascii="AdiHaus" w:hAnsi="AdiHaus"/>
          <w:sz w:val="22"/>
          <w:szCs w:val="22"/>
        </w:rPr>
      </w:pPr>
    </w:p>
    <w:p w:rsidR="009C177E" w:rsidRPr="009C177E" w:rsidRDefault="009C177E" w:rsidP="009C177E">
      <w:pPr>
        <w:rPr>
          <w:rFonts w:ascii="AdiHaus" w:hAnsi="AdiHaus"/>
        </w:rPr>
      </w:pPr>
    </w:p>
    <w:p w:rsidR="00535674" w:rsidRPr="009C177E" w:rsidRDefault="00535674" w:rsidP="009C177E">
      <w:pPr>
        <w:rPr>
          <w:rFonts w:ascii="AdiHaus" w:hAnsi="AdiHaus"/>
        </w:rPr>
      </w:pPr>
    </w:p>
    <w:sectPr w:rsidR="00535674" w:rsidRPr="009C177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D3" w:rsidRDefault="00AA2DD3">
      <w:r>
        <w:separator/>
      </w:r>
    </w:p>
  </w:endnote>
  <w:endnote w:type="continuationSeparator" w:id="0">
    <w:p w:rsidR="00AA2DD3" w:rsidRDefault="00AA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w:altName w:val="Corbel"/>
    <w:charset w:val="00"/>
    <w:family w:val="auto"/>
    <w:pitch w:val="variable"/>
    <w:sig w:usb0="00000001" w:usb1="10000048"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D3" w:rsidRDefault="00AA2DD3">
      <w:r>
        <w:separator/>
      </w:r>
    </w:p>
  </w:footnote>
  <w:footnote w:type="continuationSeparator" w:id="0">
    <w:p w:rsidR="00AA2DD3" w:rsidRDefault="00AA2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2C" w:rsidRDefault="001B6369" w:rsidP="0057522C">
    <w:pPr>
      <w:tabs>
        <w:tab w:val="center" w:pos="4320"/>
        <w:tab w:val="right" w:pos="8640"/>
      </w:tabs>
      <w:rPr>
        <w:rFonts w:ascii="AdiHaus" w:hAnsi="AdiHaus"/>
        <w:b/>
        <w:noProof/>
        <w:lang w:val="de-DE"/>
      </w:rPr>
    </w:pPr>
    <w:r>
      <w:rPr>
        <w:rFonts w:ascii="AdiHaus" w:hAnsi="AdiHaus"/>
        <w:b/>
        <w:noProof/>
        <w:lang w:eastAsia="en-US"/>
      </w:rPr>
      <w:drawing>
        <wp:inline distT="0" distB="0" distL="0" distR="0" wp14:anchorId="141DFF23" wp14:editId="5DD1A1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r>
  </w:p>
  <w:p w:rsidR="0057522C" w:rsidRPr="0057522C" w:rsidRDefault="00AA2DD3" w:rsidP="0057522C">
    <w:pPr>
      <w:tabs>
        <w:tab w:val="center" w:pos="4320"/>
        <w:tab w:val="right" w:pos="8640"/>
      </w:tabs>
      <w:rPr>
        <w:rFonts w:ascii="AdiHaus" w:eastAsia="SimSun" w:hAnsi="AdiHaus"/>
        <w:b/>
        <w:bCs/>
        <w:sz w:val="40"/>
        <w:szCs w:val="40"/>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E"/>
    <w:rsid w:val="000960C5"/>
    <w:rsid w:val="001B6369"/>
    <w:rsid w:val="002627EE"/>
    <w:rsid w:val="002B7686"/>
    <w:rsid w:val="003C3A2B"/>
    <w:rsid w:val="00535674"/>
    <w:rsid w:val="00736D7F"/>
    <w:rsid w:val="009635DF"/>
    <w:rsid w:val="009C177E"/>
    <w:rsid w:val="00A75A88"/>
    <w:rsid w:val="00AA2DD3"/>
    <w:rsid w:val="00D12DB6"/>
    <w:rsid w:val="00E561F0"/>
    <w:rsid w:val="00E6388F"/>
    <w:rsid w:val="00F62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D6F3F-E337-45A5-8FA0-8FEB7F6F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7E"/>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C177E"/>
  </w:style>
  <w:style w:type="character" w:styleId="Hyperlink">
    <w:name w:val="Hyperlink"/>
    <w:basedOn w:val="DefaultParagraphFont"/>
    <w:uiPriority w:val="99"/>
    <w:unhideWhenUsed/>
    <w:rsid w:val="009C177E"/>
    <w:rPr>
      <w:color w:val="0000FF" w:themeColor="hyperlink"/>
      <w:u w:val="single"/>
    </w:rPr>
  </w:style>
  <w:style w:type="table" w:styleId="TableGrid">
    <w:name w:val="Table Grid"/>
    <w:basedOn w:val="TableNormal"/>
    <w:rsid w:val="009C177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7E"/>
    <w:rPr>
      <w:rFonts w:ascii="Tahoma" w:hAnsi="Tahoma" w:cs="Tahoma"/>
      <w:sz w:val="16"/>
      <w:szCs w:val="16"/>
    </w:rPr>
  </w:style>
  <w:style w:type="character" w:customStyle="1" w:styleId="BalloonTextChar">
    <w:name w:val="Balloon Text Char"/>
    <w:basedOn w:val="DefaultParagraphFont"/>
    <w:link w:val="BalloonText"/>
    <w:uiPriority w:val="99"/>
    <w:semiHidden/>
    <w:rsid w:val="009C177E"/>
    <w:rPr>
      <w:rFonts w:ascii="Tahoma" w:hAnsi="Tahoma" w:cs="Tahoma"/>
      <w:sz w:val="16"/>
      <w:szCs w:val="16"/>
    </w:rPr>
  </w:style>
  <w:style w:type="paragraph" w:styleId="ListParagraph">
    <w:name w:val="List Paragraph"/>
    <w:basedOn w:val="Normal"/>
    <w:uiPriority w:val="34"/>
    <w:qFormat/>
    <w:rsid w:val="009C177E"/>
    <w:pPr>
      <w:ind w:left="72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62499">
      <w:bodyDiv w:val="1"/>
      <w:marLeft w:val="0"/>
      <w:marRight w:val="0"/>
      <w:marTop w:val="0"/>
      <w:marBottom w:val="0"/>
      <w:divBdr>
        <w:top w:val="none" w:sz="0" w:space="0" w:color="auto"/>
        <w:left w:val="none" w:sz="0" w:space="0" w:color="auto"/>
        <w:bottom w:val="none" w:sz="0" w:space="0" w:color="auto"/>
        <w:right w:val="none" w:sz="0" w:space="0" w:color="auto"/>
      </w:divBdr>
    </w:div>
    <w:div w:id="1522157972">
      <w:bodyDiv w:val="1"/>
      <w:marLeft w:val="0"/>
      <w:marRight w:val="0"/>
      <w:marTop w:val="0"/>
      <w:marBottom w:val="0"/>
      <w:divBdr>
        <w:top w:val="none" w:sz="0" w:space="0" w:color="auto"/>
        <w:left w:val="none" w:sz="0" w:space="0" w:color="auto"/>
        <w:bottom w:val="none" w:sz="0" w:space="0" w:color="auto"/>
        <w:right w:val="none" w:sz="0" w:space="0" w:color="auto"/>
      </w:divBdr>
    </w:div>
    <w:div w:id="1710832677">
      <w:bodyDiv w:val="1"/>
      <w:marLeft w:val="0"/>
      <w:marRight w:val="0"/>
      <w:marTop w:val="0"/>
      <w:marBottom w:val="0"/>
      <w:divBdr>
        <w:top w:val="none" w:sz="0" w:space="0" w:color="auto"/>
        <w:left w:val="none" w:sz="0" w:space="0" w:color="auto"/>
        <w:bottom w:val="none" w:sz="0" w:space="0" w:color="auto"/>
        <w:right w:val="none" w:sz="0" w:space="0" w:color="auto"/>
      </w:divBdr>
    </w:div>
    <w:div w:id="18110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aOsPuVsdErk" TargetMode="External"/><Relationship Id="rId13" Type="http://schemas.openxmlformats.org/officeDocument/2006/relationships/hyperlink" Target="https://twitter.com/adidas" TargetMode="External"/><Relationship Id="rId18" Type="http://schemas.openxmlformats.org/officeDocument/2006/relationships/hyperlink" Target="mailto:gugu.ntuli@adida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youtube.com/adidas" TargetMode="External"/><Relationship Id="rId12" Type="http://schemas.openxmlformats.org/officeDocument/2006/relationships/hyperlink" Target="http://we.tl/yo7xmRMwxO" TargetMode="External"/><Relationship Id="rId17" Type="http://schemas.openxmlformats.org/officeDocument/2006/relationships/hyperlink" Target="http://news.adidas.com" TargetMode="External"/><Relationship Id="rId2" Type="http://schemas.openxmlformats.org/officeDocument/2006/relationships/settings" Target="settings.xml"/><Relationship Id="rId16" Type="http://schemas.openxmlformats.org/officeDocument/2006/relationships/hyperlink" Target="http://www.adidas.com/heretocreat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ews.adidas.com/Global/Latest-News/ALL/adidas-Shows-That-Creativity-is-What-Defines-Athletes-in-New-Global-Campaign-/s/e577cf05-a3cb-4b20-ba86-4ea5cae67364" TargetMode="External"/><Relationship Id="rId11" Type="http://schemas.openxmlformats.org/officeDocument/2006/relationships/hyperlink" Target="https://youtu.be/gHFqqIv8aqQ" TargetMode="External"/><Relationship Id="rId5" Type="http://schemas.openxmlformats.org/officeDocument/2006/relationships/endnotes" Target="endnotes.xml"/><Relationship Id="rId15" Type="http://schemas.openxmlformats.org/officeDocument/2006/relationships/hyperlink" Target="https://www.facebook.com/adidas" TargetMode="External"/><Relationship Id="rId10" Type="http://schemas.openxmlformats.org/officeDocument/2006/relationships/hyperlink" Target="https://youtu.be/mBwhdjaMfB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outu.be/KLlOTAE1CZM" TargetMode="External"/><Relationship Id="rId14" Type="http://schemas.openxmlformats.org/officeDocument/2006/relationships/hyperlink" Target="https://www.instagram.com/adi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Ehrlich, Michael</dc:creator>
  <cp:lastModifiedBy>adim</cp:lastModifiedBy>
  <cp:revision>3</cp:revision>
  <dcterms:created xsi:type="dcterms:W3CDTF">2016-02-11T10:17:00Z</dcterms:created>
  <dcterms:modified xsi:type="dcterms:W3CDTF">2016-02-11T10:17:00Z</dcterms:modified>
</cp:coreProperties>
</file>