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47" w:rsidRDefault="00C83E47" w:rsidP="00C83E47">
      <w:pPr>
        <w:jc w:val="center"/>
        <w:rPr>
          <w:rFonts w:ascii="AdiHaus" w:hAnsi="AdiHaus"/>
          <w:b/>
          <w:bCs/>
          <w:sz w:val="32"/>
          <w:szCs w:val="32"/>
          <w:lang w:val="en-GB" w:eastAsia="zh-CN"/>
        </w:rPr>
      </w:pPr>
    </w:p>
    <w:p w:rsidR="00D03BCA" w:rsidRDefault="00D03BCA" w:rsidP="00146045">
      <w:pPr>
        <w:rPr>
          <w:rFonts w:ascii="AdiHaus" w:hAnsi="AdiHaus"/>
          <w:b/>
          <w:bCs/>
          <w:sz w:val="28"/>
          <w:szCs w:val="28"/>
          <w:lang w:val="en-GB" w:eastAsia="zh-CN"/>
        </w:rPr>
      </w:pPr>
    </w:p>
    <w:p w:rsidR="00C83E47" w:rsidRPr="00D03BCA" w:rsidRDefault="00D03BCA" w:rsidP="00D03BCA">
      <w:pPr>
        <w:jc w:val="center"/>
        <w:rPr>
          <w:rFonts w:ascii="AdiHaus" w:hAnsi="AdiHaus"/>
          <w:b/>
          <w:bCs/>
          <w:u w:val="single"/>
          <w:lang w:val="en-GB" w:eastAsia="zh-CN"/>
        </w:rPr>
      </w:pPr>
      <w:r w:rsidRPr="00D03BCA">
        <w:rPr>
          <w:rFonts w:ascii="AdiHaus" w:hAnsi="AdiHaus"/>
          <w:b/>
          <w:bCs/>
          <w:color w:val="FF0000"/>
          <w:u w:val="single"/>
          <w:lang w:val="en-GB" w:eastAsia="zh-CN"/>
        </w:rPr>
        <w:t>THIS INFORMATION IS EMBARGOED UNTIL 8PM BST, FRIDAY 9 OCTOBER</w:t>
      </w:r>
      <w:r>
        <w:rPr>
          <w:rFonts w:ascii="AdiHaus" w:hAnsi="AdiHaus"/>
          <w:b/>
          <w:bCs/>
          <w:color w:val="FF0000"/>
          <w:u w:val="single"/>
          <w:lang w:val="en-GB" w:eastAsia="zh-CN"/>
        </w:rPr>
        <w:t>, 2015</w:t>
      </w:r>
      <w:r w:rsidR="00C83E47" w:rsidRPr="00D03BCA">
        <w:rPr>
          <w:rFonts w:ascii="AdiHaus" w:hAnsi="AdiHaus"/>
          <w:b/>
          <w:bCs/>
          <w:u w:val="single"/>
          <w:lang w:val="en-GB" w:eastAsia="zh-CN"/>
        </w:rPr>
        <w:br/>
      </w:r>
    </w:p>
    <w:p w:rsidR="00C83E47" w:rsidRDefault="00421601" w:rsidP="00C83E47">
      <w:pPr>
        <w:jc w:val="center"/>
        <w:rPr>
          <w:rFonts w:ascii="AdiHaus" w:hAnsi="AdiHaus"/>
          <w:b/>
          <w:bCs/>
          <w:sz w:val="32"/>
          <w:szCs w:val="32"/>
          <w:lang w:val="en-GB" w:eastAsia="zh-CN"/>
        </w:rPr>
      </w:pPr>
      <w:r>
        <w:rPr>
          <w:rFonts w:ascii="AdiHaus" w:hAnsi="AdiHaus"/>
          <w:b/>
          <w:bCs/>
          <w:sz w:val="32"/>
          <w:szCs w:val="32"/>
          <w:lang w:val="en-GB" w:eastAsia="zh-CN"/>
        </w:rPr>
        <w:t>Ma’a Nonu to wear custom-made adidas boots for his 100</w:t>
      </w:r>
      <w:r w:rsidRPr="00421601">
        <w:rPr>
          <w:rFonts w:ascii="AdiHaus" w:hAnsi="AdiHaus"/>
          <w:b/>
          <w:bCs/>
          <w:sz w:val="32"/>
          <w:szCs w:val="32"/>
          <w:vertAlign w:val="superscript"/>
          <w:lang w:val="en-GB" w:eastAsia="zh-CN"/>
        </w:rPr>
        <w:t>th</w:t>
      </w:r>
      <w:r>
        <w:rPr>
          <w:rFonts w:ascii="AdiHaus" w:hAnsi="AdiHaus"/>
          <w:b/>
          <w:bCs/>
          <w:sz w:val="32"/>
          <w:szCs w:val="32"/>
          <w:lang w:val="en-GB" w:eastAsia="zh-CN"/>
        </w:rPr>
        <w:t xml:space="preserve"> </w:t>
      </w:r>
      <w:bookmarkStart w:id="0" w:name="_GoBack"/>
      <w:bookmarkEnd w:id="0"/>
      <w:r>
        <w:rPr>
          <w:rFonts w:ascii="AdiHaus" w:hAnsi="AdiHaus"/>
          <w:b/>
          <w:bCs/>
          <w:sz w:val="32"/>
          <w:szCs w:val="32"/>
          <w:lang w:val="en-GB" w:eastAsia="zh-CN"/>
        </w:rPr>
        <w:t xml:space="preserve">test match against </w:t>
      </w:r>
      <w:r w:rsidR="006E7DF9" w:rsidRPr="006E7DF9">
        <w:rPr>
          <w:rFonts w:ascii="AdiHaus" w:hAnsi="AdiHaus"/>
          <w:b/>
          <w:bCs/>
          <w:sz w:val="32"/>
          <w:szCs w:val="32"/>
          <w:highlight w:val="yellow"/>
          <w:lang w:val="en-GB" w:eastAsia="zh-CN"/>
        </w:rPr>
        <w:t>Tonga</w:t>
      </w:r>
    </w:p>
    <w:p w:rsidR="00421601" w:rsidRDefault="00421601" w:rsidP="00C83E47">
      <w:pPr>
        <w:jc w:val="center"/>
        <w:rPr>
          <w:rFonts w:ascii="AdiHaus" w:hAnsi="AdiHaus"/>
          <w:b/>
          <w:bCs/>
          <w:sz w:val="32"/>
          <w:szCs w:val="32"/>
          <w:lang w:val="en-GB" w:eastAsia="zh-CN"/>
        </w:rPr>
      </w:pPr>
    </w:p>
    <w:p w:rsidR="00C83E47" w:rsidRDefault="006E7DF9" w:rsidP="00EA6936">
      <w:pPr>
        <w:rPr>
          <w:rFonts w:ascii="AdiHaus" w:hAnsi="AdiHaus"/>
          <w:snapToGrid w:val="0"/>
          <w:lang w:val="en-GB" w:eastAsia="zh-CN"/>
        </w:rPr>
      </w:pPr>
      <w:r>
        <w:rPr>
          <w:rFonts w:ascii="AdiHaus" w:hAnsi="AdiHaus"/>
          <w:b/>
          <w:bCs/>
          <w:snapToGrid w:val="0"/>
          <w:lang w:val="en-GB" w:eastAsia="zh-CN"/>
        </w:rPr>
        <w:t>Friday 9</w:t>
      </w:r>
      <w:r w:rsidRPr="006E7DF9">
        <w:rPr>
          <w:rFonts w:ascii="AdiHaus" w:hAnsi="AdiHaus"/>
          <w:b/>
          <w:bCs/>
          <w:snapToGrid w:val="0"/>
          <w:vertAlign w:val="superscript"/>
          <w:lang w:val="en-GB" w:eastAsia="zh-CN"/>
        </w:rPr>
        <w:t>th</w:t>
      </w:r>
      <w:r>
        <w:rPr>
          <w:rFonts w:ascii="AdiHaus" w:hAnsi="AdiHaus"/>
          <w:b/>
          <w:bCs/>
          <w:snapToGrid w:val="0"/>
          <w:lang w:val="en-GB" w:eastAsia="zh-CN"/>
        </w:rPr>
        <w:t xml:space="preserve"> October, 2015</w:t>
      </w:r>
      <w:r w:rsidR="00391973">
        <w:rPr>
          <w:rFonts w:ascii="AdiHaus" w:hAnsi="AdiHaus"/>
          <w:b/>
          <w:bCs/>
          <w:snapToGrid w:val="0"/>
          <w:lang w:val="en-GB" w:eastAsia="zh-CN"/>
        </w:rPr>
        <w:t xml:space="preserve">, </w:t>
      </w:r>
      <w:r w:rsidR="008F7971" w:rsidRPr="008F7971">
        <w:rPr>
          <w:rFonts w:ascii="AdiHaus" w:hAnsi="AdiHaus"/>
          <w:b/>
          <w:bCs/>
          <w:snapToGrid w:val="0"/>
          <w:highlight w:val="yellow"/>
          <w:lang w:val="en-GB" w:eastAsia="zh-CN"/>
        </w:rPr>
        <w:t>Newcastle</w:t>
      </w:r>
      <w:r w:rsidR="00C83E47">
        <w:rPr>
          <w:rFonts w:ascii="AdiHaus" w:hAnsi="AdiHaus"/>
          <w:b/>
          <w:bCs/>
          <w:snapToGrid w:val="0"/>
          <w:lang w:val="en-GB" w:eastAsia="zh-CN"/>
        </w:rPr>
        <w:t xml:space="preserve"> </w:t>
      </w:r>
      <w:r w:rsidR="009127F4">
        <w:rPr>
          <w:rFonts w:ascii="AdiHaus" w:hAnsi="AdiHaus"/>
          <w:snapToGrid w:val="0"/>
          <w:lang w:val="en-GB" w:eastAsia="zh-CN"/>
        </w:rPr>
        <w:t xml:space="preserve">– </w:t>
      </w:r>
      <w:r w:rsidR="00827AA4">
        <w:rPr>
          <w:rFonts w:ascii="AdiHaus" w:hAnsi="AdiHaus"/>
          <w:snapToGrid w:val="0"/>
          <w:lang w:val="en-GB" w:eastAsia="zh-CN"/>
        </w:rPr>
        <w:t>To commemorate</w:t>
      </w:r>
      <w:r w:rsidR="00E15B00">
        <w:rPr>
          <w:rFonts w:ascii="AdiHaus" w:hAnsi="AdiHaus"/>
          <w:snapToGrid w:val="0"/>
          <w:lang w:val="en-GB" w:eastAsia="zh-CN"/>
        </w:rPr>
        <w:t xml:space="preserve"> Ma’a Nonu’s historic 100</w:t>
      </w:r>
      <w:r w:rsidR="00E15B00" w:rsidRPr="00E15B00">
        <w:rPr>
          <w:rFonts w:ascii="AdiHaus" w:hAnsi="AdiHaus"/>
          <w:snapToGrid w:val="0"/>
          <w:vertAlign w:val="superscript"/>
          <w:lang w:val="en-GB" w:eastAsia="zh-CN"/>
        </w:rPr>
        <w:t>th</w:t>
      </w:r>
      <w:r w:rsidR="00E15B00">
        <w:rPr>
          <w:rFonts w:ascii="AdiHaus" w:hAnsi="AdiHaus"/>
          <w:snapToGrid w:val="0"/>
          <w:lang w:val="en-GB" w:eastAsia="zh-CN"/>
        </w:rPr>
        <w:t xml:space="preserve"> test</w:t>
      </w:r>
      <w:r w:rsidR="00556B45">
        <w:rPr>
          <w:rFonts w:ascii="AdiHaus" w:hAnsi="AdiHaus"/>
          <w:snapToGrid w:val="0"/>
          <w:lang w:val="en-GB" w:eastAsia="zh-CN"/>
        </w:rPr>
        <w:t xml:space="preserve"> match</w:t>
      </w:r>
      <w:r w:rsidR="00146045">
        <w:rPr>
          <w:rFonts w:ascii="AdiHaus" w:hAnsi="AdiHaus"/>
          <w:snapToGrid w:val="0"/>
          <w:lang w:val="en-GB" w:eastAsia="zh-CN"/>
        </w:rPr>
        <w:t xml:space="preserve"> for the All Blacks</w:t>
      </w:r>
      <w:r w:rsidR="00556B45">
        <w:rPr>
          <w:rFonts w:ascii="AdiHaus" w:hAnsi="AdiHaus"/>
          <w:snapToGrid w:val="0"/>
          <w:lang w:val="en-GB" w:eastAsia="zh-CN"/>
        </w:rPr>
        <w:t>,</w:t>
      </w:r>
      <w:r w:rsidR="00E15B00">
        <w:rPr>
          <w:rFonts w:ascii="AdiHaus" w:hAnsi="AdiHaus"/>
          <w:snapToGrid w:val="0"/>
          <w:lang w:val="en-GB" w:eastAsia="zh-CN"/>
        </w:rPr>
        <w:t xml:space="preserve"> </w:t>
      </w:r>
      <w:r w:rsidR="00827AA4">
        <w:rPr>
          <w:rFonts w:ascii="AdiHaus" w:hAnsi="AdiHaus"/>
          <w:snapToGrid w:val="0"/>
          <w:lang w:val="en-GB" w:eastAsia="zh-CN"/>
        </w:rPr>
        <w:t>adidas has created a speci</w:t>
      </w:r>
      <w:r w:rsidR="00556B45">
        <w:rPr>
          <w:rFonts w:ascii="AdiHaus" w:hAnsi="AdiHaus"/>
          <w:snapToGrid w:val="0"/>
          <w:lang w:val="en-GB" w:eastAsia="zh-CN"/>
        </w:rPr>
        <w:t>al one-off boot to be worn by the star second five-eighths</w:t>
      </w:r>
      <w:r w:rsidR="00827AA4">
        <w:rPr>
          <w:rFonts w:ascii="AdiHaus" w:hAnsi="AdiHaus"/>
          <w:snapToGrid w:val="0"/>
          <w:lang w:val="en-GB" w:eastAsia="zh-CN"/>
        </w:rPr>
        <w:t xml:space="preserve"> in his</w:t>
      </w:r>
      <w:r w:rsidR="00391973">
        <w:rPr>
          <w:rFonts w:ascii="AdiHaus" w:hAnsi="AdiHaus"/>
          <w:snapToGrid w:val="0"/>
          <w:lang w:val="en-GB" w:eastAsia="zh-CN"/>
        </w:rPr>
        <w:t xml:space="preserve"> milestone match against </w:t>
      </w:r>
      <w:r>
        <w:rPr>
          <w:rFonts w:ascii="AdiHaus" w:hAnsi="AdiHaus"/>
          <w:snapToGrid w:val="0"/>
          <w:highlight w:val="yellow"/>
          <w:lang w:val="en-GB" w:eastAsia="zh-CN"/>
        </w:rPr>
        <w:t>Tonga</w:t>
      </w:r>
      <w:r w:rsidR="00827AA4" w:rsidRPr="000F0310">
        <w:rPr>
          <w:rFonts w:ascii="AdiHaus" w:hAnsi="AdiHaus"/>
          <w:snapToGrid w:val="0"/>
          <w:highlight w:val="yellow"/>
          <w:lang w:val="en-GB" w:eastAsia="zh-CN"/>
        </w:rPr>
        <w:t>.</w:t>
      </w:r>
      <w:r w:rsidR="00827AA4">
        <w:rPr>
          <w:rFonts w:ascii="AdiHaus" w:hAnsi="AdiHaus"/>
          <w:snapToGrid w:val="0"/>
          <w:lang w:val="en-GB" w:eastAsia="zh-CN"/>
        </w:rPr>
        <w:t xml:space="preserve"> </w:t>
      </w:r>
    </w:p>
    <w:p w:rsidR="00146045" w:rsidRDefault="00146045" w:rsidP="00EA6936">
      <w:pPr>
        <w:rPr>
          <w:rFonts w:ascii="AdiHaus" w:hAnsi="AdiHaus"/>
          <w:snapToGrid w:val="0"/>
          <w:lang w:val="en-GB" w:eastAsia="zh-CN"/>
        </w:rPr>
      </w:pPr>
    </w:p>
    <w:p w:rsidR="00556B45" w:rsidRDefault="006A3531" w:rsidP="00EA6936">
      <w:pPr>
        <w:rPr>
          <w:rFonts w:ascii="AdiHaus" w:hAnsi="AdiHaus"/>
          <w:snapToGrid w:val="0"/>
          <w:lang w:val="en-GB" w:eastAsia="zh-CN"/>
        </w:rPr>
      </w:pPr>
      <w:proofErr w:type="spellStart"/>
      <w:r>
        <w:rPr>
          <w:rFonts w:ascii="AdiHaus" w:hAnsi="AdiHaus"/>
          <w:snapToGrid w:val="0"/>
          <w:lang w:val="en-GB" w:eastAsia="zh-CN"/>
        </w:rPr>
        <w:t>Ma’a</w:t>
      </w:r>
      <w:proofErr w:type="spellEnd"/>
      <w:r>
        <w:rPr>
          <w:rFonts w:ascii="AdiHaus" w:hAnsi="AdiHaus"/>
          <w:snapToGrid w:val="0"/>
          <w:lang w:val="en-GB" w:eastAsia="zh-CN"/>
        </w:rPr>
        <w:t xml:space="preserve"> </w:t>
      </w:r>
      <w:r w:rsidR="00146045">
        <w:rPr>
          <w:rFonts w:ascii="AdiHaus" w:hAnsi="AdiHaus"/>
          <w:snapToGrid w:val="0"/>
          <w:lang w:val="en-GB" w:eastAsia="zh-CN"/>
        </w:rPr>
        <w:t>was heavily involved in the design process of</w:t>
      </w:r>
      <w:r>
        <w:rPr>
          <w:rFonts w:ascii="AdiHaus" w:hAnsi="AdiHaus"/>
          <w:snapToGrid w:val="0"/>
          <w:lang w:val="en-GB" w:eastAsia="zh-CN"/>
        </w:rPr>
        <w:t xml:space="preserve"> his custom</w:t>
      </w:r>
      <w:r w:rsidR="00827AA4">
        <w:rPr>
          <w:rFonts w:ascii="AdiHaus" w:hAnsi="AdiHaus"/>
          <w:snapToGrid w:val="0"/>
          <w:lang w:val="en-GB" w:eastAsia="zh-CN"/>
        </w:rPr>
        <w:t xml:space="preserve"> </w:t>
      </w:r>
      <w:proofErr w:type="spellStart"/>
      <w:r w:rsidR="00827AA4">
        <w:rPr>
          <w:rFonts w:ascii="AdiHaus" w:hAnsi="AdiHaus"/>
          <w:snapToGrid w:val="0"/>
          <w:lang w:val="en-GB" w:eastAsia="zh-CN"/>
        </w:rPr>
        <w:t>CrazyQu</w:t>
      </w:r>
      <w:r w:rsidR="00556B45">
        <w:rPr>
          <w:rFonts w:ascii="AdiHaus" w:hAnsi="AdiHaus"/>
          <w:snapToGrid w:val="0"/>
          <w:lang w:val="en-GB" w:eastAsia="zh-CN"/>
        </w:rPr>
        <w:t>ick</w:t>
      </w:r>
      <w:proofErr w:type="spellEnd"/>
      <w:r w:rsidR="00556B45">
        <w:rPr>
          <w:rFonts w:ascii="AdiHaus" w:hAnsi="AdiHaus"/>
          <w:snapToGrid w:val="0"/>
          <w:lang w:val="en-GB" w:eastAsia="zh-CN"/>
        </w:rPr>
        <w:t xml:space="preserve"> Malice boots</w:t>
      </w:r>
      <w:r w:rsidR="002C023D">
        <w:rPr>
          <w:rFonts w:ascii="AdiHaus" w:hAnsi="AdiHaus"/>
          <w:snapToGrid w:val="0"/>
          <w:lang w:val="en-GB" w:eastAsia="zh-CN"/>
        </w:rPr>
        <w:t>. The boots,</w:t>
      </w:r>
      <w:r w:rsidR="00556B45">
        <w:rPr>
          <w:rFonts w:ascii="AdiHaus" w:hAnsi="AdiHaus"/>
          <w:snapToGrid w:val="0"/>
          <w:lang w:val="en-GB" w:eastAsia="zh-CN"/>
        </w:rPr>
        <w:t xml:space="preserve"> which are scattered with animal imagery that symbolise Nonu’s f</w:t>
      </w:r>
      <w:r>
        <w:rPr>
          <w:rFonts w:ascii="AdiHaus" w:hAnsi="AdiHaus"/>
          <w:snapToGrid w:val="0"/>
          <w:lang w:val="en-GB" w:eastAsia="zh-CN"/>
        </w:rPr>
        <w:t>amily members, will be worn only during</w:t>
      </w:r>
      <w:r w:rsidR="00556B45">
        <w:rPr>
          <w:rFonts w:ascii="AdiHaus" w:hAnsi="AdiHaus"/>
          <w:snapToGrid w:val="0"/>
          <w:lang w:val="en-GB" w:eastAsia="zh-CN"/>
        </w:rPr>
        <w:t xml:space="preserve"> his 100</w:t>
      </w:r>
      <w:r w:rsidR="00556B45" w:rsidRPr="00556B45">
        <w:rPr>
          <w:rFonts w:ascii="AdiHaus" w:hAnsi="AdiHaus"/>
          <w:snapToGrid w:val="0"/>
          <w:vertAlign w:val="superscript"/>
          <w:lang w:val="en-GB" w:eastAsia="zh-CN"/>
        </w:rPr>
        <w:t>th</w:t>
      </w:r>
      <w:r w:rsidR="00391973">
        <w:rPr>
          <w:rFonts w:ascii="AdiHaus" w:hAnsi="AdiHaus"/>
          <w:snapToGrid w:val="0"/>
          <w:lang w:val="en-GB" w:eastAsia="zh-CN"/>
        </w:rPr>
        <w:t xml:space="preserve"> test against </w:t>
      </w:r>
      <w:r w:rsidR="006E7DF9">
        <w:rPr>
          <w:rFonts w:ascii="AdiHaus" w:hAnsi="AdiHaus"/>
          <w:snapToGrid w:val="0"/>
          <w:highlight w:val="yellow"/>
          <w:lang w:val="en-GB" w:eastAsia="zh-CN"/>
        </w:rPr>
        <w:t>Tonga</w:t>
      </w:r>
      <w:r w:rsidR="00556B45" w:rsidRPr="000F0310">
        <w:rPr>
          <w:rFonts w:ascii="AdiHaus" w:hAnsi="AdiHaus"/>
          <w:snapToGrid w:val="0"/>
          <w:highlight w:val="yellow"/>
          <w:lang w:val="en-GB" w:eastAsia="zh-CN"/>
        </w:rPr>
        <w:t>.</w:t>
      </w:r>
      <w:r w:rsidR="00556B45">
        <w:rPr>
          <w:rFonts w:ascii="AdiHaus" w:hAnsi="AdiHaus"/>
          <w:snapToGrid w:val="0"/>
          <w:lang w:val="en-GB" w:eastAsia="zh-CN"/>
        </w:rPr>
        <w:t xml:space="preserve">   </w:t>
      </w:r>
    </w:p>
    <w:p w:rsidR="00556B45" w:rsidRDefault="00556B45" w:rsidP="00EA6936">
      <w:pPr>
        <w:rPr>
          <w:rFonts w:ascii="AdiHaus" w:hAnsi="AdiHaus"/>
          <w:snapToGrid w:val="0"/>
          <w:lang w:val="en-GB" w:eastAsia="zh-CN"/>
        </w:rPr>
      </w:pPr>
    </w:p>
    <w:p w:rsidR="006F167C" w:rsidRDefault="006F167C" w:rsidP="00EA6936">
      <w:pPr>
        <w:rPr>
          <w:rFonts w:ascii="AdiHaus" w:hAnsi="AdiHaus"/>
          <w:snapToGrid w:val="0"/>
          <w:lang w:val="en-GB" w:eastAsia="zh-CN"/>
        </w:rPr>
      </w:pPr>
      <w:r>
        <w:rPr>
          <w:rFonts w:ascii="AdiHaus" w:hAnsi="AdiHaus"/>
          <w:snapToGrid w:val="0"/>
          <w:lang w:val="en-GB" w:eastAsia="zh-CN"/>
        </w:rPr>
        <w:t>“It</w:t>
      </w:r>
      <w:r w:rsidR="000F0310">
        <w:rPr>
          <w:rFonts w:ascii="AdiHaus" w:hAnsi="AdiHaus"/>
          <w:snapToGrid w:val="0"/>
          <w:lang w:val="en-GB" w:eastAsia="zh-CN"/>
        </w:rPr>
        <w:t>’s a privilege to reach 100 test</w:t>
      </w:r>
      <w:r>
        <w:rPr>
          <w:rFonts w:ascii="AdiHaus" w:hAnsi="AdiHaus"/>
          <w:snapToGrid w:val="0"/>
          <w:lang w:val="en-GB" w:eastAsia="zh-CN"/>
        </w:rPr>
        <w:t>s for the All Blacks, and being able to wear the</w:t>
      </w:r>
      <w:r w:rsidR="00391973">
        <w:rPr>
          <w:rFonts w:ascii="AdiHaus" w:hAnsi="AdiHaus"/>
          <w:snapToGrid w:val="0"/>
          <w:lang w:val="en-GB" w:eastAsia="zh-CN"/>
        </w:rPr>
        <w:t xml:space="preserve"> custom</w:t>
      </w:r>
      <w:r>
        <w:rPr>
          <w:rFonts w:ascii="AdiHaus" w:hAnsi="AdiHaus"/>
          <w:snapToGrid w:val="0"/>
          <w:lang w:val="en-GB" w:eastAsia="zh-CN"/>
        </w:rPr>
        <w:t xml:space="preserve"> </w:t>
      </w:r>
      <w:proofErr w:type="spellStart"/>
      <w:r>
        <w:rPr>
          <w:rFonts w:ascii="AdiHaus" w:hAnsi="AdiHaus"/>
          <w:snapToGrid w:val="0"/>
          <w:lang w:val="en-GB" w:eastAsia="zh-CN"/>
        </w:rPr>
        <w:t>CrazyQuick</w:t>
      </w:r>
      <w:proofErr w:type="spellEnd"/>
      <w:r>
        <w:rPr>
          <w:rFonts w:ascii="AdiHaus" w:hAnsi="AdiHaus"/>
          <w:snapToGrid w:val="0"/>
          <w:lang w:val="en-GB" w:eastAsia="zh-CN"/>
        </w:rPr>
        <w:t xml:space="preserve"> boots will add extra significance t</w:t>
      </w:r>
      <w:r w:rsidR="006674A6">
        <w:rPr>
          <w:rFonts w:ascii="AdiHaus" w:hAnsi="AdiHaus"/>
          <w:snapToGrid w:val="0"/>
          <w:lang w:val="en-GB" w:eastAsia="zh-CN"/>
        </w:rPr>
        <w:t>o the occasion. Family is hugely</w:t>
      </w:r>
      <w:r>
        <w:rPr>
          <w:rFonts w:ascii="AdiHaus" w:hAnsi="AdiHaus"/>
          <w:snapToGrid w:val="0"/>
          <w:lang w:val="en-GB" w:eastAsia="zh-CN"/>
        </w:rPr>
        <w:t xml:space="preserve"> important to me, </w:t>
      </w:r>
      <w:r w:rsidR="006674A6">
        <w:rPr>
          <w:rFonts w:ascii="AdiHaus" w:hAnsi="AdiHaus"/>
          <w:snapToGrid w:val="0"/>
          <w:lang w:val="en-GB" w:eastAsia="zh-CN"/>
        </w:rPr>
        <w:t>so being able to include</w:t>
      </w:r>
      <w:r w:rsidR="00A60C01">
        <w:rPr>
          <w:rFonts w:ascii="AdiHaus" w:hAnsi="AdiHaus"/>
          <w:snapToGrid w:val="0"/>
          <w:lang w:val="en-GB" w:eastAsia="zh-CN"/>
        </w:rPr>
        <w:t xml:space="preserve"> representations of my family</w:t>
      </w:r>
      <w:r w:rsidR="00F739DB">
        <w:rPr>
          <w:rFonts w:ascii="AdiHaus" w:hAnsi="AdiHaus"/>
          <w:snapToGrid w:val="0"/>
          <w:lang w:val="en-GB" w:eastAsia="zh-CN"/>
        </w:rPr>
        <w:t xml:space="preserve"> </w:t>
      </w:r>
      <w:r w:rsidR="00146045">
        <w:rPr>
          <w:rFonts w:ascii="AdiHaus" w:hAnsi="AdiHaus"/>
          <w:snapToGrid w:val="0"/>
          <w:lang w:val="en-GB" w:eastAsia="zh-CN"/>
        </w:rPr>
        <w:t xml:space="preserve">into the design </w:t>
      </w:r>
      <w:r w:rsidR="00A60C01">
        <w:rPr>
          <w:rFonts w:ascii="AdiHaus" w:hAnsi="AdiHaus"/>
          <w:snapToGrid w:val="0"/>
          <w:lang w:val="en-GB" w:eastAsia="zh-CN"/>
        </w:rPr>
        <w:t xml:space="preserve">is a nice way of having all </w:t>
      </w:r>
      <w:r w:rsidR="005510F8">
        <w:rPr>
          <w:rFonts w:ascii="AdiHaus" w:hAnsi="AdiHaus"/>
          <w:snapToGrid w:val="0"/>
          <w:lang w:val="en-GB" w:eastAsia="zh-CN"/>
        </w:rPr>
        <w:t>my whanau with me for this important match</w:t>
      </w:r>
      <w:r w:rsidR="002C023D">
        <w:rPr>
          <w:rFonts w:ascii="AdiHaus" w:hAnsi="AdiHaus"/>
          <w:snapToGrid w:val="0"/>
          <w:lang w:val="en-GB" w:eastAsia="zh-CN"/>
        </w:rPr>
        <w:t>.</w:t>
      </w:r>
      <w:r w:rsidR="00A60C01">
        <w:rPr>
          <w:rFonts w:ascii="AdiHaus" w:hAnsi="AdiHaus"/>
          <w:snapToGrid w:val="0"/>
          <w:lang w:val="en-GB" w:eastAsia="zh-CN"/>
        </w:rPr>
        <w:t>” says Ma’a Nonu.</w:t>
      </w:r>
    </w:p>
    <w:p w:rsidR="00827AA4" w:rsidRDefault="00827AA4" w:rsidP="00EA6936">
      <w:pPr>
        <w:rPr>
          <w:rFonts w:ascii="AdiHaus" w:hAnsi="AdiHaus"/>
          <w:snapToGrid w:val="0"/>
          <w:lang w:val="en-GB" w:eastAsia="zh-CN"/>
        </w:rPr>
      </w:pPr>
    </w:p>
    <w:p w:rsidR="007A250F" w:rsidRDefault="00A60C01" w:rsidP="007A250F">
      <w:pPr>
        <w:rPr>
          <w:rFonts w:ascii="AdiHaus" w:hAnsi="AdiHaus"/>
          <w:snapToGrid w:val="0"/>
          <w:lang w:val="en-GB" w:eastAsia="zh-CN"/>
        </w:rPr>
      </w:pPr>
      <w:r>
        <w:rPr>
          <w:rFonts w:ascii="AdiHaus" w:hAnsi="AdiHaus"/>
          <w:snapToGrid w:val="0"/>
          <w:lang w:val="en-GB" w:eastAsia="zh-CN"/>
        </w:rPr>
        <w:t xml:space="preserve">The black and </w:t>
      </w:r>
      <w:r w:rsidR="00391973">
        <w:rPr>
          <w:rFonts w:ascii="AdiHaus" w:hAnsi="AdiHaus"/>
          <w:snapToGrid w:val="0"/>
          <w:lang w:val="en-GB" w:eastAsia="zh-CN"/>
        </w:rPr>
        <w:t>gunmetal</w:t>
      </w:r>
      <w:r>
        <w:rPr>
          <w:rFonts w:ascii="AdiHaus" w:hAnsi="AdiHaus"/>
          <w:snapToGrid w:val="0"/>
          <w:lang w:val="en-GB" w:eastAsia="zh-CN"/>
        </w:rPr>
        <w:t xml:space="preserve"> </w:t>
      </w:r>
      <w:r w:rsidR="00391973">
        <w:rPr>
          <w:rFonts w:ascii="AdiHaus" w:hAnsi="AdiHaus"/>
          <w:snapToGrid w:val="0"/>
          <w:lang w:val="en-GB" w:eastAsia="zh-CN"/>
        </w:rPr>
        <w:t xml:space="preserve">coloured </w:t>
      </w:r>
      <w:r>
        <w:rPr>
          <w:rFonts w:ascii="AdiHaus" w:hAnsi="AdiHaus"/>
          <w:snapToGrid w:val="0"/>
          <w:lang w:val="en-GB" w:eastAsia="zh-CN"/>
        </w:rPr>
        <w:t>b</w:t>
      </w:r>
      <w:r w:rsidR="00F739DB">
        <w:rPr>
          <w:rFonts w:ascii="AdiHaus" w:hAnsi="AdiHaus"/>
          <w:snapToGrid w:val="0"/>
          <w:lang w:val="en-GB" w:eastAsia="zh-CN"/>
        </w:rPr>
        <w:t>oots feature a number of prints</w:t>
      </w:r>
      <w:r>
        <w:rPr>
          <w:rFonts w:ascii="AdiHaus" w:hAnsi="AdiHaus"/>
          <w:snapToGrid w:val="0"/>
          <w:lang w:val="en-GB" w:eastAsia="zh-CN"/>
        </w:rPr>
        <w:t xml:space="preserve"> including a shark, </w:t>
      </w:r>
      <w:r w:rsidR="00D9595B">
        <w:rPr>
          <w:rFonts w:ascii="AdiHaus" w:hAnsi="AdiHaus"/>
          <w:snapToGrid w:val="0"/>
          <w:lang w:val="en-GB" w:eastAsia="zh-CN"/>
        </w:rPr>
        <w:t xml:space="preserve">panda bear, </w:t>
      </w:r>
      <w:r w:rsidR="00F739DB">
        <w:rPr>
          <w:rFonts w:ascii="AdiHaus" w:hAnsi="AdiHaus"/>
          <w:snapToGrid w:val="0"/>
          <w:lang w:val="en-GB" w:eastAsia="zh-CN"/>
        </w:rPr>
        <w:t>lion,</w:t>
      </w:r>
      <w:r w:rsidR="00D9595B">
        <w:rPr>
          <w:rFonts w:ascii="AdiHaus" w:hAnsi="AdiHaus"/>
          <w:snapToGrid w:val="0"/>
          <w:lang w:val="en-GB" w:eastAsia="zh-CN"/>
        </w:rPr>
        <w:t xml:space="preserve"> dinosaurs</w:t>
      </w:r>
      <w:r w:rsidR="00F739DB">
        <w:rPr>
          <w:rFonts w:ascii="AdiHaus" w:hAnsi="AdiHaus"/>
          <w:snapToGrid w:val="0"/>
          <w:lang w:val="en-GB" w:eastAsia="zh-CN"/>
        </w:rPr>
        <w:t xml:space="preserve"> and other animals. </w:t>
      </w:r>
    </w:p>
    <w:p w:rsidR="007A250F" w:rsidRDefault="007A250F" w:rsidP="00EA6936">
      <w:pPr>
        <w:rPr>
          <w:rFonts w:ascii="AdiHaus" w:hAnsi="AdiHaus"/>
          <w:snapToGrid w:val="0"/>
          <w:lang w:val="en-GB" w:eastAsia="zh-CN"/>
        </w:rPr>
      </w:pPr>
    </w:p>
    <w:p w:rsidR="00C849F9" w:rsidRPr="00C849F9" w:rsidRDefault="00E15B00" w:rsidP="004A7137">
      <w:pPr>
        <w:rPr>
          <w:rFonts w:ascii="AdiHaus" w:hAnsi="AdiHaus"/>
          <w:snapToGrid w:val="0"/>
          <w:lang w:val="en-GB" w:eastAsia="zh-CN"/>
        </w:rPr>
      </w:pPr>
      <w:r>
        <w:rPr>
          <w:rFonts w:ascii="AdiHaus" w:hAnsi="AdiHaus"/>
        </w:rPr>
        <w:t xml:space="preserve">The CrazyQuick Malice boots are not available </w:t>
      </w:r>
      <w:r w:rsidR="00D9595B">
        <w:rPr>
          <w:rFonts w:ascii="AdiHaus" w:hAnsi="AdiHaus"/>
        </w:rPr>
        <w:t xml:space="preserve">for sale to </w:t>
      </w:r>
      <w:r w:rsidR="00E336B5">
        <w:rPr>
          <w:rFonts w:ascii="AdiHaus" w:hAnsi="AdiHaus"/>
        </w:rPr>
        <w:t>the general public, with just 20</w:t>
      </w:r>
      <w:r w:rsidR="00D9595B">
        <w:rPr>
          <w:rFonts w:ascii="AdiHaus" w:hAnsi="AdiHaus"/>
        </w:rPr>
        <w:t xml:space="preserve"> pairs created.</w:t>
      </w:r>
    </w:p>
    <w:p w:rsidR="00EA6936" w:rsidRDefault="00EA6936" w:rsidP="00C83E47">
      <w:pPr>
        <w:spacing w:line="360" w:lineRule="auto"/>
        <w:rPr>
          <w:rFonts w:ascii="AdiHaus" w:hAnsi="AdiHaus"/>
          <w:snapToGrid w:val="0"/>
          <w:lang w:val="en-GB" w:eastAsia="zh-CN"/>
        </w:rPr>
      </w:pPr>
    </w:p>
    <w:p w:rsidR="00C83E47" w:rsidRDefault="00C83E47" w:rsidP="00C83E47">
      <w:pPr>
        <w:spacing w:line="360" w:lineRule="auto"/>
        <w:rPr>
          <w:rFonts w:ascii="AdiHaus" w:hAnsi="AdiHaus"/>
          <w:b/>
          <w:bCs/>
          <w:lang w:val="en-GB" w:eastAsia="zh-CN"/>
        </w:rPr>
      </w:pPr>
      <w:r>
        <w:rPr>
          <w:rFonts w:ascii="AdiHaus" w:hAnsi="AdiHaus"/>
          <w:b/>
          <w:bCs/>
          <w:lang w:val="en-GB" w:eastAsia="zh-CN"/>
        </w:rPr>
        <w:t>***</w:t>
      </w:r>
    </w:p>
    <w:p w:rsidR="00146045" w:rsidRDefault="00146045" w:rsidP="00C83E47">
      <w:pPr>
        <w:spacing w:line="360" w:lineRule="auto"/>
        <w:rPr>
          <w:rFonts w:ascii="AdiHaus" w:hAnsi="AdiHaus"/>
          <w:b/>
          <w:bCs/>
          <w:lang w:val="en-GB" w:eastAsia="zh-CN"/>
        </w:rPr>
      </w:pPr>
    </w:p>
    <w:p w:rsidR="00C83E47" w:rsidRDefault="00C83E47" w:rsidP="00146045">
      <w:pPr>
        <w:spacing w:after="160" w:line="259" w:lineRule="auto"/>
        <w:rPr>
          <w:rFonts w:ascii="AdiHaus" w:hAnsi="AdiHaus"/>
          <w:b/>
          <w:bCs/>
          <w:snapToGrid w:val="0"/>
          <w:u w:val="single"/>
          <w:lang w:val="en-GB" w:eastAsia="zh-CN"/>
        </w:rPr>
      </w:pPr>
      <w:r>
        <w:rPr>
          <w:rFonts w:ascii="AdiHaus" w:hAnsi="AdiHaus"/>
          <w:b/>
          <w:bCs/>
          <w:snapToGrid w:val="0"/>
          <w:u w:val="single"/>
          <w:lang w:val="en-GB" w:eastAsia="zh-CN"/>
        </w:rPr>
        <w:t>About adidas</w:t>
      </w:r>
      <w:r>
        <w:rPr>
          <w:rFonts w:ascii="AdiHaus" w:hAnsi="AdiHaus"/>
          <w:b/>
          <w:bCs/>
          <w:snapToGrid w:val="0"/>
          <w:u w:val="single"/>
          <w:lang w:val="en-GB" w:eastAsia="zh-CN"/>
        </w:rPr>
        <w:br/>
      </w:r>
      <w:proofErr w:type="spellStart"/>
      <w:r>
        <w:rPr>
          <w:rFonts w:ascii="AdiHaus" w:hAnsi="AdiHaus"/>
          <w:snapToGrid w:val="0"/>
          <w:lang w:val="en-GB"/>
        </w:rPr>
        <w:t>adidas</w:t>
      </w:r>
      <w:proofErr w:type="spellEnd"/>
      <w:r>
        <w:rPr>
          <w:rFonts w:ascii="AdiHaus" w:hAnsi="AdiHaus"/>
          <w:snapToGrid w:val="0"/>
          <w:lang w:val="en-GB"/>
        </w:rPr>
        <w:t xml:space="preserve"> is a global designer, developer and marketer of athletic foot</w:t>
      </w:r>
      <w:r w:rsidRPr="006F14A7">
        <w:rPr>
          <w:rFonts w:ascii="AdiHaus" w:hAnsi="AdiHaus"/>
          <w:snapToGrid w:val="0"/>
          <w:lang w:val="en-GB"/>
        </w:rPr>
        <w:t>wear, apparel and accessories with the mission to be the leading sports brand in the world.  Brand adidas is part of the adidas Group, a corporation that</w:t>
      </w:r>
      <w:r w:rsidR="00A45E05" w:rsidRPr="006F14A7">
        <w:rPr>
          <w:rFonts w:ascii="AdiHaus" w:hAnsi="AdiHaus"/>
          <w:snapToGrid w:val="0"/>
          <w:lang w:val="en-GB"/>
        </w:rPr>
        <w:t xml:space="preserve"> includes brands such as Reebok and</w:t>
      </w:r>
      <w:r w:rsidRPr="006F14A7">
        <w:rPr>
          <w:rFonts w:ascii="AdiHaus" w:hAnsi="AdiHaus"/>
          <w:snapToGrid w:val="0"/>
          <w:lang w:val="en-GB"/>
        </w:rPr>
        <w:t xml:space="preserve"> TaylorMade.</w:t>
      </w:r>
    </w:p>
    <w:p w:rsidR="009472B9" w:rsidRPr="00894600" w:rsidRDefault="00DD019F" w:rsidP="00894600">
      <w:pPr>
        <w:spacing w:line="360" w:lineRule="auto"/>
        <w:rPr>
          <w:rFonts w:ascii="AdiHaus" w:hAnsi="AdiHaus"/>
          <w:b/>
          <w:bCs/>
          <w:snapToGrid w:val="0"/>
          <w:lang w:val="en-GB" w:eastAsia="zh-CN"/>
        </w:rPr>
      </w:pPr>
    </w:p>
    <w:p w:rsidR="00894600" w:rsidRDefault="00894600" w:rsidP="00894600">
      <w:pPr>
        <w:spacing w:line="360" w:lineRule="auto"/>
        <w:rPr>
          <w:rFonts w:ascii="AdiHaus" w:hAnsi="AdiHaus"/>
          <w:b/>
          <w:bCs/>
          <w:snapToGrid w:val="0"/>
          <w:lang w:val="en-GB" w:eastAsia="zh-CN"/>
        </w:rPr>
      </w:pPr>
      <w:r>
        <w:rPr>
          <w:rFonts w:ascii="AdiHaus" w:hAnsi="AdiHaus"/>
          <w:b/>
          <w:bCs/>
          <w:snapToGrid w:val="0"/>
          <w:lang w:val="en-GB" w:eastAsia="zh-CN"/>
        </w:rPr>
        <w:t xml:space="preserve">For questions or more information please contact: </w:t>
      </w:r>
    </w:p>
    <w:p w:rsidR="00894600" w:rsidRPr="006E7DF9" w:rsidRDefault="00391973" w:rsidP="00894600">
      <w:pPr>
        <w:rPr>
          <w:rFonts w:ascii="AdiHaus" w:hAnsi="AdiHaus"/>
          <w:snapToGrid w:val="0"/>
          <w:lang w:val="de-DE" w:eastAsia="zh-CN"/>
        </w:rPr>
      </w:pPr>
      <w:r w:rsidRPr="006E7DF9">
        <w:rPr>
          <w:rFonts w:ascii="AdiHaus" w:hAnsi="AdiHaus"/>
          <w:snapToGrid w:val="0"/>
          <w:lang w:val="de-DE" w:eastAsia="zh-CN"/>
        </w:rPr>
        <w:t>Shaun Anastasi</w:t>
      </w:r>
    </w:p>
    <w:p w:rsidR="00894600" w:rsidRPr="006E7DF9" w:rsidRDefault="00391973" w:rsidP="00894600">
      <w:pPr>
        <w:rPr>
          <w:rFonts w:ascii="AdiHaus" w:hAnsi="AdiHaus"/>
          <w:snapToGrid w:val="0"/>
          <w:lang w:val="de-DE" w:eastAsia="zh-CN"/>
        </w:rPr>
      </w:pPr>
      <w:r w:rsidRPr="006E7DF9">
        <w:rPr>
          <w:rFonts w:ascii="AdiHaus" w:hAnsi="AdiHaus"/>
          <w:snapToGrid w:val="0"/>
          <w:lang w:val="de-DE" w:eastAsia="zh-CN"/>
        </w:rPr>
        <w:t>adidas Rugby</w:t>
      </w:r>
    </w:p>
    <w:p w:rsidR="00894600" w:rsidRPr="006E7DF9" w:rsidRDefault="00391973" w:rsidP="00894600">
      <w:pPr>
        <w:rPr>
          <w:rFonts w:ascii="AdiHaus" w:hAnsi="AdiHaus"/>
          <w:snapToGrid w:val="0"/>
          <w:lang w:val="de-DE" w:eastAsia="zh-CN"/>
        </w:rPr>
      </w:pPr>
      <w:r w:rsidRPr="006E7DF9">
        <w:rPr>
          <w:rFonts w:ascii="AdiHaus" w:hAnsi="AdiHaus"/>
          <w:snapToGrid w:val="0"/>
          <w:lang w:val="de-DE" w:eastAsia="zh-CN"/>
        </w:rPr>
        <w:t>+49 1 608 843 913</w:t>
      </w:r>
    </w:p>
    <w:p w:rsidR="00894600" w:rsidRPr="006E7DF9" w:rsidRDefault="00DD019F" w:rsidP="00894600">
      <w:pPr>
        <w:rPr>
          <w:rFonts w:ascii="AdiHaus" w:hAnsi="AdiHaus"/>
          <w:snapToGrid w:val="0"/>
          <w:lang w:val="de-DE" w:eastAsia="zh-CN"/>
        </w:rPr>
      </w:pPr>
      <w:hyperlink r:id="rId8" w:history="1">
        <w:r w:rsidR="00391973" w:rsidRPr="006E7DF9">
          <w:rPr>
            <w:rStyle w:val="Hyperlink"/>
            <w:rFonts w:ascii="AdiHaus" w:hAnsi="AdiHaus"/>
          </w:rPr>
          <w:t>shaun.anastasi@adidas.com</w:t>
        </w:r>
      </w:hyperlink>
      <w:r w:rsidR="00391973" w:rsidRPr="006E7DF9">
        <w:rPr>
          <w:rFonts w:ascii="AdiHaus" w:hAnsi="AdiHaus"/>
        </w:rPr>
        <w:t xml:space="preserve"> </w:t>
      </w:r>
    </w:p>
    <w:p w:rsidR="00894600" w:rsidRDefault="00894600" w:rsidP="00894600">
      <w:pPr>
        <w:rPr>
          <w:rFonts w:ascii="AdiHaus" w:hAnsi="AdiHaus"/>
          <w:snapToGrid w:val="0"/>
          <w:lang w:val="de-DE" w:eastAsia="zh-CN"/>
        </w:rPr>
      </w:pPr>
    </w:p>
    <w:p w:rsidR="00894600" w:rsidRDefault="00894600" w:rsidP="00894600">
      <w:pPr>
        <w:rPr>
          <w:rFonts w:ascii="AdiHaus" w:hAnsi="AdiHaus"/>
          <w:snapToGrid w:val="0"/>
          <w:lang w:val="de-DE" w:eastAsia="zh-CN"/>
        </w:rPr>
      </w:pPr>
      <w:r>
        <w:rPr>
          <w:rFonts w:ascii="AdiHaus" w:hAnsi="AdiHaus"/>
          <w:snapToGrid w:val="0"/>
          <w:lang w:val="de-DE" w:eastAsia="zh-CN"/>
        </w:rPr>
        <w:t>Adam Daysh</w:t>
      </w:r>
    </w:p>
    <w:p w:rsidR="00894600" w:rsidRDefault="00894600" w:rsidP="00894600">
      <w:pPr>
        <w:rPr>
          <w:rFonts w:ascii="AdiHaus" w:hAnsi="AdiHaus"/>
          <w:snapToGrid w:val="0"/>
          <w:lang w:val="de-DE" w:eastAsia="zh-CN"/>
        </w:rPr>
      </w:pPr>
      <w:r>
        <w:rPr>
          <w:rFonts w:ascii="AdiHaus" w:hAnsi="AdiHaus"/>
          <w:snapToGrid w:val="0"/>
          <w:lang w:val="de-DE" w:eastAsia="zh-CN"/>
        </w:rPr>
        <w:t>adidas Rugby</w:t>
      </w:r>
    </w:p>
    <w:p w:rsidR="00391973" w:rsidRDefault="00391973" w:rsidP="00894600">
      <w:pPr>
        <w:rPr>
          <w:rFonts w:ascii="AdiHaus" w:hAnsi="AdiHaus"/>
          <w:snapToGrid w:val="0"/>
          <w:lang w:val="de-DE" w:eastAsia="zh-CN"/>
        </w:rPr>
      </w:pPr>
      <w:r>
        <w:rPr>
          <w:rFonts w:ascii="AdiHaus" w:hAnsi="AdiHaus"/>
          <w:snapToGrid w:val="0"/>
          <w:lang w:val="de-DE" w:eastAsia="zh-CN"/>
        </w:rPr>
        <w:t>+</w:t>
      </w:r>
      <w:r w:rsidR="006E7DF9">
        <w:rPr>
          <w:rFonts w:ascii="AdiHaus" w:hAnsi="AdiHaus"/>
          <w:snapToGrid w:val="0"/>
          <w:lang w:val="de-DE" w:eastAsia="zh-CN"/>
        </w:rPr>
        <w:t>64 27 577 3439</w:t>
      </w:r>
    </w:p>
    <w:p w:rsidR="00894600" w:rsidRPr="00146045" w:rsidRDefault="00DD019F">
      <w:pPr>
        <w:rPr>
          <w:rFonts w:ascii="AdiHaus" w:hAnsi="AdiHaus"/>
          <w:snapToGrid w:val="0"/>
          <w:u w:val="single"/>
          <w:lang w:val="de-DE" w:eastAsia="zh-CN"/>
        </w:rPr>
      </w:pPr>
      <w:hyperlink r:id="rId9" w:history="1">
        <w:r w:rsidR="00894600" w:rsidRPr="00ED482B">
          <w:rPr>
            <w:rStyle w:val="Hyperlink"/>
            <w:rFonts w:ascii="AdiHaus" w:hAnsi="AdiHaus"/>
            <w:snapToGrid w:val="0"/>
            <w:lang w:val="de-DE" w:eastAsia="zh-CN"/>
          </w:rPr>
          <w:t>adam.daysh@adidas.com</w:t>
        </w:r>
      </w:hyperlink>
      <w:r w:rsidR="00894600">
        <w:rPr>
          <w:rFonts w:ascii="AdiHaus" w:hAnsi="AdiHaus"/>
          <w:snapToGrid w:val="0"/>
          <w:lang w:val="de-DE" w:eastAsia="zh-CN"/>
        </w:rPr>
        <w:t xml:space="preserve"> </w:t>
      </w:r>
    </w:p>
    <w:sectPr w:rsidR="00894600" w:rsidRPr="0014604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9F" w:rsidRDefault="00DD019F" w:rsidP="00076CF2">
      <w:r>
        <w:separator/>
      </w:r>
    </w:p>
  </w:endnote>
  <w:endnote w:type="continuationSeparator" w:id="0">
    <w:p w:rsidR="00DD019F" w:rsidRDefault="00DD019F" w:rsidP="0007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AdiHaus Italic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9F" w:rsidRDefault="00DD019F" w:rsidP="00076CF2">
      <w:r>
        <w:separator/>
      </w:r>
    </w:p>
  </w:footnote>
  <w:footnote w:type="continuationSeparator" w:id="0">
    <w:p w:rsidR="00DD019F" w:rsidRDefault="00DD019F" w:rsidP="00076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F2" w:rsidRDefault="00076CF2">
    <w:pPr>
      <w:pStyle w:val="Header"/>
    </w:pPr>
    <w:r>
      <w:rPr>
        <w:rFonts w:ascii="AdiHaus" w:hAnsi="AdiHaus"/>
        <w:b/>
        <w:bCs/>
        <w:noProof/>
        <w:sz w:val="32"/>
        <w:szCs w:val="32"/>
        <w:lang w:eastAsia="en-NZ"/>
      </w:rPr>
      <w:drawing>
        <wp:inline distT="0" distB="0" distL="0" distR="0" wp14:anchorId="744670C0" wp14:editId="4D607CC5">
          <wp:extent cx="861982" cy="585429"/>
          <wp:effectExtent l="0" t="0" r="0" b="5715"/>
          <wp:docPr id="1" name="Picture 1" descr="cid:image002.jpg@01D0DF40.4A21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id:image002.jpg@01D0DF40.4A2146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315" cy="58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76CF2">
      <w:rPr>
        <w:rFonts w:ascii="AdiHaus" w:hAnsi="AdiHaus"/>
        <w:sz w:val="24"/>
        <w:szCs w:val="24"/>
      </w:rPr>
      <w:t>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47"/>
    <w:rsid w:val="0002606A"/>
    <w:rsid w:val="00076CF2"/>
    <w:rsid w:val="000869F4"/>
    <w:rsid w:val="000F0310"/>
    <w:rsid w:val="0011077A"/>
    <w:rsid w:val="001228DD"/>
    <w:rsid w:val="00134336"/>
    <w:rsid w:val="001426B0"/>
    <w:rsid w:val="00146045"/>
    <w:rsid w:val="001A5BCA"/>
    <w:rsid w:val="001C11F5"/>
    <w:rsid w:val="0023345E"/>
    <w:rsid w:val="002573F8"/>
    <w:rsid w:val="002C023D"/>
    <w:rsid w:val="00372433"/>
    <w:rsid w:val="00391973"/>
    <w:rsid w:val="003F3278"/>
    <w:rsid w:val="00421601"/>
    <w:rsid w:val="004A7137"/>
    <w:rsid w:val="005510F8"/>
    <w:rsid w:val="00556B45"/>
    <w:rsid w:val="00562C5A"/>
    <w:rsid w:val="00583246"/>
    <w:rsid w:val="005874D6"/>
    <w:rsid w:val="005E29BE"/>
    <w:rsid w:val="006674A6"/>
    <w:rsid w:val="006A3531"/>
    <w:rsid w:val="006B5096"/>
    <w:rsid w:val="006E7DF9"/>
    <w:rsid w:val="006F14A7"/>
    <w:rsid w:val="006F167C"/>
    <w:rsid w:val="00740999"/>
    <w:rsid w:val="007A250F"/>
    <w:rsid w:val="007C7DAD"/>
    <w:rsid w:val="00827745"/>
    <w:rsid w:val="00827AA4"/>
    <w:rsid w:val="00856638"/>
    <w:rsid w:val="00884433"/>
    <w:rsid w:val="00894600"/>
    <w:rsid w:val="008B3F8F"/>
    <w:rsid w:val="008C25C1"/>
    <w:rsid w:val="008F7971"/>
    <w:rsid w:val="009040F8"/>
    <w:rsid w:val="009127F4"/>
    <w:rsid w:val="009E2617"/>
    <w:rsid w:val="009F6B25"/>
    <w:rsid w:val="00A45E05"/>
    <w:rsid w:val="00A51D09"/>
    <w:rsid w:val="00A60C01"/>
    <w:rsid w:val="00AB7AC5"/>
    <w:rsid w:val="00B03281"/>
    <w:rsid w:val="00B13EEE"/>
    <w:rsid w:val="00B846AC"/>
    <w:rsid w:val="00C10DD2"/>
    <w:rsid w:val="00C83E47"/>
    <w:rsid w:val="00C849F9"/>
    <w:rsid w:val="00CB506A"/>
    <w:rsid w:val="00CE763A"/>
    <w:rsid w:val="00D03BCA"/>
    <w:rsid w:val="00D332FC"/>
    <w:rsid w:val="00D36638"/>
    <w:rsid w:val="00D51B03"/>
    <w:rsid w:val="00D64AAE"/>
    <w:rsid w:val="00D9595B"/>
    <w:rsid w:val="00DB16D1"/>
    <w:rsid w:val="00DD019F"/>
    <w:rsid w:val="00E15B00"/>
    <w:rsid w:val="00E336B5"/>
    <w:rsid w:val="00EA6936"/>
    <w:rsid w:val="00EF4664"/>
    <w:rsid w:val="00F739DB"/>
    <w:rsid w:val="00F7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E47"/>
    <w:rPr>
      <w:color w:val="0563C1"/>
      <w:u w:val="single"/>
    </w:rPr>
  </w:style>
  <w:style w:type="paragraph" w:customStyle="1" w:styleId="Default">
    <w:name w:val="Default"/>
    <w:rsid w:val="004A7137"/>
    <w:pPr>
      <w:autoSpaceDE w:val="0"/>
      <w:autoSpaceDN w:val="0"/>
      <w:adjustRightInd w:val="0"/>
      <w:spacing w:after="0" w:line="240" w:lineRule="auto"/>
    </w:pPr>
    <w:rPr>
      <w:rFonts w:ascii="AdiHaus" w:hAnsi="AdiHaus" w:cs="AdiHau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5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2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9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9B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9BE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6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CF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6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CF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E47"/>
    <w:rPr>
      <w:color w:val="0563C1"/>
      <w:u w:val="single"/>
    </w:rPr>
  </w:style>
  <w:style w:type="paragraph" w:customStyle="1" w:styleId="Default">
    <w:name w:val="Default"/>
    <w:rsid w:val="004A7137"/>
    <w:pPr>
      <w:autoSpaceDE w:val="0"/>
      <w:autoSpaceDN w:val="0"/>
      <w:adjustRightInd w:val="0"/>
      <w:spacing w:after="0" w:line="240" w:lineRule="auto"/>
    </w:pPr>
    <w:rPr>
      <w:rFonts w:ascii="AdiHaus" w:hAnsi="AdiHaus" w:cs="AdiHau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5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2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9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9B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9BE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6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CF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6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CF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un.anastasi@adida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am.daysh@adida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DF40.4A2146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73949-A96C-416B-B05F-B33BC4BB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Levesque</dc:creator>
  <cp:lastModifiedBy>Daysh, Adam</cp:lastModifiedBy>
  <cp:revision>11</cp:revision>
  <cp:lastPrinted>2015-09-23T02:09:00Z</cp:lastPrinted>
  <dcterms:created xsi:type="dcterms:W3CDTF">2015-09-24T11:57:00Z</dcterms:created>
  <dcterms:modified xsi:type="dcterms:W3CDTF">2015-10-05T09:36:00Z</dcterms:modified>
</cp:coreProperties>
</file>