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A6" w:rsidRDefault="00E90EA6" w:rsidP="00E90EA6">
      <w:pPr>
        <w:pStyle w:val="Header"/>
        <w:tabs>
          <w:tab w:val="left" w:pos="2778"/>
        </w:tabs>
        <w:contextualSpacing/>
        <w:jc w:val="center"/>
        <w:rPr>
          <w:rFonts w:ascii="Calibri" w:hAnsi="Calibri" w:cs="Calibri"/>
          <w:b/>
          <w:sz w:val="32"/>
        </w:rPr>
      </w:pPr>
      <w:r>
        <w:rPr>
          <w:rFonts w:ascii="Calibri" w:hAnsi="Calibri" w:cs="Calibri"/>
          <w:b/>
          <w:sz w:val="32"/>
        </w:rPr>
        <w:t>JOHN WALL</w:t>
      </w:r>
      <w:r w:rsidRPr="00297263">
        <w:rPr>
          <w:rFonts w:ascii="Calibri" w:hAnsi="Calibri" w:cs="Calibri"/>
          <w:b/>
          <w:sz w:val="32"/>
        </w:rPr>
        <w:t xml:space="preserve"> </w:t>
      </w:r>
      <w:r w:rsidR="002E2E8C">
        <w:rPr>
          <w:rFonts w:ascii="Calibri" w:hAnsi="Calibri" w:cs="Calibri"/>
          <w:b/>
          <w:sz w:val="32"/>
        </w:rPr>
        <w:t xml:space="preserve">AND ADIDAS </w:t>
      </w:r>
      <w:r>
        <w:rPr>
          <w:rFonts w:ascii="Calibri" w:hAnsi="Calibri" w:cs="Calibri"/>
          <w:b/>
          <w:sz w:val="32"/>
        </w:rPr>
        <w:t>UNVEIL J WALL 2</w:t>
      </w:r>
    </w:p>
    <w:p w:rsidR="002E2E8C" w:rsidRPr="002E2E8C" w:rsidRDefault="004C2633" w:rsidP="002E2E8C">
      <w:pPr>
        <w:pStyle w:val="Header"/>
        <w:tabs>
          <w:tab w:val="left" w:pos="2778"/>
        </w:tabs>
        <w:jc w:val="center"/>
        <w:rPr>
          <w:rFonts w:ascii="Calibri" w:hAnsi="Calibri" w:cs="Calibri"/>
          <w:sz w:val="32"/>
        </w:rPr>
      </w:pPr>
      <w:r>
        <w:rPr>
          <w:rFonts w:ascii="Calibri" w:hAnsi="Calibri" w:cs="Calibri"/>
          <w:i/>
        </w:rPr>
        <w:t xml:space="preserve">Designed </w:t>
      </w:r>
      <w:r w:rsidR="00D0234F">
        <w:rPr>
          <w:rFonts w:ascii="Calibri" w:hAnsi="Calibri" w:cs="Calibri"/>
          <w:i/>
        </w:rPr>
        <w:t>to show out</w:t>
      </w:r>
      <w:r>
        <w:rPr>
          <w:rFonts w:ascii="Calibri" w:hAnsi="Calibri" w:cs="Calibri"/>
          <w:i/>
        </w:rPr>
        <w:t xml:space="preserve">. Engineered </w:t>
      </w:r>
      <w:r w:rsidR="00C465E6">
        <w:rPr>
          <w:rFonts w:ascii="Calibri" w:hAnsi="Calibri" w:cs="Calibri"/>
          <w:i/>
        </w:rPr>
        <w:t xml:space="preserve">to make </w:t>
      </w:r>
      <w:r w:rsidR="006749C1">
        <w:rPr>
          <w:rFonts w:ascii="Calibri" w:hAnsi="Calibri" w:cs="Calibri"/>
          <w:i/>
        </w:rPr>
        <w:t xml:space="preserve">highlight </w:t>
      </w:r>
      <w:r w:rsidR="00C465E6">
        <w:rPr>
          <w:rFonts w:ascii="Calibri" w:hAnsi="Calibri" w:cs="Calibri"/>
          <w:i/>
        </w:rPr>
        <w:t>reels</w:t>
      </w:r>
      <w:r w:rsidR="002E2E8C">
        <w:rPr>
          <w:rFonts w:ascii="Calibri" w:hAnsi="Calibri" w:cs="Calibri"/>
          <w:i/>
        </w:rPr>
        <w:t>.</w:t>
      </w:r>
    </w:p>
    <w:p w:rsidR="00E90EA6" w:rsidRDefault="00E90EA6" w:rsidP="00E90EA6">
      <w:pPr>
        <w:contextualSpacing/>
        <w:rPr>
          <w:rFonts w:ascii="AdiHaus" w:hAnsi="AdiHaus"/>
        </w:rPr>
      </w:pPr>
    </w:p>
    <w:p w:rsidR="00075174" w:rsidRDefault="00E90EA6" w:rsidP="00E90EA6">
      <w:pPr>
        <w:contextualSpacing/>
        <w:rPr>
          <w:rFonts w:ascii="Calibri" w:hAnsi="Calibri" w:cs="Calibri"/>
        </w:rPr>
      </w:pPr>
      <w:r w:rsidRPr="009F1309">
        <w:rPr>
          <w:rFonts w:ascii="Calibri" w:hAnsi="Calibri" w:cs="Calibri"/>
          <w:b/>
        </w:rPr>
        <w:t xml:space="preserve">PORTLAND, Ore. </w:t>
      </w:r>
      <w:r w:rsidR="009F1309" w:rsidRPr="009F1309">
        <w:rPr>
          <w:rFonts w:ascii="Calibri" w:hAnsi="Calibri" w:cs="Calibri"/>
          <w:b/>
        </w:rPr>
        <w:t>(August 17</w:t>
      </w:r>
      <w:r w:rsidRPr="009F1309">
        <w:rPr>
          <w:rFonts w:ascii="Calibri" w:hAnsi="Calibri" w:cs="Calibri"/>
          <w:b/>
        </w:rPr>
        <w:t>, 2015</w:t>
      </w:r>
      <w:r w:rsidR="002E2E8C" w:rsidRPr="009F1309">
        <w:rPr>
          <w:rFonts w:ascii="Calibri" w:hAnsi="Calibri" w:cs="Calibri"/>
          <w:b/>
        </w:rPr>
        <w:t xml:space="preserve">) – </w:t>
      </w:r>
      <w:r w:rsidR="002E2E8C" w:rsidRPr="009F1309">
        <w:rPr>
          <w:rFonts w:ascii="Calibri" w:hAnsi="Calibri" w:cs="Calibri"/>
        </w:rPr>
        <w:t>John Wall wasn’</w:t>
      </w:r>
      <w:r w:rsidR="00081B35" w:rsidRPr="009F1309">
        <w:rPr>
          <w:rFonts w:ascii="Calibri" w:hAnsi="Calibri" w:cs="Calibri"/>
        </w:rPr>
        <w:t>t ready for the league</w:t>
      </w:r>
      <w:r w:rsidR="009A608A" w:rsidRPr="009F1309">
        <w:rPr>
          <w:rFonts w:ascii="Calibri" w:hAnsi="Calibri" w:cs="Calibri"/>
        </w:rPr>
        <w:t>,</w:t>
      </w:r>
      <w:r w:rsidR="00081B35" w:rsidRPr="009F1309">
        <w:rPr>
          <w:rFonts w:ascii="Calibri" w:hAnsi="Calibri" w:cs="Calibri"/>
        </w:rPr>
        <w:t xml:space="preserve"> they </w:t>
      </w:r>
      <w:r w:rsidR="00280DCA" w:rsidRPr="009F1309">
        <w:rPr>
          <w:rFonts w:ascii="Calibri" w:hAnsi="Calibri" w:cs="Calibri"/>
        </w:rPr>
        <w:t xml:space="preserve">said. </w:t>
      </w:r>
      <w:r w:rsidR="00AC038F" w:rsidRPr="009F1309">
        <w:rPr>
          <w:rFonts w:ascii="Calibri" w:hAnsi="Calibri" w:cs="Calibri"/>
        </w:rPr>
        <w:t xml:space="preserve">The electrifying No. 1 overall pick </w:t>
      </w:r>
      <w:r w:rsidR="008A36EB" w:rsidRPr="009F1309">
        <w:rPr>
          <w:rFonts w:ascii="Calibri" w:hAnsi="Calibri" w:cs="Calibri"/>
        </w:rPr>
        <w:t>was chall</w:t>
      </w:r>
      <w:bookmarkStart w:id="0" w:name="_GoBack"/>
      <w:bookmarkEnd w:id="0"/>
      <w:r w:rsidR="008A36EB" w:rsidRPr="009F1309">
        <w:rPr>
          <w:rFonts w:ascii="Calibri" w:hAnsi="Calibri" w:cs="Calibri"/>
        </w:rPr>
        <w:t xml:space="preserve">enged for </w:t>
      </w:r>
      <w:r w:rsidR="000C4A1C" w:rsidRPr="009F1309">
        <w:rPr>
          <w:rFonts w:ascii="Calibri" w:hAnsi="Calibri" w:cs="Calibri"/>
        </w:rPr>
        <w:t xml:space="preserve">having too much fun, </w:t>
      </w:r>
      <w:r w:rsidR="00D11A2D" w:rsidRPr="009F1309">
        <w:rPr>
          <w:rFonts w:ascii="Calibri" w:hAnsi="Calibri" w:cs="Calibri"/>
        </w:rPr>
        <w:t xml:space="preserve">too much </w:t>
      </w:r>
      <w:r w:rsidR="006749C1" w:rsidRPr="009F1309">
        <w:rPr>
          <w:rFonts w:ascii="Calibri" w:hAnsi="Calibri" w:cs="Calibri"/>
        </w:rPr>
        <w:t xml:space="preserve">flash and not enough </w:t>
      </w:r>
      <w:r w:rsidR="0055190E" w:rsidRPr="009F1309">
        <w:rPr>
          <w:rFonts w:ascii="Calibri" w:hAnsi="Calibri" w:cs="Calibri"/>
        </w:rPr>
        <w:t xml:space="preserve">consistency </w:t>
      </w:r>
      <w:r w:rsidR="009A608A" w:rsidRPr="009F1309">
        <w:rPr>
          <w:rFonts w:ascii="Calibri" w:hAnsi="Calibri" w:cs="Calibri"/>
        </w:rPr>
        <w:t>for success.</w:t>
      </w:r>
      <w:r w:rsidR="009A608A">
        <w:rPr>
          <w:rFonts w:ascii="Calibri" w:hAnsi="Calibri" w:cs="Calibri"/>
        </w:rPr>
        <w:t xml:space="preserve"> </w:t>
      </w:r>
      <w:r w:rsidR="00502BCD">
        <w:rPr>
          <w:rFonts w:ascii="Calibri" w:hAnsi="Calibri" w:cs="Calibri"/>
        </w:rPr>
        <w:t xml:space="preserve"> </w:t>
      </w:r>
    </w:p>
    <w:p w:rsidR="00075174" w:rsidRDefault="00075174" w:rsidP="00E90EA6">
      <w:pPr>
        <w:contextualSpacing/>
        <w:rPr>
          <w:rFonts w:ascii="Calibri" w:hAnsi="Calibri" w:cs="Calibri"/>
        </w:rPr>
      </w:pPr>
    </w:p>
    <w:p w:rsidR="009A608A" w:rsidRDefault="00502BCD" w:rsidP="00E90EA6">
      <w:pPr>
        <w:contextualSpacing/>
        <w:rPr>
          <w:rFonts w:ascii="Calibri" w:hAnsi="Calibri" w:cs="Calibri"/>
        </w:rPr>
      </w:pPr>
      <w:r>
        <w:rPr>
          <w:rFonts w:ascii="Calibri" w:hAnsi="Calibri" w:cs="Calibri"/>
        </w:rPr>
        <w:t xml:space="preserve">While the </w:t>
      </w:r>
      <w:r w:rsidR="00CF419C">
        <w:rPr>
          <w:rFonts w:ascii="Calibri" w:hAnsi="Calibri" w:cs="Calibri"/>
        </w:rPr>
        <w:t xml:space="preserve">Washington Wizards </w:t>
      </w:r>
      <w:r w:rsidR="000844F1">
        <w:rPr>
          <w:rFonts w:ascii="Calibri" w:hAnsi="Calibri" w:cs="Calibri"/>
        </w:rPr>
        <w:t xml:space="preserve">struggled </w:t>
      </w:r>
      <w:r w:rsidR="00E12665">
        <w:rPr>
          <w:rFonts w:ascii="Calibri" w:hAnsi="Calibri" w:cs="Calibri"/>
        </w:rPr>
        <w:t xml:space="preserve">early in John’s </w:t>
      </w:r>
      <w:r>
        <w:rPr>
          <w:rFonts w:ascii="Calibri" w:hAnsi="Calibri" w:cs="Calibri"/>
        </w:rPr>
        <w:t xml:space="preserve">career, </w:t>
      </w:r>
      <w:r w:rsidR="00AC038F">
        <w:rPr>
          <w:rFonts w:ascii="Calibri" w:hAnsi="Calibri" w:cs="Calibri"/>
        </w:rPr>
        <w:t>he dedicate</w:t>
      </w:r>
      <w:r w:rsidR="009A608A">
        <w:rPr>
          <w:rFonts w:ascii="Calibri" w:hAnsi="Calibri" w:cs="Calibri"/>
        </w:rPr>
        <w:t>d</w:t>
      </w:r>
      <w:r w:rsidR="00AC038F" w:rsidRPr="00AC038F">
        <w:rPr>
          <w:rFonts w:ascii="Calibri" w:hAnsi="Calibri" w:cs="Calibri"/>
        </w:rPr>
        <w:t xml:space="preserve"> himself to the</w:t>
      </w:r>
      <w:r w:rsidR="009A608A">
        <w:rPr>
          <w:rFonts w:ascii="Calibri" w:hAnsi="Calibri" w:cs="Calibri"/>
        </w:rPr>
        <w:t xml:space="preserve"> game</w:t>
      </w:r>
      <w:r w:rsidR="00AC038F">
        <w:rPr>
          <w:rFonts w:ascii="Calibri" w:hAnsi="Calibri" w:cs="Calibri"/>
        </w:rPr>
        <w:t xml:space="preserve">, leading the </w:t>
      </w:r>
      <w:r w:rsidR="00CF419C">
        <w:rPr>
          <w:rFonts w:ascii="Calibri" w:hAnsi="Calibri" w:cs="Calibri"/>
        </w:rPr>
        <w:t xml:space="preserve">Wizards </w:t>
      </w:r>
      <w:r w:rsidR="00C25747">
        <w:rPr>
          <w:rFonts w:ascii="Calibri" w:hAnsi="Calibri" w:cs="Calibri"/>
        </w:rPr>
        <w:t>to</w:t>
      </w:r>
      <w:r w:rsidR="00CF419C">
        <w:rPr>
          <w:rFonts w:ascii="Calibri" w:hAnsi="Calibri" w:cs="Calibri"/>
        </w:rPr>
        <w:t xml:space="preserve"> </w:t>
      </w:r>
      <w:r w:rsidR="008D2C5D">
        <w:rPr>
          <w:rFonts w:ascii="Calibri" w:hAnsi="Calibri" w:cs="Calibri"/>
        </w:rPr>
        <w:t>back-to-back playoff appearances for the first time si</w:t>
      </w:r>
      <w:r w:rsidR="00CF419C">
        <w:rPr>
          <w:rFonts w:ascii="Calibri" w:hAnsi="Calibri" w:cs="Calibri"/>
        </w:rPr>
        <w:t>nce 2006</w:t>
      </w:r>
      <w:r w:rsidR="009A608A">
        <w:rPr>
          <w:rFonts w:ascii="Calibri" w:hAnsi="Calibri" w:cs="Calibri"/>
        </w:rPr>
        <w:t xml:space="preserve"> and garnered praise as a two-time NBA All-Star. Now, John is in search of an NBA Championship without comprising his bold personality and thrilling style of play that never hides from the spotlight.</w:t>
      </w:r>
    </w:p>
    <w:p w:rsidR="00B64AAE" w:rsidRDefault="00B64AAE" w:rsidP="00E90EA6">
      <w:pPr>
        <w:contextualSpacing/>
        <w:rPr>
          <w:rFonts w:ascii="Calibri" w:hAnsi="Calibri" w:cs="Calibri"/>
        </w:rPr>
      </w:pPr>
    </w:p>
    <w:p w:rsidR="00B64AAE" w:rsidRDefault="00B64AAE" w:rsidP="00E90EA6">
      <w:pPr>
        <w:contextualSpacing/>
        <w:rPr>
          <w:rFonts w:ascii="Calibri" w:hAnsi="Calibri" w:cs="Calibri"/>
        </w:rPr>
      </w:pPr>
      <w:r>
        <w:rPr>
          <w:rFonts w:ascii="Calibri" w:hAnsi="Calibri" w:cs="Calibri"/>
        </w:rPr>
        <w:t xml:space="preserve">“I’ve </w:t>
      </w:r>
      <w:r w:rsidR="00E1370C">
        <w:rPr>
          <w:rFonts w:ascii="Calibri" w:hAnsi="Calibri" w:cs="Calibri"/>
        </w:rPr>
        <w:t>grown as</w:t>
      </w:r>
      <w:r w:rsidR="00280DCA">
        <w:rPr>
          <w:rFonts w:ascii="Calibri" w:hAnsi="Calibri" w:cs="Calibri"/>
        </w:rPr>
        <w:t xml:space="preserve"> player and </w:t>
      </w:r>
      <w:r w:rsidR="00596D69">
        <w:rPr>
          <w:rFonts w:ascii="Calibri" w:hAnsi="Calibri" w:cs="Calibri"/>
        </w:rPr>
        <w:t xml:space="preserve">as </w:t>
      </w:r>
      <w:r w:rsidR="00280DCA">
        <w:rPr>
          <w:rFonts w:ascii="Calibri" w:hAnsi="Calibri" w:cs="Calibri"/>
        </w:rPr>
        <w:t xml:space="preserve">a better leader for my </w:t>
      </w:r>
      <w:r>
        <w:rPr>
          <w:rFonts w:ascii="Calibri" w:hAnsi="Calibri" w:cs="Calibri"/>
        </w:rPr>
        <w:t>team,” John said. “I’m the captain now, and I don’t want to le</w:t>
      </w:r>
      <w:r w:rsidR="0079611D">
        <w:rPr>
          <w:rFonts w:ascii="Calibri" w:hAnsi="Calibri" w:cs="Calibri"/>
        </w:rPr>
        <w:t>t my teammates and the people of this city down.”</w:t>
      </w:r>
    </w:p>
    <w:p w:rsidR="00B64AAE" w:rsidRDefault="00B64AAE" w:rsidP="00E90EA6">
      <w:pPr>
        <w:contextualSpacing/>
        <w:rPr>
          <w:rFonts w:ascii="Calibri" w:hAnsi="Calibri" w:cs="Calibri"/>
        </w:rPr>
      </w:pPr>
    </w:p>
    <w:p w:rsidR="00B64AAE" w:rsidRPr="00A04757" w:rsidRDefault="005E6649" w:rsidP="00E90EA6">
      <w:pPr>
        <w:contextualSpacing/>
        <w:rPr>
          <w:rFonts w:cs="Calibri"/>
        </w:rPr>
      </w:pPr>
      <w:r w:rsidRPr="00A04757">
        <w:rPr>
          <w:rFonts w:cs="Calibri"/>
        </w:rPr>
        <w:t>Further solidifying John’s identity as a transformative superstar in the game, adidas unveils the J Wall 2. Inspired by his</w:t>
      </w:r>
      <w:r w:rsidR="00596D69" w:rsidRPr="00A04757">
        <w:rPr>
          <w:rFonts w:cs="Calibri"/>
        </w:rPr>
        <w:t xml:space="preserve"> </w:t>
      </w:r>
      <w:r w:rsidR="00596D69" w:rsidRPr="00A04757">
        <w:t xml:space="preserve">highlight reel of signature 360 layups, no-look </w:t>
      </w:r>
      <w:r w:rsidR="0055190E" w:rsidRPr="00A04757">
        <w:t>passes</w:t>
      </w:r>
      <w:r w:rsidR="00596D69" w:rsidRPr="00A04757">
        <w:t xml:space="preserve"> and </w:t>
      </w:r>
      <w:r w:rsidR="005B4466">
        <w:t xml:space="preserve">smothering </w:t>
      </w:r>
      <w:r w:rsidR="00596D69" w:rsidRPr="00A04757">
        <w:t>d</w:t>
      </w:r>
      <w:r w:rsidR="00263AA5" w:rsidRPr="00A04757">
        <w:t>efense</w:t>
      </w:r>
      <w:r w:rsidRPr="00A04757">
        <w:rPr>
          <w:rFonts w:cs="Calibri"/>
        </w:rPr>
        <w:t xml:space="preserve">, the J Wall 2 is designed to enhance John’s elite </w:t>
      </w:r>
      <w:r w:rsidR="005B4466">
        <w:rPr>
          <w:rFonts w:cs="Calibri"/>
        </w:rPr>
        <w:t xml:space="preserve">speed </w:t>
      </w:r>
      <w:r w:rsidRPr="00A04757">
        <w:rPr>
          <w:rFonts w:cs="Calibri"/>
        </w:rPr>
        <w:t xml:space="preserve">on the court </w:t>
      </w:r>
      <w:r w:rsidR="00343FEA" w:rsidRPr="00A04757">
        <w:rPr>
          <w:rFonts w:cs="Calibri"/>
        </w:rPr>
        <w:t xml:space="preserve">while reflecting his energetic, </w:t>
      </w:r>
      <w:r w:rsidRPr="00A04757">
        <w:rPr>
          <w:rFonts w:cs="Calibri"/>
        </w:rPr>
        <w:t xml:space="preserve">vibrant style off it. John collaborated with adidas to create a shoe that elevates his ability to penetrate the lane, create off the dribble and </w:t>
      </w:r>
      <w:r w:rsidR="00343FEA" w:rsidRPr="00A04757">
        <w:rPr>
          <w:rFonts w:cs="Calibri"/>
        </w:rPr>
        <w:t>blow by the best basketball players in the world</w:t>
      </w:r>
      <w:r w:rsidRPr="00A04757">
        <w:rPr>
          <w:rFonts w:cs="Calibri"/>
        </w:rPr>
        <w:t xml:space="preserve">. </w:t>
      </w:r>
    </w:p>
    <w:p w:rsidR="0079611D" w:rsidRDefault="0079611D" w:rsidP="00E90EA6">
      <w:pPr>
        <w:contextualSpacing/>
        <w:rPr>
          <w:rFonts w:ascii="Calibri" w:hAnsi="Calibri" w:cs="Calibri"/>
        </w:rPr>
      </w:pPr>
    </w:p>
    <w:p w:rsidR="0079611D" w:rsidRDefault="0079611D" w:rsidP="00E90EA6">
      <w:pPr>
        <w:contextualSpacing/>
        <w:rPr>
          <w:rFonts w:ascii="Calibri" w:hAnsi="Calibri" w:cs="Calibri"/>
        </w:rPr>
      </w:pPr>
      <w:r>
        <w:rPr>
          <w:rFonts w:ascii="Calibri" w:hAnsi="Calibri" w:cs="Calibri"/>
        </w:rPr>
        <w:t>“</w:t>
      </w:r>
      <w:r w:rsidR="00280DCA">
        <w:rPr>
          <w:rFonts w:ascii="Calibri" w:hAnsi="Calibri" w:cs="Calibri"/>
        </w:rPr>
        <w:t xml:space="preserve">We </w:t>
      </w:r>
      <w:r w:rsidR="000514C2">
        <w:rPr>
          <w:rFonts w:ascii="Calibri" w:hAnsi="Calibri" w:cs="Calibri"/>
        </w:rPr>
        <w:t xml:space="preserve">wanted to create a shoe that </w:t>
      </w:r>
      <w:r w:rsidR="00A04757">
        <w:rPr>
          <w:rFonts w:ascii="Calibri" w:hAnsi="Calibri" w:cs="Calibri"/>
        </w:rPr>
        <w:t>helps</w:t>
      </w:r>
      <w:r w:rsidR="000514C2">
        <w:rPr>
          <w:rFonts w:ascii="Calibri" w:hAnsi="Calibri" w:cs="Calibri"/>
        </w:rPr>
        <w:t xml:space="preserve"> my game and </w:t>
      </w:r>
      <w:r w:rsidR="00A04757">
        <w:rPr>
          <w:rFonts w:ascii="Calibri" w:hAnsi="Calibri" w:cs="Calibri"/>
        </w:rPr>
        <w:t>represents my</w:t>
      </w:r>
      <w:r w:rsidR="000514C2">
        <w:rPr>
          <w:rFonts w:ascii="Calibri" w:hAnsi="Calibri" w:cs="Calibri"/>
        </w:rPr>
        <w:t xml:space="preserve"> style,</w:t>
      </w:r>
      <w:r>
        <w:rPr>
          <w:rFonts w:ascii="Calibri" w:hAnsi="Calibri" w:cs="Calibri"/>
        </w:rPr>
        <w:t>”</w:t>
      </w:r>
      <w:r w:rsidR="000514C2">
        <w:rPr>
          <w:rFonts w:ascii="Calibri" w:hAnsi="Calibri" w:cs="Calibri"/>
        </w:rPr>
        <w:t xml:space="preserve"> John said. “</w:t>
      </w:r>
      <w:r w:rsidR="00280DCA">
        <w:rPr>
          <w:rFonts w:ascii="Calibri" w:hAnsi="Calibri" w:cs="Calibri"/>
        </w:rPr>
        <w:t xml:space="preserve">The shoe </w:t>
      </w:r>
      <w:r w:rsidR="000514C2">
        <w:rPr>
          <w:rFonts w:ascii="Calibri" w:hAnsi="Calibri" w:cs="Calibri"/>
        </w:rPr>
        <w:t>really shows what I love about fashion</w:t>
      </w:r>
      <w:r w:rsidR="00280DCA">
        <w:rPr>
          <w:rFonts w:ascii="Calibri" w:hAnsi="Calibri" w:cs="Calibri"/>
        </w:rPr>
        <w:t xml:space="preserve"> with loud colors and bold design</w:t>
      </w:r>
      <w:r w:rsidR="00C465E6">
        <w:rPr>
          <w:rFonts w:ascii="Calibri" w:hAnsi="Calibri" w:cs="Calibri"/>
        </w:rPr>
        <w:t>s</w:t>
      </w:r>
      <w:r w:rsidR="00020F78">
        <w:rPr>
          <w:rFonts w:ascii="Calibri" w:hAnsi="Calibri" w:cs="Calibri"/>
        </w:rPr>
        <w:t xml:space="preserve">. </w:t>
      </w:r>
      <w:r w:rsidR="000514C2">
        <w:rPr>
          <w:rFonts w:ascii="Calibri" w:hAnsi="Calibri" w:cs="Calibri"/>
        </w:rPr>
        <w:t xml:space="preserve">Every part of </w:t>
      </w:r>
      <w:r w:rsidR="00280DCA">
        <w:rPr>
          <w:rFonts w:ascii="Calibri" w:hAnsi="Calibri" w:cs="Calibri"/>
        </w:rPr>
        <w:t>the</w:t>
      </w:r>
      <w:r w:rsidR="000514C2">
        <w:rPr>
          <w:rFonts w:ascii="Calibri" w:hAnsi="Calibri" w:cs="Calibri"/>
        </w:rPr>
        <w:t xml:space="preserve"> shoe</w:t>
      </w:r>
      <w:r w:rsidR="00A53310">
        <w:rPr>
          <w:rFonts w:ascii="Calibri" w:hAnsi="Calibri" w:cs="Calibri"/>
        </w:rPr>
        <w:t xml:space="preserve"> </w:t>
      </w:r>
      <w:r w:rsidR="000514C2">
        <w:rPr>
          <w:rFonts w:ascii="Calibri" w:hAnsi="Calibri" w:cs="Calibri"/>
        </w:rPr>
        <w:t xml:space="preserve">is made to </w:t>
      </w:r>
      <w:r w:rsidR="001620B3">
        <w:rPr>
          <w:rFonts w:ascii="Calibri" w:hAnsi="Calibri" w:cs="Calibri"/>
        </w:rPr>
        <w:t>help</w:t>
      </w:r>
      <w:r w:rsidR="000514C2">
        <w:rPr>
          <w:rFonts w:ascii="Calibri" w:hAnsi="Calibri" w:cs="Calibri"/>
        </w:rPr>
        <w:t xml:space="preserve"> how I play the game but it’s also made for fans </w:t>
      </w:r>
      <w:r w:rsidR="00280DCA">
        <w:rPr>
          <w:rFonts w:ascii="Calibri" w:hAnsi="Calibri" w:cs="Calibri"/>
        </w:rPr>
        <w:t>who want to stand out on the court and represent with style off it.”</w:t>
      </w:r>
    </w:p>
    <w:p w:rsidR="005E6649" w:rsidRDefault="005E6649" w:rsidP="00E90EA6">
      <w:pPr>
        <w:contextualSpacing/>
        <w:rPr>
          <w:rFonts w:ascii="Calibri" w:hAnsi="Calibri" w:cs="Calibri"/>
        </w:rPr>
      </w:pPr>
    </w:p>
    <w:p w:rsidR="005E6649" w:rsidRDefault="005E6649" w:rsidP="00E90EA6">
      <w:pPr>
        <w:contextualSpacing/>
        <w:rPr>
          <w:rFonts w:ascii="Calibri" w:hAnsi="Calibri" w:cs="Calibri"/>
        </w:rPr>
      </w:pPr>
      <w:r w:rsidRPr="005E6649">
        <w:rPr>
          <w:rFonts w:ascii="Calibri" w:hAnsi="Calibri" w:cs="Calibri"/>
        </w:rPr>
        <w:t xml:space="preserve">The J Wall 2 is engineered with a </w:t>
      </w:r>
      <w:proofErr w:type="spellStart"/>
      <w:r w:rsidRPr="005E6649">
        <w:rPr>
          <w:rFonts w:ascii="Calibri" w:hAnsi="Calibri" w:cs="Calibri"/>
        </w:rPr>
        <w:t>Quickframe</w:t>
      </w:r>
      <w:proofErr w:type="spellEnd"/>
      <w:r w:rsidRPr="005E6649">
        <w:rPr>
          <w:rFonts w:ascii="Calibri" w:hAnsi="Calibri" w:cs="Calibri"/>
        </w:rPr>
        <w:t xml:space="preserve"> upper and full length adiprene+ to deliver optimum </w:t>
      </w:r>
      <w:r w:rsidR="005B4466">
        <w:rPr>
          <w:rFonts w:ascii="Calibri" w:hAnsi="Calibri" w:cs="Calibri"/>
        </w:rPr>
        <w:t xml:space="preserve">speed </w:t>
      </w:r>
      <w:r w:rsidRPr="005E6649">
        <w:rPr>
          <w:rFonts w:ascii="Calibri" w:hAnsi="Calibri" w:cs="Calibri"/>
        </w:rPr>
        <w:t>and cushioning for added flexibility and comfort</w:t>
      </w:r>
      <w:r>
        <w:rPr>
          <w:rFonts w:ascii="Calibri" w:hAnsi="Calibri" w:cs="Calibri"/>
        </w:rPr>
        <w:t xml:space="preserve">. </w:t>
      </w:r>
      <w:r w:rsidRPr="005E6649">
        <w:rPr>
          <w:rFonts w:ascii="Calibri" w:hAnsi="Calibri" w:cs="Calibri"/>
        </w:rPr>
        <w:t xml:space="preserve">A deep flex groove runs along the center of the traction pattern to elevate John’s </w:t>
      </w:r>
      <w:r w:rsidR="00343FEA">
        <w:rPr>
          <w:rFonts w:ascii="Calibri" w:hAnsi="Calibri" w:cs="Calibri"/>
        </w:rPr>
        <w:t>game, while the silhouette’s 3</w:t>
      </w:r>
      <w:r w:rsidRPr="005E6649">
        <w:rPr>
          <w:rFonts w:ascii="Calibri" w:hAnsi="Calibri" w:cs="Calibri"/>
        </w:rPr>
        <w:t>D molded topline provides increased stability</w:t>
      </w:r>
      <w:r>
        <w:rPr>
          <w:rFonts w:ascii="Calibri" w:hAnsi="Calibri" w:cs="Calibri"/>
        </w:rPr>
        <w:t xml:space="preserve">. </w:t>
      </w:r>
      <w:r w:rsidRPr="005E6649">
        <w:rPr>
          <w:rFonts w:ascii="Calibri" w:hAnsi="Calibri" w:cs="Calibri"/>
        </w:rPr>
        <w:t xml:space="preserve">The </w:t>
      </w:r>
      <w:r w:rsidR="00A53310">
        <w:rPr>
          <w:rFonts w:ascii="Calibri" w:hAnsi="Calibri" w:cs="Calibri"/>
        </w:rPr>
        <w:t xml:space="preserve">shoe </w:t>
      </w:r>
      <w:r w:rsidRPr="005E6649">
        <w:rPr>
          <w:rFonts w:ascii="Calibri" w:hAnsi="Calibri" w:cs="Calibri"/>
        </w:rPr>
        <w:t>rides low to the ground for an improved first step against defenders</w:t>
      </w:r>
      <w:r>
        <w:rPr>
          <w:rFonts w:ascii="Calibri" w:hAnsi="Calibri" w:cs="Calibri"/>
        </w:rPr>
        <w:t xml:space="preserve">, while </w:t>
      </w:r>
      <w:proofErr w:type="spellStart"/>
      <w:r w:rsidRPr="005E6649">
        <w:rPr>
          <w:rFonts w:ascii="Calibri" w:hAnsi="Calibri" w:cs="Calibri"/>
        </w:rPr>
        <w:t>Quickframe</w:t>
      </w:r>
      <w:proofErr w:type="spellEnd"/>
      <w:r w:rsidRPr="005E6649">
        <w:rPr>
          <w:rFonts w:ascii="Calibri" w:hAnsi="Calibri" w:cs="Calibri"/>
        </w:rPr>
        <w:t xml:space="preserve"> technology ensures responsiveness, lockdown and fit to propel John’s game</w:t>
      </w:r>
      <w:r>
        <w:rPr>
          <w:rFonts w:ascii="Calibri" w:hAnsi="Calibri" w:cs="Calibri"/>
        </w:rPr>
        <w:t>.</w:t>
      </w:r>
    </w:p>
    <w:p w:rsidR="009D3B3C" w:rsidRDefault="009D3B3C" w:rsidP="00E90EA6">
      <w:pPr>
        <w:contextualSpacing/>
        <w:rPr>
          <w:rFonts w:ascii="Calibri" w:hAnsi="Calibri" w:cs="Calibri"/>
        </w:rPr>
      </w:pPr>
    </w:p>
    <w:p w:rsidR="00CA7FC4" w:rsidRDefault="00CA7FC4" w:rsidP="00CA7FC4">
      <w:pPr>
        <w:rPr>
          <w:rFonts w:ascii="Calibri" w:hAnsi="Calibri" w:cs="Calibri"/>
        </w:rPr>
      </w:pPr>
      <w:r>
        <w:rPr>
          <w:rFonts w:ascii="Calibri" w:hAnsi="Calibri" w:cs="Calibri"/>
        </w:rPr>
        <w:t>“John isn’t afraid of showing us who he is, and our goal was to create a shoe that was as explosive as his game” said Brian Foresta, vice president Global Design, adidas Basketball. “We introduced new ways of pairing textures and patterns to reflect his unique sense of style but still focused on building a shoe geared for one of the fastest in the game.”</w:t>
      </w:r>
    </w:p>
    <w:p w:rsidR="00BF5F0D" w:rsidRDefault="009D3B3C" w:rsidP="00343FEA">
      <w:pPr>
        <w:spacing w:after="0"/>
        <w:rPr>
          <w:rFonts w:ascii="Calibri" w:hAnsi="Calibri" w:cs="Calibri"/>
        </w:rPr>
      </w:pPr>
      <w:r w:rsidRPr="009D3B3C">
        <w:rPr>
          <w:rFonts w:ascii="Calibri" w:hAnsi="Calibri" w:cs="Calibri"/>
        </w:rPr>
        <w:lastRenderedPageBreak/>
        <w:t>The J Wall 2 blends personal details inspired by John’s journey with colorful, bold patterns to match his electrifying play and unique fashion sense</w:t>
      </w:r>
      <w:r>
        <w:rPr>
          <w:rFonts w:ascii="Calibri" w:hAnsi="Calibri" w:cs="Calibri"/>
        </w:rPr>
        <w:t xml:space="preserve">. </w:t>
      </w:r>
      <w:r w:rsidRPr="009D3B3C">
        <w:rPr>
          <w:rFonts w:ascii="Calibri" w:hAnsi="Calibri" w:cs="Calibri"/>
        </w:rPr>
        <w:t>Each colorway shows out with an array of premium materials and colors, including animal print t</w:t>
      </w:r>
      <w:r>
        <w:rPr>
          <w:rFonts w:ascii="Calibri" w:hAnsi="Calibri" w:cs="Calibri"/>
        </w:rPr>
        <w:t xml:space="preserve">extures and digital camo prints. </w:t>
      </w:r>
    </w:p>
    <w:p w:rsidR="00343FEA" w:rsidRDefault="00343FEA" w:rsidP="00343FEA">
      <w:pPr>
        <w:spacing w:after="0"/>
        <w:rPr>
          <w:rFonts w:ascii="Calibri" w:hAnsi="Calibri" w:cs="Calibri"/>
        </w:rPr>
      </w:pPr>
    </w:p>
    <w:p w:rsidR="00EA259E" w:rsidRDefault="00BF5F0D" w:rsidP="00EA259E">
      <w:pPr>
        <w:spacing w:after="0"/>
        <w:rPr>
          <w:rFonts w:ascii="Calibri" w:hAnsi="Calibri" w:cs="Calibri"/>
        </w:rPr>
      </w:pPr>
      <w:r>
        <w:rPr>
          <w:rFonts w:ascii="Calibri" w:hAnsi="Calibri" w:cs="Calibri"/>
        </w:rPr>
        <w:t xml:space="preserve">JSW is also displayed in </w:t>
      </w:r>
      <w:r w:rsidRPr="00BF5F0D">
        <w:rPr>
          <w:rFonts w:ascii="Calibri" w:hAnsi="Calibri" w:cs="Calibri"/>
        </w:rPr>
        <w:t>the tongue liner to pay homage to John’s late father</w:t>
      </w:r>
      <w:r>
        <w:rPr>
          <w:rFonts w:ascii="Calibri" w:hAnsi="Calibri" w:cs="Calibri"/>
        </w:rPr>
        <w:t xml:space="preserve"> while personal messages </w:t>
      </w:r>
      <w:r w:rsidRPr="00BF5F0D">
        <w:rPr>
          <w:rFonts w:ascii="Calibri" w:hAnsi="Calibri" w:cs="Calibri"/>
        </w:rPr>
        <w:t>are engraved in his crossover JW logo featured on the outsole’s traction pattern</w:t>
      </w:r>
      <w:r w:rsidR="00F448F7">
        <w:rPr>
          <w:rFonts w:ascii="Calibri" w:hAnsi="Calibri" w:cs="Calibri"/>
        </w:rPr>
        <w:t>, including</w:t>
      </w:r>
      <w:r w:rsidR="00EA259E">
        <w:rPr>
          <w:rFonts w:ascii="Calibri" w:hAnsi="Calibri" w:cs="Calibri"/>
        </w:rPr>
        <w:t>:</w:t>
      </w:r>
    </w:p>
    <w:p w:rsidR="00EA259E" w:rsidRPr="00EA259E" w:rsidRDefault="00EA259E" w:rsidP="00EA259E">
      <w:pPr>
        <w:pStyle w:val="ListParagraph"/>
        <w:numPr>
          <w:ilvl w:val="0"/>
          <w:numId w:val="2"/>
        </w:numPr>
        <w:spacing w:after="0"/>
        <w:rPr>
          <w:rFonts w:ascii="Calibri" w:hAnsi="Calibri" w:cs="Calibri"/>
        </w:rPr>
      </w:pPr>
      <w:r w:rsidRPr="00EA259E">
        <w:rPr>
          <w:rFonts w:ascii="Calibri" w:hAnsi="Calibri" w:cs="Calibri"/>
        </w:rPr>
        <w:t>Mama’s Boy – John shares a close relationship with his mother, Frances Pulley, who instilled within him the purpose of becoming the best person he can be</w:t>
      </w:r>
    </w:p>
    <w:p w:rsidR="00EA259E" w:rsidRPr="00EA259E" w:rsidRDefault="00EA259E" w:rsidP="00EA259E">
      <w:pPr>
        <w:pStyle w:val="ListParagraph"/>
        <w:numPr>
          <w:ilvl w:val="0"/>
          <w:numId w:val="2"/>
        </w:numPr>
        <w:spacing w:after="0"/>
        <w:rPr>
          <w:rFonts w:ascii="Calibri" w:hAnsi="Calibri" w:cs="Calibri"/>
        </w:rPr>
      </w:pPr>
      <w:r w:rsidRPr="00EA259E">
        <w:rPr>
          <w:rFonts w:ascii="Calibri" w:hAnsi="Calibri" w:cs="Calibri"/>
        </w:rPr>
        <w:t xml:space="preserve">Five Deep – The name coined for John’s crew of childhood friends   </w:t>
      </w:r>
    </w:p>
    <w:p w:rsidR="00EA259E" w:rsidRPr="00EA259E" w:rsidRDefault="00EA259E" w:rsidP="00EA259E">
      <w:pPr>
        <w:pStyle w:val="ListParagraph"/>
        <w:numPr>
          <w:ilvl w:val="0"/>
          <w:numId w:val="2"/>
        </w:numPr>
        <w:spacing w:after="0"/>
        <w:rPr>
          <w:rFonts w:ascii="Calibri" w:hAnsi="Calibri" w:cs="Calibri"/>
        </w:rPr>
      </w:pPr>
      <w:r w:rsidRPr="00EA259E">
        <w:rPr>
          <w:rFonts w:ascii="Calibri" w:hAnsi="Calibri" w:cs="Calibri"/>
        </w:rPr>
        <w:t xml:space="preserve">Great Wall – Inspired by his tattoo and personal goals </w:t>
      </w:r>
    </w:p>
    <w:p w:rsidR="00BF5F0D" w:rsidRPr="00EA259E" w:rsidRDefault="00EA259E" w:rsidP="00EA259E">
      <w:pPr>
        <w:pStyle w:val="ListParagraph"/>
        <w:numPr>
          <w:ilvl w:val="0"/>
          <w:numId w:val="2"/>
        </w:numPr>
        <w:spacing w:after="0"/>
        <w:rPr>
          <w:rFonts w:ascii="Calibri" w:hAnsi="Calibri" w:cs="Calibri"/>
        </w:rPr>
      </w:pPr>
      <w:r w:rsidRPr="00EA259E">
        <w:rPr>
          <w:rFonts w:ascii="Calibri" w:hAnsi="Calibri" w:cs="Calibri"/>
        </w:rPr>
        <w:t>Raleigh &amp; 919 –John’s hometown and area code in North Carolina</w:t>
      </w:r>
    </w:p>
    <w:p w:rsidR="00343FEA" w:rsidRDefault="00343FEA" w:rsidP="00343FEA">
      <w:pPr>
        <w:spacing w:after="0"/>
        <w:rPr>
          <w:rFonts w:ascii="Calibri" w:hAnsi="Calibri" w:cs="Calibri"/>
        </w:rPr>
      </w:pPr>
    </w:p>
    <w:p w:rsidR="00343FEA" w:rsidRDefault="002103CD" w:rsidP="00343FEA">
      <w:pPr>
        <w:spacing w:after="0"/>
        <w:contextualSpacing/>
      </w:pPr>
      <w:r w:rsidRPr="00BF5F0D">
        <w:t>The J Wal</w:t>
      </w:r>
      <w:r w:rsidR="0038114C" w:rsidRPr="00BF5F0D">
        <w:t>l 2 ($115) will be available</w:t>
      </w:r>
      <w:r w:rsidR="00343FEA">
        <w:t xml:space="preserve"> in a limited edition Take on Summer colorway on September 18 to celebrate John’s tour to Asia. It will be available for customization at </w:t>
      </w:r>
      <w:r w:rsidR="00343FEA" w:rsidRPr="00BF5F0D">
        <w:t>miadidas.com on October 1</w:t>
      </w:r>
      <w:r w:rsidR="00343FEA">
        <w:t xml:space="preserve">. The shoe launches in lead home and away colorways at select adidas retailers and adidas.com on October 31. </w:t>
      </w:r>
    </w:p>
    <w:p w:rsidR="0038114C" w:rsidRPr="00BF5F0D" w:rsidRDefault="0038114C" w:rsidP="00343FEA">
      <w:pPr>
        <w:spacing w:after="0"/>
        <w:contextualSpacing/>
      </w:pPr>
    </w:p>
    <w:p w:rsidR="00B7098C" w:rsidRPr="000F1CFB" w:rsidRDefault="0038114C" w:rsidP="00343FEA">
      <w:pPr>
        <w:spacing w:after="0"/>
      </w:pPr>
      <w:r w:rsidRPr="00BF5F0D">
        <w:t xml:space="preserve">Follow the conversation @adidashoops on </w:t>
      </w:r>
      <w:hyperlink r:id="rId9" w:history="1">
        <w:r w:rsidRPr="00343FEA">
          <w:rPr>
            <w:rStyle w:val="Hyperlink"/>
          </w:rPr>
          <w:t>Twitter</w:t>
        </w:r>
      </w:hyperlink>
      <w:r w:rsidRPr="00BF5F0D">
        <w:t xml:space="preserve"> and </w:t>
      </w:r>
      <w:hyperlink r:id="rId10" w:history="1">
        <w:r w:rsidRPr="00343FEA">
          <w:rPr>
            <w:rStyle w:val="Hyperlink"/>
          </w:rPr>
          <w:t>Instagram</w:t>
        </w:r>
      </w:hyperlink>
      <w:r w:rsidR="000F1CFB">
        <w:rPr>
          <w:rStyle w:val="Hyperlink"/>
          <w:color w:val="auto"/>
          <w:u w:val="none"/>
        </w:rPr>
        <w:t xml:space="preserve"> with </w:t>
      </w:r>
      <w:hyperlink r:id="rId11" w:history="1">
        <w:r w:rsidR="000F1CFB" w:rsidRPr="000F1CFB">
          <w:rPr>
            <w:rStyle w:val="Hyperlink"/>
          </w:rPr>
          <w:t>#JWall2</w:t>
        </w:r>
      </w:hyperlink>
      <w:r w:rsidR="000F1CFB">
        <w:rPr>
          <w:rStyle w:val="Hyperlink"/>
          <w:color w:val="auto"/>
          <w:u w:val="none"/>
        </w:rPr>
        <w:t xml:space="preserve">. </w:t>
      </w:r>
    </w:p>
    <w:p w:rsidR="00343FEA" w:rsidRPr="00BF5F0D" w:rsidRDefault="00343FEA" w:rsidP="00343FEA">
      <w:pPr>
        <w:spacing w:after="0"/>
      </w:pPr>
    </w:p>
    <w:p w:rsidR="00B7098C" w:rsidRPr="00BF5F0D" w:rsidRDefault="00B7098C" w:rsidP="00B7098C">
      <w:pPr>
        <w:spacing w:after="0" w:line="240" w:lineRule="auto"/>
        <w:rPr>
          <w:rFonts w:eastAsia="SimSun" w:cs="Arial"/>
          <w:color w:val="000000"/>
          <w:u w:val="single"/>
        </w:rPr>
      </w:pPr>
      <w:r w:rsidRPr="00BF5F0D">
        <w:rPr>
          <w:rFonts w:eastAsia="SimSun" w:cs="Arial"/>
          <w:b/>
          <w:color w:val="000000"/>
          <w:u w:val="single"/>
        </w:rPr>
        <w:t>About adidas Basketball</w:t>
      </w:r>
      <w:r w:rsidRPr="00BF5F0D">
        <w:rPr>
          <w:rFonts w:eastAsia="SimSun" w:cs="Arial"/>
          <w:color w:val="000000"/>
          <w:u w:val="single"/>
        </w:rPr>
        <w:t xml:space="preserve"> </w:t>
      </w:r>
    </w:p>
    <w:p w:rsidR="00B7098C" w:rsidRPr="00BF5F0D" w:rsidRDefault="00B7098C" w:rsidP="00B7098C">
      <w:pPr>
        <w:spacing w:after="0" w:line="240" w:lineRule="auto"/>
        <w:rPr>
          <w:rFonts w:eastAsia="SimSun" w:cs="Arial"/>
          <w:color w:val="000000"/>
        </w:rPr>
      </w:pPr>
      <w:proofErr w:type="gramStart"/>
      <w:r w:rsidRPr="00BF5F0D">
        <w:rPr>
          <w:rFonts w:eastAsia="SimSun" w:cs="Arial"/>
          <w:color w:val="000000"/>
        </w:rPr>
        <w:t>adidas</w:t>
      </w:r>
      <w:proofErr w:type="gramEnd"/>
      <w:r w:rsidRPr="00BF5F0D">
        <w:rPr>
          <w:rFonts w:eastAsia="SimSun" w:cs="Arial"/>
          <w:color w:val="000000"/>
        </w:rPr>
        <w:t xml:space="preserve"> has been providing innovative products for the world’s best athletes for more than 60 years, from past legends to today’s su</w:t>
      </w:r>
      <w:r w:rsidR="00BC5B69" w:rsidRPr="00BF5F0D">
        <w:rPr>
          <w:rFonts w:eastAsia="SimSun" w:cs="Arial"/>
          <w:color w:val="000000"/>
        </w:rPr>
        <w:t xml:space="preserve">perstars, such as Derrick Rose, Damian Lillard, John Wall, Andrew Wiggins and Candace Parker. </w:t>
      </w:r>
      <w:r w:rsidRPr="00BF5F0D">
        <w:rPr>
          <w:rFonts w:eastAsia="SimSun" w:cs="Arial"/>
          <w:color w:val="000000"/>
        </w:rPr>
        <w:t>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B7098C" w:rsidRDefault="00B7098C" w:rsidP="00B7098C">
      <w:pPr>
        <w:spacing w:after="0" w:line="240" w:lineRule="auto"/>
        <w:rPr>
          <w:rFonts w:eastAsia="SimSun" w:cs="Calibri"/>
        </w:rPr>
      </w:pPr>
    </w:p>
    <w:p w:rsidR="00343FEA" w:rsidRPr="00BF5F0D" w:rsidRDefault="00343FEA" w:rsidP="00B7098C">
      <w:pPr>
        <w:spacing w:after="0" w:line="240" w:lineRule="auto"/>
        <w:rPr>
          <w:rFonts w:eastAsia="SimSun" w:cs="Calibri"/>
        </w:rPr>
      </w:pPr>
    </w:p>
    <w:p w:rsidR="00B7098C" w:rsidRPr="00BF5F0D" w:rsidRDefault="00B7098C" w:rsidP="00B7098C">
      <w:pPr>
        <w:spacing w:after="0" w:line="240" w:lineRule="auto"/>
        <w:rPr>
          <w:rFonts w:eastAsia="SimSun" w:cs="Times New Roman"/>
        </w:rPr>
      </w:pPr>
      <w:r w:rsidRPr="00BF5F0D">
        <w:rPr>
          <w:rFonts w:eastAsia="SimSun" w:cs="Times New Roman"/>
        </w:rPr>
        <w:t xml:space="preserve">Paul Jackiewicz </w:t>
      </w:r>
    </w:p>
    <w:p w:rsidR="00B7098C" w:rsidRPr="00BF5F0D" w:rsidRDefault="00B7098C" w:rsidP="00B7098C">
      <w:pPr>
        <w:spacing w:after="0" w:line="240" w:lineRule="auto"/>
        <w:rPr>
          <w:rFonts w:eastAsia="SimSun" w:cs="Times New Roman"/>
        </w:rPr>
      </w:pPr>
      <w:proofErr w:type="gramStart"/>
      <w:r w:rsidRPr="00BF5F0D">
        <w:rPr>
          <w:rFonts w:eastAsia="SimSun" w:cs="Times New Roman"/>
        </w:rPr>
        <w:t>adidas</w:t>
      </w:r>
      <w:proofErr w:type="gramEnd"/>
      <w:r w:rsidRPr="00BF5F0D">
        <w:rPr>
          <w:rFonts w:eastAsia="SimSun" w:cs="Times New Roman"/>
        </w:rPr>
        <w:t xml:space="preserve"> Basketball PR</w:t>
      </w:r>
    </w:p>
    <w:p w:rsidR="00B7098C" w:rsidRPr="00BF5F0D" w:rsidRDefault="00B7098C" w:rsidP="00B7098C">
      <w:pPr>
        <w:spacing w:after="0" w:line="240" w:lineRule="auto"/>
        <w:rPr>
          <w:rFonts w:eastAsia="SimSun" w:cs="Times New Roman"/>
        </w:rPr>
      </w:pPr>
      <w:r w:rsidRPr="00BF5F0D">
        <w:rPr>
          <w:rFonts w:eastAsia="SimSun" w:cs="Times New Roman"/>
        </w:rPr>
        <w:t>503-593-5316 (m)</w:t>
      </w:r>
    </w:p>
    <w:p w:rsidR="00B7098C" w:rsidRPr="00BF5F0D" w:rsidRDefault="0053222A" w:rsidP="00B7098C">
      <w:pPr>
        <w:spacing w:after="0" w:line="240" w:lineRule="auto"/>
        <w:rPr>
          <w:rFonts w:eastAsia="SimSun" w:cs="Times New Roman"/>
        </w:rPr>
      </w:pPr>
      <w:hyperlink r:id="rId12" w:history="1">
        <w:r w:rsidR="00B7098C" w:rsidRPr="00BF5F0D">
          <w:rPr>
            <w:rFonts w:eastAsia="SimSun" w:cs="Times New Roman"/>
            <w:color w:val="0000FF"/>
            <w:u w:val="single"/>
          </w:rPr>
          <w:t>Paul.Jackiewicz@adidas.com</w:t>
        </w:r>
      </w:hyperlink>
      <w:r w:rsidR="00B7098C" w:rsidRPr="00BF5F0D">
        <w:rPr>
          <w:rFonts w:eastAsia="SimSun" w:cs="Times New Roman"/>
        </w:rPr>
        <w:t xml:space="preserve"> </w:t>
      </w:r>
    </w:p>
    <w:p w:rsidR="0038114C" w:rsidRPr="00BF5F0D" w:rsidRDefault="0038114C" w:rsidP="0038114C">
      <w:r w:rsidRPr="00BF5F0D">
        <w:t xml:space="preserve"> </w:t>
      </w:r>
    </w:p>
    <w:p w:rsidR="00CC06B9" w:rsidRDefault="0038114C" w:rsidP="00CC06B9">
      <w:pPr>
        <w:contextualSpacing/>
        <w:rPr>
          <w:rFonts w:ascii="AdiHaus" w:hAnsi="AdiHaus"/>
        </w:rPr>
      </w:pPr>
      <w:r>
        <w:rPr>
          <w:rFonts w:ascii="AdiHaus" w:hAnsi="AdiHaus"/>
        </w:rPr>
        <w:t xml:space="preserve">  </w:t>
      </w:r>
      <w:r w:rsidR="006649B5">
        <w:rPr>
          <w:rFonts w:ascii="AdiHaus" w:hAnsi="AdiHaus"/>
        </w:rPr>
        <w:t xml:space="preserve">   </w:t>
      </w:r>
    </w:p>
    <w:p w:rsidR="004C502E" w:rsidRDefault="0053222A"/>
    <w:sectPr w:rsidR="004C502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2A" w:rsidRDefault="0053222A" w:rsidP="00E90EA6">
      <w:pPr>
        <w:spacing w:after="0" w:line="240" w:lineRule="auto"/>
      </w:pPr>
      <w:r>
        <w:separator/>
      </w:r>
    </w:p>
  </w:endnote>
  <w:endnote w:type="continuationSeparator" w:id="0">
    <w:p w:rsidR="0053222A" w:rsidRDefault="0053222A" w:rsidP="00E9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2A" w:rsidRDefault="0053222A" w:rsidP="00E90EA6">
      <w:pPr>
        <w:spacing w:after="0" w:line="240" w:lineRule="auto"/>
      </w:pPr>
      <w:r>
        <w:separator/>
      </w:r>
    </w:p>
  </w:footnote>
  <w:footnote w:type="continuationSeparator" w:id="0">
    <w:p w:rsidR="0053222A" w:rsidRDefault="0053222A" w:rsidP="00E90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A6" w:rsidRDefault="00E90EA6">
    <w:pPr>
      <w:pStyle w:val="Header"/>
    </w:pPr>
    <w:r>
      <w:rPr>
        <w:rFonts w:ascii="Times New Roman" w:hAnsi="Times New Roman" w:cs="Times New Roman"/>
        <w:b/>
        <w:noProof/>
        <w:color w:val="FF0000"/>
        <w:sz w:val="40"/>
      </w:rPr>
      <w:drawing>
        <wp:inline distT="0" distB="0" distL="0" distR="0">
          <wp:extent cx="952500" cy="638175"/>
          <wp:effectExtent l="0" t="0" r="0" b="9525"/>
          <wp:docPr id="1" name="Picture 1" descr="adidas Sport Performance logo_black-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das Sport Performance logo_black-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E90EA6" w:rsidRDefault="00E90EA6">
    <w:pPr>
      <w:pStyle w:val="Header"/>
    </w:pPr>
  </w:p>
  <w:p w:rsidR="00E90EA6" w:rsidRDefault="00E90EA6">
    <w:pPr>
      <w:pStyle w:val="Header"/>
    </w:pPr>
  </w:p>
  <w:p w:rsidR="00E90EA6" w:rsidRDefault="00E90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0389"/>
    <w:multiLevelType w:val="hybridMultilevel"/>
    <w:tmpl w:val="BBE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F6423"/>
    <w:multiLevelType w:val="hybridMultilevel"/>
    <w:tmpl w:val="DEA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B9"/>
    <w:rsid w:val="00020F78"/>
    <w:rsid w:val="000223E1"/>
    <w:rsid w:val="000514C2"/>
    <w:rsid w:val="00075174"/>
    <w:rsid w:val="00081B35"/>
    <w:rsid w:val="000844F1"/>
    <w:rsid w:val="00094563"/>
    <w:rsid w:val="000968F5"/>
    <w:rsid w:val="000C4A1C"/>
    <w:rsid w:val="000F1CFB"/>
    <w:rsid w:val="001620B3"/>
    <w:rsid w:val="001A1B27"/>
    <w:rsid w:val="002044F6"/>
    <w:rsid w:val="002103CD"/>
    <w:rsid w:val="00263AA5"/>
    <w:rsid w:val="00280DCA"/>
    <w:rsid w:val="002C1608"/>
    <w:rsid w:val="002E2E8C"/>
    <w:rsid w:val="00343C1F"/>
    <w:rsid w:val="00343FEA"/>
    <w:rsid w:val="003611F1"/>
    <w:rsid w:val="0036207E"/>
    <w:rsid w:val="00376972"/>
    <w:rsid w:val="0038114C"/>
    <w:rsid w:val="003B29C1"/>
    <w:rsid w:val="00424CF9"/>
    <w:rsid w:val="00437F49"/>
    <w:rsid w:val="0045023B"/>
    <w:rsid w:val="0045583C"/>
    <w:rsid w:val="004A360D"/>
    <w:rsid w:val="004C2633"/>
    <w:rsid w:val="004D7B7D"/>
    <w:rsid w:val="004E452F"/>
    <w:rsid w:val="004F2CDA"/>
    <w:rsid w:val="00502BCD"/>
    <w:rsid w:val="0053222A"/>
    <w:rsid w:val="0055190E"/>
    <w:rsid w:val="0058710E"/>
    <w:rsid w:val="00596C84"/>
    <w:rsid w:val="00596D69"/>
    <w:rsid w:val="005B4466"/>
    <w:rsid w:val="005E6649"/>
    <w:rsid w:val="006253F4"/>
    <w:rsid w:val="006649B5"/>
    <w:rsid w:val="006749C1"/>
    <w:rsid w:val="0070166D"/>
    <w:rsid w:val="00734B20"/>
    <w:rsid w:val="0079611D"/>
    <w:rsid w:val="007B52DD"/>
    <w:rsid w:val="00850617"/>
    <w:rsid w:val="008531F8"/>
    <w:rsid w:val="00863EB5"/>
    <w:rsid w:val="008A36EB"/>
    <w:rsid w:val="008B6DC6"/>
    <w:rsid w:val="008D2C5D"/>
    <w:rsid w:val="00903272"/>
    <w:rsid w:val="00947FC3"/>
    <w:rsid w:val="009638B0"/>
    <w:rsid w:val="009A608A"/>
    <w:rsid w:val="009D3B3C"/>
    <w:rsid w:val="009F1309"/>
    <w:rsid w:val="00A04757"/>
    <w:rsid w:val="00A17A82"/>
    <w:rsid w:val="00A53310"/>
    <w:rsid w:val="00A83103"/>
    <w:rsid w:val="00AC038F"/>
    <w:rsid w:val="00B16D0C"/>
    <w:rsid w:val="00B22450"/>
    <w:rsid w:val="00B22D0C"/>
    <w:rsid w:val="00B64AAE"/>
    <w:rsid w:val="00B7098C"/>
    <w:rsid w:val="00BC5B69"/>
    <w:rsid w:val="00BF5F0D"/>
    <w:rsid w:val="00BF6E77"/>
    <w:rsid w:val="00C25747"/>
    <w:rsid w:val="00C42A6D"/>
    <w:rsid w:val="00C4455B"/>
    <w:rsid w:val="00C465E6"/>
    <w:rsid w:val="00C53FED"/>
    <w:rsid w:val="00C91C13"/>
    <w:rsid w:val="00CA7FC4"/>
    <w:rsid w:val="00CC06B9"/>
    <w:rsid w:val="00CD45EB"/>
    <w:rsid w:val="00CF419C"/>
    <w:rsid w:val="00D000D1"/>
    <w:rsid w:val="00D0234F"/>
    <w:rsid w:val="00D11A2D"/>
    <w:rsid w:val="00D44437"/>
    <w:rsid w:val="00D8721D"/>
    <w:rsid w:val="00E12665"/>
    <w:rsid w:val="00E1370C"/>
    <w:rsid w:val="00E52ACE"/>
    <w:rsid w:val="00E73EB1"/>
    <w:rsid w:val="00E90EA6"/>
    <w:rsid w:val="00EA259E"/>
    <w:rsid w:val="00EA561E"/>
    <w:rsid w:val="00EC5B7C"/>
    <w:rsid w:val="00F448F7"/>
    <w:rsid w:val="00F562DF"/>
    <w:rsid w:val="00FC7314"/>
    <w:rsid w:val="00FD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A6"/>
  </w:style>
  <w:style w:type="paragraph" w:styleId="Footer">
    <w:name w:val="footer"/>
    <w:basedOn w:val="Normal"/>
    <w:link w:val="FooterChar"/>
    <w:uiPriority w:val="99"/>
    <w:unhideWhenUsed/>
    <w:rsid w:val="00E9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A6"/>
  </w:style>
  <w:style w:type="paragraph" w:styleId="BalloonText">
    <w:name w:val="Balloon Text"/>
    <w:basedOn w:val="Normal"/>
    <w:link w:val="BalloonTextChar"/>
    <w:uiPriority w:val="99"/>
    <w:semiHidden/>
    <w:unhideWhenUsed/>
    <w:rsid w:val="00E9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6"/>
    <w:rPr>
      <w:rFonts w:ascii="Tahoma" w:hAnsi="Tahoma" w:cs="Tahoma"/>
      <w:sz w:val="16"/>
      <w:szCs w:val="16"/>
    </w:rPr>
  </w:style>
  <w:style w:type="character" w:styleId="Hyperlink">
    <w:name w:val="Hyperlink"/>
    <w:basedOn w:val="DefaultParagraphFont"/>
    <w:uiPriority w:val="99"/>
    <w:unhideWhenUsed/>
    <w:rsid w:val="00343FEA"/>
    <w:rPr>
      <w:color w:val="0000FF" w:themeColor="hyperlink"/>
      <w:u w:val="single"/>
    </w:rPr>
  </w:style>
  <w:style w:type="paragraph" w:styleId="ListParagraph">
    <w:name w:val="List Paragraph"/>
    <w:basedOn w:val="Normal"/>
    <w:uiPriority w:val="34"/>
    <w:qFormat/>
    <w:rsid w:val="00EA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A6"/>
  </w:style>
  <w:style w:type="paragraph" w:styleId="Footer">
    <w:name w:val="footer"/>
    <w:basedOn w:val="Normal"/>
    <w:link w:val="FooterChar"/>
    <w:uiPriority w:val="99"/>
    <w:unhideWhenUsed/>
    <w:rsid w:val="00E9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A6"/>
  </w:style>
  <w:style w:type="paragraph" w:styleId="BalloonText">
    <w:name w:val="Balloon Text"/>
    <w:basedOn w:val="Normal"/>
    <w:link w:val="BalloonTextChar"/>
    <w:uiPriority w:val="99"/>
    <w:semiHidden/>
    <w:unhideWhenUsed/>
    <w:rsid w:val="00E9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6"/>
    <w:rPr>
      <w:rFonts w:ascii="Tahoma" w:hAnsi="Tahoma" w:cs="Tahoma"/>
      <w:sz w:val="16"/>
      <w:szCs w:val="16"/>
    </w:rPr>
  </w:style>
  <w:style w:type="character" w:styleId="Hyperlink">
    <w:name w:val="Hyperlink"/>
    <w:basedOn w:val="DefaultParagraphFont"/>
    <w:uiPriority w:val="99"/>
    <w:unhideWhenUsed/>
    <w:rsid w:val="00343FEA"/>
    <w:rPr>
      <w:color w:val="0000FF" w:themeColor="hyperlink"/>
      <w:u w:val="single"/>
    </w:rPr>
  </w:style>
  <w:style w:type="paragraph" w:styleId="ListParagraph">
    <w:name w:val="List Paragraph"/>
    <w:basedOn w:val="Normal"/>
    <w:uiPriority w:val="34"/>
    <w:qFormat/>
    <w:rsid w:val="00EA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Jackiewicz@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q=%23jwall2&amp;src=typ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stagram.com/adidashoops/?hl=en" TargetMode="External"/><Relationship Id="rId4" Type="http://schemas.microsoft.com/office/2007/relationships/stylesWithEffects" Target="stylesWithEffects.xml"/><Relationship Id="rId9" Type="http://schemas.openxmlformats.org/officeDocument/2006/relationships/hyperlink" Target="https://twitter.com/adidashoo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96B6-A951-445B-BE7F-D6196C78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Joey</dc:creator>
  <cp:lastModifiedBy>Jackiewicz, Paul</cp:lastModifiedBy>
  <cp:revision>6</cp:revision>
  <dcterms:created xsi:type="dcterms:W3CDTF">2015-08-04T20:00:00Z</dcterms:created>
  <dcterms:modified xsi:type="dcterms:W3CDTF">2015-08-17T23:11:00Z</dcterms:modified>
</cp:coreProperties>
</file>