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9" w:rsidRPr="00E36A0F" w:rsidRDefault="00E67859" w:rsidP="00460E40">
      <w:pPr>
        <w:ind w:left="-709" w:right="-483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  <w:bookmarkStart w:id="0" w:name="_GoBack"/>
      <w:bookmarkEnd w:id="0"/>
    </w:p>
    <w:p w:rsidR="00E36A0F" w:rsidRPr="00A7599F" w:rsidRDefault="00BF52E4" w:rsidP="001F51E5">
      <w:pPr>
        <w:ind w:left="-709" w:right="-483"/>
        <w:jc w:val="center"/>
        <w:rPr>
          <w:rFonts w:ascii="Franklin Gothic Book" w:hAnsi="Franklin Gothic Book"/>
          <w:b/>
          <w:sz w:val="36"/>
          <w:szCs w:val="28"/>
        </w:rPr>
      </w:pPr>
      <w:r>
        <w:rPr>
          <w:rFonts w:ascii="Franklin Gothic Book" w:hAnsi="Franklin Gothic Book"/>
          <w:b/>
          <w:sz w:val="36"/>
          <w:szCs w:val="28"/>
        </w:rPr>
        <w:t xml:space="preserve">ΚΑΙ ΕΚΤΟΣ ΕΔΡΑΣ, </w:t>
      </w:r>
      <w:r w:rsidR="00A7599F" w:rsidRPr="00A7599F">
        <w:rPr>
          <w:rFonts w:ascii="Franklin Gothic Book" w:hAnsi="Franklin Gothic Book"/>
          <w:b/>
          <w:sz w:val="36"/>
          <w:szCs w:val="28"/>
        </w:rPr>
        <w:t>ΘΡΥΛΟ ΣΕ ΚΑΝΕΙ Η ΦΑΝΕΛΑ</w:t>
      </w:r>
    </w:p>
    <w:p w:rsidR="003A7137" w:rsidRPr="00A7599F" w:rsidRDefault="00A233A4" w:rsidP="001F51E5">
      <w:pPr>
        <w:ind w:left="-709" w:right="-483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563880</wp:posOffset>
            </wp:positionV>
            <wp:extent cx="1752600" cy="933450"/>
            <wp:effectExtent l="0" t="0" r="0" b="0"/>
            <wp:wrapTopAndBottom/>
            <wp:docPr id="1" name="Picture 1" descr="C:\Documents and Settings\mylonas\Desktop\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lonas\Desktop\al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E40" w:rsidRPr="00A7599F">
        <w:rPr>
          <w:rFonts w:ascii="Franklin Gothic Book" w:hAnsi="Franklin Gothic Book"/>
          <w:b/>
          <w:sz w:val="28"/>
          <w:szCs w:val="28"/>
          <w:lang w:val="en-US"/>
        </w:rPr>
        <w:t>H</w:t>
      </w:r>
      <w:r w:rsidR="00460E40" w:rsidRPr="00A7599F">
        <w:rPr>
          <w:rFonts w:ascii="Franklin Gothic Book" w:hAnsi="Franklin Gothic Book"/>
          <w:b/>
          <w:sz w:val="28"/>
          <w:szCs w:val="28"/>
        </w:rPr>
        <w:t xml:space="preserve"> </w:t>
      </w:r>
      <w:r w:rsidR="00460E40" w:rsidRPr="00A7599F">
        <w:rPr>
          <w:rFonts w:ascii="Franklin Gothic Book" w:hAnsi="Franklin Gothic Book"/>
          <w:b/>
          <w:sz w:val="28"/>
          <w:szCs w:val="28"/>
          <w:lang w:val="en-US"/>
        </w:rPr>
        <w:t>adidas</w:t>
      </w:r>
      <w:r w:rsidR="00460E40" w:rsidRPr="00A7599F">
        <w:rPr>
          <w:rFonts w:ascii="Franklin Gothic Book" w:hAnsi="Franklin Gothic Book"/>
          <w:b/>
          <w:sz w:val="28"/>
          <w:szCs w:val="28"/>
        </w:rPr>
        <w:t xml:space="preserve"> και η ΠΑΕ Ολυμπιακός παρουσιάζουν </w:t>
      </w:r>
      <w:r w:rsidR="00BF52E4">
        <w:rPr>
          <w:rFonts w:ascii="Franklin Gothic Book" w:hAnsi="Franklin Gothic Book"/>
          <w:b/>
          <w:sz w:val="28"/>
          <w:szCs w:val="28"/>
        </w:rPr>
        <w:t xml:space="preserve">την εκτός έδρας </w:t>
      </w:r>
      <w:r w:rsidR="00EB168C" w:rsidRPr="00A7599F">
        <w:rPr>
          <w:rFonts w:ascii="Franklin Gothic Book" w:hAnsi="Franklin Gothic Book"/>
          <w:b/>
          <w:sz w:val="28"/>
          <w:szCs w:val="28"/>
        </w:rPr>
        <w:t>εμφάνιση της ομάδας</w:t>
      </w:r>
      <w:r w:rsidR="00833CAD" w:rsidRPr="00A7599F">
        <w:rPr>
          <w:rFonts w:ascii="Franklin Gothic Book" w:hAnsi="Franklin Gothic Book"/>
          <w:b/>
          <w:sz w:val="28"/>
          <w:szCs w:val="28"/>
        </w:rPr>
        <w:t xml:space="preserve"> </w:t>
      </w:r>
      <w:r w:rsidR="00A7599F">
        <w:rPr>
          <w:rFonts w:ascii="Franklin Gothic Book" w:hAnsi="Franklin Gothic Book"/>
          <w:b/>
          <w:sz w:val="28"/>
          <w:szCs w:val="28"/>
        </w:rPr>
        <w:t>για την αγωνιστική περίοδο 2015-</w:t>
      </w:r>
      <w:r w:rsidR="00833CAD" w:rsidRPr="00A7599F">
        <w:rPr>
          <w:rFonts w:ascii="Franklin Gothic Book" w:hAnsi="Franklin Gothic Book"/>
          <w:b/>
          <w:sz w:val="28"/>
          <w:szCs w:val="28"/>
        </w:rPr>
        <w:t>16</w:t>
      </w:r>
    </w:p>
    <w:p w:rsidR="00E67859" w:rsidRPr="00E36A0F" w:rsidRDefault="00E67859" w:rsidP="001F51E5">
      <w:pPr>
        <w:ind w:left="-709" w:right="-483"/>
        <w:jc w:val="center"/>
        <w:rPr>
          <w:rFonts w:ascii="Franklin Gothic Book" w:hAnsi="Franklin Gothic Book"/>
          <w:b/>
          <w:sz w:val="24"/>
          <w:szCs w:val="24"/>
        </w:rPr>
      </w:pPr>
    </w:p>
    <w:p w:rsidR="00BF52E4" w:rsidRDefault="00494995" w:rsidP="00752C1C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  <w:r w:rsidRPr="00E36A0F">
        <w:rPr>
          <w:rFonts w:ascii="Franklin Gothic Book" w:hAnsi="Franklin Gothic Book"/>
          <w:b/>
          <w:sz w:val="24"/>
          <w:szCs w:val="24"/>
        </w:rPr>
        <w:t xml:space="preserve">Τετάρτη </w:t>
      </w:r>
      <w:r w:rsidR="007842C7" w:rsidRPr="007842C7">
        <w:rPr>
          <w:rFonts w:ascii="Franklin Gothic Book" w:hAnsi="Franklin Gothic Book"/>
          <w:b/>
          <w:sz w:val="24"/>
          <w:szCs w:val="24"/>
        </w:rPr>
        <w:t>1</w:t>
      </w:r>
      <w:r w:rsidR="00FC3171" w:rsidRPr="00FC3171">
        <w:rPr>
          <w:rFonts w:ascii="Franklin Gothic Book" w:hAnsi="Franklin Gothic Book"/>
          <w:b/>
          <w:sz w:val="24"/>
          <w:szCs w:val="24"/>
        </w:rPr>
        <w:t>5</w:t>
      </w:r>
      <w:r w:rsidR="007842C7" w:rsidRPr="007842C7">
        <w:rPr>
          <w:rFonts w:ascii="Franklin Gothic Book" w:hAnsi="Franklin Gothic Book"/>
          <w:b/>
          <w:sz w:val="24"/>
          <w:szCs w:val="24"/>
        </w:rPr>
        <w:t xml:space="preserve"> </w:t>
      </w:r>
      <w:r w:rsidR="007842C7">
        <w:rPr>
          <w:rFonts w:ascii="Franklin Gothic Book" w:hAnsi="Franklin Gothic Book"/>
          <w:b/>
          <w:sz w:val="24"/>
          <w:szCs w:val="24"/>
        </w:rPr>
        <w:t>Ιουλίου</w:t>
      </w:r>
      <w:r w:rsidRPr="00E36A0F">
        <w:rPr>
          <w:rFonts w:ascii="Franklin Gothic Book" w:hAnsi="Franklin Gothic Book"/>
          <w:b/>
          <w:sz w:val="24"/>
          <w:szCs w:val="24"/>
        </w:rPr>
        <w:t xml:space="preserve"> -</w:t>
      </w:r>
      <w:r w:rsidRPr="00E36A0F">
        <w:rPr>
          <w:rFonts w:ascii="Franklin Gothic Book" w:hAnsi="Franklin Gothic Book"/>
          <w:sz w:val="24"/>
          <w:szCs w:val="24"/>
        </w:rPr>
        <w:t xml:space="preserve"> </w:t>
      </w:r>
      <w:r w:rsidR="00BF52E4">
        <w:rPr>
          <w:rFonts w:ascii="Franklin Gothic Book" w:hAnsi="Franklin Gothic Book"/>
          <w:sz w:val="24"/>
          <w:szCs w:val="24"/>
        </w:rPr>
        <w:t>Ο</w:t>
      </w:r>
      <w:r w:rsidR="007809A5" w:rsidRPr="00E36A0F">
        <w:rPr>
          <w:rFonts w:ascii="Franklin Gothic Book" w:hAnsi="Franklin Gothic Book"/>
          <w:sz w:val="24"/>
          <w:szCs w:val="24"/>
        </w:rPr>
        <w:t xml:space="preserve"> </w:t>
      </w:r>
      <w:r w:rsidR="007809A5" w:rsidRPr="00E36A0F">
        <w:rPr>
          <w:rFonts w:ascii="Franklin Gothic Book" w:hAnsi="Franklin Gothic Book"/>
          <w:b/>
          <w:sz w:val="24"/>
          <w:szCs w:val="24"/>
        </w:rPr>
        <w:t>Ολυμπιακό</w:t>
      </w:r>
      <w:r w:rsidR="00BF52E4">
        <w:rPr>
          <w:rFonts w:ascii="Franklin Gothic Book" w:hAnsi="Franklin Gothic Book"/>
          <w:b/>
          <w:sz w:val="24"/>
          <w:szCs w:val="24"/>
        </w:rPr>
        <w:t>ς</w:t>
      </w:r>
      <w:r w:rsidR="007809A5" w:rsidRPr="00E36A0F">
        <w:rPr>
          <w:rFonts w:ascii="Franklin Gothic Book" w:hAnsi="Franklin Gothic Book"/>
          <w:sz w:val="24"/>
          <w:szCs w:val="24"/>
        </w:rPr>
        <w:t xml:space="preserve"> </w:t>
      </w:r>
      <w:r w:rsidR="00BF52E4">
        <w:rPr>
          <w:rFonts w:ascii="Franklin Gothic Book" w:hAnsi="Franklin Gothic Book"/>
          <w:sz w:val="24"/>
          <w:szCs w:val="24"/>
        </w:rPr>
        <w:t xml:space="preserve">είναι Θρύλος τόσο όταν παίζει </w:t>
      </w:r>
      <w:r w:rsidR="00FC3171">
        <w:rPr>
          <w:rFonts w:ascii="Franklin Gothic Book" w:hAnsi="Franklin Gothic Book"/>
          <w:sz w:val="24"/>
          <w:szCs w:val="24"/>
        </w:rPr>
        <w:t>εντός</w:t>
      </w:r>
      <w:r w:rsidR="00BF52E4">
        <w:rPr>
          <w:rFonts w:ascii="Franklin Gothic Book" w:hAnsi="Franklin Gothic Book"/>
          <w:sz w:val="24"/>
          <w:szCs w:val="24"/>
        </w:rPr>
        <w:t xml:space="preserve">, όσο και όταν αγωνίζεται </w:t>
      </w:r>
      <w:r w:rsidR="00FC3171">
        <w:rPr>
          <w:rFonts w:ascii="Franklin Gothic Book" w:hAnsi="Franklin Gothic Book"/>
          <w:sz w:val="24"/>
          <w:szCs w:val="24"/>
        </w:rPr>
        <w:t>εκτός έ</w:t>
      </w:r>
      <w:r w:rsidR="00BF52E4">
        <w:rPr>
          <w:rFonts w:ascii="Franklin Gothic Book" w:hAnsi="Franklin Gothic Book"/>
          <w:sz w:val="24"/>
          <w:szCs w:val="24"/>
        </w:rPr>
        <w:t>δρα</w:t>
      </w:r>
      <w:r w:rsidR="00FC3171">
        <w:rPr>
          <w:rFonts w:ascii="Franklin Gothic Book" w:hAnsi="Franklin Gothic Book"/>
          <w:sz w:val="24"/>
          <w:szCs w:val="24"/>
        </w:rPr>
        <w:t>ς</w:t>
      </w:r>
      <w:r w:rsidR="00FC3171" w:rsidRPr="00FC3171">
        <w:rPr>
          <w:rFonts w:ascii="Franklin Gothic Book" w:hAnsi="Franklin Gothic Book"/>
          <w:sz w:val="24"/>
          <w:szCs w:val="24"/>
        </w:rPr>
        <w:t xml:space="preserve">. </w:t>
      </w:r>
      <w:r w:rsidR="00FC3171">
        <w:rPr>
          <w:rFonts w:ascii="Franklin Gothic Book" w:hAnsi="Franklin Gothic Book"/>
          <w:sz w:val="24"/>
          <w:szCs w:val="24"/>
        </w:rPr>
        <w:t xml:space="preserve">Φέτος, </w:t>
      </w:r>
      <w:r w:rsidR="00B63B13">
        <w:rPr>
          <w:rFonts w:ascii="Franklin Gothic Book" w:hAnsi="Franklin Gothic Book"/>
          <w:sz w:val="24"/>
          <w:szCs w:val="24"/>
        </w:rPr>
        <w:t xml:space="preserve">στα παιχνίδια του </w:t>
      </w:r>
      <w:r w:rsidR="00FC3171">
        <w:rPr>
          <w:rFonts w:ascii="Franklin Gothic Book" w:hAnsi="Franklin Gothic Book"/>
          <w:sz w:val="24"/>
          <w:szCs w:val="24"/>
        </w:rPr>
        <w:t xml:space="preserve">μακριά από το </w:t>
      </w:r>
      <w:r w:rsidR="00B63B13">
        <w:rPr>
          <w:rFonts w:ascii="Franklin Gothic Book" w:hAnsi="Franklin Gothic Book"/>
          <w:sz w:val="24"/>
          <w:szCs w:val="24"/>
        </w:rPr>
        <w:t xml:space="preserve">Γήπεδο </w:t>
      </w:r>
      <w:r w:rsidR="00752C1C">
        <w:rPr>
          <w:rFonts w:ascii="Franklin Gothic Book" w:hAnsi="Franklin Gothic Book"/>
          <w:sz w:val="24"/>
          <w:szCs w:val="24"/>
        </w:rPr>
        <w:t xml:space="preserve">«Γ. </w:t>
      </w:r>
      <w:r w:rsidR="00FC3171">
        <w:rPr>
          <w:rFonts w:ascii="Franklin Gothic Book" w:hAnsi="Franklin Gothic Book"/>
          <w:sz w:val="24"/>
          <w:szCs w:val="24"/>
        </w:rPr>
        <w:t>Καραϊσκάκη</w:t>
      </w:r>
      <w:r w:rsidR="00752C1C">
        <w:rPr>
          <w:rFonts w:ascii="Franklin Gothic Book" w:hAnsi="Franklin Gothic Book"/>
          <w:sz w:val="24"/>
          <w:szCs w:val="24"/>
        </w:rPr>
        <w:t>ς»</w:t>
      </w:r>
      <w:r w:rsidR="00FC3171">
        <w:rPr>
          <w:rFonts w:ascii="Franklin Gothic Book" w:hAnsi="Franklin Gothic Book"/>
          <w:sz w:val="24"/>
          <w:szCs w:val="24"/>
        </w:rPr>
        <w:t xml:space="preserve"> θα αγωνίζεται φορώντας </w:t>
      </w:r>
      <w:r w:rsidR="00BF52E4">
        <w:rPr>
          <w:rFonts w:ascii="Franklin Gothic Book" w:hAnsi="Franklin Gothic Book"/>
          <w:sz w:val="24"/>
          <w:szCs w:val="24"/>
        </w:rPr>
        <w:t xml:space="preserve">τη νέα θρυλική εμφάνιση που σχεδίασε η </w:t>
      </w:r>
      <w:r w:rsidR="00BF52E4" w:rsidRPr="00D0066A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="00BF52E4" w:rsidRPr="00D0066A">
        <w:rPr>
          <w:rFonts w:ascii="Franklin Gothic Book" w:hAnsi="Franklin Gothic Book"/>
          <w:b/>
          <w:sz w:val="24"/>
          <w:szCs w:val="24"/>
        </w:rPr>
        <w:t xml:space="preserve"> </w:t>
      </w:r>
      <w:r w:rsidR="00BF52E4">
        <w:rPr>
          <w:rFonts w:ascii="Franklin Gothic Book" w:hAnsi="Franklin Gothic Book"/>
          <w:sz w:val="24"/>
          <w:szCs w:val="24"/>
        </w:rPr>
        <w:t>για τους εκτός έδρας αγώνες της ομάδας τη</w:t>
      </w:r>
      <w:r w:rsidR="00530C99">
        <w:rPr>
          <w:rFonts w:ascii="Franklin Gothic Book" w:hAnsi="Franklin Gothic Book"/>
          <w:sz w:val="24"/>
          <w:szCs w:val="24"/>
        </w:rPr>
        <w:t>ς</w:t>
      </w:r>
      <w:r w:rsidR="00BF52E4">
        <w:rPr>
          <w:rFonts w:ascii="Franklin Gothic Book" w:hAnsi="Franklin Gothic Book"/>
          <w:sz w:val="24"/>
          <w:szCs w:val="24"/>
        </w:rPr>
        <w:t xml:space="preserve"> σεζόν 2015-16.</w:t>
      </w:r>
    </w:p>
    <w:p w:rsidR="003A7137" w:rsidRDefault="00530C99" w:rsidP="00752C1C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Στο σχεδιασμό της</w:t>
      </w:r>
      <w:r w:rsidR="00D0066A">
        <w:rPr>
          <w:rFonts w:ascii="Franklin Gothic Book" w:hAnsi="Franklin Gothic Book"/>
          <w:sz w:val="24"/>
          <w:szCs w:val="24"/>
        </w:rPr>
        <w:t xml:space="preserve"> νέα</w:t>
      </w:r>
      <w:r>
        <w:rPr>
          <w:rFonts w:ascii="Franklin Gothic Book" w:hAnsi="Franklin Gothic Book"/>
          <w:sz w:val="24"/>
          <w:szCs w:val="24"/>
        </w:rPr>
        <w:t>ς</w:t>
      </w:r>
      <w:r w:rsidR="00D0066A">
        <w:rPr>
          <w:rFonts w:ascii="Franklin Gothic Book" w:hAnsi="Franklin Gothic Book"/>
          <w:sz w:val="24"/>
          <w:szCs w:val="24"/>
        </w:rPr>
        <w:t xml:space="preserve"> εκτός έδρας εμφάνιση</w:t>
      </w:r>
      <w:r>
        <w:rPr>
          <w:rFonts w:ascii="Franklin Gothic Book" w:hAnsi="Franklin Gothic Book"/>
          <w:sz w:val="24"/>
          <w:szCs w:val="24"/>
        </w:rPr>
        <w:t>ς</w:t>
      </w:r>
      <w:r w:rsidR="008104B1">
        <w:rPr>
          <w:rFonts w:ascii="Franklin Gothic Book" w:hAnsi="Franklin Gothic Book"/>
          <w:b/>
          <w:sz w:val="24"/>
          <w:szCs w:val="24"/>
        </w:rPr>
        <w:t xml:space="preserve">, </w:t>
      </w:r>
      <w:r w:rsidR="008104B1" w:rsidRPr="008104B1">
        <w:rPr>
          <w:rFonts w:ascii="Franklin Gothic Book" w:hAnsi="Franklin Gothic Book"/>
          <w:sz w:val="24"/>
          <w:szCs w:val="24"/>
        </w:rPr>
        <w:t xml:space="preserve">το </w:t>
      </w:r>
      <w:r w:rsidR="00D0066A">
        <w:rPr>
          <w:rFonts w:ascii="Franklin Gothic Book" w:hAnsi="Franklin Gothic Book"/>
          <w:sz w:val="24"/>
          <w:szCs w:val="24"/>
        </w:rPr>
        <w:t xml:space="preserve">βασικό χρώμα μπλε </w:t>
      </w:r>
      <w:r w:rsidR="008104B1">
        <w:rPr>
          <w:rFonts w:ascii="Franklin Gothic Book" w:hAnsi="Franklin Gothic Book"/>
          <w:sz w:val="24"/>
          <w:szCs w:val="24"/>
        </w:rPr>
        <w:t xml:space="preserve">συνδυάζεται με </w:t>
      </w:r>
      <w:r>
        <w:rPr>
          <w:rFonts w:ascii="Franklin Gothic Book" w:hAnsi="Franklin Gothic Book"/>
          <w:sz w:val="24"/>
          <w:szCs w:val="24"/>
        </w:rPr>
        <w:t xml:space="preserve">λεπτές </w:t>
      </w:r>
      <w:r w:rsidR="00D0066A">
        <w:rPr>
          <w:rFonts w:ascii="Franklin Gothic Book" w:hAnsi="Franklin Gothic Book"/>
          <w:sz w:val="24"/>
          <w:szCs w:val="24"/>
        </w:rPr>
        <w:t xml:space="preserve">κόκκινες ρίγες και λεπτομέρειες, για να υποδηλώσει τη σύνδεση της ψυχής του </w:t>
      </w:r>
      <w:r w:rsidR="00D0066A" w:rsidRPr="00D0066A">
        <w:rPr>
          <w:rFonts w:ascii="Franklin Gothic Book" w:hAnsi="Franklin Gothic Book"/>
          <w:b/>
          <w:sz w:val="24"/>
          <w:szCs w:val="24"/>
        </w:rPr>
        <w:t>Ολυμπιακού</w:t>
      </w:r>
      <w:r w:rsidR="00D0066A">
        <w:rPr>
          <w:rFonts w:ascii="Franklin Gothic Book" w:hAnsi="Franklin Gothic Book"/>
          <w:sz w:val="24"/>
          <w:szCs w:val="24"/>
        </w:rPr>
        <w:t xml:space="preserve"> με </w:t>
      </w:r>
      <w:r w:rsidR="00FC3171">
        <w:rPr>
          <w:rFonts w:ascii="Franklin Gothic Book" w:hAnsi="Franklin Gothic Book"/>
          <w:sz w:val="24"/>
          <w:szCs w:val="24"/>
        </w:rPr>
        <w:t>τη θάλασσα του Μεγάλου Λιμανιού, του Πειραιά</w:t>
      </w:r>
      <w:r w:rsidR="00D0066A">
        <w:rPr>
          <w:rFonts w:ascii="Franklin Gothic Book" w:hAnsi="Franklin Gothic Book"/>
          <w:sz w:val="24"/>
          <w:szCs w:val="24"/>
        </w:rPr>
        <w:t>. Όπως και στη νέα εντός έδρας εμφάνιση</w:t>
      </w:r>
      <w:r w:rsidR="006D56A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της ομάδας </w:t>
      </w:r>
      <w:r w:rsidR="006D56AA">
        <w:rPr>
          <w:rFonts w:ascii="Franklin Gothic Book" w:hAnsi="Franklin Gothic Book"/>
          <w:sz w:val="24"/>
          <w:szCs w:val="24"/>
        </w:rPr>
        <w:t>που παρουσιάστηκε</w:t>
      </w:r>
      <w:r>
        <w:rPr>
          <w:rFonts w:ascii="Franklin Gothic Book" w:hAnsi="Franklin Gothic Book"/>
          <w:sz w:val="24"/>
          <w:szCs w:val="24"/>
        </w:rPr>
        <w:t xml:space="preserve"> πρόσφατα,</w:t>
      </w:r>
      <w:r w:rsidR="004B1578" w:rsidRPr="00E36A0F">
        <w:rPr>
          <w:rFonts w:ascii="Franklin Gothic Book" w:hAnsi="Franklin Gothic Book"/>
          <w:sz w:val="24"/>
          <w:szCs w:val="24"/>
        </w:rPr>
        <w:t xml:space="preserve"> </w:t>
      </w:r>
      <w:r w:rsidR="00B63B13">
        <w:rPr>
          <w:rFonts w:ascii="Franklin Gothic Book" w:hAnsi="Franklin Gothic Book"/>
          <w:sz w:val="24"/>
          <w:szCs w:val="24"/>
        </w:rPr>
        <w:t xml:space="preserve">έτσι και </w:t>
      </w:r>
      <w:r>
        <w:rPr>
          <w:rFonts w:ascii="Franklin Gothic Book" w:hAnsi="Franklin Gothic Book"/>
          <w:sz w:val="24"/>
          <w:szCs w:val="24"/>
        </w:rPr>
        <w:t xml:space="preserve">στο μπράτσο της </w:t>
      </w:r>
      <w:r w:rsidR="00B63B13">
        <w:rPr>
          <w:rFonts w:ascii="Franklin Gothic Book" w:hAnsi="Franklin Gothic Book"/>
          <w:sz w:val="24"/>
          <w:szCs w:val="24"/>
        </w:rPr>
        <w:t xml:space="preserve">εκτός έδρας </w:t>
      </w:r>
      <w:r>
        <w:rPr>
          <w:rFonts w:ascii="Franklin Gothic Book" w:hAnsi="Franklin Gothic Book"/>
          <w:sz w:val="24"/>
          <w:szCs w:val="24"/>
        </w:rPr>
        <w:t>φανέλας</w:t>
      </w:r>
      <w:r w:rsidR="00B63B1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βρίσκεται το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επετειακό</w:t>
      </w:r>
      <w:r w:rsidR="007E1C8A" w:rsidRPr="00E36A0F">
        <w:rPr>
          <w:rFonts w:ascii="Franklin Gothic Book" w:hAnsi="Franklin Gothic Book"/>
          <w:sz w:val="24"/>
          <w:szCs w:val="24"/>
        </w:rPr>
        <w:t xml:space="preserve"> χρυσό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535406" w:rsidRPr="00E36A0F">
        <w:rPr>
          <w:rFonts w:ascii="Franklin Gothic Book" w:hAnsi="Franklin Gothic Book"/>
          <w:sz w:val="24"/>
          <w:szCs w:val="24"/>
        </w:rPr>
        <w:t>badge</w:t>
      </w:r>
      <w:proofErr w:type="spellEnd"/>
      <w:r w:rsidR="00535406" w:rsidRPr="00E36A0F">
        <w:rPr>
          <w:rFonts w:ascii="Franklin Gothic Book" w:hAnsi="Franklin Gothic Book"/>
          <w:sz w:val="24"/>
          <w:szCs w:val="24"/>
        </w:rPr>
        <w:t xml:space="preserve"> των </w:t>
      </w:r>
      <w:r w:rsidR="00E36A0F" w:rsidRPr="00E36A0F">
        <w:rPr>
          <w:rFonts w:ascii="Franklin Gothic Book" w:hAnsi="Franklin Gothic Book"/>
          <w:sz w:val="24"/>
          <w:szCs w:val="24"/>
        </w:rPr>
        <w:t>«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90 </w:t>
      </w:r>
      <w:r w:rsidR="00E36A0F" w:rsidRPr="00E36A0F">
        <w:rPr>
          <w:rFonts w:ascii="Franklin Gothic Book" w:hAnsi="Franklin Gothic Book"/>
          <w:sz w:val="24"/>
          <w:szCs w:val="24"/>
        </w:rPr>
        <w:t>Χ</w:t>
      </w:r>
      <w:r w:rsidR="00535406" w:rsidRPr="00E36A0F">
        <w:rPr>
          <w:rFonts w:ascii="Franklin Gothic Book" w:hAnsi="Franklin Gothic Book"/>
          <w:sz w:val="24"/>
          <w:szCs w:val="24"/>
        </w:rPr>
        <w:t>ρόνων</w:t>
      </w:r>
      <w:r w:rsidR="00E36A0F" w:rsidRPr="00E36A0F">
        <w:rPr>
          <w:rFonts w:ascii="Franklin Gothic Book" w:hAnsi="Franklin Gothic Book"/>
          <w:sz w:val="24"/>
          <w:szCs w:val="24"/>
        </w:rPr>
        <w:t>»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του </w:t>
      </w:r>
      <w:r w:rsidRPr="00530C99">
        <w:rPr>
          <w:rFonts w:ascii="Franklin Gothic Book" w:hAnsi="Franklin Gothic Book"/>
          <w:b/>
          <w:sz w:val="24"/>
          <w:szCs w:val="24"/>
        </w:rPr>
        <w:t>Ολυμπιακού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ενώ στο εσωτερικό του γιακά υπάρχει 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το τύπωμα </w:t>
      </w:r>
      <w:r w:rsidR="00E36A0F" w:rsidRPr="00E36A0F">
        <w:rPr>
          <w:rFonts w:ascii="Franklin Gothic Book" w:hAnsi="Franklin Gothic Book"/>
          <w:i/>
          <w:sz w:val="24"/>
          <w:szCs w:val="24"/>
        </w:rPr>
        <w:t>“</w:t>
      </w:r>
      <w:proofErr w:type="spellStart"/>
      <w:r w:rsidR="00563619" w:rsidRPr="00E36A0F">
        <w:rPr>
          <w:rFonts w:ascii="Franklin Gothic Book" w:hAnsi="Franklin Gothic Book"/>
          <w:i/>
          <w:sz w:val="24"/>
          <w:szCs w:val="24"/>
        </w:rPr>
        <w:t>We</w:t>
      </w:r>
      <w:proofErr w:type="spellEnd"/>
      <w:r w:rsidR="00563619" w:rsidRPr="00E36A0F">
        <w:rPr>
          <w:rFonts w:ascii="Franklin Gothic Book" w:hAnsi="Franklin Gothic Book"/>
          <w:i/>
          <w:sz w:val="24"/>
          <w:szCs w:val="24"/>
        </w:rPr>
        <w:t xml:space="preserve"> </w:t>
      </w:r>
      <w:proofErr w:type="spellStart"/>
      <w:r w:rsidR="00563619" w:rsidRPr="00E36A0F">
        <w:rPr>
          <w:rFonts w:ascii="Franklin Gothic Book" w:hAnsi="Franklin Gothic Book"/>
          <w:i/>
          <w:sz w:val="24"/>
          <w:szCs w:val="24"/>
        </w:rPr>
        <w:t>k</w:t>
      </w:r>
      <w:r w:rsidR="00535406" w:rsidRPr="00E36A0F">
        <w:rPr>
          <w:rFonts w:ascii="Franklin Gothic Book" w:hAnsi="Franklin Gothic Book"/>
          <w:i/>
          <w:sz w:val="24"/>
          <w:szCs w:val="24"/>
        </w:rPr>
        <w:t>eep</w:t>
      </w:r>
      <w:proofErr w:type="spellEnd"/>
      <w:r w:rsidR="00535406" w:rsidRPr="00E36A0F">
        <w:rPr>
          <w:rFonts w:ascii="Franklin Gothic Book" w:hAnsi="Franklin Gothic Book"/>
          <w:i/>
          <w:sz w:val="24"/>
          <w:szCs w:val="24"/>
        </w:rPr>
        <w:t xml:space="preserve"> </w:t>
      </w:r>
      <w:proofErr w:type="spellStart"/>
      <w:r w:rsidR="00535406" w:rsidRPr="00E36A0F">
        <w:rPr>
          <w:rFonts w:ascii="Franklin Gothic Book" w:hAnsi="Franklin Gothic Book"/>
          <w:i/>
          <w:sz w:val="24"/>
          <w:szCs w:val="24"/>
        </w:rPr>
        <w:t>on</w:t>
      </w:r>
      <w:proofErr w:type="spellEnd"/>
      <w:r w:rsidR="00535406" w:rsidRPr="00E36A0F">
        <w:rPr>
          <w:rFonts w:ascii="Franklin Gothic Book" w:hAnsi="Franklin Gothic Book"/>
          <w:i/>
          <w:sz w:val="24"/>
          <w:szCs w:val="24"/>
        </w:rPr>
        <w:t xml:space="preserve"> </w:t>
      </w:r>
      <w:r w:rsidR="00563619" w:rsidRPr="00E36A0F">
        <w:rPr>
          <w:rFonts w:ascii="Franklin Gothic Book" w:hAnsi="Franklin Gothic Book"/>
          <w:i/>
          <w:sz w:val="24"/>
          <w:szCs w:val="24"/>
          <w:lang w:val="de-DE"/>
        </w:rPr>
        <w:t>d</w:t>
      </w:r>
      <w:r w:rsidR="00535406" w:rsidRPr="00E36A0F">
        <w:rPr>
          <w:rFonts w:ascii="Franklin Gothic Book" w:hAnsi="Franklin Gothic Book"/>
          <w:i/>
          <w:sz w:val="24"/>
          <w:szCs w:val="24"/>
          <w:lang w:val="en-US"/>
        </w:rPr>
        <w:t>reaming</w:t>
      </w:r>
      <w:r w:rsidRPr="00530C99">
        <w:rPr>
          <w:rFonts w:ascii="Franklin Gothic Book" w:hAnsi="Franklin Gothic Book"/>
          <w:i/>
          <w:sz w:val="24"/>
          <w:szCs w:val="24"/>
        </w:rPr>
        <w:t>”</w:t>
      </w:r>
      <w:r w:rsidR="00535406" w:rsidRPr="00E36A0F">
        <w:rPr>
          <w:rFonts w:ascii="Franklin Gothic Book" w:hAnsi="Franklin Gothic Book"/>
          <w:sz w:val="24"/>
          <w:szCs w:val="24"/>
        </w:rPr>
        <w:t>.</w:t>
      </w:r>
    </w:p>
    <w:p w:rsidR="00B63B13" w:rsidRPr="00E36A0F" w:rsidRDefault="00B63B13" w:rsidP="00752C1C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Ο </w:t>
      </w:r>
      <w:r w:rsidRPr="00B63B13">
        <w:rPr>
          <w:rFonts w:ascii="Franklin Gothic Book" w:hAnsi="Franklin Gothic Book"/>
          <w:b/>
          <w:sz w:val="24"/>
          <w:szCs w:val="24"/>
        </w:rPr>
        <w:t>Ολυμπιακός</w:t>
      </w:r>
      <w:r>
        <w:rPr>
          <w:rFonts w:ascii="Franklin Gothic Book" w:hAnsi="Franklin Gothic Book"/>
          <w:sz w:val="24"/>
          <w:szCs w:val="24"/>
        </w:rPr>
        <w:t xml:space="preserve"> φέτος στοχεύει να φορέσει τη νέα του εκτός έδρας εμφάνιση στους περισσότερους αγώνες που θα δώσει μακριά από το Γήπεδο </w:t>
      </w:r>
      <w:r w:rsidR="00752C1C">
        <w:rPr>
          <w:rFonts w:ascii="Franklin Gothic Book" w:hAnsi="Franklin Gothic Book"/>
          <w:sz w:val="24"/>
          <w:szCs w:val="24"/>
        </w:rPr>
        <w:t xml:space="preserve">«Γ. </w:t>
      </w:r>
      <w:r>
        <w:rPr>
          <w:rFonts w:ascii="Franklin Gothic Book" w:hAnsi="Franklin Gothic Book"/>
          <w:sz w:val="24"/>
          <w:szCs w:val="24"/>
        </w:rPr>
        <w:t>Καραϊσκάκη</w:t>
      </w:r>
      <w:r w:rsidR="00752C1C">
        <w:rPr>
          <w:rFonts w:ascii="Franklin Gothic Book" w:hAnsi="Franklin Gothic Book"/>
          <w:sz w:val="24"/>
          <w:szCs w:val="24"/>
        </w:rPr>
        <w:t>ς»</w:t>
      </w:r>
      <w:r>
        <w:rPr>
          <w:rFonts w:ascii="Franklin Gothic Book" w:hAnsi="Franklin Gothic Book"/>
          <w:sz w:val="24"/>
          <w:szCs w:val="24"/>
        </w:rPr>
        <w:t xml:space="preserve">, κάνοντας την αρχή απόψε στην Αυστρία, στο φιλικό αγώνα απέναντι στην </w:t>
      </w:r>
      <w:r w:rsidRPr="00B63B13">
        <w:rPr>
          <w:rFonts w:ascii="Franklin Gothic Book" w:hAnsi="Franklin Gothic Book"/>
          <w:sz w:val="24"/>
          <w:szCs w:val="24"/>
        </w:rPr>
        <w:t xml:space="preserve">FK </w:t>
      </w:r>
      <w:proofErr w:type="spellStart"/>
      <w:r w:rsidRPr="00B63B13">
        <w:rPr>
          <w:rFonts w:ascii="Franklin Gothic Book" w:hAnsi="Franklin Gothic Book"/>
          <w:sz w:val="24"/>
          <w:szCs w:val="24"/>
        </w:rPr>
        <w:t>Dukla</w:t>
      </w:r>
      <w:proofErr w:type="spellEnd"/>
      <w:r w:rsidRPr="00B63B1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B63B13">
        <w:rPr>
          <w:rFonts w:ascii="Franklin Gothic Book" w:hAnsi="Franklin Gothic Book"/>
          <w:sz w:val="24"/>
          <w:szCs w:val="24"/>
        </w:rPr>
        <w:t>Prague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:rsidR="00E36A0F" w:rsidRDefault="00E36A0F" w:rsidP="00752C1C">
      <w:pPr>
        <w:jc w:val="both"/>
        <w:rPr>
          <w:rFonts w:ascii="Franklin Gothic Book" w:hAnsi="Franklin Gothic Book" w:cs="Segoe UI"/>
          <w:b/>
          <w:sz w:val="24"/>
          <w:szCs w:val="24"/>
        </w:rPr>
      </w:pPr>
    </w:p>
    <w:p w:rsidR="00535406" w:rsidRPr="00E36A0F" w:rsidRDefault="00535406" w:rsidP="00752C1C">
      <w:pPr>
        <w:spacing w:line="360" w:lineRule="auto"/>
        <w:ind w:left="-709" w:right="-483"/>
        <w:jc w:val="both"/>
        <w:rPr>
          <w:rFonts w:ascii="Franklin Gothic Book" w:hAnsi="Franklin Gothic Book" w:cs="Segoe UI"/>
          <w:b/>
          <w:sz w:val="24"/>
          <w:szCs w:val="24"/>
        </w:rPr>
      </w:pPr>
      <w:r w:rsidRPr="00E36A0F">
        <w:rPr>
          <w:rFonts w:ascii="Franklin Gothic Book" w:hAnsi="Franklin Gothic Book" w:cs="Segoe UI"/>
          <w:b/>
          <w:sz w:val="24"/>
          <w:szCs w:val="24"/>
        </w:rPr>
        <w:t xml:space="preserve">Τεχνολογία αιχμής </w:t>
      </w:r>
      <w:r w:rsidRPr="00E36A0F">
        <w:rPr>
          <w:rFonts w:ascii="Franklin Gothic Book" w:hAnsi="Franklin Gothic Book" w:cs="Segoe UI"/>
          <w:b/>
          <w:sz w:val="24"/>
          <w:szCs w:val="24"/>
          <w:lang w:val="en-US"/>
        </w:rPr>
        <w:t>adidas</w:t>
      </w:r>
    </w:p>
    <w:p w:rsidR="00FC3171" w:rsidRDefault="00530C99" w:rsidP="00752C1C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Η τεχνολογία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E36A0F">
        <w:rPr>
          <w:rFonts w:ascii="Franklin Gothic Book" w:hAnsi="Franklin Gothic Book"/>
          <w:b/>
          <w:sz w:val="24"/>
          <w:szCs w:val="24"/>
        </w:rPr>
        <w:t>ClimaCool</w:t>
      </w:r>
      <w:proofErr w:type="spellEnd"/>
      <w:r w:rsidRPr="00E36A0F">
        <w:rPr>
          <w:rFonts w:ascii="Franklin Gothic Book" w:hAnsi="Franklin Gothic Book"/>
          <w:b/>
          <w:sz w:val="24"/>
          <w:szCs w:val="24"/>
        </w:rPr>
        <w:t>™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</w:t>
      </w:r>
      <w:r w:rsidR="00535406" w:rsidRPr="00E36A0F">
        <w:rPr>
          <w:rFonts w:ascii="Franklin Gothic Book" w:hAnsi="Franklin Gothic Book"/>
          <w:sz w:val="24"/>
          <w:szCs w:val="24"/>
        </w:rPr>
        <w:t>η</w:t>
      </w:r>
      <w:r>
        <w:rPr>
          <w:rFonts w:ascii="Franklin Gothic Book" w:hAnsi="Franklin Gothic Book"/>
          <w:sz w:val="24"/>
          <w:szCs w:val="24"/>
        </w:rPr>
        <w:t>ς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</w:t>
      </w:r>
      <w:r w:rsidR="00535406" w:rsidRPr="00E36A0F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="001F51E5" w:rsidRPr="00E36A0F">
        <w:rPr>
          <w:rFonts w:ascii="Franklin Gothic Book" w:hAnsi="Franklin Gothic Book"/>
          <w:sz w:val="24"/>
          <w:szCs w:val="24"/>
        </w:rPr>
        <w:t xml:space="preserve"> σε συνδυασμό με ειδικά 3D υφάσματα</w:t>
      </w:r>
      <w:r w:rsidR="008104B1">
        <w:rPr>
          <w:rFonts w:ascii="Franklin Gothic Book" w:hAnsi="Franklin Gothic Book"/>
          <w:sz w:val="24"/>
          <w:szCs w:val="24"/>
        </w:rPr>
        <w:t>,</w:t>
      </w:r>
      <w:r w:rsidR="001F51E5" w:rsidRPr="00E36A0F">
        <w:rPr>
          <w:rFonts w:ascii="Franklin Gothic Book" w:hAnsi="Franklin Gothic Book"/>
          <w:sz w:val="24"/>
          <w:szCs w:val="24"/>
        </w:rPr>
        <w:t xml:space="preserve"> που βρίσκονται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τοποθετημένα σε καίρια σημεία εφίδρωσης του σώματος, εξασφαλίζει</w:t>
      </w:r>
      <w:r>
        <w:rPr>
          <w:rFonts w:ascii="Franklin Gothic Book" w:hAnsi="Franklin Gothic Book"/>
          <w:sz w:val="24"/>
          <w:szCs w:val="24"/>
        </w:rPr>
        <w:t xml:space="preserve"> στη νέα εκτός έδρας φανέλα του </w:t>
      </w:r>
      <w:r w:rsidRPr="00530C99">
        <w:rPr>
          <w:rFonts w:ascii="Franklin Gothic Book" w:hAnsi="Franklin Gothic Book"/>
          <w:b/>
          <w:sz w:val="24"/>
          <w:szCs w:val="24"/>
        </w:rPr>
        <w:t>Ολυμπιακού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την καλύτερη δυνατή ροή αέρα </w:t>
      </w:r>
      <w:r w:rsidR="001F51E5" w:rsidRPr="00E36A0F">
        <w:rPr>
          <w:rFonts w:ascii="Franklin Gothic Book" w:hAnsi="Franklin Gothic Book"/>
          <w:sz w:val="24"/>
          <w:szCs w:val="24"/>
        </w:rPr>
        <w:t xml:space="preserve">και </w:t>
      </w:r>
      <w:r w:rsidR="00535406" w:rsidRPr="00E36A0F">
        <w:rPr>
          <w:rFonts w:ascii="Franklin Gothic Book" w:hAnsi="Franklin Gothic Book"/>
          <w:sz w:val="24"/>
          <w:szCs w:val="24"/>
        </w:rPr>
        <w:t>επιτρέπ</w:t>
      </w:r>
      <w:r w:rsidR="001F51E5" w:rsidRPr="00E36A0F">
        <w:rPr>
          <w:rFonts w:ascii="Franklin Gothic Book" w:hAnsi="Franklin Gothic Book"/>
          <w:sz w:val="24"/>
          <w:szCs w:val="24"/>
        </w:rPr>
        <w:t>ει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στον αθλητή να παραμένει στεγνός και άνετος, μεγιστοποιώντ</w:t>
      </w:r>
      <w:r w:rsidR="001F51E5" w:rsidRPr="00E36A0F">
        <w:rPr>
          <w:rFonts w:ascii="Franklin Gothic Book" w:hAnsi="Franklin Gothic Book"/>
          <w:sz w:val="24"/>
          <w:szCs w:val="24"/>
        </w:rPr>
        <w:t>ας το επίπεδο της απόδοσης του.</w:t>
      </w:r>
    </w:p>
    <w:p w:rsidR="00FC3171" w:rsidRDefault="00FC3171" w:rsidP="00FC3171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</w:p>
    <w:sectPr w:rsidR="00FC3171" w:rsidSect="004F44E5">
      <w:head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A5" w:rsidRDefault="009D2FA5" w:rsidP="006201F1">
      <w:pPr>
        <w:spacing w:after="0" w:line="240" w:lineRule="auto"/>
      </w:pPr>
      <w:r>
        <w:separator/>
      </w:r>
    </w:p>
  </w:endnote>
  <w:endnote w:type="continuationSeparator" w:id="0">
    <w:p w:rsidR="009D2FA5" w:rsidRDefault="009D2FA5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A5" w:rsidRDefault="009D2FA5" w:rsidP="006201F1">
      <w:pPr>
        <w:spacing w:after="0" w:line="240" w:lineRule="auto"/>
      </w:pPr>
      <w:r>
        <w:separator/>
      </w:r>
    </w:p>
  </w:footnote>
  <w:footnote w:type="continuationSeparator" w:id="0">
    <w:p w:rsidR="009D2FA5" w:rsidRDefault="009D2FA5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CD" w:rsidRDefault="00A233A4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-344805</wp:posOffset>
          </wp:positionV>
          <wp:extent cx="1390650" cy="733425"/>
          <wp:effectExtent l="0" t="0" r="0" b="0"/>
          <wp:wrapNone/>
          <wp:docPr id="3" name="Picture 2" descr="C:\Documents and Settings\mylonas\Desktop\al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ylonas\Desktop\al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01F1" w:rsidRPr="00A233A4" w:rsidRDefault="00C945CD" w:rsidP="00A233A4">
    <w:pPr>
      <w:pStyle w:val="Header"/>
      <w:tabs>
        <w:tab w:val="clear" w:pos="4153"/>
        <w:tab w:val="clear" w:pos="8306"/>
        <w:tab w:val="left" w:pos="8430"/>
      </w:tabs>
      <w:jc w:val="right"/>
      <w:rPr>
        <w:rFonts w:ascii="Franklin Gothic Book" w:hAnsi="Franklin Gothic Book"/>
        <w:b/>
        <w:lang w:val="en-US"/>
      </w:rPr>
    </w:pPr>
    <w:r>
      <w:rPr>
        <w:rFonts w:ascii="Franklin Gothic Book" w:hAnsi="Franklin Gothic Book"/>
        <w:b/>
        <w:sz w:val="28"/>
      </w:rPr>
      <w:t xml:space="preserve">Δελτίο </w:t>
    </w:r>
    <w:r w:rsidRPr="008B7CA2">
      <w:rPr>
        <w:rFonts w:ascii="Franklin Gothic Book" w:hAnsi="Franklin Gothic Book"/>
        <w:b/>
        <w:sz w:val="28"/>
      </w:rPr>
      <w:t>Τύπου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53D36"/>
    <w:rsid w:val="000754CE"/>
    <w:rsid w:val="000E75B3"/>
    <w:rsid w:val="00114240"/>
    <w:rsid w:val="00121B83"/>
    <w:rsid w:val="00133852"/>
    <w:rsid w:val="001862F3"/>
    <w:rsid w:val="001D7ADA"/>
    <w:rsid w:val="001F4800"/>
    <w:rsid w:val="001F51E5"/>
    <w:rsid w:val="002932CC"/>
    <w:rsid w:val="0029395F"/>
    <w:rsid w:val="00395A14"/>
    <w:rsid w:val="003A7137"/>
    <w:rsid w:val="004057EE"/>
    <w:rsid w:val="00435E96"/>
    <w:rsid w:val="00460E40"/>
    <w:rsid w:val="00494995"/>
    <w:rsid w:val="004B1578"/>
    <w:rsid w:val="004D6D38"/>
    <w:rsid w:val="004F44E5"/>
    <w:rsid w:val="004F6A3B"/>
    <w:rsid w:val="005012BE"/>
    <w:rsid w:val="00530C99"/>
    <w:rsid w:val="00535406"/>
    <w:rsid w:val="00555580"/>
    <w:rsid w:val="00563619"/>
    <w:rsid w:val="005A67B7"/>
    <w:rsid w:val="005B21D1"/>
    <w:rsid w:val="0061088A"/>
    <w:rsid w:val="006201F1"/>
    <w:rsid w:val="00640374"/>
    <w:rsid w:val="00645B2C"/>
    <w:rsid w:val="00661E9B"/>
    <w:rsid w:val="006D56AA"/>
    <w:rsid w:val="006F5412"/>
    <w:rsid w:val="00702454"/>
    <w:rsid w:val="00752C1C"/>
    <w:rsid w:val="007530E5"/>
    <w:rsid w:val="00770379"/>
    <w:rsid w:val="00774FB5"/>
    <w:rsid w:val="007809A5"/>
    <w:rsid w:val="007842C7"/>
    <w:rsid w:val="007E1C8A"/>
    <w:rsid w:val="008104B1"/>
    <w:rsid w:val="00833CAD"/>
    <w:rsid w:val="00834DBE"/>
    <w:rsid w:val="00853267"/>
    <w:rsid w:val="0090075F"/>
    <w:rsid w:val="009617D6"/>
    <w:rsid w:val="009A61AA"/>
    <w:rsid w:val="009D2FA5"/>
    <w:rsid w:val="00A233A4"/>
    <w:rsid w:val="00A7599F"/>
    <w:rsid w:val="00A86E9A"/>
    <w:rsid w:val="00AB3D5C"/>
    <w:rsid w:val="00B34580"/>
    <w:rsid w:val="00B63B13"/>
    <w:rsid w:val="00B8005B"/>
    <w:rsid w:val="00BA64FC"/>
    <w:rsid w:val="00BF52E4"/>
    <w:rsid w:val="00C53D36"/>
    <w:rsid w:val="00C5672D"/>
    <w:rsid w:val="00C945CD"/>
    <w:rsid w:val="00D0066A"/>
    <w:rsid w:val="00D45FA4"/>
    <w:rsid w:val="00D754B6"/>
    <w:rsid w:val="00DA6356"/>
    <w:rsid w:val="00E2061A"/>
    <w:rsid w:val="00E36A0F"/>
    <w:rsid w:val="00E53A06"/>
    <w:rsid w:val="00E67859"/>
    <w:rsid w:val="00E93BC0"/>
    <w:rsid w:val="00EB168C"/>
    <w:rsid w:val="00F36AE1"/>
    <w:rsid w:val="00F60233"/>
    <w:rsid w:val="00F90EDD"/>
    <w:rsid w:val="00F91721"/>
    <w:rsid w:val="00F9631C"/>
    <w:rsid w:val="00FB1503"/>
    <w:rsid w:val="00FC3171"/>
    <w:rsid w:val="00FD49A1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iPriority w:val="99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mylonas</cp:lastModifiedBy>
  <cp:revision>13</cp:revision>
  <dcterms:created xsi:type="dcterms:W3CDTF">2015-06-24T09:57:00Z</dcterms:created>
  <dcterms:modified xsi:type="dcterms:W3CDTF">2015-07-15T10:14:00Z</dcterms:modified>
</cp:coreProperties>
</file>