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46" w:rsidRPr="00D62746" w:rsidRDefault="00D62746" w:rsidP="00D62746">
      <w:pPr>
        <w:jc w:val="both"/>
        <w:rPr>
          <w:rFonts w:ascii="AdiHaus" w:eastAsia="AdiHaus" w:hAnsi="AdiHaus" w:cs="AdiHaus"/>
          <w:b/>
          <w:bCs/>
          <w:color w:val="000000"/>
          <w:u w:color="000000"/>
          <w:lang w:val="es-ES" w:eastAsia="en-GB"/>
        </w:rPr>
      </w:pPr>
      <w:proofErr w:type="spellStart"/>
      <w:proofErr w:type="gramStart"/>
      <w:r w:rsidRPr="00D62746">
        <w:rPr>
          <w:rFonts w:ascii="AdiHaus" w:eastAsia="AdiHaus" w:hAnsi="AdiHaus" w:cs="AdiHaus"/>
          <w:b/>
          <w:bCs/>
          <w:color w:val="000000"/>
          <w:u w:color="000000"/>
          <w:lang w:val="es-ES" w:eastAsia="en-GB"/>
        </w:rPr>
        <w:t>adidas</w:t>
      </w:r>
      <w:proofErr w:type="spellEnd"/>
      <w:proofErr w:type="gramEnd"/>
      <w:r w:rsidRPr="00D62746">
        <w:rPr>
          <w:rFonts w:ascii="AdiHaus" w:eastAsia="AdiHaus" w:hAnsi="AdiHaus" w:cs="AdiHaus"/>
          <w:b/>
          <w:bCs/>
          <w:color w:val="000000"/>
          <w:u w:color="000000"/>
          <w:lang w:val="es-ES" w:eastAsia="en-GB"/>
        </w:rPr>
        <w:t xml:space="preserve"> y </w:t>
      </w:r>
      <w:proofErr w:type="spellStart"/>
      <w:r w:rsidRPr="00D62746">
        <w:rPr>
          <w:rFonts w:ascii="AdiHaus" w:eastAsia="AdiHaus" w:hAnsi="AdiHaus" w:cs="AdiHaus"/>
          <w:b/>
          <w:bCs/>
          <w:color w:val="000000"/>
          <w:u w:color="000000"/>
          <w:lang w:val="es-ES" w:eastAsia="en-GB"/>
        </w:rPr>
        <w:t>Parley</w:t>
      </w:r>
      <w:proofErr w:type="spellEnd"/>
      <w:r w:rsidRPr="00D62746">
        <w:rPr>
          <w:rFonts w:ascii="AdiHaus" w:eastAsia="AdiHaus" w:hAnsi="AdiHaus" w:cs="AdiHaus"/>
          <w:b/>
          <w:bCs/>
          <w:color w:val="000000"/>
          <w:u w:color="000000"/>
          <w:lang w:val="es-ES" w:eastAsia="en-GB"/>
        </w:rPr>
        <w:t xml:space="preserve"> firman un acuerdo de colaboración en busca de la sostenibilidad del medio ambiente</w:t>
      </w:r>
    </w:p>
    <w:p w:rsidR="00D62746" w:rsidRPr="00D62746" w:rsidRDefault="00D62746" w:rsidP="00B820F2">
      <w:pPr>
        <w:pStyle w:val="Body"/>
        <w:jc w:val="center"/>
        <w:rPr>
          <w:b/>
          <w:bCs/>
          <w:sz w:val="24"/>
          <w:szCs w:val="24"/>
          <w:lang w:val="es-ES"/>
        </w:rPr>
      </w:pPr>
    </w:p>
    <w:p w:rsidR="00BE6394" w:rsidRPr="00BE6394" w:rsidRDefault="00651442"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r>
        <w:rPr>
          <w:b/>
          <w:bCs/>
          <w:lang w:val="es-ES"/>
        </w:rPr>
        <w:t>Nueva</w:t>
      </w:r>
      <w:bookmarkStart w:id="0" w:name="_GoBack"/>
      <w:bookmarkEnd w:id="0"/>
      <w:r w:rsidR="00D62746">
        <w:rPr>
          <w:b/>
          <w:bCs/>
          <w:lang w:val="es-ES"/>
        </w:rPr>
        <w:t xml:space="preserve"> York/ Zaragoza</w:t>
      </w:r>
      <w:r>
        <w:rPr>
          <w:b/>
          <w:bCs/>
          <w:lang w:val="es-ES"/>
        </w:rPr>
        <w:t xml:space="preserve"> 30</w:t>
      </w:r>
      <w:r w:rsidR="00D62746">
        <w:rPr>
          <w:b/>
          <w:bCs/>
          <w:vertAlign w:val="superscript"/>
          <w:lang w:val="es-ES"/>
        </w:rPr>
        <w:t xml:space="preserve"> </w:t>
      </w:r>
      <w:r w:rsidR="00D62746" w:rsidRPr="00D62746">
        <w:rPr>
          <w:b/>
          <w:bCs/>
          <w:lang w:val="es-ES"/>
        </w:rPr>
        <w:t>de junio de 2015</w:t>
      </w:r>
      <w:r w:rsidR="00054327" w:rsidRPr="00BE6394">
        <w:rPr>
          <w:lang w:val="es-ES"/>
        </w:rPr>
        <w:t xml:space="preserve">– </w:t>
      </w:r>
      <w:proofErr w:type="spellStart"/>
      <w:r w:rsidR="00BE6394" w:rsidRPr="00BE6394">
        <w:rPr>
          <w:rFonts w:ascii="AdiHaus" w:eastAsia="Times New Roman" w:hAnsi="AdiHaus" w:cs="Courier New"/>
          <w:color w:val="212121"/>
          <w:lang w:val="es-ES"/>
        </w:rPr>
        <w:t>adidas</w:t>
      </w:r>
      <w:proofErr w:type="spellEnd"/>
      <w:r w:rsidR="00BE6394" w:rsidRPr="00BE6394">
        <w:rPr>
          <w:rFonts w:ascii="AdiHaus" w:eastAsia="Times New Roman" w:hAnsi="AdiHaus" w:cs="Courier New"/>
          <w:color w:val="212121"/>
          <w:lang w:val="es-ES"/>
        </w:rPr>
        <w:t xml:space="preserve"> ha firmado, en la sede de las Naciones Unidas, un acuerdo de colaboración </w:t>
      </w:r>
      <w:r w:rsidR="00BE6394" w:rsidRPr="006F5984">
        <w:rPr>
          <w:rFonts w:ascii="AdiHaus" w:eastAsia="Times New Roman" w:hAnsi="AdiHaus" w:cs="Courier New"/>
          <w:color w:val="212121"/>
          <w:lang w:val="es-ES"/>
        </w:rPr>
        <w:t>con</w:t>
      </w:r>
      <w:r w:rsidR="00BE6394" w:rsidRPr="00BE6394">
        <w:rPr>
          <w:rFonts w:ascii="AdiHaus" w:eastAsia="Times New Roman" w:hAnsi="AdiHaus" w:cs="Courier New"/>
          <w:color w:val="212121"/>
          <w:lang w:val="es-ES"/>
        </w:rPr>
        <w:t xml:space="preserve"> la organización</w:t>
      </w:r>
      <w:r w:rsidR="00BE6394" w:rsidRPr="006F5984">
        <w:rPr>
          <w:rFonts w:ascii="AdiHaus" w:eastAsia="Times New Roman" w:hAnsi="AdiHaus" w:cs="Courier New"/>
          <w:color w:val="212121"/>
          <w:lang w:val="es-ES"/>
        </w:rPr>
        <w:t xml:space="preserve"> </w:t>
      </w:r>
      <w:proofErr w:type="spellStart"/>
      <w:r w:rsidR="00BE6394" w:rsidRPr="006F5984">
        <w:rPr>
          <w:rFonts w:ascii="AdiHaus" w:eastAsia="Times New Roman" w:hAnsi="AdiHaus" w:cs="Courier New"/>
          <w:color w:val="212121"/>
          <w:lang w:val="es-ES"/>
        </w:rPr>
        <w:t>Parley</w:t>
      </w:r>
      <w:proofErr w:type="spellEnd"/>
      <w:r w:rsidR="00BE6394" w:rsidRPr="006F5984">
        <w:rPr>
          <w:rFonts w:ascii="AdiHaus" w:eastAsia="Times New Roman" w:hAnsi="AdiHaus" w:cs="Courier New"/>
          <w:color w:val="212121"/>
          <w:lang w:val="es-ES"/>
        </w:rPr>
        <w:t xml:space="preserve"> </w:t>
      </w:r>
      <w:proofErr w:type="spellStart"/>
      <w:r w:rsidR="00BE6394" w:rsidRPr="00BE6394">
        <w:rPr>
          <w:rFonts w:ascii="AdiHaus" w:eastAsia="Times New Roman" w:hAnsi="AdiHaus" w:cs="Courier New"/>
          <w:color w:val="212121"/>
          <w:lang w:val="es-ES"/>
        </w:rPr>
        <w:t>for</w:t>
      </w:r>
      <w:proofErr w:type="spellEnd"/>
      <w:r w:rsidR="00BE6394" w:rsidRPr="00BE6394">
        <w:rPr>
          <w:rFonts w:ascii="AdiHaus" w:eastAsia="Times New Roman" w:hAnsi="AdiHaus" w:cs="Courier New"/>
          <w:color w:val="212121"/>
          <w:lang w:val="es-ES"/>
        </w:rPr>
        <w:t xml:space="preserve"> </w:t>
      </w:r>
      <w:proofErr w:type="spellStart"/>
      <w:r w:rsidR="00BE6394" w:rsidRPr="00BE6394">
        <w:rPr>
          <w:rFonts w:ascii="AdiHaus" w:eastAsia="Times New Roman" w:hAnsi="AdiHaus" w:cs="Courier New"/>
          <w:color w:val="212121"/>
          <w:lang w:val="es-ES"/>
        </w:rPr>
        <w:t>the</w:t>
      </w:r>
      <w:proofErr w:type="spellEnd"/>
      <w:r w:rsidR="00BE6394" w:rsidRPr="00BE6394">
        <w:rPr>
          <w:rFonts w:ascii="AdiHaus" w:eastAsia="Times New Roman" w:hAnsi="AdiHaus" w:cs="Courier New"/>
          <w:color w:val="212121"/>
          <w:lang w:val="es-ES"/>
        </w:rPr>
        <w:t xml:space="preserve"> </w:t>
      </w:r>
      <w:proofErr w:type="spellStart"/>
      <w:r w:rsidR="00BE6394" w:rsidRPr="00BE6394">
        <w:rPr>
          <w:rFonts w:ascii="AdiHaus" w:eastAsia="Times New Roman" w:hAnsi="AdiHaus" w:cs="Courier New"/>
          <w:color w:val="212121"/>
          <w:lang w:val="es-ES"/>
        </w:rPr>
        <w:t>oceans</w:t>
      </w:r>
      <w:proofErr w:type="spellEnd"/>
      <w:r w:rsidR="00BE6394" w:rsidRPr="00BE6394">
        <w:rPr>
          <w:rFonts w:ascii="AdiHaus" w:eastAsia="Times New Roman" w:hAnsi="AdiHaus" w:cs="Courier New"/>
          <w:color w:val="212121"/>
          <w:lang w:val="es-ES"/>
        </w:rPr>
        <w:t xml:space="preserve">. Allí han presentado </w:t>
      </w:r>
      <w:r w:rsidR="00BE6394" w:rsidRPr="006F5984">
        <w:rPr>
          <w:rFonts w:ascii="AdiHaus" w:eastAsia="Times New Roman" w:hAnsi="AdiHaus" w:cs="Courier New"/>
          <w:color w:val="212121"/>
          <w:lang w:val="es-ES"/>
        </w:rPr>
        <w:t>u</w:t>
      </w:r>
      <w:r w:rsidR="00BE6394" w:rsidRPr="00BE6394">
        <w:rPr>
          <w:rFonts w:ascii="AdiHaus" w:eastAsia="Times New Roman" w:hAnsi="AdiHaus" w:cs="Courier New"/>
          <w:color w:val="212121"/>
          <w:lang w:val="es-ES"/>
        </w:rPr>
        <w:t>n concepto de calzado innovador nacido de esta colaboración: una zapatilla creada a partir del plástico desechado en los océanos.</w:t>
      </w:r>
    </w:p>
    <w:p w:rsidR="00BE6394" w:rsidRPr="006F5984" w:rsidRDefault="00BE6394"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p>
    <w:p w:rsidR="00BE6394" w:rsidRPr="00BE6394" w:rsidRDefault="00BE6394"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proofErr w:type="spellStart"/>
      <w:r w:rsidRPr="00BE6394">
        <w:rPr>
          <w:rFonts w:ascii="AdiHaus" w:eastAsia="Times New Roman" w:hAnsi="AdiHaus" w:cs="Courier New"/>
          <w:color w:val="212121"/>
          <w:lang w:val="es-ES"/>
        </w:rPr>
        <w:t>Parley</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for</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the</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oceans</w:t>
      </w:r>
      <w:proofErr w:type="spellEnd"/>
      <w:r w:rsidRPr="00BE6394">
        <w:rPr>
          <w:rFonts w:ascii="AdiHaus" w:eastAsia="Times New Roman" w:hAnsi="AdiHaus" w:cs="Courier New"/>
          <w:color w:val="212121"/>
          <w:lang w:val="es-ES"/>
        </w:rPr>
        <w:t xml:space="preserve"> es una organización en la que creadores </w:t>
      </w:r>
      <w:r w:rsidRPr="006F5984">
        <w:rPr>
          <w:rFonts w:ascii="AdiHaus" w:eastAsia="Times New Roman" w:hAnsi="AdiHaus" w:cs="Courier New"/>
          <w:color w:val="212121"/>
          <w:lang w:val="es-ES"/>
        </w:rPr>
        <w:t>y líderes</w:t>
      </w:r>
      <w:r w:rsidRPr="00BE6394">
        <w:rPr>
          <w:rFonts w:ascii="AdiHaus" w:eastAsia="Times New Roman" w:hAnsi="AdiHaus" w:cs="Courier New"/>
          <w:color w:val="212121"/>
          <w:lang w:val="es-ES"/>
        </w:rPr>
        <w:t xml:space="preserve"> empresariales trabajan con el fin de preservar nuestros océanos</w:t>
      </w:r>
      <w:r w:rsidRPr="006F5984">
        <w:rPr>
          <w:rFonts w:ascii="AdiHaus" w:eastAsia="Times New Roman" w:hAnsi="AdiHaus" w:cs="Courier New"/>
          <w:color w:val="212121"/>
          <w:lang w:val="es-ES"/>
        </w:rPr>
        <w:t xml:space="preserve">. </w:t>
      </w:r>
      <w:r w:rsidRPr="00BE6394">
        <w:rPr>
          <w:rFonts w:ascii="AdiHaus" w:eastAsia="Times New Roman" w:hAnsi="AdiHaus" w:cs="Courier New"/>
          <w:color w:val="212121"/>
          <w:lang w:val="es-ES"/>
        </w:rPr>
        <w:t>Ambas entidades colaborarán en el programa ‘Océano plástico’, un programa basado en tres pilares: educación y comunicación, investigación e innovación, así como acciones directas para frenar la contaminación por plásticos de los océanos.</w:t>
      </w:r>
    </w:p>
    <w:p w:rsidR="00BE6394" w:rsidRPr="006F5984" w:rsidRDefault="00BE6394"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p>
    <w:p w:rsidR="00BE6394" w:rsidRDefault="00BE6394"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r w:rsidRPr="00BE6394">
        <w:rPr>
          <w:rFonts w:ascii="AdiHaus" w:eastAsia="Times New Roman" w:hAnsi="AdiHaus" w:cs="Courier New"/>
          <w:color w:val="212121"/>
          <w:lang w:val="es-ES"/>
        </w:rPr>
        <w:t xml:space="preserve">Bajo el título ‘Océanos. Clima. Vida’, </w:t>
      </w:r>
      <w:proofErr w:type="spellStart"/>
      <w:r w:rsidRPr="00BE6394">
        <w:rPr>
          <w:rFonts w:ascii="AdiHaus" w:eastAsia="Times New Roman" w:hAnsi="AdiHaus" w:cs="Courier New"/>
          <w:color w:val="212121"/>
          <w:lang w:val="es-ES"/>
        </w:rPr>
        <w:t>Parley</w:t>
      </w:r>
      <w:proofErr w:type="spellEnd"/>
      <w:r w:rsidRPr="00BE6394">
        <w:rPr>
          <w:rFonts w:ascii="AdiHaus" w:eastAsia="Times New Roman" w:hAnsi="AdiHaus" w:cs="Courier New"/>
          <w:color w:val="212121"/>
          <w:lang w:val="es-ES"/>
        </w:rPr>
        <w:t xml:space="preserve"> presentó sus propuestas en el salón de la Asamblea General de las Naciones Unidas de Nueva York, durante una reunión sobre el cambio climático, convocada por el Presidente de la Asamblea General. </w:t>
      </w:r>
      <w:r w:rsidRPr="006F5984">
        <w:rPr>
          <w:rFonts w:ascii="AdiHaus" w:eastAsia="Times New Roman" w:hAnsi="AdiHaus" w:cs="Courier New"/>
          <w:color w:val="212121"/>
          <w:lang w:val="es-ES"/>
        </w:rPr>
        <w:t xml:space="preserve">El evento </w:t>
      </w:r>
      <w:proofErr w:type="spellStart"/>
      <w:r w:rsidRPr="006F5984">
        <w:rPr>
          <w:rFonts w:ascii="AdiHaus" w:eastAsia="Times New Roman" w:hAnsi="AdiHaus" w:cs="Courier New"/>
          <w:color w:val="212121"/>
          <w:lang w:val="es-ES"/>
        </w:rPr>
        <w:t>UNxParley</w:t>
      </w:r>
      <w:proofErr w:type="spellEnd"/>
      <w:r w:rsidRPr="006F5984">
        <w:rPr>
          <w:rFonts w:ascii="AdiHaus" w:eastAsia="Times New Roman" w:hAnsi="AdiHaus" w:cs="Courier New"/>
          <w:color w:val="212121"/>
          <w:lang w:val="es-ES"/>
        </w:rPr>
        <w:t xml:space="preserve"> </w:t>
      </w:r>
      <w:r w:rsidRPr="00BE6394">
        <w:rPr>
          <w:rFonts w:ascii="AdiHaus" w:eastAsia="Times New Roman" w:hAnsi="AdiHaus" w:cs="Courier New"/>
          <w:color w:val="212121"/>
          <w:lang w:val="es-ES"/>
        </w:rPr>
        <w:t xml:space="preserve">también </w:t>
      </w:r>
      <w:r w:rsidRPr="006F5984">
        <w:rPr>
          <w:rFonts w:ascii="AdiHaus" w:eastAsia="Times New Roman" w:hAnsi="AdiHaus" w:cs="Courier New"/>
          <w:color w:val="212121"/>
          <w:lang w:val="es-ES"/>
        </w:rPr>
        <w:t xml:space="preserve">incluyó una </w:t>
      </w:r>
      <w:r w:rsidRPr="00BE6394">
        <w:rPr>
          <w:rFonts w:ascii="AdiHaus" w:eastAsia="Times New Roman" w:hAnsi="AdiHaus" w:cs="Courier New"/>
          <w:color w:val="212121"/>
          <w:lang w:val="es-ES"/>
        </w:rPr>
        <w:t xml:space="preserve">rueda de prensa </w:t>
      </w:r>
      <w:r w:rsidRPr="006F5984">
        <w:rPr>
          <w:rFonts w:ascii="AdiHaus" w:eastAsia="Times New Roman" w:hAnsi="AdiHaus" w:cs="Courier New"/>
          <w:color w:val="212121"/>
          <w:lang w:val="es-ES"/>
        </w:rPr>
        <w:t>donde</w:t>
      </w:r>
      <w:r w:rsidRPr="00BE6394">
        <w:rPr>
          <w:rFonts w:ascii="AdiHaus" w:eastAsia="Times New Roman" w:hAnsi="AdiHaus" w:cs="Courier New"/>
          <w:color w:val="212121"/>
          <w:lang w:val="es-ES"/>
        </w:rPr>
        <w:t xml:space="preserve"> estuvieron</w:t>
      </w:r>
      <w:r w:rsidRPr="006F5984">
        <w:rPr>
          <w:rFonts w:ascii="AdiHaus" w:eastAsia="Times New Roman" w:hAnsi="AdiHaus" w:cs="Courier New"/>
          <w:color w:val="212121"/>
          <w:lang w:val="es-ES"/>
        </w:rPr>
        <w:t xml:space="preserve"> </w:t>
      </w:r>
      <w:r w:rsidRPr="00BE6394">
        <w:rPr>
          <w:rFonts w:ascii="AdiHaus" w:eastAsia="Times New Roman" w:hAnsi="AdiHaus" w:cs="Courier New"/>
          <w:color w:val="212121"/>
          <w:lang w:val="es-ES"/>
        </w:rPr>
        <w:t xml:space="preserve">Eric </w:t>
      </w:r>
      <w:proofErr w:type="spellStart"/>
      <w:r w:rsidRPr="00BE6394">
        <w:rPr>
          <w:rFonts w:ascii="AdiHaus" w:eastAsia="Times New Roman" w:hAnsi="AdiHaus" w:cs="Courier New"/>
          <w:color w:val="212121"/>
          <w:lang w:val="es-ES"/>
        </w:rPr>
        <w:t>Liedtke</w:t>
      </w:r>
      <w:proofErr w:type="spellEnd"/>
      <w:r w:rsidRPr="00BE6394">
        <w:rPr>
          <w:rFonts w:ascii="AdiHaus" w:eastAsia="Times New Roman" w:hAnsi="AdiHaus" w:cs="Courier New"/>
          <w:color w:val="212121"/>
          <w:lang w:val="es-ES"/>
        </w:rPr>
        <w:t xml:space="preserve">, miembro del comité ejecutivo responsable de las marcas globales del grupo </w:t>
      </w:r>
      <w:proofErr w:type="spellStart"/>
      <w:r w:rsidRPr="00BE6394">
        <w:rPr>
          <w:rFonts w:ascii="AdiHaus" w:eastAsia="Times New Roman" w:hAnsi="AdiHaus" w:cs="Courier New"/>
          <w:color w:val="212121"/>
          <w:lang w:val="es-ES"/>
        </w:rPr>
        <w:t>adidas</w:t>
      </w:r>
      <w:proofErr w:type="spellEnd"/>
      <w:r w:rsidRPr="00BE6394">
        <w:rPr>
          <w:rFonts w:ascii="AdiHaus" w:eastAsia="Times New Roman" w:hAnsi="AdiHaus" w:cs="Courier New"/>
          <w:color w:val="212121"/>
          <w:lang w:val="es-ES"/>
        </w:rPr>
        <w:t xml:space="preserve">, </w:t>
      </w:r>
      <w:r w:rsidRPr="006F5984">
        <w:rPr>
          <w:rFonts w:ascii="AdiHaus" w:eastAsia="Times New Roman" w:hAnsi="AdiHaus" w:cs="Courier New"/>
          <w:color w:val="212121"/>
          <w:lang w:val="es-ES"/>
        </w:rPr>
        <w:t xml:space="preserve">y </w:t>
      </w:r>
      <w:proofErr w:type="spellStart"/>
      <w:r w:rsidRPr="00BE6394">
        <w:rPr>
          <w:rFonts w:ascii="AdiHaus" w:eastAsia="Times New Roman" w:hAnsi="AdiHaus" w:cs="Courier New"/>
          <w:color w:val="212121"/>
          <w:lang w:val="es-ES"/>
        </w:rPr>
        <w:t>Cyrill</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Gutsch</w:t>
      </w:r>
      <w:proofErr w:type="spellEnd"/>
      <w:r w:rsidRPr="00BE6394">
        <w:rPr>
          <w:rFonts w:ascii="AdiHaus" w:eastAsia="Times New Roman" w:hAnsi="AdiHaus" w:cs="Courier New"/>
          <w:color w:val="212121"/>
          <w:lang w:val="es-ES"/>
        </w:rPr>
        <w:t xml:space="preserve">, fundador de </w:t>
      </w:r>
      <w:proofErr w:type="spellStart"/>
      <w:r w:rsidRPr="00BE6394">
        <w:rPr>
          <w:rFonts w:ascii="AdiHaus" w:eastAsia="Times New Roman" w:hAnsi="AdiHaus" w:cs="Courier New"/>
          <w:color w:val="212121"/>
          <w:lang w:val="es-ES"/>
        </w:rPr>
        <w:t>Parley</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for</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the</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oceans</w:t>
      </w:r>
      <w:proofErr w:type="spellEnd"/>
      <w:r w:rsidRPr="00BE6394">
        <w:rPr>
          <w:rFonts w:ascii="AdiHaus" w:eastAsia="Times New Roman" w:hAnsi="AdiHaus" w:cs="Courier New"/>
          <w:color w:val="212121"/>
          <w:lang w:val="es-ES"/>
        </w:rPr>
        <w:t xml:space="preserve">. </w:t>
      </w:r>
      <w:proofErr w:type="spellStart"/>
      <w:r w:rsidRPr="00BE6394">
        <w:rPr>
          <w:rFonts w:ascii="AdiHaus" w:eastAsia="Times New Roman" w:hAnsi="AdiHaus" w:cs="Courier New"/>
          <w:color w:val="212121"/>
          <w:lang w:val="es-ES"/>
        </w:rPr>
        <w:t>Gutsch</w:t>
      </w:r>
      <w:proofErr w:type="spellEnd"/>
      <w:r w:rsidRPr="00BE6394">
        <w:rPr>
          <w:rFonts w:ascii="AdiHaus" w:eastAsia="Times New Roman" w:hAnsi="AdiHaus" w:cs="Courier New"/>
          <w:color w:val="212121"/>
          <w:lang w:val="es-ES"/>
        </w:rPr>
        <w:t xml:space="preserve"> habló de esta</w:t>
      </w:r>
      <w:r w:rsidRPr="006F5984">
        <w:rPr>
          <w:rFonts w:ascii="AdiHaus" w:eastAsia="Times New Roman" w:hAnsi="AdiHaus" w:cs="Courier New"/>
          <w:color w:val="212121"/>
          <w:lang w:val="es-ES"/>
        </w:rPr>
        <w:t xml:space="preserve"> colaboración y mostró un </w:t>
      </w:r>
      <w:r w:rsidRPr="00BE6394">
        <w:rPr>
          <w:rFonts w:ascii="AdiHaus" w:eastAsia="Times New Roman" w:hAnsi="AdiHaus" w:cs="Courier New"/>
          <w:color w:val="212121"/>
          <w:lang w:val="es-ES"/>
        </w:rPr>
        <w:t xml:space="preserve">prototipo de la zapatilla, en la que el </w:t>
      </w:r>
      <w:proofErr w:type="spellStart"/>
      <w:r w:rsidRPr="00BE6394">
        <w:rPr>
          <w:rFonts w:ascii="AdiHaus" w:eastAsia="Times New Roman" w:hAnsi="AdiHaus" w:cs="Courier New"/>
          <w:color w:val="212121"/>
          <w:lang w:val="es-ES"/>
        </w:rPr>
        <w:t>upper</w:t>
      </w:r>
      <w:proofErr w:type="spellEnd"/>
      <w:r w:rsidRPr="00BE6394">
        <w:rPr>
          <w:rFonts w:ascii="AdiHaus" w:eastAsia="Times New Roman" w:hAnsi="AdiHaus" w:cs="Courier New"/>
          <w:color w:val="212121"/>
          <w:lang w:val="es-ES"/>
        </w:rPr>
        <w:t xml:space="preserve"> está hecho </w:t>
      </w:r>
      <w:r w:rsidRPr="006F5984">
        <w:rPr>
          <w:rFonts w:ascii="AdiHaus" w:eastAsia="Times New Roman" w:hAnsi="AdiHaus" w:cs="Courier New"/>
          <w:color w:val="212121"/>
          <w:lang w:val="es-ES"/>
        </w:rPr>
        <w:t>de hilos y filamentos recuperados y recicl</w:t>
      </w:r>
      <w:r w:rsidRPr="00BE6394">
        <w:rPr>
          <w:rFonts w:ascii="AdiHaus" w:eastAsia="Times New Roman" w:hAnsi="AdiHaus" w:cs="Courier New"/>
          <w:color w:val="212121"/>
          <w:lang w:val="es-ES"/>
        </w:rPr>
        <w:t>ados a partir de residuos oceánicos</w:t>
      </w:r>
      <w:r w:rsidRPr="006F5984">
        <w:rPr>
          <w:rFonts w:ascii="AdiHaus" w:eastAsia="Times New Roman" w:hAnsi="AdiHaus" w:cs="Courier New"/>
          <w:color w:val="212121"/>
          <w:lang w:val="es-ES"/>
        </w:rPr>
        <w:t xml:space="preserve"> y </w:t>
      </w:r>
      <w:r w:rsidRPr="00BE6394">
        <w:rPr>
          <w:rFonts w:ascii="AdiHaus" w:eastAsia="Times New Roman" w:hAnsi="AdiHaus" w:cs="Courier New"/>
          <w:color w:val="212121"/>
          <w:lang w:val="es-ES"/>
        </w:rPr>
        <w:t>de redes</w:t>
      </w:r>
      <w:r w:rsidR="00D62746">
        <w:rPr>
          <w:rFonts w:ascii="AdiHaus" w:eastAsia="Times New Roman" w:hAnsi="AdiHaus" w:cs="Courier New"/>
          <w:color w:val="212121"/>
          <w:lang w:val="es-ES"/>
        </w:rPr>
        <w:t xml:space="preserve"> encontradas</w:t>
      </w:r>
      <w:r w:rsidR="00FC7EB5">
        <w:rPr>
          <w:rFonts w:ascii="AdiHaus" w:eastAsia="Times New Roman" w:hAnsi="AdiHaus" w:cs="Courier New"/>
          <w:color w:val="212121"/>
          <w:lang w:val="es-ES"/>
        </w:rPr>
        <w:t xml:space="preserve"> en el mar</w:t>
      </w:r>
      <w:r w:rsidR="00D62746">
        <w:rPr>
          <w:rFonts w:ascii="AdiHaus" w:eastAsia="Times New Roman" w:hAnsi="AdiHaus" w:cs="Courier New"/>
          <w:color w:val="212121"/>
          <w:lang w:val="es-ES"/>
        </w:rPr>
        <w:t>.</w:t>
      </w:r>
    </w:p>
    <w:p w:rsidR="00D62746" w:rsidRPr="00BE6394" w:rsidRDefault="00D62746" w:rsidP="00BE6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diHaus" w:eastAsia="Times New Roman" w:hAnsi="AdiHaus" w:cs="Courier New"/>
          <w:color w:val="212121"/>
          <w:lang w:val="es-ES"/>
        </w:rPr>
      </w:pPr>
    </w:p>
    <w:p w:rsidR="006653D5" w:rsidRPr="006653D5" w:rsidRDefault="006653D5" w:rsidP="00BE6394">
      <w:pPr>
        <w:pStyle w:val="Body"/>
        <w:rPr>
          <w:rFonts w:ascii="AdihausDIN" w:hAnsi="AdihausDIN" w:cs="AdihausDIN"/>
          <w:i/>
          <w:sz w:val="20"/>
          <w:szCs w:val="20"/>
        </w:rPr>
      </w:pPr>
      <w:r w:rsidRPr="006653D5">
        <w:rPr>
          <w:rFonts w:ascii="AdihausDIN" w:hAnsi="AdihausDIN" w:cs="AdihausDIN"/>
          <w:i/>
          <w:noProof/>
          <w:sz w:val="20"/>
          <w:szCs w:val="20"/>
          <w:lang w:val="en-US" w:eastAsia="en-US"/>
        </w:rPr>
        <w:drawing>
          <wp:inline distT="0" distB="0" distL="0" distR="0" wp14:anchorId="0CD4DDE4" wp14:editId="5D5129DA">
            <wp:extent cx="3176809" cy="2115880"/>
            <wp:effectExtent l="0" t="0" r="5080" b="0"/>
            <wp:docPr id="1" name="Picture 1" descr="C:\Users\bellseb\Desktop\Sustainability\Parley x adidas - press event\Parley x adidas - Toolkit\Imagery of the concept\IMG_7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seb\Desktop\Sustainability\Parley x adidas - press event\Parley x adidas - Toolkit\Imagery of the concept\IMG_705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196742" cy="2129156"/>
                    </a:xfrm>
                    <a:prstGeom prst="rect">
                      <a:avLst/>
                    </a:prstGeom>
                    <a:noFill/>
                    <a:ln>
                      <a:noFill/>
                    </a:ln>
                  </pic:spPr>
                </pic:pic>
              </a:graphicData>
            </a:graphic>
          </wp:inline>
        </w:drawing>
      </w:r>
    </w:p>
    <w:p w:rsidR="006653D5" w:rsidRDefault="006653D5" w:rsidP="006653D5">
      <w:pPr>
        <w:jc w:val="center"/>
        <w:rPr>
          <w:rFonts w:ascii="AdihausDIN" w:hAnsi="AdihausDIN" w:cs="AdihausDIN"/>
          <w:i/>
          <w:sz w:val="20"/>
          <w:szCs w:val="20"/>
        </w:rPr>
      </w:pPr>
      <w:proofErr w:type="gramStart"/>
      <w:r w:rsidRPr="006653D5">
        <w:rPr>
          <w:rFonts w:ascii="AdihausDIN" w:hAnsi="AdihausDIN" w:cs="AdihausDIN"/>
          <w:i/>
          <w:sz w:val="20"/>
          <w:szCs w:val="20"/>
        </w:rPr>
        <w:t>adidas</w:t>
      </w:r>
      <w:proofErr w:type="gramEnd"/>
      <w:r w:rsidRPr="006653D5">
        <w:rPr>
          <w:rFonts w:ascii="AdihausDIN" w:hAnsi="AdihausDIN" w:cs="AdihausDIN"/>
          <w:i/>
          <w:sz w:val="20"/>
          <w:szCs w:val="20"/>
        </w:rPr>
        <w:t xml:space="preserve"> created a world first with a shoe upper made entirely of recycled ocean plastic and gillnets</w:t>
      </w:r>
    </w:p>
    <w:p w:rsidR="006653D5" w:rsidRPr="00BE6394" w:rsidRDefault="006653D5" w:rsidP="006653D5">
      <w:pPr>
        <w:jc w:val="center"/>
        <w:rPr>
          <w:rFonts w:ascii="AdiHaus" w:hAnsi="AdiHaus"/>
          <w:i/>
          <w:sz w:val="20"/>
        </w:rPr>
      </w:pPr>
    </w:p>
    <w:p w:rsidR="00BE6394" w:rsidRPr="00BE6394" w:rsidRDefault="00BE6394" w:rsidP="00BE6394">
      <w:pPr>
        <w:pStyle w:val="HTMLPreformatted"/>
        <w:shd w:val="clear" w:color="auto" w:fill="FFFFFF"/>
        <w:rPr>
          <w:rFonts w:ascii="AdiHaus" w:hAnsi="AdiHaus"/>
          <w:color w:val="212121"/>
          <w:sz w:val="24"/>
          <w:szCs w:val="24"/>
          <w:lang w:val="es-ES"/>
        </w:rPr>
      </w:pPr>
      <w:r w:rsidRPr="00BE6394">
        <w:rPr>
          <w:rFonts w:ascii="AdiHaus" w:hAnsi="AdiHaus"/>
          <w:color w:val="212121"/>
          <w:sz w:val="24"/>
          <w:szCs w:val="24"/>
          <w:lang w:val="es-ES"/>
        </w:rPr>
        <w:t xml:space="preserve">"En </w:t>
      </w:r>
      <w:proofErr w:type="spellStart"/>
      <w:r w:rsidRPr="00BE6394">
        <w:rPr>
          <w:rFonts w:ascii="AdiHaus" w:hAnsi="AdiHaus"/>
          <w:color w:val="212121"/>
          <w:sz w:val="24"/>
          <w:szCs w:val="24"/>
          <w:lang w:val="es-ES"/>
        </w:rPr>
        <w:t>Parley</w:t>
      </w:r>
      <w:proofErr w:type="spellEnd"/>
      <w:r w:rsidRPr="00BE6394">
        <w:rPr>
          <w:rFonts w:ascii="AdiHaus" w:hAnsi="AdiHaus"/>
          <w:color w:val="212121"/>
          <w:sz w:val="24"/>
          <w:szCs w:val="24"/>
          <w:lang w:val="es-ES"/>
        </w:rPr>
        <w:t xml:space="preserve"> queremos establecer la conservación de los océanos como una parte fundamental del debate en torno al cambio climático. Nuestro objetivo es aumentar la conciencia pública y crear nuevas colaboraciones que puedan contribuir a proteger y preservar los océanos", explicó </w:t>
      </w:r>
      <w:proofErr w:type="spellStart"/>
      <w:r w:rsidRPr="00BE6394">
        <w:rPr>
          <w:rFonts w:ascii="AdiHaus" w:hAnsi="AdiHaus"/>
          <w:color w:val="212121"/>
          <w:sz w:val="24"/>
          <w:szCs w:val="24"/>
          <w:lang w:val="es-ES"/>
        </w:rPr>
        <w:t>Gutsch</w:t>
      </w:r>
      <w:proofErr w:type="spellEnd"/>
      <w:r w:rsidRPr="00BE6394">
        <w:rPr>
          <w:rFonts w:ascii="AdiHaus" w:hAnsi="AdiHaus"/>
          <w:color w:val="212121"/>
          <w:sz w:val="24"/>
          <w:szCs w:val="24"/>
          <w:lang w:val="es-ES"/>
        </w:rPr>
        <w:t xml:space="preserve">. "Estamos muy orgullosos de que </w:t>
      </w:r>
      <w:proofErr w:type="spellStart"/>
      <w:r w:rsidRPr="00BE6394">
        <w:rPr>
          <w:rFonts w:ascii="AdiHaus" w:hAnsi="AdiHaus"/>
          <w:color w:val="212121"/>
          <w:sz w:val="24"/>
          <w:szCs w:val="24"/>
          <w:lang w:val="es-ES"/>
        </w:rPr>
        <w:t>adidas</w:t>
      </w:r>
      <w:proofErr w:type="spellEnd"/>
      <w:r w:rsidRPr="00BE6394">
        <w:rPr>
          <w:rFonts w:ascii="AdiHaus" w:hAnsi="AdiHaus"/>
          <w:color w:val="212121"/>
          <w:sz w:val="24"/>
          <w:szCs w:val="24"/>
          <w:lang w:val="es-ES"/>
        </w:rPr>
        <w:t xml:space="preserve"> se una a nosotros en esta misión para demostrar que es posible convertir el plástico del océano en algo </w:t>
      </w:r>
      <w:proofErr w:type="spellStart"/>
      <w:r w:rsidRPr="00BE6394">
        <w:rPr>
          <w:rFonts w:ascii="AdiHaus" w:hAnsi="AdiHaus"/>
          <w:color w:val="212121"/>
          <w:sz w:val="24"/>
          <w:szCs w:val="24"/>
          <w:lang w:val="es-ES"/>
        </w:rPr>
        <w:t>cool</w:t>
      </w:r>
      <w:proofErr w:type="spellEnd"/>
      <w:r w:rsidRPr="00BE6394">
        <w:rPr>
          <w:rFonts w:ascii="AdiHaus" w:hAnsi="AdiHaus"/>
          <w:color w:val="212121"/>
          <w:sz w:val="24"/>
          <w:szCs w:val="24"/>
          <w:lang w:val="es-ES"/>
        </w:rPr>
        <w:t>", añadió.</w:t>
      </w:r>
    </w:p>
    <w:p w:rsidR="00BE6394" w:rsidRPr="00BE6394" w:rsidRDefault="00BE6394" w:rsidP="00BE6394">
      <w:pPr>
        <w:pStyle w:val="HTMLPreformatted"/>
        <w:shd w:val="clear" w:color="auto" w:fill="FFFFFF"/>
        <w:rPr>
          <w:rFonts w:ascii="AdiHaus" w:hAnsi="AdiHaus"/>
          <w:color w:val="212121"/>
          <w:sz w:val="24"/>
          <w:szCs w:val="24"/>
          <w:lang w:val="es-ES"/>
        </w:rPr>
      </w:pPr>
    </w:p>
    <w:p w:rsidR="00BE6394" w:rsidRPr="00BE6394" w:rsidRDefault="00BE6394" w:rsidP="00BE6394">
      <w:pPr>
        <w:pStyle w:val="HTMLPreformatted"/>
        <w:shd w:val="clear" w:color="auto" w:fill="FFFFFF"/>
        <w:rPr>
          <w:rFonts w:ascii="AdiHaus" w:hAnsi="AdiHaus"/>
          <w:color w:val="212121"/>
          <w:sz w:val="24"/>
          <w:szCs w:val="24"/>
          <w:lang w:val="es-ES"/>
        </w:rPr>
      </w:pPr>
      <w:r w:rsidRPr="00BE6394">
        <w:rPr>
          <w:rFonts w:ascii="AdiHaus" w:hAnsi="AdiHaus"/>
          <w:color w:val="212121"/>
          <w:sz w:val="24"/>
          <w:szCs w:val="24"/>
          <w:lang w:val="es-ES"/>
        </w:rPr>
        <w:lastRenderedPageBreak/>
        <w:t xml:space="preserve">Por su parte, </w:t>
      </w:r>
      <w:proofErr w:type="spellStart"/>
      <w:r w:rsidRPr="00BE6394">
        <w:rPr>
          <w:rFonts w:ascii="AdiHaus" w:hAnsi="AdiHaus"/>
          <w:color w:val="212121"/>
          <w:sz w:val="24"/>
          <w:szCs w:val="24"/>
          <w:lang w:val="es-ES"/>
        </w:rPr>
        <w:t>Liedtke</w:t>
      </w:r>
      <w:proofErr w:type="spellEnd"/>
      <w:r w:rsidRPr="00BE6394">
        <w:rPr>
          <w:rFonts w:ascii="AdiHaus" w:hAnsi="AdiHaus"/>
          <w:color w:val="212121"/>
          <w:sz w:val="24"/>
          <w:szCs w:val="24"/>
          <w:lang w:val="es-ES"/>
        </w:rPr>
        <w:t xml:space="preserve">, reconoció sentirse “emocionado” de unirse a </w:t>
      </w:r>
      <w:proofErr w:type="spellStart"/>
      <w:r w:rsidRPr="00BE6394">
        <w:rPr>
          <w:rFonts w:ascii="AdiHaus" w:hAnsi="AdiHaus"/>
          <w:color w:val="212121"/>
          <w:sz w:val="24"/>
          <w:szCs w:val="24"/>
          <w:lang w:val="es-ES"/>
        </w:rPr>
        <w:t>Parley</w:t>
      </w:r>
      <w:proofErr w:type="spellEnd"/>
      <w:r w:rsidRPr="00BE6394">
        <w:rPr>
          <w:rFonts w:ascii="AdiHaus" w:hAnsi="AdiHaus"/>
          <w:color w:val="212121"/>
          <w:sz w:val="24"/>
          <w:szCs w:val="24"/>
          <w:lang w:val="es-ES"/>
        </w:rPr>
        <w:t>. “</w:t>
      </w:r>
      <w:proofErr w:type="spellStart"/>
      <w:r w:rsidRPr="00BE6394">
        <w:rPr>
          <w:rFonts w:ascii="AdiHaus" w:hAnsi="AdiHaus"/>
          <w:color w:val="212121"/>
          <w:sz w:val="24"/>
          <w:szCs w:val="24"/>
          <w:lang w:val="es-ES"/>
        </w:rPr>
        <w:t>adidas</w:t>
      </w:r>
      <w:proofErr w:type="spellEnd"/>
      <w:r w:rsidRPr="00BE6394">
        <w:rPr>
          <w:rFonts w:ascii="AdiHaus" w:hAnsi="AdiHaus"/>
          <w:color w:val="212121"/>
          <w:sz w:val="24"/>
          <w:szCs w:val="24"/>
          <w:lang w:val="es-ES"/>
        </w:rPr>
        <w:t xml:space="preserve"> ha sido líder en sostenibilidad, pero esta asociación nos permite acceder a nuevos ámbitos y crear materiales innovadores y productos para nuestros atletas. Invitamos a todos a unirse a nosotros en este viaje para limpiar los océanos", apuntó. </w:t>
      </w:r>
    </w:p>
    <w:p w:rsidR="00B312BB" w:rsidRPr="00BE6394" w:rsidRDefault="00B312BB">
      <w:pPr>
        <w:pStyle w:val="Body"/>
        <w:rPr>
          <w:lang w:val="es-ES"/>
        </w:rPr>
      </w:pPr>
    </w:p>
    <w:p w:rsidR="00B312BB" w:rsidRPr="003A3DC3" w:rsidRDefault="00054327">
      <w:pPr>
        <w:pStyle w:val="ListParagraph"/>
        <w:jc w:val="center"/>
        <w:rPr>
          <w:rFonts w:ascii="AdiHaus" w:eastAsia="AdiHaus" w:hAnsi="AdiHaus" w:cs="AdiHaus"/>
          <w:b/>
          <w:bCs/>
          <w:i/>
          <w:iCs/>
          <w:sz w:val="22"/>
          <w:szCs w:val="22"/>
          <w:lang w:val="es-ES"/>
        </w:rPr>
      </w:pPr>
      <w:r w:rsidRPr="003A3DC3">
        <w:rPr>
          <w:rFonts w:ascii="AdiHaus" w:eastAsia="AdiHaus" w:hAnsi="AdiHaus" w:cs="AdiHaus"/>
          <w:b/>
          <w:bCs/>
          <w:i/>
          <w:iCs/>
          <w:sz w:val="22"/>
          <w:szCs w:val="22"/>
          <w:lang w:val="es-ES"/>
        </w:rPr>
        <w:t>ENDS</w:t>
      </w:r>
    </w:p>
    <w:p w:rsidR="00B312BB" w:rsidRPr="003A3DC3" w:rsidRDefault="00B312BB">
      <w:pPr>
        <w:pStyle w:val="ListParagraph"/>
        <w:jc w:val="center"/>
        <w:rPr>
          <w:rFonts w:ascii="AdiHaus" w:eastAsia="AdiHaus" w:hAnsi="AdiHaus" w:cs="AdiHaus"/>
          <w:b/>
          <w:bCs/>
          <w:i/>
          <w:iCs/>
          <w:sz w:val="22"/>
          <w:szCs w:val="22"/>
          <w:lang w:val="es-ES"/>
        </w:rPr>
      </w:pPr>
    </w:p>
    <w:p w:rsidR="00B312BB" w:rsidRPr="003A3DC3" w:rsidRDefault="00B312BB">
      <w:pPr>
        <w:pStyle w:val="ListParagraph"/>
        <w:jc w:val="center"/>
        <w:rPr>
          <w:rFonts w:ascii="AdiHaus" w:eastAsia="AdiHaus" w:hAnsi="AdiHaus" w:cs="AdiHaus"/>
          <w:sz w:val="22"/>
          <w:szCs w:val="22"/>
          <w:lang w:val="es-ES"/>
        </w:rPr>
      </w:pPr>
    </w:p>
    <w:p w:rsidR="003A3DC3" w:rsidRDefault="003A3DC3" w:rsidP="00B820F2">
      <w:pPr>
        <w:rPr>
          <w:rFonts w:ascii="AdiHaus" w:eastAsia="AdiHaus" w:hAnsi="AdiHaus" w:cs="AdiHaus"/>
          <w:b/>
          <w:sz w:val="18"/>
          <w:szCs w:val="22"/>
          <w:lang w:val="es-ES"/>
        </w:rPr>
      </w:pPr>
      <w:r w:rsidRPr="003A3DC3">
        <w:rPr>
          <w:rFonts w:ascii="AdiHaus" w:eastAsia="AdiHaus" w:hAnsi="AdiHaus" w:cs="AdiHaus"/>
          <w:b/>
          <w:sz w:val="18"/>
          <w:szCs w:val="22"/>
          <w:lang w:val="es-ES"/>
        </w:rPr>
        <w:t xml:space="preserve">Los oradores del evento de </w:t>
      </w:r>
      <w:proofErr w:type="spellStart"/>
      <w:r w:rsidRPr="003A3DC3">
        <w:rPr>
          <w:rFonts w:ascii="AdiHaus" w:eastAsia="AdiHaus" w:hAnsi="AdiHaus" w:cs="AdiHaus"/>
          <w:b/>
          <w:sz w:val="18"/>
          <w:szCs w:val="22"/>
          <w:lang w:val="es-ES"/>
        </w:rPr>
        <w:t>Parley</w:t>
      </w:r>
      <w:proofErr w:type="spellEnd"/>
      <w:r w:rsidRPr="003A3DC3">
        <w:rPr>
          <w:rFonts w:ascii="AdiHaus" w:eastAsia="AdiHaus" w:hAnsi="AdiHaus" w:cs="AdiHaus"/>
          <w:b/>
          <w:sz w:val="18"/>
          <w:szCs w:val="22"/>
          <w:lang w:val="es-ES"/>
        </w:rPr>
        <w:t xml:space="preserve"> </w:t>
      </w:r>
      <w:proofErr w:type="spellStart"/>
      <w:r w:rsidRPr="003A3DC3">
        <w:rPr>
          <w:rFonts w:ascii="AdiHaus" w:eastAsia="AdiHaus" w:hAnsi="AdiHaus" w:cs="AdiHaus"/>
          <w:b/>
          <w:sz w:val="18"/>
          <w:szCs w:val="22"/>
          <w:lang w:val="es-ES"/>
        </w:rPr>
        <w:t>Talks</w:t>
      </w:r>
      <w:proofErr w:type="spellEnd"/>
      <w:r w:rsidRPr="003A3DC3">
        <w:rPr>
          <w:rFonts w:ascii="AdiHaus" w:eastAsia="AdiHaus" w:hAnsi="AdiHaus" w:cs="AdiHaus"/>
          <w:b/>
          <w:sz w:val="18"/>
          <w:szCs w:val="22"/>
          <w:lang w:val="es-ES"/>
        </w:rPr>
        <w:t xml:space="preserve"> “</w:t>
      </w:r>
      <w:r>
        <w:rPr>
          <w:rFonts w:ascii="AdiHaus" w:eastAsia="AdiHaus" w:hAnsi="AdiHaus" w:cs="AdiHaus"/>
          <w:b/>
          <w:sz w:val="18"/>
          <w:szCs w:val="22"/>
          <w:lang w:val="es-ES"/>
        </w:rPr>
        <w:t>O</w:t>
      </w:r>
      <w:r w:rsidRPr="003A3DC3">
        <w:rPr>
          <w:rFonts w:ascii="AdiHaus" w:eastAsia="AdiHaus" w:hAnsi="AdiHaus" w:cs="AdiHaus"/>
          <w:b/>
          <w:sz w:val="18"/>
          <w:szCs w:val="22"/>
          <w:lang w:val="es-ES"/>
        </w:rPr>
        <w:t>c</w:t>
      </w:r>
      <w:r>
        <w:rPr>
          <w:rFonts w:ascii="AdiHaus" w:eastAsia="AdiHaus" w:hAnsi="AdiHaus" w:cs="AdiHaus"/>
          <w:b/>
          <w:sz w:val="18"/>
          <w:szCs w:val="22"/>
          <w:lang w:val="es-ES"/>
        </w:rPr>
        <w:t>éanos. Clima: Vida”</w:t>
      </w:r>
    </w:p>
    <w:p w:rsidR="003A3DC3" w:rsidRPr="003A3DC3" w:rsidRDefault="003A3DC3" w:rsidP="00B820F2">
      <w:pPr>
        <w:rPr>
          <w:rFonts w:ascii="AdiHaus" w:eastAsia="AdiHaus" w:hAnsi="AdiHaus" w:cs="AdiHaus"/>
          <w:b/>
          <w:sz w:val="18"/>
          <w:szCs w:val="22"/>
        </w:rPr>
      </w:pPr>
      <w:r>
        <w:rPr>
          <w:rFonts w:ascii="AdiHaus" w:eastAsia="AdiHaus" w:hAnsi="AdiHaus" w:cs="AdiHaus"/>
          <w:b/>
          <w:sz w:val="18"/>
          <w:szCs w:val="22"/>
          <w:lang w:val="es-ES"/>
        </w:rPr>
        <w:t xml:space="preserve">El fundador de </w:t>
      </w:r>
      <w:proofErr w:type="spellStart"/>
      <w:r>
        <w:rPr>
          <w:rFonts w:ascii="AdiHaus" w:eastAsia="AdiHaus" w:hAnsi="AdiHaus" w:cs="AdiHaus"/>
          <w:b/>
          <w:sz w:val="18"/>
          <w:szCs w:val="22"/>
          <w:lang w:val="es-ES"/>
        </w:rPr>
        <w:t>Parley</w:t>
      </w:r>
      <w:proofErr w:type="spellEnd"/>
      <w:r>
        <w:rPr>
          <w:rFonts w:ascii="AdiHaus" w:eastAsia="AdiHaus" w:hAnsi="AdiHaus" w:cs="AdiHaus"/>
          <w:b/>
          <w:sz w:val="18"/>
          <w:szCs w:val="22"/>
          <w:lang w:val="es-ES"/>
        </w:rPr>
        <w:t xml:space="preserve">, </w:t>
      </w:r>
      <w:proofErr w:type="spellStart"/>
      <w:r w:rsidRPr="003A3DC3">
        <w:rPr>
          <w:rFonts w:ascii="AdiHaus" w:eastAsia="AdiHaus" w:hAnsi="AdiHaus" w:cs="AdiHaus"/>
          <w:sz w:val="18"/>
          <w:szCs w:val="22"/>
          <w:lang w:val="es-ES"/>
        </w:rPr>
        <w:t>Cyrill</w:t>
      </w:r>
      <w:proofErr w:type="spellEnd"/>
      <w:r w:rsidRPr="003A3DC3">
        <w:rPr>
          <w:rFonts w:ascii="AdiHaus" w:eastAsia="AdiHaus" w:hAnsi="AdiHaus" w:cs="AdiHaus"/>
          <w:sz w:val="18"/>
          <w:szCs w:val="22"/>
          <w:lang w:val="es-ES"/>
        </w:rPr>
        <w:t xml:space="preserve"> </w:t>
      </w:r>
      <w:proofErr w:type="spellStart"/>
      <w:r w:rsidRPr="003A3DC3">
        <w:rPr>
          <w:rFonts w:ascii="AdiHaus" w:eastAsia="AdiHaus" w:hAnsi="AdiHaus" w:cs="AdiHaus"/>
          <w:sz w:val="18"/>
          <w:szCs w:val="22"/>
          <w:lang w:val="es-ES"/>
        </w:rPr>
        <w:t>Gutsch</w:t>
      </w:r>
      <w:proofErr w:type="spellEnd"/>
      <w:r>
        <w:rPr>
          <w:rFonts w:ascii="AdiHaus" w:eastAsia="AdiHaus" w:hAnsi="AdiHaus" w:cs="AdiHaus"/>
          <w:sz w:val="18"/>
          <w:szCs w:val="22"/>
          <w:lang w:val="es-ES"/>
        </w:rPr>
        <w:t xml:space="preserve">. </w:t>
      </w:r>
      <w:r w:rsidRPr="003A3DC3">
        <w:rPr>
          <w:rFonts w:ascii="AdiHaus" w:eastAsia="AdiHaus" w:hAnsi="AdiHaus" w:cs="AdiHaus"/>
          <w:sz w:val="18"/>
          <w:szCs w:val="22"/>
        </w:rPr>
        <w:t xml:space="preserve">El </w:t>
      </w:r>
      <w:proofErr w:type="spellStart"/>
      <w:r w:rsidRPr="003A3DC3">
        <w:rPr>
          <w:rFonts w:ascii="AdiHaus" w:eastAsia="AdiHaus" w:hAnsi="AdiHaus" w:cs="AdiHaus"/>
          <w:sz w:val="18"/>
          <w:szCs w:val="22"/>
        </w:rPr>
        <w:t>capitán</w:t>
      </w:r>
      <w:proofErr w:type="spellEnd"/>
      <w:r w:rsidRPr="003A3DC3">
        <w:rPr>
          <w:rFonts w:ascii="AdiHaus" w:eastAsia="AdiHaus" w:hAnsi="AdiHaus" w:cs="AdiHaus"/>
          <w:sz w:val="18"/>
          <w:szCs w:val="22"/>
        </w:rPr>
        <w:t xml:space="preserve">, </w:t>
      </w:r>
      <w:r>
        <w:rPr>
          <w:rFonts w:ascii="AdiHaus" w:eastAsia="AdiHaus" w:hAnsi="AdiHaus" w:cs="AdiHaus"/>
          <w:sz w:val="18"/>
          <w:szCs w:val="22"/>
        </w:rPr>
        <w:t xml:space="preserve">Paul Watson; </w:t>
      </w:r>
      <w:r w:rsidRPr="00B820F2">
        <w:rPr>
          <w:rFonts w:ascii="AdiHaus" w:eastAsia="AdiHaus" w:hAnsi="AdiHaus" w:cs="AdiHaus"/>
          <w:sz w:val="18"/>
          <w:szCs w:val="22"/>
        </w:rPr>
        <w:t xml:space="preserve">Eric </w:t>
      </w:r>
      <w:proofErr w:type="spellStart"/>
      <w:r w:rsidRPr="00B820F2">
        <w:rPr>
          <w:rFonts w:ascii="AdiHaus" w:eastAsia="AdiHaus" w:hAnsi="AdiHaus" w:cs="AdiHaus"/>
          <w:sz w:val="18"/>
          <w:szCs w:val="22"/>
        </w:rPr>
        <w:t>Liedtke</w:t>
      </w:r>
      <w:proofErr w:type="spellEnd"/>
      <w:r w:rsidRPr="00B820F2">
        <w:rPr>
          <w:rFonts w:ascii="AdiHaus" w:eastAsia="AdiHaus" w:hAnsi="AdiHaus" w:cs="AdiHaus"/>
          <w:sz w:val="18"/>
          <w:szCs w:val="22"/>
        </w:rPr>
        <w:t>; Pharrell Williams; Chris Jordan; Sylvia</w:t>
      </w:r>
      <w:r>
        <w:rPr>
          <w:rFonts w:ascii="AdiHaus" w:eastAsia="AdiHaus" w:hAnsi="AdiHaus" w:cs="AdiHaus"/>
          <w:sz w:val="18"/>
          <w:szCs w:val="22"/>
        </w:rPr>
        <w:t xml:space="preserve"> Earle; David Rothschild; Louie </w:t>
      </w:r>
      <w:proofErr w:type="spellStart"/>
      <w:r w:rsidRPr="00B820F2">
        <w:rPr>
          <w:rFonts w:ascii="AdiHaus" w:eastAsia="AdiHaus" w:hAnsi="AdiHaus" w:cs="AdiHaus"/>
          <w:sz w:val="18"/>
          <w:szCs w:val="22"/>
        </w:rPr>
        <w:t>Psihoyos</w:t>
      </w:r>
      <w:proofErr w:type="spellEnd"/>
      <w:r w:rsidRPr="00B820F2">
        <w:rPr>
          <w:rFonts w:ascii="AdiHaus" w:eastAsia="AdiHaus" w:hAnsi="AdiHaus" w:cs="AdiHaus"/>
          <w:sz w:val="18"/>
          <w:szCs w:val="22"/>
        </w:rPr>
        <w:t xml:space="preserve">; Tim Coombs; </w:t>
      </w:r>
      <w:proofErr w:type="spellStart"/>
      <w:r w:rsidRPr="00B820F2">
        <w:rPr>
          <w:rFonts w:ascii="AdiHaus" w:eastAsia="AdiHaus" w:hAnsi="AdiHaus" w:cs="AdiHaus"/>
          <w:sz w:val="18"/>
          <w:szCs w:val="22"/>
        </w:rPr>
        <w:t>Ora</w:t>
      </w:r>
      <w:proofErr w:type="spellEnd"/>
      <w:r w:rsidRPr="00B820F2">
        <w:rPr>
          <w:rFonts w:ascii="AdiHaus" w:eastAsia="AdiHaus" w:hAnsi="AdiHaus" w:cs="AdiHaus"/>
          <w:sz w:val="18"/>
          <w:szCs w:val="22"/>
        </w:rPr>
        <w:t xml:space="preserve"> Ito; Iain Kerr; John Warner; Sid </w:t>
      </w:r>
      <w:proofErr w:type="spellStart"/>
      <w:r w:rsidRPr="00B820F2">
        <w:rPr>
          <w:rFonts w:ascii="AdiHaus" w:eastAsia="AdiHaus" w:hAnsi="AdiHaus" w:cs="AdiHaus"/>
          <w:sz w:val="18"/>
          <w:szCs w:val="22"/>
        </w:rPr>
        <w:t>Chakravarty</w:t>
      </w:r>
      <w:proofErr w:type="spellEnd"/>
      <w:r w:rsidRPr="00B820F2">
        <w:rPr>
          <w:rFonts w:ascii="AdiHaus" w:eastAsia="AdiHaus" w:hAnsi="AdiHaus" w:cs="AdiHaus"/>
          <w:sz w:val="18"/>
          <w:szCs w:val="22"/>
        </w:rPr>
        <w:t>.</w:t>
      </w:r>
      <w:r w:rsidRPr="003A3DC3">
        <w:rPr>
          <w:rFonts w:ascii="AdiHaus" w:eastAsia="AdiHaus" w:hAnsi="AdiHaus" w:cs="AdiHaus"/>
          <w:sz w:val="18"/>
          <w:szCs w:val="22"/>
        </w:rPr>
        <w:t xml:space="preserve"> </w:t>
      </w:r>
    </w:p>
    <w:p w:rsidR="00B820F2" w:rsidRPr="00BB3136" w:rsidRDefault="00B820F2" w:rsidP="00BB3136">
      <w:pPr>
        <w:rPr>
          <w:rFonts w:ascii="AdiHaus" w:eastAsia="AdiHaus" w:hAnsi="AdiHaus" w:cs="AdiHaus"/>
          <w:sz w:val="18"/>
          <w:szCs w:val="22"/>
        </w:rPr>
      </w:pPr>
      <w:r w:rsidRPr="00B820F2">
        <w:rPr>
          <w:rFonts w:ascii="AdiHaus" w:eastAsia="AdiHaus" w:hAnsi="AdiHaus" w:cs="AdiHaus"/>
          <w:sz w:val="18"/>
          <w:szCs w:val="22"/>
        </w:rPr>
        <w:t>.</w:t>
      </w:r>
    </w:p>
    <w:p w:rsidR="003A3DC3" w:rsidRPr="003A3DC3" w:rsidRDefault="003A3DC3" w:rsidP="003A3DC3">
      <w:pPr>
        <w:pStyle w:val="NoSpacing"/>
        <w:rPr>
          <w:b/>
          <w:bCs/>
          <w:sz w:val="18"/>
          <w:szCs w:val="18"/>
          <w:lang w:val="es-ES"/>
        </w:rPr>
      </w:pPr>
      <w:proofErr w:type="spellStart"/>
      <w:proofErr w:type="gramStart"/>
      <w:r w:rsidRPr="003A3DC3">
        <w:rPr>
          <w:b/>
          <w:bCs/>
          <w:sz w:val="18"/>
          <w:szCs w:val="18"/>
          <w:lang w:val="es-ES"/>
        </w:rPr>
        <w:t>adidas</w:t>
      </w:r>
      <w:proofErr w:type="spellEnd"/>
      <w:proofErr w:type="gramEnd"/>
      <w:r w:rsidRPr="003A3DC3">
        <w:rPr>
          <w:b/>
          <w:bCs/>
          <w:sz w:val="18"/>
          <w:szCs w:val="18"/>
          <w:lang w:val="es-ES"/>
        </w:rPr>
        <w:t xml:space="preserve"> y </w:t>
      </w:r>
      <w:proofErr w:type="spellStart"/>
      <w:r w:rsidRPr="003A3DC3">
        <w:rPr>
          <w:b/>
          <w:bCs/>
          <w:sz w:val="18"/>
          <w:szCs w:val="18"/>
          <w:lang w:val="es-ES"/>
        </w:rPr>
        <w:t>Parley</w:t>
      </w:r>
      <w:proofErr w:type="spellEnd"/>
      <w:r w:rsidRPr="003A3DC3">
        <w:rPr>
          <w:b/>
          <w:bCs/>
          <w:sz w:val="18"/>
          <w:szCs w:val="18"/>
          <w:lang w:val="es-ES"/>
        </w:rPr>
        <w:t xml:space="preserve"> de los océanos - más información</w:t>
      </w:r>
    </w:p>
    <w:p w:rsidR="003A3DC3" w:rsidRPr="003A3DC3" w:rsidRDefault="003A3DC3" w:rsidP="003A3D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bdr w:val="none" w:sz="0" w:space="0" w:color="auto"/>
          <w:lang w:val="es-ES"/>
        </w:rPr>
      </w:pPr>
      <w:proofErr w:type="spellStart"/>
      <w:proofErr w:type="gramStart"/>
      <w:r w:rsidRPr="003A3DC3">
        <w:rPr>
          <w:rFonts w:ascii="inherit" w:eastAsia="Times New Roman" w:hAnsi="inherit" w:cs="Courier New"/>
          <w:color w:val="212121"/>
          <w:sz w:val="20"/>
          <w:szCs w:val="20"/>
          <w:bdr w:val="none" w:sz="0" w:space="0" w:color="auto"/>
          <w:lang w:val="es-ES"/>
        </w:rPr>
        <w:t>a</w:t>
      </w:r>
      <w:r w:rsidR="00D82A92">
        <w:rPr>
          <w:rFonts w:ascii="inherit" w:eastAsia="Times New Roman" w:hAnsi="inherit" w:cs="Courier New"/>
          <w:color w:val="212121"/>
          <w:sz w:val="20"/>
          <w:szCs w:val="20"/>
          <w:bdr w:val="none" w:sz="0" w:space="0" w:color="auto"/>
          <w:lang w:val="es-ES"/>
        </w:rPr>
        <w:t>didas</w:t>
      </w:r>
      <w:proofErr w:type="spellEnd"/>
      <w:proofErr w:type="gramEnd"/>
      <w:r w:rsidR="00D82A92">
        <w:rPr>
          <w:rFonts w:ascii="inherit" w:eastAsia="Times New Roman" w:hAnsi="inherit" w:cs="Courier New"/>
          <w:color w:val="212121"/>
          <w:sz w:val="20"/>
          <w:szCs w:val="20"/>
          <w:bdr w:val="none" w:sz="0" w:space="0" w:color="auto"/>
          <w:lang w:val="es-ES"/>
        </w:rPr>
        <w:t xml:space="preserve"> es el miembro fundador del trato en los océanos.</w:t>
      </w:r>
      <w:r w:rsidRPr="003A3DC3">
        <w:rPr>
          <w:rFonts w:ascii="inherit" w:eastAsia="Times New Roman" w:hAnsi="inherit" w:cs="Courier New"/>
          <w:color w:val="212121"/>
          <w:sz w:val="20"/>
          <w:szCs w:val="20"/>
          <w:bdr w:val="none" w:sz="0" w:space="0" w:color="auto"/>
          <w:lang w:val="es-ES"/>
        </w:rPr>
        <w:t xml:space="preserve"> Eric </w:t>
      </w:r>
      <w:proofErr w:type="spellStart"/>
      <w:proofErr w:type="gramStart"/>
      <w:r w:rsidRPr="003A3DC3">
        <w:rPr>
          <w:rFonts w:ascii="inherit" w:eastAsia="Times New Roman" w:hAnsi="inherit" w:cs="Courier New"/>
          <w:color w:val="212121"/>
          <w:sz w:val="20"/>
          <w:szCs w:val="20"/>
          <w:bdr w:val="none" w:sz="0" w:space="0" w:color="auto"/>
          <w:lang w:val="es-ES"/>
        </w:rPr>
        <w:t>Liedtke</w:t>
      </w:r>
      <w:proofErr w:type="spellEnd"/>
      <w:r w:rsidRPr="003A3DC3">
        <w:rPr>
          <w:rFonts w:ascii="inherit" w:eastAsia="Times New Roman" w:hAnsi="inherit" w:cs="Courier New"/>
          <w:color w:val="212121"/>
          <w:sz w:val="20"/>
          <w:szCs w:val="20"/>
          <w:bdr w:val="none" w:sz="0" w:space="0" w:color="auto"/>
          <w:lang w:val="es-ES"/>
        </w:rPr>
        <w:t xml:space="preserve"> ,</w:t>
      </w:r>
      <w:proofErr w:type="gramEnd"/>
      <w:r w:rsidRPr="003A3DC3">
        <w:rPr>
          <w:rFonts w:ascii="inherit" w:eastAsia="Times New Roman" w:hAnsi="inherit" w:cs="Courier New"/>
          <w:color w:val="212121"/>
          <w:sz w:val="20"/>
          <w:szCs w:val="20"/>
          <w:bdr w:val="none" w:sz="0" w:space="0" w:color="auto"/>
          <w:lang w:val="es-ES"/>
        </w:rPr>
        <w:t xml:space="preserve"> miembro del Comité Ejecutivo responsable de Global </w:t>
      </w:r>
      <w:proofErr w:type="spellStart"/>
      <w:r w:rsidRPr="003A3DC3">
        <w:rPr>
          <w:rFonts w:ascii="inherit" w:eastAsia="Times New Roman" w:hAnsi="inherit" w:cs="Courier New"/>
          <w:color w:val="212121"/>
          <w:sz w:val="20"/>
          <w:szCs w:val="20"/>
          <w:bdr w:val="none" w:sz="0" w:space="0" w:color="auto"/>
          <w:lang w:val="es-ES"/>
        </w:rPr>
        <w:t>Brands</w:t>
      </w:r>
      <w:proofErr w:type="spellEnd"/>
      <w:r w:rsidRPr="003A3DC3">
        <w:rPr>
          <w:rFonts w:ascii="inherit" w:eastAsia="Times New Roman" w:hAnsi="inherit" w:cs="Courier New"/>
          <w:color w:val="212121"/>
          <w:sz w:val="20"/>
          <w:szCs w:val="20"/>
          <w:bdr w:val="none" w:sz="0" w:space="0" w:color="auto"/>
          <w:lang w:val="es-ES"/>
        </w:rPr>
        <w:t xml:space="preserve"> es tam</w:t>
      </w:r>
      <w:r w:rsidR="00D82A92">
        <w:rPr>
          <w:rFonts w:ascii="inherit" w:eastAsia="Times New Roman" w:hAnsi="inherit" w:cs="Courier New"/>
          <w:color w:val="212121"/>
          <w:sz w:val="20"/>
          <w:szCs w:val="20"/>
          <w:bdr w:val="none" w:sz="0" w:space="0" w:color="auto"/>
          <w:lang w:val="es-ES"/>
        </w:rPr>
        <w:t xml:space="preserve">bién un miembro apasionado de </w:t>
      </w:r>
      <w:r w:rsidRPr="003A3DC3">
        <w:rPr>
          <w:rFonts w:ascii="inherit" w:eastAsia="Times New Roman" w:hAnsi="inherit" w:cs="Courier New"/>
          <w:color w:val="212121"/>
          <w:sz w:val="20"/>
          <w:szCs w:val="20"/>
          <w:bdr w:val="none" w:sz="0" w:space="0" w:color="auto"/>
          <w:lang w:val="es-ES"/>
        </w:rPr>
        <w:t xml:space="preserve"> </w:t>
      </w:r>
      <w:proofErr w:type="spellStart"/>
      <w:r w:rsidRPr="003A3DC3">
        <w:rPr>
          <w:rFonts w:ascii="inherit" w:eastAsia="Times New Roman" w:hAnsi="inherit" w:cs="Courier New"/>
          <w:color w:val="212121"/>
          <w:sz w:val="20"/>
          <w:szCs w:val="20"/>
          <w:bdr w:val="none" w:sz="0" w:space="0" w:color="auto"/>
          <w:lang w:val="es-ES"/>
        </w:rPr>
        <w:t>Parley</w:t>
      </w:r>
      <w:proofErr w:type="spellEnd"/>
      <w:r w:rsidR="00D82A92">
        <w:rPr>
          <w:rFonts w:ascii="inherit" w:eastAsia="Times New Roman" w:hAnsi="inherit" w:cs="Courier New"/>
          <w:color w:val="212121"/>
          <w:sz w:val="20"/>
          <w:szCs w:val="20"/>
          <w:bdr w:val="none" w:sz="0" w:space="0" w:color="auto"/>
          <w:lang w:val="es-ES"/>
        </w:rPr>
        <w:t xml:space="preserve"> en</w:t>
      </w:r>
      <w:r w:rsidRPr="003A3DC3">
        <w:rPr>
          <w:rFonts w:ascii="inherit" w:eastAsia="Times New Roman" w:hAnsi="inherit" w:cs="Courier New"/>
          <w:color w:val="212121"/>
          <w:sz w:val="20"/>
          <w:szCs w:val="20"/>
          <w:bdr w:val="none" w:sz="0" w:space="0" w:color="auto"/>
          <w:lang w:val="es-ES"/>
        </w:rPr>
        <w:t xml:space="preserve"> el Comité Directivo</w:t>
      </w:r>
      <w:r w:rsidR="00D82A92">
        <w:rPr>
          <w:rFonts w:ascii="inherit" w:eastAsia="Times New Roman" w:hAnsi="inherit" w:cs="Courier New"/>
          <w:color w:val="212121"/>
          <w:sz w:val="20"/>
          <w:szCs w:val="20"/>
          <w:bdr w:val="none" w:sz="0" w:space="0" w:color="auto"/>
          <w:lang w:val="es-ES"/>
        </w:rPr>
        <w:t xml:space="preserve"> de Océanos.</w:t>
      </w:r>
    </w:p>
    <w:p w:rsidR="00171D10" w:rsidRDefault="00171D10" w:rsidP="003A3D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bdr w:val="none" w:sz="0" w:space="0" w:color="auto"/>
          <w:lang w:val="es-ES"/>
        </w:rPr>
      </w:pPr>
    </w:p>
    <w:p w:rsidR="003A3DC3" w:rsidRDefault="003A3DC3" w:rsidP="003A3D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bdr w:val="none" w:sz="0" w:space="0" w:color="auto"/>
          <w:lang w:val="es-ES"/>
        </w:rPr>
      </w:pPr>
      <w:r w:rsidRPr="003A3DC3">
        <w:rPr>
          <w:rFonts w:ascii="inherit" w:eastAsia="Times New Roman" w:hAnsi="inherit" w:cs="Courier New"/>
          <w:color w:val="212121"/>
          <w:sz w:val="20"/>
          <w:szCs w:val="20"/>
          <w:bdr w:val="none" w:sz="0" w:space="0" w:color="auto"/>
          <w:lang w:val="es-ES"/>
        </w:rPr>
        <w:t xml:space="preserve">Nuestra asociación con </w:t>
      </w:r>
      <w:proofErr w:type="spellStart"/>
      <w:r w:rsidRPr="003A3DC3">
        <w:rPr>
          <w:rFonts w:ascii="inherit" w:eastAsia="Times New Roman" w:hAnsi="inherit" w:cs="Courier New"/>
          <w:color w:val="212121"/>
          <w:sz w:val="20"/>
          <w:szCs w:val="20"/>
          <w:bdr w:val="none" w:sz="0" w:space="0" w:color="auto"/>
          <w:lang w:val="es-ES"/>
        </w:rPr>
        <w:t>Parley</w:t>
      </w:r>
      <w:proofErr w:type="spellEnd"/>
      <w:r w:rsidRPr="003A3DC3">
        <w:rPr>
          <w:rFonts w:ascii="inherit" w:eastAsia="Times New Roman" w:hAnsi="inherit" w:cs="Courier New"/>
          <w:color w:val="212121"/>
          <w:sz w:val="20"/>
          <w:szCs w:val="20"/>
          <w:bdr w:val="none" w:sz="0" w:space="0" w:color="auto"/>
          <w:lang w:val="es-ES"/>
        </w:rPr>
        <w:t xml:space="preserve"> para los Océanos se basa en tres </w:t>
      </w:r>
      <w:r w:rsidR="00D82A92" w:rsidRPr="003A3DC3">
        <w:rPr>
          <w:rFonts w:ascii="inherit" w:eastAsia="Times New Roman" w:hAnsi="inherit" w:cs="Courier New"/>
          <w:color w:val="212121"/>
          <w:sz w:val="20"/>
          <w:szCs w:val="20"/>
          <w:bdr w:val="none" w:sz="0" w:space="0" w:color="auto"/>
          <w:lang w:val="es-ES"/>
        </w:rPr>
        <w:t>pilares:</w:t>
      </w:r>
    </w:p>
    <w:p w:rsidR="00C555AC" w:rsidRPr="003A3DC3" w:rsidRDefault="00C555AC" w:rsidP="003A3D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bdr w:val="none" w:sz="0" w:space="0" w:color="auto"/>
          <w:lang w:val="es-ES"/>
        </w:rPr>
      </w:pPr>
    </w:p>
    <w:p w:rsidR="00D82A92" w:rsidRPr="00C555AC" w:rsidRDefault="00D82A92" w:rsidP="00C555AC">
      <w:pPr>
        <w:pStyle w:val="HTMLPreformatted"/>
        <w:numPr>
          <w:ilvl w:val="0"/>
          <w:numId w:val="23"/>
        </w:numPr>
        <w:shd w:val="clear" w:color="auto" w:fill="FFFFFF"/>
        <w:rPr>
          <w:rFonts w:ascii="AdiHaus" w:eastAsia="AdiHaus" w:hAnsi="AdiHaus" w:cs="AdiHaus"/>
          <w:color w:val="000000"/>
          <w:sz w:val="18"/>
          <w:szCs w:val="18"/>
          <w:u w:val="single"/>
          <w:bdr w:val="nil"/>
          <w:lang w:eastAsia="en-GB"/>
        </w:rPr>
      </w:pPr>
      <w:proofErr w:type="spellStart"/>
      <w:r w:rsidRPr="00C555AC">
        <w:rPr>
          <w:rFonts w:ascii="AdiHaus" w:eastAsia="AdiHaus" w:hAnsi="AdiHaus" w:cs="AdiHaus"/>
          <w:color w:val="000000"/>
          <w:sz w:val="18"/>
          <w:szCs w:val="18"/>
          <w:u w:val="single"/>
          <w:bdr w:val="nil"/>
          <w:lang w:eastAsia="en-GB"/>
        </w:rPr>
        <w:t>Comunicación</w:t>
      </w:r>
      <w:proofErr w:type="spellEnd"/>
      <w:r w:rsidRPr="00C555AC">
        <w:rPr>
          <w:rFonts w:ascii="AdiHaus" w:eastAsia="AdiHaus" w:hAnsi="AdiHaus" w:cs="AdiHaus"/>
          <w:color w:val="000000"/>
          <w:sz w:val="18"/>
          <w:szCs w:val="18"/>
          <w:u w:val="single"/>
          <w:bdr w:val="nil"/>
          <w:lang w:eastAsia="en-GB"/>
        </w:rPr>
        <w:t xml:space="preserve"> y </w:t>
      </w:r>
      <w:proofErr w:type="spellStart"/>
      <w:r w:rsidRPr="00C555AC">
        <w:rPr>
          <w:rFonts w:ascii="AdiHaus" w:eastAsia="AdiHaus" w:hAnsi="AdiHaus" w:cs="AdiHaus"/>
          <w:color w:val="000000"/>
          <w:sz w:val="18"/>
          <w:szCs w:val="18"/>
          <w:u w:val="single"/>
          <w:bdr w:val="nil"/>
          <w:lang w:eastAsia="en-GB"/>
        </w:rPr>
        <w:t>educación</w:t>
      </w:r>
      <w:proofErr w:type="spellEnd"/>
      <w:r w:rsidRPr="00C555AC">
        <w:rPr>
          <w:rFonts w:ascii="AdiHaus" w:eastAsia="AdiHaus" w:hAnsi="AdiHaus" w:cs="AdiHaus"/>
          <w:color w:val="000000"/>
          <w:sz w:val="18"/>
          <w:szCs w:val="18"/>
          <w:u w:val="single"/>
          <w:bdr w:val="nil"/>
          <w:lang w:eastAsia="en-GB"/>
        </w:rPr>
        <w:t xml:space="preserve">: </w:t>
      </w:r>
    </w:p>
    <w:p w:rsidR="00C555AC" w:rsidRPr="00C555AC" w:rsidRDefault="00D82A92" w:rsidP="00C555AC">
      <w:pPr>
        <w:pStyle w:val="HTMLPreformatted"/>
        <w:shd w:val="clear" w:color="auto" w:fill="FFFFFF"/>
        <w:ind w:left="360"/>
        <w:rPr>
          <w:rFonts w:ascii="AdiHaus" w:eastAsia="AdiHaus" w:hAnsi="AdiHaus" w:cs="AdiHaus"/>
          <w:color w:val="000000"/>
          <w:sz w:val="18"/>
          <w:szCs w:val="18"/>
          <w:u w:color="000000"/>
          <w:bdr w:val="nil"/>
          <w:lang w:val="es-ES" w:eastAsia="en-GB"/>
        </w:rPr>
      </w:pPr>
      <w:r w:rsidRPr="00937832">
        <w:rPr>
          <w:rFonts w:ascii="AdiHaus" w:eastAsia="AdiHaus" w:hAnsi="AdiHaus" w:cs="AdiHaus"/>
          <w:color w:val="000000"/>
          <w:sz w:val="18"/>
          <w:szCs w:val="18"/>
          <w:u w:color="000000"/>
          <w:bdr w:val="nil"/>
          <w:lang w:val="es-ES" w:eastAsia="en-GB"/>
        </w:rPr>
        <w:t xml:space="preserve">Vamos a trabajar estrechamente para crear conciencia sobre el tema de la contaminación de los océanos a través de las 'conversaciones </w:t>
      </w:r>
      <w:proofErr w:type="spellStart"/>
      <w:r w:rsidRPr="00937832">
        <w:rPr>
          <w:rFonts w:ascii="AdiHaus" w:eastAsia="AdiHaus" w:hAnsi="AdiHaus" w:cs="AdiHaus"/>
          <w:color w:val="000000"/>
          <w:sz w:val="18"/>
          <w:szCs w:val="18"/>
          <w:u w:color="000000"/>
          <w:bdr w:val="nil"/>
          <w:lang w:val="es-ES" w:eastAsia="en-GB"/>
        </w:rPr>
        <w:t>Parley</w:t>
      </w:r>
      <w:proofErr w:type="spellEnd"/>
      <w:r w:rsidRPr="00937832">
        <w:rPr>
          <w:rFonts w:ascii="AdiHaus" w:eastAsia="AdiHaus" w:hAnsi="AdiHaus" w:cs="AdiHaus"/>
          <w:color w:val="000000"/>
          <w:sz w:val="18"/>
          <w:szCs w:val="18"/>
          <w:u w:color="000000"/>
          <w:bdr w:val="nil"/>
          <w:lang w:val="es-ES" w:eastAsia="en-GB"/>
        </w:rPr>
        <w:t xml:space="preserve"> ‘, talleres y otros eventos. </w:t>
      </w:r>
      <w:r w:rsidRPr="00C555AC">
        <w:rPr>
          <w:rFonts w:ascii="AdiHaus" w:eastAsia="AdiHaus" w:hAnsi="AdiHaus" w:cs="AdiHaus"/>
          <w:color w:val="000000"/>
          <w:sz w:val="18"/>
          <w:szCs w:val="18"/>
          <w:u w:color="000000"/>
          <w:bdr w:val="nil"/>
          <w:lang w:val="es-ES" w:eastAsia="en-GB"/>
        </w:rPr>
        <w:t>También vamos a contar con consumidores, atletas, artistas, diseñadores, actores, músicos, trabajadores medio ambientales y científicos para elevar el mensaje y contar con sus habilidades e influencias para ayudar en  la causa océano.</w:t>
      </w:r>
    </w:p>
    <w:p w:rsidR="00C555AC" w:rsidRDefault="00C555AC" w:rsidP="00C555AC">
      <w:pPr>
        <w:pStyle w:val="HTMLPreformatted"/>
        <w:shd w:val="clear" w:color="auto" w:fill="FFFFFF"/>
        <w:rPr>
          <w:rFonts w:ascii="AdiHaus" w:eastAsia="AdiHaus" w:hAnsi="AdiHaus" w:cs="AdiHaus"/>
          <w:color w:val="000000"/>
          <w:sz w:val="18"/>
          <w:szCs w:val="18"/>
          <w:u w:color="000000"/>
          <w:bdr w:val="nil"/>
          <w:lang w:val="es-ES" w:eastAsia="en-GB"/>
        </w:rPr>
      </w:pPr>
    </w:p>
    <w:p w:rsidR="00C555AC" w:rsidRPr="00C555AC" w:rsidRDefault="00C555AC" w:rsidP="00C555AC">
      <w:pPr>
        <w:pStyle w:val="HTMLPreformatted"/>
        <w:numPr>
          <w:ilvl w:val="0"/>
          <w:numId w:val="22"/>
        </w:numPr>
        <w:shd w:val="clear" w:color="auto" w:fill="FFFFFF"/>
        <w:rPr>
          <w:rFonts w:ascii="AdiHaus" w:eastAsia="AdiHaus" w:hAnsi="AdiHaus" w:cs="AdiHaus"/>
          <w:color w:val="000000"/>
          <w:sz w:val="18"/>
          <w:szCs w:val="18"/>
          <w:u w:val="single"/>
          <w:bdr w:val="nil"/>
          <w:lang w:eastAsia="en-GB"/>
        </w:rPr>
      </w:pPr>
      <w:proofErr w:type="spellStart"/>
      <w:r w:rsidRPr="00C555AC">
        <w:rPr>
          <w:rFonts w:ascii="AdiHaus" w:eastAsia="AdiHaus" w:hAnsi="AdiHaus" w:cs="AdiHaus"/>
          <w:color w:val="000000"/>
          <w:sz w:val="18"/>
          <w:szCs w:val="18"/>
          <w:u w:val="single"/>
          <w:bdr w:val="nil"/>
          <w:lang w:eastAsia="en-GB"/>
        </w:rPr>
        <w:t>Investigación</w:t>
      </w:r>
      <w:proofErr w:type="spellEnd"/>
      <w:r w:rsidRPr="00C555AC">
        <w:rPr>
          <w:rFonts w:ascii="AdiHaus" w:eastAsia="AdiHaus" w:hAnsi="AdiHaus" w:cs="AdiHaus"/>
          <w:color w:val="000000"/>
          <w:sz w:val="18"/>
          <w:szCs w:val="18"/>
          <w:u w:val="single"/>
          <w:bdr w:val="nil"/>
          <w:lang w:eastAsia="en-GB"/>
        </w:rPr>
        <w:t xml:space="preserve"> e </w:t>
      </w:r>
      <w:proofErr w:type="spellStart"/>
      <w:r w:rsidRPr="00C555AC">
        <w:rPr>
          <w:rFonts w:ascii="AdiHaus" w:eastAsia="AdiHaus" w:hAnsi="AdiHaus" w:cs="AdiHaus"/>
          <w:color w:val="000000"/>
          <w:sz w:val="18"/>
          <w:szCs w:val="18"/>
          <w:u w:val="single"/>
          <w:bdr w:val="nil"/>
          <w:lang w:eastAsia="en-GB"/>
        </w:rPr>
        <w:t>Innovación</w:t>
      </w:r>
      <w:proofErr w:type="spellEnd"/>
      <w:r w:rsidRPr="00C555AC">
        <w:rPr>
          <w:rFonts w:ascii="AdiHaus" w:eastAsia="AdiHaus" w:hAnsi="AdiHaus" w:cs="AdiHaus"/>
          <w:color w:val="000000"/>
          <w:sz w:val="18"/>
          <w:szCs w:val="18"/>
          <w:u w:val="single"/>
          <w:bdr w:val="nil"/>
          <w:lang w:val="es-ES" w:eastAsia="en-GB"/>
        </w:rPr>
        <w:t xml:space="preserve">: </w:t>
      </w:r>
    </w:p>
    <w:p w:rsidR="00C555AC" w:rsidRPr="00C555AC" w:rsidRDefault="00C555AC" w:rsidP="00C555AC">
      <w:pPr>
        <w:pStyle w:val="HTMLPreformatted"/>
        <w:shd w:val="clear" w:color="auto" w:fill="FFFFFF"/>
        <w:ind w:left="360"/>
        <w:rPr>
          <w:rFonts w:ascii="AdiHaus" w:eastAsia="AdiHaus" w:hAnsi="AdiHaus" w:cs="AdiHaus"/>
          <w:color w:val="000000"/>
          <w:sz w:val="18"/>
          <w:szCs w:val="18"/>
          <w:u w:color="000000"/>
          <w:bdr w:val="nil"/>
          <w:lang w:val="es-ES" w:eastAsia="en-GB"/>
        </w:rPr>
      </w:pPr>
      <w:r>
        <w:rPr>
          <w:rFonts w:ascii="AdiHaus" w:eastAsia="AdiHaus" w:hAnsi="AdiHaus" w:cs="AdiHaus"/>
          <w:color w:val="000000"/>
          <w:sz w:val="18"/>
          <w:szCs w:val="18"/>
          <w:u w:color="000000"/>
          <w:bdr w:val="nil"/>
          <w:lang w:val="es-ES" w:eastAsia="en-GB"/>
        </w:rPr>
        <w:t xml:space="preserve">Al asociarnos con </w:t>
      </w:r>
      <w:proofErr w:type="spellStart"/>
      <w:r>
        <w:rPr>
          <w:rFonts w:ascii="AdiHaus" w:eastAsia="AdiHaus" w:hAnsi="AdiHaus" w:cs="AdiHaus"/>
          <w:color w:val="000000"/>
          <w:sz w:val="18"/>
          <w:szCs w:val="18"/>
          <w:u w:color="000000"/>
          <w:bdr w:val="nil"/>
          <w:lang w:val="es-ES" w:eastAsia="en-GB"/>
        </w:rPr>
        <w:t>Parley</w:t>
      </w:r>
      <w:proofErr w:type="spellEnd"/>
      <w:r>
        <w:rPr>
          <w:rFonts w:ascii="AdiHaus" w:eastAsia="AdiHaus" w:hAnsi="AdiHaus" w:cs="AdiHaus"/>
          <w:color w:val="000000"/>
          <w:sz w:val="18"/>
          <w:szCs w:val="18"/>
          <w:u w:color="000000"/>
          <w:bdr w:val="nil"/>
          <w:lang w:val="es-ES" w:eastAsia="en-GB"/>
        </w:rPr>
        <w:t xml:space="preserve">, </w:t>
      </w:r>
      <w:r w:rsidRPr="00C555AC">
        <w:rPr>
          <w:rFonts w:ascii="AdiHaus" w:eastAsia="AdiHaus" w:hAnsi="AdiHaus" w:cs="AdiHaus"/>
          <w:color w:val="000000"/>
          <w:sz w:val="18"/>
          <w:szCs w:val="18"/>
          <w:u w:color="000000"/>
          <w:bdr w:val="nil"/>
          <w:lang w:val="es-ES" w:eastAsia="en-GB"/>
        </w:rPr>
        <w:t>estamos contribuyendo a una</w:t>
      </w:r>
      <w:r>
        <w:rPr>
          <w:rFonts w:ascii="AdiHaus" w:eastAsia="AdiHaus" w:hAnsi="AdiHaus" w:cs="AdiHaus"/>
          <w:color w:val="000000"/>
          <w:sz w:val="18"/>
          <w:szCs w:val="18"/>
          <w:u w:color="000000"/>
          <w:bdr w:val="nil"/>
          <w:lang w:val="es-ES" w:eastAsia="en-GB"/>
        </w:rPr>
        <w:t xml:space="preserve"> gran causa del medio ambiente, como es la ayuda contra la contaminación de los océanos. A</w:t>
      </w:r>
      <w:r w:rsidRPr="00C555AC">
        <w:rPr>
          <w:rFonts w:ascii="AdiHaus" w:eastAsia="AdiHaus" w:hAnsi="AdiHaus" w:cs="AdiHaus"/>
          <w:color w:val="000000"/>
          <w:sz w:val="18"/>
          <w:szCs w:val="18"/>
          <w:u w:color="000000"/>
          <w:bdr w:val="nil"/>
          <w:lang w:val="es-ES" w:eastAsia="en-GB"/>
        </w:rPr>
        <w:t>l mismo tiempo</w:t>
      </w:r>
      <w:r>
        <w:rPr>
          <w:rFonts w:ascii="AdiHaus" w:eastAsia="AdiHaus" w:hAnsi="AdiHaus" w:cs="AdiHaus"/>
          <w:color w:val="000000"/>
          <w:sz w:val="18"/>
          <w:szCs w:val="18"/>
          <w:u w:color="000000"/>
          <w:bdr w:val="nil"/>
          <w:lang w:val="es-ES" w:eastAsia="en-GB"/>
        </w:rPr>
        <w:t xml:space="preserve">, queremos </w:t>
      </w:r>
      <w:proofErr w:type="spellStart"/>
      <w:r w:rsidRPr="00C555AC">
        <w:rPr>
          <w:rFonts w:ascii="AdiHaus" w:eastAsia="AdiHaus" w:hAnsi="AdiHaus" w:cs="AdiHaus"/>
          <w:color w:val="000000"/>
          <w:sz w:val="18"/>
          <w:szCs w:val="18"/>
          <w:u w:color="000000"/>
          <w:bdr w:val="nil"/>
          <w:lang w:val="es-ES" w:eastAsia="en-GB"/>
        </w:rPr>
        <w:t>co</w:t>
      </w:r>
      <w:proofErr w:type="spellEnd"/>
      <w:r w:rsidRPr="00C555AC">
        <w:rPr>
          <w:rFonts w:ascii="AdiHaus" w:eastAsia="AdiHaus" w:hAnsi="AdiHaus" w:cs="AdiHaus"/>
          <w:color w:val="000000"/>
          <w:sz w:val="18"/>
          <w:szCs w:val="18"/>
          <w:u w:color="000000"/>
          <w:bdr w:val="nil"/>
          <w:lang w:val="es-ES" w:eastAsia="en-GB"/>
        </w:rPr>
        <w:t xml:space="preserve">-crear nuevos tejidos a partir de </w:t>
      </w:r>
      <w:r>
        <w:rPr>
          <w:rFonts w:ascii="AdiHaus" w:eastAsia="AdiHaus" w:hAnsi="AdiHaus" w:cs="AdiHaus"/>
          <w:color w:val="000000"/>
          <w:sz w:val="18"/>
          <w:szCs w:val="18"/>
          <w:u w:color="000000"/>
          <w:bdr w:val="nil"/>
          <w:lang w:val="es-ES" w:eastAsia="en-GB"/>
        </w:rPr>
        <w:t>los residuos de plástico que se encuentran en nuestr</w:t>
      </w:r>
      <w:r w:rsidR="00937832">
        <w:rPr>
          <w:rFonts w:ascii="AdiHaus" w:eastAsia="AdiHaus" w:hAnsi="AdiHaus" w:cs="AdiHaus"/>
          <w:color w:val="000000"/>
          <w:sz w:val="18"/>
          <w:szCs w:val="18"/>
          <w:u w:color="000000"/>
          <w:bdr w:val="nil"/>
          <w:lang w:val="es-ES" w:eastAsia="en-GB"/>
        </w:rPr>
        <w:t>o</w:t>
      </w:r>
      <w:r>
        <w:rPr>
          <w:rFonts w:ascii="AdiHaus" w:eastAsia="AdiHaus" w:hAnsi="AdiHaus" w:cs="AdiHaus"/>
          <w:color w:val="000000"/>
          <w:sz w:val="18"/>
          <w:szCs w:val="18"/>
          <w:u w:color="000000"/>
          <w:bdr w:val="nil"/>
          <w:lang w:val="es-ES" w:eastAsia="en-GB"/>
        </w:rPr>
        <w:t>s mares y océ</w:t>
      </w:r>
      <w:r w:rsidR="00937832">
        <w:rPr>
          <w:rFonts w:ascii="AdiHaus" w:eastAsia="AdiHaus" w:hAnsi="AdiHaus" w:cs="AdiHaus"/>
          <w:color w:val="000000"/>
          <w:sz w:val="18"/>
          <w:szCs w:val="18"/>
          <w:u w:color="000000"/>
          <w:bdr w:val="nil"/>
          <w:lang w:val="es-ES" w:eastAsia="en-GB"/>
        </w:rPr>
        <w:t>anos. Este nuevo material que obtengamos</w:t>
      </w:r>
      <w:r>
        <w:rPr>
          <w:rFonts w:ascii="AdiHaus" w:eastAsia="AdiHaus" w:hAnsi="AdiHaus" w:cs="AdiHaus"/>
          <w:color w:val="000000"/>
          <w:sz w:val="18"/>
          <w:szCs w:val="18"/>
          <w:u w:color="000000"/>
          <w:bdr w:val="nil"/>
          <w:lang w:val="es-ES" w:eastAsia="en-GB"/>
        </w:rPr>
        <w:t xml:space="preserve"> de los mares y océanos, se incorporará a nuestros productos de manera gradual, buscando como fin último  de este material reciclado un uso lineal en nuestros productos.</w:t>
      </w:r>
    </w:p>
    <w:p w:rsidR="00C555AC" w:rsidRPr="00C555AC" w:rsidRDefault="00C555AC" w:rsidP="00C555AC">
      <w:pPr>
        <w:pStyle w:val="NoSpacing"/>
        <w:ind w:left="360"/>
        <w:rPr>
          <w:sz w:val="18"/>
          <w:szCs w:val="18"/>
          <w:lang w:val="es-ES"/>
        </w:rPr>
      </w:pPr>
    </w:p>
    <w:p w:rsidR="00C555AC" w:rsidRPr="00C555AC" w:rsidRDefault="00171D10" w:rsidP="00C555AC">
      <w:pPr>
        <w:pStyle w:val="HTMLPreformatted"/>
        <w:numPr>
          <w:ilvl w:val="0"/>
          <w:numId w:val="20"/>
        </w:numPr>
        <w:shd w:val="clear" w:color="auto" w:fill="FFFFFF"/>
        <w:rPr>
          <w:rFonts w:ascii="AdiHaus" w:eastAsia="AdiHaus" w:hAnsi="AdiHaus" w:cs="AdiHaus"/>
          <w:color w:val="000000"/>
          <w:sz w:val="18"/>
          <w:szCs w:val="18"/>
          <w:u w:color="000000"/>
          <w:bdr w:val="nil"/>
          <w:lang w:val="es-ES" w:eastAsia="en-GB"/>
        </w:rPr>
      </w:pPr>
      <w:r>
        <w:rPr>
          <w:rFonts w:ascii="AdiHaus" w:eastAsia="AdiHaus" w:hAnsi="AdiHaus" w:cs="AdiHaus"/>
          <w:color w:val="000000"/>
          <w:sz w:val="18"/>
          <w:szCs w:val="18"/>
          <w:u w:color="000000"/>
          <w:bdr w:val="nil"/>
          <w:lang w:val="es-ES" w:eastAsia="en-GB"/>
        </w:rPr>
        <w:t>A</w:t>
      </w:r>
      <w:r w:rsidR="00C555AC" w:rsidRPr="00C555AC">
        <w:rPr>
          <w:rFonts w:ascii="AdiHaus" w:eastAsia="AdiHaus" w:hAnsi="AdiHaus" w:cs="AdiHaus"/>
          <w:color w:val="000000"/>
          <w:sz w:val="18"/>
          <w:szCs w:val="18"/>
          <w:u w:color="000000"/>
          <w:bdr w:val="nil"/>
          <w:lang w:val="es-ES" w:eastAsia="en-GB"/>
        </w:rPr>
        <w:t>cciones directas contra la contaminación plástica del océan</w:t>
      </w:r>
      <w:r>
        <w:rPr>
          <w:rFonts w:ascii="AdiHaus" w:eastAsia="AdiHaus" w:hAnsi="AdiHaus" w:cs="AdiHaus"/>
          <w:color w:val="000000"/>
          <w:sz w:val="18"/>
          <w:szCs w:val="18"/>
          <w:u w:color="000000"/>
          <w:bdr w:val="nil"/>
          <w:lang w:val="es-ES" w:eastAsia="en-GB"/>
        </w:rPr>
        <w:t>o</w:t>
      </w:r>
      <w:r w:rsidR="00C555AC" w:rsidRPr="00C555AC">
        <w:rPr>
          <w:rFonts w:ascii="AdiHaus" w:eastAsia="AdiHaus" w:hAnsi="AdiHaus" w:cs="AdiHaus"/>
          <w:color w:val="000000"/>
          <w:sz w:val="18"/>
          <w:szCs w:val="18"/>
          <w:u w:color="000000"/>
          <w:bdr w:val="nil"/>
          <w:lang w:val="es-ES" w:eastAsia="en-GB"/>
        </w:rPr>
        <w:t>:</w:t>
      </w:r>
    </w:p>
    <w:p w:rsidR="00C555AC" w:rsidRPr="00C555AC" w:rsidRDefault="00C555AC" w:rsidP="00C555AC">
      <w:pPr>
        <w:pStyle w:val="HTMLPreformatted"/>
        <w:shd w:val="clear" w:color="auto" w:fill="FFFFFF"/>
        <w:ind w:left="360"/>
        <w:rPr>
          <w:rFonts w:ascii="AdiHaus" w:eastAsia="AdiHaus" w:hAnsi="AdiHaus" w:cs="AdiHaus"/>
          <w:color w:val="000000"/>
          <w:sz w:val="18"/>
          <w:szCs w:val="18"/>
          <w:u w:color="000000"/>
          <w:bdr w:val="nil"/>
          <w:lang w:val="es-ES" w:eastAsia="en-GB"/>
        </w:rPr>
      </w:pPr>
      <w:r w:rsidRPr="00C555AC">
        <w:rPr>
          <w:rFonts w:ascii="AdiHaus" w:eastAsia="AdiHaus" w:hAnsi="AdiHaus" w:cs="AdiHaus"/>
          <w:color w:val="000000"/>
          <w:sz w:val="18"/>
          <w:szCs w:val="18"/>
          <w:u w:color="000000"/>
          <w:bdr w:val="nil"/>
          <w:lang w:val="es-ES" w:eastAsia="en-GB"/>
        </w:rPr>
        <w:t>Estamos a</w:t>
      </w:r>
      <w:r w:rsidR="00171D10">
        <w:rPr>
          <w:rFonts w:ascii="AdiHaus" w:eastAsia="AdiHaus" w:hAnsi="AdiHaus" w:cs="AdiHaus"/>
          <w:color w:val="000000"/>
          <w:sz w:val="18"/>
          <w:szCs w:val="18"/>
          <w:u w:color="000000"/>
          <w:bdr w:val="nil"/>
          <w:lang w:val="es-ES" w:eastAsia="en-GB"/>
        </w:rPr>
        <w:t xml:space="preserve">poyando </w:t>
      </w:r>
      <w:proofErr w:type="spellStart"/>
      <w:r w:rsidR="00171D10">
        <w:rPr>
          <w:rFonts w:ascii="AdiHaus" w:eastAsia="AdiHaus" w:hAnsi="AdiHaus" w:cs="AdiHaus"/>
          <w:color w:val="000000"/>
          <w:sz w:val="18"/>
          <w:szCs w:val="18"/>
          <w:u w:color="000000"/>
          <w:bdr w:val="nil"/>
          <w:lang w:val="es-ES" w:eastAsia="en-GB"/>
        </w:rPr>
        <w:t>Parley</w:t>
      </w:r>
      <w:proofErr w:type="spellEnd"/>
      <w:r w:rsidR="00171D10">
        <w:rPr>
          <w:rFonts w:ascii="AdiHaus" w:eastAsia="AdiHaus" w:hAnsi="AdiHaus" w:cs="AdiHaus"/>
          <w:color w:val="000000"/>
          <w:sz w:val="18"/>
          <w:szCs w:val="18"/>
          <w:u w:color="000000"/>
          <w:bdr w:val="nil"/>
          <w:lang w:val="es-ES" w:eastAsia="en-GB"/>
        </w:rPr>
        <w:t xml:space="preserve"> </w:t>
      </w:r>
      <w:r w:rsidRPr="00C555AC">
        <w:rPr>
          <w:rFonts w:ascii="AdiHaus" w:eastAsia="AdiHaus" w:hAnsi="AdiHaus" w:cs="AdiHaus"/>
          <w:color w:val="000000"/>
          <w:sz w:val="18"/>
          <w:szCs w:val="18"/>
          <w:u w:color="000000"/>
          <w:bdr w:val="nil"/>
          <w:lang w:val="es-ES" w:eastAsia="en-GB"/>
        </w:rPr>
        <w:t xml:space="preserve">en la identificación y financiación de organizaciones locales que </w:t>
      </w:r>
      <w:r w:rsidR="00171D10">
        <w:rPr>
          <w:rFonts w:ascii="AdiHaus" w:eastAsia="AdiHaus" w:hAnsi="AdiHaus" w:cs="AdiHaus"/>
          <w:color w:val="000000"/>
          <w:sz w:val="18"/>
          <w:szCs w:val="18"/>
          <w:u w:color="000000"/>
          <w:bdr w:val="nil"/>
          <w:lang w:val="es-ES" w:eastAsia="en-GB"/>
        </w:rPr>
        <w:t xml:space="preserve"> </w:t>
      </w:r>
      <w:r w:rsidRPr="00C555AC">
        <w:rPr>
          <w:rFonts w:ascii="AdiHaus" w:eastAsia="AdiHaus" w:hAnsi="AdiHaus" w:cs="AdiHaus"/>
          <w:color w:val="000000"/>
          <w:sz w:val="18"/>
          <w:szCs w:val="18"/>
          <w:u w:color="000000"/>
          <w:bdr w:val="nil"/>
          <w:lang w:val="es-ES" w:eastAsia="en-GB"/>
        </w:rPr>
        <w:t>operan en el área de recogida de plástico océano.</w:t>
      </w:r>
    </w:p>
    <w:p w:rsidR="00B312BB" w:rsidRPr="00C555AC" w:rsidRDefault="00B312BB">
      <w:pPr>
        <w:pStyle w:val="NoSpacing"/>
        <w:rPr>
          <w:b/>
          <w:bCs/>
          <w:sz w:val="18"/>
          <w:szCs w:val="18"/>
          <w:lang w:val="es-ES"/>
        </w:rPr>
      </w:pPr>
    </w:p>
    <w:p w:rsidR="0055219F" w:rsidRPr="00C02486" w:rsidRDefault="0055219F" w:rsidP="0055219F">
      <w:pPr>
        <w:pStyle w:val="Body"/>
        <w:spacing w:after="0" w:line="240" w:lineRule="auto"/>
        <w:rPr>
          <w:b/>
          <w:bCs/>
          <w:sz w:val="18"/>
          <w:szCs w:val="18"/>
          <w:lang w:val="es-ES"/>
        </w:rPr>
      </w:pPr>
      <w:r w:rsidRPr="00C02486">
        <w:rPr>
          <w:b/>
          <w:bCs/>
          <w:sz w:val="18"/>
          <w:szCs w:val="18"/>
          <w:lang w:val="es-ES"/>
        </w:rPr>
        <w:t xml:space="preserve">El enfoque del Grupo </w:t>
      </w:r>
      <w:proofErr w:type="spellStart"/>
      <w:r w:rsidRPr="00C02486">
        <w:rPr>
          <w:b/>
          <w:bCs/>
          <w:sz w:val="18"/>
          <w:szCs w:val="18"/>
          <w:lang w:val="es-ES"/>
        </w:rPr>
        <w:t>adidas</w:t>
      </w:r>
      <w:proofErr w:type="spellEnd"/>
      <w:r w:rsidRPr="00C02486">
        <w:rPr>
          <w:b/>
          <w:bCs/>
          <w:sz w:val="18"/>
          <w:szCs w:val="18"/>
          <w:lang w:val="es-ES"/>
        </w:rPr>
        <w:t xml:space="preserve"> sobre sostenibilidad.</w:t>
      </w:r>
    </w:p>
    <w:p w:rsidR="0055219F" w:rsidRPr="00937832" w:rsidRDefault="00C02486" w:rsidP="0055219F">
      <w:pPr>
        <w:pStyle w:val="HTMLPreformatted"/>
        <w:shd w:val="clear" w:color="auto" w:fill="FFFFFF"/>
        <w:rPr>
          <w:rFonts w:ascii="AdiHaus" w:eastAsia="AdiHaus" w:hAnsi="AdiHaus" w:cs="AdiHaus"/>
          <w:color w:val="000000"/>
          <w:sz w:val="18"/>
          <w:szCs w:val="18"/>
          <w:u w:color="000000"/>
          <w:bdr w:val="nil"/>
          <w:lang w:val="es-ES" w:eastAsia="en-GB"/>
        </w:rPr>
      </w:pPr>
      <w:r w:rsidRPr="00937832">
        <w:rPr>
          <w:rFonts w:ascii="AdiHaus" w:eastAsia="AdiHaus" w:hAnsi="AdiHaus" w:cs="AdiHaus"/>
          <w:color w:val="000000"/>
          <w:sz w:val="18"/>
          <w:szCs w:val="18"/>
          <w:u w:color="000000"/>
          <w:bdr w:val="nil"/>
          <w:lang w:val="es-ES" w:eastAsia="en-GB"/>
        </w:rPr>
        <w:t>La e</w:t>
      </w:r>
      <w:r w:rsidR="0055219F" w:rsidRPr="00937832">
        <w:rPr>
          <w:rFonts w:ascii="AdiHaus" w:eastAsia="AdiHaus" w:hAnsi="AdiHaus" w:cs="AdiHaus"/>
          <w:color w:val="000000"/>
          <w:sz w:val="18"/>
          <w:szCs w:val="18"/>
          <w:u w:color="000000"/>
          <w:bdr w:val="nil"/>
          <w:lang w:val="es-ES" w:eastAsia="en-GB"/>
        </w:rPr>
        <w:t xml:space="preserve">strategia de sostenibilidad del Grupo </w:t>
      </w:r>
      <w:proofErr w:type="spellStart"/>
      <w:r w:rsidR="0055219F" w:rsidRPr="00937832">
        <w:rPr>
          <w:rFonts w:ascii="AdiHaus" w:eastAsia="AdiHaus" w:hAnsi="AdiHaus" w:cs="AdiHaus"/>
          <w:color w:val="000000"/>
          <w:sz w:val="18"/>
          <w:szCs w:val="18"/>
          <w:u w:color="000000"/>
          <w:bdr w:val="nil"/>
          <w:lang w:val="es-ES" w:eastAsia="en-GB"/>
        </w:rPr>
        <w:t>adidas</w:t>
      </w:r>
      <w:proofErr w:type="spellEnd"/>
      <w:r w:rsidR="0055219F" w:rsidRPr="00937832">
        <w:rPr>
          <w:rFonts w:ascii="AdiHaus" w:eastAsia="AdiHaus" w:hAnsi="AdiHaus" w:cs="AdiHaus"/>
          <w:color w:val="000000"/>
          <w:sz w:val="18"/>
          <w:szCs w:val="18"/>
          <w:u w:color="000000"/>
          <w:bdr w:val="nil"/>
          <w:lang w:val="es-ES" w:eastAsia="en-GB"/>
        </w:rPr>
        <w:t xml:space="preserve"> tiene sus raíces en los valores del Grupo -  rendimiento, pasión, integridad y diversidad. </w:t>
      </w:r>
      <w:r w:rsidRPr="00937832">
        <w:rPr>
          <w:rFonts w:ascii="AdiHaus" w:eastAsia="AdiHaus" w:hAnsi="AdiHaus" w:cs="AdiHaus"/>
          <w:color w:val="000000"/>
          <w:sz w:val="18"/>
          <w:szCs w:val="18"/>
          <w:u w:color="000000"/>
          <w:bdr w:val="nil"/>
          <w:lang w:val="es-ES" w:eastAsia="en-GB"/>
        </w:rPr>
        <w:t>La estrategia está construida</w:t>
      </w:r>
      <w:r w:rsidR="0055219F" w:rsidRPr="00937832">
        <w:rPr>
          <w:rFonts w:ascii="AdiHaus" w:eastAsia="AdiHaus" w:hAnsi="AdiHaus" w:cs="AdiHaus"/>
          <w:color w:val="000000"/>
          <w:sz w:val="18"/>
          <w:szCs w:val="18"/>
          <w:u w:color="000000"/>
          <w:bdr w:val="nil"/>
          <w:lang w:val="es-ES" w:eastAsia="en-GB"/>
        </w:rPr>
        <w:t xml:space="preserve"> sobre </w:t>
      </w:r>
      <w:r w:rsidRPr="00937832">
        <w:rPr>
          <w:rFonts w:ascii="AdiHaus" w:eastAsia="AdiHaus" w:hAnsi="AdiHaus" w:cs="AdiHaus"/>
          <w:color w:val="000000"/>
          <w:sz w:val="18"/>
          <w:szCs w:val="18"/>
          <w:u w:color="000000"/>
          <w:bdr w:val="nil"/>
          <w:lang w:val="es-ES" w:eastAsia="en-GB"/>
        </w:rPr>
        <w:t>los logros y aprendizajes de los</w:t>
      </w:r>
      <w:r w:rsidR="0055219F" w:rsidRPr="00937832">
        <w:rPr>
          <w:rFonts w:ascii="AdiHaus" w:eastAsia="AdiHaus" w:hAnsi="AdiHaus" w:cs="AdiHaus"/>
          <w:color w:val="000000"/>
          <w:sz w:val="18"/>
          <w:szCs w:val="18"/>
          <w:u w:color="000000"/>
          <w:bdr w:val="nil"/>
          <w:lang w:val="es-ES" w:eastAsia="en-GB"/>
        </w:rPr>
        <w:t xml:space="preserve"> años anteriores, teniendo en cuenta </w:t>
      </w:r>
      <w:r w:rsidRPr="00937832">
        <w:rPr>
          <w:rFonts w:ascii="AdiHaus" w:eastAsia="AdiHaus" w:hAnsi="AdiHaus" w:cs="AdiHaus"/>
          <w:color w:val="000000"/>
          <w:sz w:val="18"/>
          <w:szCs w:val="18"/>
          <w:u w:color="000000"/>
          <w:bdr w:val="nil"/>
          <w:lang w:val="es-ES" w:eastAsia="en-GB"/>
        </w:rPr>
        <w:t xml:space="preserve">además, </w:t>
      </w:r>
      <w:r w:rsidR="0055219F" w:rsidRPr="00937832">
        <w:rPr>
          <w:rFonts w:ascii="AdiHaus" w:eastAsia="AdiHaus" w:hAnsi="AdiHaus" w:cs="AdiHaus"/>
          <w:color w:val="000000"/>
          <w:sz w:val="18"/>
          <w:szCs w:val="18"/>
          <w:u w:color="000000"/>
          <w:bdr w:val="nil"/>
          <w:lang w:val="es-ES" w:eastAsia="en-GB"/>
        </w:rPr>
        <w:t xml:space="preserve">el panorama social y futuras tendencias globales. Los cuatro pilares de la estrategia del Grupo </w:t>
      </w:r>
      <w:proofErr w:type="spellStart"/>
      <w:r w:rsidR="0055219F" w:rsidRPr="00937832">
        <w:rPr>
          <w:rFonts w:ascii="AdiHaus" w:eastAsia="AdiHaus" w:hAnsi="AdiHaus" w:cs="AdiHaus"/>
          <w:color w:val="000000"/>
          <w:sz w:val="18"/>
          <w:szCs w:val="18"/>
          <w:u w:color="000000"/>
          <w:bdr w:val="nil"/>
          <w:lang w:val="es-ES" w:eastAsia="en-GB"/>
        </w:rPr>
        <w:t>adidas</w:t>
      </w:r>
      <w:proofErr w:type="spellEnd"/>
      <w:r w:rsidR="0055219F" w:rsidRPr="00937832">
        <w:rPr>
          <w:rFonts w:ascii="AdiHaus" w:eastAsia="AdiHaus" w:hAnsi="AdiHaus" w:cs="AdiHaus"/>
          <w:color w:val="000000"/>
          <w:sz w:val="18"/>
          <w:szCs w:val="18"/>
          <w:u w:color="000000"/>
          <w:bdr w:val="nil"/>
          <w:lang w:val="es-ES" w:eastAsia="en-GB"/>
        </w:rPr>
        <w:t xml:space="preserve"> son:</w:t>
      </w:r>
    </w:p>
    <w:p w:rsidR="0055219F" w:rsidRPr="0055219F" w:rsidRDefault="0055219F">
      <w:pPr>
        <w:pStyle w:val="Body"/>
        <w:spacing w:after="0" w:line="240" w:lineRule="auto"/>
        <w:jc w:val="both"/>
        <w:rPr>
          <w:sz w:val="18"/>
          <w:szCs w:val="18"/>
          <w:lang w:val="es-ES"/>
        </w:rPr>
      </w:pPr>
    </w:p>
    <w:p w:rsidR="00C02486"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C02486">
        <w:rPr>
          <w:rFonts w:ascii="AdiHaus" w:eastAsia="AdiHaus" w:hAnsi="AdiHaus" w:cs="AdiHaus"/>
          <w:color w:val="000000"/>
          <w:sz w:val="18"/>
          <w:szCs w:val="18"/>
          <w:u w:color="000000"/>
          <w:bdr w:val="nil"/>
          <w:lang w:val="es-ES" w:eastAsia="en-GB"/>
        </w:rPr>
        <w:t xml:space="preserve">• </w:t>
      </w:r>
      <w:r w:rsidRPr="00BF1BBE">
        <w:rPr>
          <w:rFonts w:ascii="AdiHaus" w:eastAsia="AdiHaus" w:hAnsi="AdiHaus" w:cs="AdiHaus"/>
          <w:color w:val="000000"/>
          <w:sz w:val="18"/>
          <w:szCs w:val="18"/>
          <w:u w:val="single"/>
          <w:bdr w:val="nil"/>
          <w:lang w:val="es-ES" w:eastAsia="en-GB"/>
        </w:rPr>
        <w:t>Personas:</w:t>
      </w:r>
      <w:r w:rsidRPr="00C02486">
        <w:rPr>
          <w:rFonts w:ascii="AdiHaus" w:eastAsia="AdiHaus" w:hAnsi="AdiHaus" w:cs="AdiHaus"/>
          <w:color w:val="000000"/>
          <w:sz w:val="18"/>
          <w:szCs w:val="18"/>
          <w:u w:color="000000"/>
          <w:bdr w:val="nil"/>
          <w:lang w:val="es-ES" w:eastAsia="en-GB"/>
        </w:rPr>
        <w:t xml:space="preserve"> </w:t>
      </w:r>
    </w:p>
    <w:p w:rsidR="00C02486"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Pr>
          <w:rFonts w:ascii="AdiHaus" w:eastAsia="AdiHaus" w:hAnsi="AdiHaus" w:cs="AdiHaus"/>
          <w:color w:val="000000"/>
          <w:sz w:val="18"/>
          <w:szCs w:val="18"/>
          <w:u w:color="000000"/>
          <w:bdr w:val="nil"/>
          <w:lang w:val="es-ES" w:eastAsia="en-GB"/>
        </w:rPr>
        <w:t>I</w:t>
      </w:r>
      <w:r w:rsidRPr="00C02486">
        <w:rPr>
          <w:rFonts w:ascii="AdiHaus" w:eastAsia="AdiHaus" w:hAnsi="AdiHaus" w:cs="AdiHaus"/>
          <w:color w:val="000000"/>
          <w:sz w:val="18"/>
          <w:szCs w:val="18"/>
          <w:u w:color="000000"/>
          <w:bdr w:val="nil"/>
          <w:lang w:val="es-ES" w:eastAsia="en-GB"/>
        </w:rPr>
        <w:t xml:space="preserve">nfluimos positivamente </w:t>
      </w:r>
      <w:r>
        <w:rPr>
          <w:rFonts w:ascii="AdiHaus" w:eastAsia="AdiHaus" w:hAnsi="AdiHaus" w:cs="AdiHaus"/>
          <w:color w:val="000000"/>
          <w:sz w:val="18"/>
          <w:szCs w:val="18"/>
          <w:u w:color="000000"/>
          <w:bdr w:val="nil"/>
          <w:lang w:val="es-ES" w:eastAsia="en-GB"/>
        </w:rPr>
        <w:t xml:space="preserve">sobre </w:t>
      </w:r>
      <w:r w:rsidRPr="00C02486">
        <w:rPr>
          <w:rFonts w:ascii="AdiHaus" w:eastAsia="AdiHaus" w:hAnsi="AdiHaus" w:cs="AdiHaus"/>
          <w:color w:val="000000"/>
          <w:sz w:val="18"/>
          <w:szCs w:val="18"/>
          <w:u w:color="000000"/>
          <w:bdr w:val="nil"/>
          <w:lang w:val="es-ES" w:eastAsia="en-GB"/>
        </w:rPr>
        <w:t>las vidas</w:t>
      </w:r>
      <w:r>
        <w:rPr>
          <w:rFonts w:ascii="AdiHaus" w:eastAsia="AdiHaus" w:hAnsi="AdiHaus" w:cs="AdiHaus"/>
          <w:color w:val="000000"/>
          <w:sz w:val="18"/>
          <w:szCs w:val="18"/>
          <w:u w:color="000000"/>
          <w:bdr w:val="nil"/>
          <w:lang w:val="es-ES" w:eastAsia="en-GB"/>
        </w:rPr>
        <w:t xml:space="preserve"> de nuestros </w:t>
      </w:r>
      <w:r w:rsidR="002B0A2E">
        <w:rPr>
          <w:rFonts w:ascii="AdiHaus" w:eastAsia="AdiHaus" w:hAnsi="AdiHaus" w:cs="AdiHaus"/>
          <w:color w:val="000000"/>
          <w:sz w:val="18"/>
          <w:szCs w:val="18"/>
          <w:u w:color="000000"/>
          <w:bdr w:val="nil"/>
          <w:lang w:val="es-ES" w:eastAsia="en-GB"/>
        </w:rPr>
        <w:t>empleados,</w:t>
      </w:r>
      <w:r>
        <w:rPr>
          <w:rFonts w:ascii="AdiHaus" w:eastAsia="AdiHaus" w:hAnsi="AdiHaus" w:cs="AdiHaus"/>
          <w:color w:val="000000"/>
          <w:sz w:val="18"/>
          <w:szCs w:val="18"/>
          <w:u w:color="000000"/>
          <w:bdr w:val="nil"/>
          <w:lang w:val="es-ES" w:eastAsia="en-GB"/>
        </w:rPr>
        <w:t xml:space="preserve"> trabajadores</w:t>
      </w:r>
      <w:r w:rsidRPr="00C02486">
        <w:rPr>
          <w:rFonts w:ascii="AdiHaus" w:eastAsia="AdiHaus" w:hAnsi="AdiHaus" w:cs="AdiHaus"/>
          <w:color w:val="000000"/>
          <w:sz w:val="18"/>
          <w:szCs w:val="18"/>
          <w:u w:color="000000"/>
          <w:bdr w:val="nil"/>
          <w:lang w:val="es-ES" w:eastAsia="en-GB"/>
        </w:rPr>
        <w:t xml:space="preserve"> y personas que viven en las comunidades donde tenemos presencia comercial.</w:t>
      </w:r>
    </w:p>
    <w:p w:rsidR="002B0A2E"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p>
    <w:p w:rsidR="002B0A2E" w:rsidRPr="00C02486"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p>
    <w:p w:rsidR="00C02486"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C02486">
        <w:rPr>
          <w:rFonts w:ascii="AdiHaus" w:eastAsia="AdiHaus" w:hAnsi="AdiHaus" w:cs="AdiHaus"/>
          <w:color w:val="000000"/>
          <w:sz w:val="18"/>
          <w:szCs w:val="18"/>
          <w:u w:color="000000"/>
          <w:bdr w:val="nil"/>
          <w:lang w:val="es-ES" w:eastAsia="en-GB"/>
        </w:rPr>
        <w:t xml:space="preserve">• </w:t>
      </w:r>
      <w:r w:rsidRPr="00BF1BBE">
        <w:rPr>
          <w:rFonts w:ascii="AdiHaus" w:eastAsia="AdiHaus" w:hAnsi="AdiHaus" w:cs="AdiHaus"/>
          <w:color w:val="000000"/>
          <w:sz w:val="18"/>
          <w:szCs w:val="18"/>
          <w:u w:val="single"/>
          <w:bdr w:val="nil"/>
          <w:lang w:val="es-ES" w:eastAsia="en-GB"/>
        </w:rPr>
        <w:t>Producto:</w:t>
      </w:r>
      <w:r w:rsidRPr="00C02486">
        <w:rPr>
          <w:rFonts w:ascii="AdiHaus" w:eastAsia="AdiHaus" w:hAnsi="AdiHaus" w:cs="AdiHaus"/>
          <w:color w:val="000000"/>
          <w:sz w:val="18"/>
          <w:szCs w:val="18"/>
          <w:u w:color="000000"/>
          <w:bdr w:val="nil"/>
          <w:lang w:val="es-ES" w:eastAsia="en-GB"/>
        </w:rPr>
        <w:t xml:space="preserve"> </w:t>
      </w:r>
    </w:p>
    <w:p w:rsidR="00C02486"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Pr>
          <w:rFonts w:ascii="AdiHaus" w:eastAsia="AdiHaus" w:hAnsi="AdiHaus" w:cs="AdiHaus"/>
          <w:color w:val="000000"/>
          <w:sz w:val="18"/>
          <w:szCs w:val="18"/>
          <w:u w:color="000000"/>
          <w:bdr w:val="nil"/>
          <w:lang w:val="es-ES" w:eastAsia="en-GB"/>
        </w:rPr>
        <w:t>Encontramos mejores maneras</w:t>
      </w:r>
      <w:r w:rsidRPr="00C02486">
        <w:rPr>
          <w:rFonts w:ascii="AdiHaus" w:eastAsia="AdiHaus" w:hAnsi="AdiHaus" w:cs="AdiHaus"/>
          <w:color w:val="000000"/>
          <w:sz w:val="18"/>
          <w:szCs w:val="18"/>
          <w:u w:color="000000"/>
          <w:bdr w:val="nil"/>
          <w:lang w:val="es-ES" w:eastAsia="en-GB"/>
        </w:rPr>
        <w:t xml:space="preserve"> de crear nuestros productos - principalmente a través de la innovación, el aumento del uso de materiales más sostenibles y</w:t>
      </w:r>
      <w:r>
        <w:rPr>
          <w:rFonts w:ascii="AdiHaus" w:eastAsia="AdiHaus" w:hAnsi="AdiHaus" w:cs="AdiHaus"/>
          <w:color w:val="000000"/>
          <w:sz w:val="18"/>
          <w:szCs w:val="18"/>
          <w:u w:color="000000"/>
          <w:bdr w:val="nil"/>
          <w:lang w:val="es-ES" w:eastAsia="en-GB"/>
        </w:rPr>
        <w:t xml:space="preserve"> buscando mayores</w:t>
      </w:r>
      <w:r w:rsidRPr="00C02486">
        <w:rPr>
          <w:rFonts w:ascii="AdiHaus" w:eastAsia="AdiHaus" w:hAnsi="AdiHaus" w:cs="AdiHaus"/>
          <w:color w:val="000000"/>
          <w:sz w:val="18"/>
          <w:szCs w:val="18"/>
          <w:u w:color="000000"/>
          <w:bdr w:val="nil"/>
          <w:lang w:val="es-ES" w:eastAsia="en-GB"/>
        </w:rPr>
        <w:t xml:space="preserve"> eficiencias </w:t>
      </w:r>
      <w:r>
        <w:rPr>
          <w:rFonts w:ascii="AdiHaus" w:eastAsia="AdiHaus" w:hAnsi="AdiHaus" w:cs="AdiHaus"/>
          <w:color w:val="000000"/>
          <w:sz w:val="18"/>
          <w:szCs w:val="18"/>
          <w:u w:color="000000"/>
          <w:bdr w:val="nil"/>
          <w:lang w:val="es-ES" w:eastAsia="en-GB"/>
        </w:rPr>
        <w:t>en la producción</w:t>
      </w:r>
      <w:r w:rsidRPr="00C02486">
        <w:rPr>
          <w:rFonts w:ascii="AdiHaus" w:eastAsia="AdiHaus" w:hAnsi="AdiHaus" w:cs="AdiHaus"/>
          <w:color w:val="000000"/>
          <w:sz w:val="18"/>
          <w:szCs w:val="18"/>
          <w:u w:color="000000"/>
          <w:bdr w:val="nil"/>
          <w:lang w:val="es-ES" w:eastAsia="en-GB"/>
        </w:rPr>
        <w:t>.</w:t>
      </w:r>
    </w:p>
    <w:p w:rsidR="002B0A2E" w:rsidRPr="00C02486"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p>
    <w:p w:rsidR="00C02486" w:rsidRPr="00937832"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937832">
        <w:rPr>
          <w:rFonts w:ascii="AdiHaus" w:eastAsia="AdiHaus" w:hAnsi="AdiHaus" w:cs="AdiHaus"/>
          <w:color w:val="000000"/>
          <w:sz w:val="18"/>
          <w:szCs w:val="18"/>
          <w:u w:color="000000"/>
          <w:bdr w:val="nil"/>
          <w:lang w:val="es-ES" w:eastAsia="en-GB"/>
        </w:rPr>
        <w:t xml:space="preserve">• </w:t>
      </w:r>
      <w:r w:rsidRPr="00937832">
        <w:rPr>
          <w:rFonts w:ascii="AdiHaus" w:eastAsia="AdiHaus" w:hAnsi="AdiHaus" w:cs="AdiHaus"/>
          <w:color w:val="000000"/>
          <w:sz w:val="18"/>
          <w:szCs w:val="18"/>
          <w:u w:val="single"/>
          <w:bdr w:val="nil"/>
          <w:lang w:val="es-ES" w:eastAsia="en-GB"/>
        </w:rPr>
        <w:t>Planeta:</w:t>
      </w:r>
      <w:r w:rsidRPr="00937832">
        <w:rPr>
          <w:rFonts w:ascii="AdiHaus" w:eastAsia="AdiHaus" w:hAnsi="AdiHaus" w:cs="AdiHaus"/>
          <w:color w:val="000000"/>
          <w:sz w:val="18"/>
          <w:szCs w:val="18"/>
          <w:u w:color="000000"/>
          <w:bdr w:val="nil"/>
          <w:lang w:val="es-ES" w:eastAsia="en-GB"/>
        </w:rPr>
        <w:t xml:space="preserve"> </w:t>
      </w:r>
    </w:p>
    <w:p w:rsidR="00C02486"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C02486">
        <w:rPr>
          <w:rFonts w:ascii="AdiHaus" w:eastAsia="AdiHaus" w:hAnsi="AdiHaus" w:cs="AdiHaus"/>
          <w:color w:val="000000"/>
          <w:sz w:val="18"/>
          <w:szCs w:val="18"/>
          <w:u w:color="000000"/>
          <w:bdr w:val="nil"/>
          <w:lang w:val="es-ES" w:eastAsia="en-GB"/>
        </w:rPr>
        <w:t>Reducimos el impacto ambiental de ambas nuestras propias operaciones y las fábricas de nuestros proveedores.</w:t>
      </w:r>
    </w:p>
    <w:p w:rsidR="002B0A2E" w:rsidRPr="00C02486"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p>
    <w:p w:rsidR="002B0A2E"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2B0A2E">
        <w:rPr>
          <w:rFonts w:ascii="AdiHaus" w:eastAsia="AdiHaus" w:hAnsi="AdiHaus" w:cs="AdiHaus"/>
          <w:color w:val="000000"/>
          <w:sz w:val="18"/>
          <w:szCs w:val="18"/>
          <w:u w:color="000000"/>
          <w:bdr w:val="nil"/>
          <w:lang w:val="es-ES" w:eastAsia="en-GB"/>
        </w:rPr>
        <w:t xml:space="preserve">• </w:t>
      </w:r>
      <w:r w:rsidRPr="00BF1BBE">
        <w:rPr>
          <w:rFonts w:ascii="AdiHaus" w:eastAsia="AdiHaus" w:hAnsi="AdiHaus" w:cs="AdiHaus"/>
          <w:color w:val="000000"/>
          <w:sz w:val="18"/>
          <w:szCs w:val="18"/>
          <w:u w:val="single"/>
          <w:bdr w:val="nil"/>
          <w:lang w:val="es-ES" w:eastAsia="en-GB"/>
        </w:rPr>
        <w:t>Asociación</w:t>
      </w:r>
      <w:r w:rsidR="00C02486" w:rsidRPr="00BF1BBE">
        <w:rPr>
          <w:rFonts w:ascii="AdiHaus" w:eastAsia="AdiHaus" w:hAnsi="AdiHaus" w:cs="AdiHaus"/>
          <w:color w:val="000000"/>
          <w:sz w:val="18"/>
          <w:szCs w:val="18"/>
          <w:u w:val="single"/>
          <w:bdr w:val="nil"/>
          <w:lang w:val="es-ES" w:eastAsia="en-GB"/>
        </w:rPr>
        <w:t>:</w:t>
      </w:r>
      <w:r w:rsidR="00C02486" w:rsidRPr="002B0A2E">
        <w:rPr>
          <w:rFonts w:ascii="AdiHaus" w:eastAsia="AdiHaus" w:hAnsi="AdiHaus" w:cs="AdiHaus"/>
          <w:color w:val="000000"/>
          <w:sz w:val="18"/>
          <w:szCs w:val="18"/>
          <w:u w:color="000000"/>
          <w:bdr w:val="nil"/>
          <w:lang w:val="es-ES" w:eastAsia="en-GB"/>
        </w:rPr>
        <w:t xml:space="preserve"> </w:t>
      </w:r>
    </w:p>
    <w:p w:rsidR="00C02486" w:rsidRPr="002B0A2E" w:rsidRDefault="002B0A2E" w:rsidP="00C02486">
      <w:pPr>
        <w:pStyle w:val="HTMLPreformatted"/>
        <w:shd w:val="clear" w:color="auto" w:fill="FFFFFF"/>
        <w:rPr>
          <w:rFonts w:ascii="AdiHaus" w:eastAsia="AdiHaus" w:hAnsi="AdiHaus" w:cs="AdiHaus"/>
          <w:color w:val="000000"/>
          <w:sz w:val="18"/>
          <w:szCs w:val="18"/>
          <w:u w:color="000000"/>
          <w:bdr w:val="nil"/>
          <w:lang w:val="es-ES" w:eastAsia="en-GB"/>
        </w:rPr>
      </w:pPr>
      <w:r>
        <w:rPr>
          <w:rFonts w:ascii="AdiHaus" w:eastAsia="AdiHaus" w:hAnsi="AdiHaus" w:cs="AdiHaus"/>
          <w:color w:val="000000"/>
          <w:sz w:val="18"/>
          <w:szCs w:val="18"/>
          <w:u w:color="000000"/>
          <w:bdr w:val="nil"/>
          <w:lang w:val="es-ES" w:eastAsia="en-GB"/>
        </w:rPr>
        <w:t xml:space="preserve">Nos </w:t>
      </w:r>
      <w:r w:rsidR="00C02486" w:rsidRPr="002B0A2E">
        <w:rPr>
          <w:rFonts w:ascii="AdiHaus" w:eastAsia="AdiHaus" w:hAnsi="AdiHaus" w:cs="AdiHaus"/>
          <w:color w:val="000000"/>
          <w:sz w:val="18"/>
          <w:szCs w:val="18"/>
          <w:u w:color="000000"/>
          <w:bdr w:val="nil"/>
          <w:lang w:val="es-ES" w:eastAsia="en-GB"/>
        </w:rPr>
        <w:t>inv</w:t>
      </w:r>
      <w:r>
        <w:rPr>
          <w:rFonts w:ascii="AdiHaus" w:eastAsia="AdiHaus" w:hAnsi="AdiHaus" w:cs="AdiHaus"/>
          <w:color w:val="000000"/>
          <w:sz w:val="18"/>
          <w:szCs w:val="18"/>
          <w:u w:color="000000"/>
          <w:bdr w:val="nil"/>
          <w:lang w:val="es-ES" w:eastAsia="en-GB"/>
        </w:rPr>
        <w:t xml:space="preserve">olucramos con los </w:t>
      </w:r>
      <w:r w:rsidR="00C02486" w:rsidRPr="002B0A2E">
        <w:rPr>
          <w:rFonts w:ascii="AdiHaus" w:eastAsia="AdiHaus" w:hAnsi="AdiHaus" w:cs="AdiHaus"/>
          <w:color w:val="000000"/>
          <w:sz w:val="18"/>
          <w:szCs w:val="18"/>
          <w:u w:color="000000"/>
          <w:bdr w:val="nil"/>
          <w:lang w:val="es-ES" w:eastAsia="en-GB"/>
        </w:rPr>
        <w:t>críticos y colaboramos con los socios para mejorar nuestra industria.</w:t>
      </w:r>
    </w:p>
    <w:p w:rsidR="00C02486" w:rsidRPr="002B0A2E" w:rsidRDefault="00C02486" w:rsidP="00C02486">
      <w:pPr>
        <w:pStyle w:val="HTMLPreformatted"/>
        <w:shd w:val="clear" w:color="auto" w:fill="FFFFFF"/>
        <w:rPr>
          <w:rFonts w:ascii="AdiHaus" w:eastAsia="AdiHaus" w:hAnsi="AdiHaus" w:cs="AdiHaus"/>
          <w:color w:val="000000"/>
          <w:sz w:val="18"/>
          <w:szCs w:val="18"/>
          <w:u w:color="000000"/>
          <w:bdr w:val="nil"/>
          <w:lang w:val="es-ES" w:eastAsia="en-GB"/>
        </w:rPr>
      </w:pPr>
      <w:r w:rsidRPr="002B0A2E">
        <w:rPr>
          <w:rFonts w:ascii="AdiHaus" w:eastAsia="AdiHaus" w:hAnsi="AdiHaus" w:cs="AdiHaus"/>
          <w:color w:val="000000"/>
          <w:sz w:val="18"/>
          <w:szCs w:val="18"/>
          <w:u w:color="000000"/>
          <w:bdr w:val="nil"/>
          <w:lang w:val="es-ES" w:eastAsia="en-GB"/>
        </w:rPr>
        <w:t xml:space="preserve">Para obtener más información acerca de los continuos esfuerzos del Grupo </w:t>
      </w:r>
      <w:proofErr w:type="spellStart"/>
      <w:proofErr w:type="gramStart"/>
      <w:r w:rsidRPr="002B0A2E">
        <w:rPr>
          <w:rFonts w:ascii="AdiHaus" w:eastAsia="AdiHaus" w:hAnsi="AdiHaus" w:cs="AdiHaus"/>
          <w:color w:val="000000"/>
          <w:sz w:val="18"/>
          <w:szCs w:val="18"/>
          <w:u w:color="000000"/>
          <w:bdr w:val="nil"/>
          <w:lang w:val="es-ES" w:eastAsia="en-GB"/>
        </w:rPr>
        <w:t>adidas</w:t>
      </w:r>
      <w:proofErr w:type="spellEnd"/>
      <w:r w:rsidRPr="002B0A2E">
        <w:rPr>
          <w:rFonts w:ascii="AdiHaus" w:eastAsia="AdiHaus" w:hAnsi="AdiHaus" w:cs="AdiHaus"/>
          <w:color w:val="000000"/>
          <w:sz w:val="18"/>
          <w:szCs w:val="18"/>
          <w:u w:color="000000"/>
          <w:bdr w:val="nil"/>
          <w:lang w:val="es-ES" w:eastAsia="en-GB"/>
        </w:rPr>
        <w:t xml:space="preserve"> ,</w:t>
      </w:r>
      <w:proofErr w:type="gramEnd"/>
      <w:r w:rsidRPr="002B0A2E">
        <w:rPr>
          <w:rFonts w:ascii="AdiHaus" w:eastAsia="AdiHaus" w:hAnsi="AdiHaus" w:cs="AdiHaus"/>
          <w:color w:val="000000"/>
          <w:sz w:val="18"/>
          <w:szCs w:val="18"/>
          <w:u w:color="000000"/>
          <w:bdr w:val="nil"/>
          <w:lang w:val="es-ES" w:eastAsia="en-GB"/>
        </w:rPr>
        <w:t xml:space="preserve"> visite </w:t>
      </w:r>
      <w:hyperlink r:id="rId10" w:history="1">
        <w:r w:rsidRPr="002B0A2E">
          <w:rPr>
            <w:rStyle w:val="Hyperlink"/>
            <w:rFonts w:ascii="AdiHaus" w:eastAsia="AdiHaus" w:hAnsi="AdiHaus" w:cs="AdiHaus"/>
            <w:sz w:val="18"/>
            <w:szCs w:val="18"/>
            <w:u w:color="000000"/>
            <w:bdr w:val="nil"/>
            <w:lang w:val="es-ES" w:eastAsia="en-GB"/>
          </w:rPr>
          <w:t>http://www.adidas-group.com/en/sustainability/managing-sustainability/general-approach/</w:t>
        </w:r>
      </w:hyperlink>
    </w:p>
    <w:p w:rsidR="00C02486" w:rsidRPr="00C02486" w:rsidRDefault="00C02486" w:rsidP="00A415D8">
      <w:pPr>
        <w:pStyle w:val="Body"/>
        <w:spacing w:after="0" w:line="240" w:lineRule="auto"/>
        <w:ind w:left="347"/>
        <w:jc w:val="both"/>
        <w:rPr>
          <w:sz w:val="18"/>
          <w:szCs w:val="18"/>
          <w:lang w:val="es-ES"/>
        </w:rPr>
      </w:pPr>
    </w:p>
    <w:p w:rsidR="00A415D8" w:rsidRPr="00C02486" w:rsidRDefault="00A415D8" w:rsidP="00A415D8">
      <w:pPr>
        <w:pStyle w:val="Body"/>
        <w:tabs>
          <w:tab w:val="left" w:pos="142"/>
        </w:tabs>
        <w:spacing w:after="0" w:line="240" w:lineRule="auto"/>
        <w:jc w:val="both"/>
        <w:rPr>
          <w:sz w:val="18"/>
          <w:szCs w:val="18"/>
          <w:lang w:val="es-ES"/>
        </w:rPr>
      </w:pPr>
    </w:p>
    <w:p w:rsidR="00812CB3" w:rsidRPr="00937832" w:rsidRDefault="00812CB3" w:rsidP="00A415D8">
      <w:pPr>
        <w:pStyle w:val="Body"/>
        <w:spacing w:after="0" w:line="240" w:lineRule="auto"/>
        <w:ind w:left="347"/>
        <w:rPr>
          <w:sz w:val="18"/>
          <w:szCs w:val="18"/>
          <w:lang w:val="es-ES"/>
        </w:rPr>
      </w:pPr>
    </w:p>
    <w:p w:rsidR="00812CB3" w:rsidRPr="00BF1BBE" w:rsidRDefault="00812CB3" w:rsidP="00BF1BBE">
      <w:pPr>
        <w:pStyle w:val="HTMLPreformatted"/>
        <w:shd w:val="clear" w:color="auto" w:fill="FFFFFF"/>
        <w:rPr>
          <w:rFonts w:ascii="AdiHaus" w:eastAsia="AdiHaus" w:hAnsi="AdiHaus" w:cs="AdiHaus"/>
          <w:b/>
          <w:color w:val="000000"/>
          <w:sz w:val="18"/>
          <w:szCs w:val="18"/>
          <w:u w:color="000000"/>
          <w:bdr w:val="nil"/>
          <w:lang w:val="es-ES" w:eastAsia="en-GB"/>
        </w:rPr>
      </w:pPr>
      <w:proofErr w:type="spellStart"/>
      <w:proofErr w:type="gramStart"/>
      <w:r w:rsidRPr="00BF1BBE">
        <w:rPr>
          <w:rFonts w:ascii="AdiHaus" w:eastAsia="AdiHaus" w:hAnsi="AdiHaus" w:cs="AdiHaus"/>
          <w:b/>
          <w:color w:val="000000"/>
          <w:sz w:val="18"/>
          <w:szCs w:val="18"/>
          <w:u w:color="000000"/>
          <w:bdr w:val="nil"/>
          <w:lang w:val="es-ES" w:eastAsia="en-GB"/>
        </w:rPr>
        <w:t>adidas</w:t>
      </w:r>
      <w:proofErr w:type="spellEnd"/>
      <w:proofErr w:type="gramEnd"/>
      <w:r w:rsidRPr="00BF1BBE">
        <w:rPr>
          <w:rFonts w:ascii="AdiHaus" w:eastAsia="AdiHaus" w:hAnsi="AdiHaus" w:cs="AdiHaus"/>
          <w:b/>
          <w:color w:val="000000"/>
          <w:sz w:val="18"/>
          <w:szCs w:val="18"/>
          <w:u w:color="000000"/>
          <w:bdr w:val="nil"/>
          <w:lang w:val="es-ES" w:eastAsia="en-GB"/>
        </w:rPr>
        <w:t xml:space="preserve"> y sostenibilidad - ejemplos de actividades</w:t>
      </w:r>
    </w:p>
    <w:p w:rsidR="00812CB3" w:rsidRPr="00BF1BBE" w:rsidRDefault="00812CB3" w:rsidP="00BF1BBE">
      <w:pPr>
        <w:pStyle w:val="HTMLPreformatted"/>
        <w:shd w:val="clear" w:color="auto" w:fill="FFFFFF"/>
        <w:rPr>
          <w:rFonts w:ascii="AdiHaus" w:eastAsia="AdiHaus" w:hAnsi="AdiHaus" w:cs="AdiHaus"/>
          <w:color w:val="000000"/>
          <w:sz w:val="18"/>
          <w:szCs w:val="18"/>
          <w:u w:color="000000"/>
          <w:bdr w:val="nil"/>
          <w:lang w:val="es-ES" w:eastAsia="en-GB"/>
        </w:rPr>
      </w:pPr>
    </w:p>
    <w:p w:rsidR="00812CB3" w:rsidRPr="00BF1BBE" w:rsidRDefault="00812CB3" w:rsidP="00812CB3">
      <w:pPr>
        <w:pStyle w:val="HTMLPreformatted"/>
        <w:shd w:val="clear" w:color="auto" w:fill="FFFFFF"/>
        <w:rPr>
          <w:rFonts w:ascii="AdiHaus" w:eastAsia="AdiHaus" w:hAnsi="AdiHaus" w:cs="AdiHaus"/>
          <w:color w:val="000000"/>
          <w:sz w:val="18"/>
          <w:szCs w:val="18"/>
          <w:u w:color="000000"/>
          <w:bdr w:val="nil"/>
          <w:lang w:val="es-ES" w:eastAsia="en-GB"/>
        </w:rPr>
      </w:pPr>
      <w:r w:rsidRPr="00BF1BBE">
        <w:rPr>
          <w:rFonts w:ascii="AdiHaus" w:eastAsia="AdiHaus" w:hAnsi="AdiHaus" w:cs="AdiHaus"/>
          <w:color w:val="000000"/>
          <w:sz w:val="18"/>
          <w:szCs w:val="18"/>
          <w:u w:color="000000"/>
          <w:bdr w:val="nil"/>
          <w:lang w:val="es-ES" w:eastAsia="en-GB"/>
        </w:rPr>
        <w:t xml:space="preserve">• En 2014, el Grupo </w:t>
      </w:r>
      <w:proofErr w:type="spellStart"/>
      <w:r w:rsidRPr="00BF1BBE">
        <w:rPr>
          <w:rFonts w:ascii="AdiHaus" w:eastAsia="AdiHaus" w:hAnsi="AdiHaus" w:cs="AdiHaus"/>
          <w:color w:val="000000"/>
          <w:sz w:val="18"/>
          <w:szCs w:val="18"/>
          <w:u w:color="000000"/>
          <w:bdr w:val="nil"/>
          <w:lang w:val="es-ES" w:eastAsia="en-GB"/>
        </w:rPr>
        <w:t>adidas</w:t>
      </w:r>
      <w:proofErr w:type="spellEnd"/>
      <w:r w:rsidRPr="00BF1BBE">
        <w:rPr>
          <w:rFonts w:ascii="AdiHaus" w:eastAsia="AdiHaus" w:hAnsi="AdiHaus" w:cs="AdiHaus"/>
          <w:color w:val="000000"/>
          <w:sz w:val="18"/>
          <w:szCs w:val="18"/>
          <w:u w:color="000000"/>
          <w:bdr w:val="nil"/>
          <w:lang w:val="es-ES" w:eastAsia="en-GB"/>
        </w:rPr>
        <w:t xml:space="preserve"> utiliza algodón más sostenible que nunca, ya que de la empresa proviene más del 30% de todo su algodón como es el ejemplo de </w:t>
      </w:r>
      <w:proofErr w:type="spellStart"/>
      <w:r w:rsidRPr="00BF1BBE">
        <w:rPr>
          <w:rFonts w:ascii="AdiHaus" w:eastAsia="AdiHaus" w:hAnsi="AdiHaus" w:cs="AdiHaus"/>
          <w:color w:val="000000"/>
          <w:sz w:val="18"/>
          <w:szCs w:val="18"/>
          <w:u w:color="000000"/>
          <w:bdr w:val="nil"/>
          <w:lang w:val="es-ES" w:eastAsia="en-GB"/>
        </w:rPr>
        <w:t>Better</w:t>
      </w:r>
      <w:proofErr w:type="spellEnd"/>
      <w:r w:rsidRPr="00BF1BBE">
        <w:rPr>
          <w:rFonts w:ascii="AdiHaus" w:eastAsia="AdiHaus" w:hAnsi="AdiHaus" w:cs="AdiHaus"/>
          <w:color w:val="000000"/>
          <w:sz w:val="18"/>
          <w:szCs w:val="18"/>
          <w:u w:color="000000"/>
          <w:bdr w:val="nil"/>
          <w:lang w:val="es-ES" w:eastAsia="en-GB"/>
        </w:rPr>
        <w:t xml:space="preserve"> Cotton, superando el objetivo previsto inicialmente del 25%. El Grupo </w:t>
      </w:r>
      <w:proofErr w:type="spellStart"/>
      <w:r w:rsidRPr="00BF1BBE">
        <w:rPr>
          <w:rFonts w:ascii="AdiHaus" w:eastAsia="AdiHaus" w:hAnsi="AdiHaus" w:cs="AdiHaus"/>
          <w:color w:val="000000"/>
          <w:sz w:val="18"/>
          <w:szCs w:val="18"/>
          <w:u w:color="000000"/>
          <w:bdr w:val="nil"/>
          <w:lang w:val="es-ES" w:eastAsia="en-GB"/>
        </w:rPr>
        <w:t>adidas</w:t>
      </w:r>
      <w:proofErr w:type="spellEnd"/>
      <w:r w:rsidRPr="00BF1BBE">
        <w:rPr>
          <w:rFonts w:ascii="AdiHaus" w:eastAsia="AdiHaus" w:hAnsi="AdiHaus" w:cs="AdiHaus"/>
          <w:color w:val="000000"/>
          <w:sz w:val="18"/>
          <w:szCs w:val="18"/>
          <w:u w:color="000000"/>
          <w:bdr w:val="nil"/>
          <w:lang w:val="es-ES" w:eastAsia="en-GB"/>
        </w:rPr>
        <w:t xml:space="preserve"> se ha comprometido a ser la fuente del 100% del algodón que se utilice en todas las categorías de productos, y </w:t>
      </w:r>
      <w:r w:rsidR="00AE3955" w:rsidRPr="00BF1BBE">
        <w:rPr>
          <w:rFonts w:ascii="AdiHaus" w:eastAsia="AdiHaus" w:hAnsi="AdiHaus" w:cs="AdiHaus"/>
          <w:color w:val="000000"/>
          <w:sz w:val="18"/>
          <w:szCs w:val="18"/>
          <w:u w:color="000000"/>
          <w:bdr w:val="nil"/>
          <w:lang w:val="es-ES" w:eastAsia="en-GB"/>
        </w:rPr>
        <w:t>en todas sus marcas con algodón sostenible</w:t>
      </w:r>
      <w:r w:rsidRPr="00BF1BBE">
        <w:rPr>
          <w:rFonts w:ascii="AdiHaus" w:eastAsia="AdiHaus" w:hAnsi="AdiHaus" w:cs="AdiHaus"/>
          <w:color w:val="000000"/>
          <w:sz w:val="18"/>
          <w:szCs w:val="18"/>
          <w:u w:color="000000"/>
          <w:bdr w:val="nil"/>
          <w:lang w:val="es-ES" w:eastAsia="en-GB"/>
        </w:rPr>
        <w:t xml:space="preserve">. El Grupo </w:t>
      </w:r>
      <w:proofErr w:type="spellStart"/>
      <w:r w:rsidRPr="00BF1BBE">
        <w:rPr>
          <w:rFonts w:ascii="AdiHaus" w:eastAsia="AdiHaus" w:hAnsi="AdiHaus" w:cs="AdiHaus"/>
          <w:color w:val="000000"/>
          <w:sz w:val="18"/>
          <w:szCs w:val="18"/>
          <w:u w:color="000000"/>
          <w:bdr w:val="nil"/>
          <w:lang w:val="es-ES" w:eastAsia="en-GB"/>
        </w:rPr>
        <w:t>adidas</w:t>
      </w:r>
      <w:proofErr w:type="spellEnd"/>
      <w:r w:rsidRPr="00BF1BBE">
        <w:rPr>
          <w:rFonts w:ascii="AdiHaus" w:eastAsia="AdiHaus" w:hAnsi="AdiHaus" w:cs="AdiHaus"/>
          <w:color w:val="000000"/>
          <w:sz w:val="18"/>
          <w:szCs w:val="18"/>
          <w:u w:color="000000"/>
          <w:bdr w:val="nil"/>
          <w:lang w:val="es-ES" w:eastAsia="en-GB"/>
        </w:rPr>
        <w:t xml:space="preserve"> es miembro fundador de la </w:t>
      </w:r>
      <w:proofErr w:type="spellStart"/>
      <w:r w:rsidRPr="00BF1BBE">
        <w:rPr>
          <w:rFonts w:ascii="AdiHaus" w:eastAsia="AdiHaus" w:hAnsi="AdiHaus" w:cs="AdiHaus"/>
          <w:color w:val="000000"/>
          <w:sz w:val="18"/>
          <w:szCs w:val="18"/>
          <w:u w:color="000000"/>
          <w:bdr w:val="nil"/>
          <w:lang w:val="es-ES" w:eastAsia="en-GB"/>
        </w:rPr>
        <w:t>Better</w:t>
      </w:r>
      <w:proofErr w:type="spellEnd"/>
      <w:r w:rsidRPr="00BF1BBE">
        <w:rPr>
          <w:rFonts w:ascii="AdiHaus" w:eastAsia="AdiHaus" w:hAnsi="AdiHaus" w:cs="AdiHaus"/>
          <w:color w:val="000000"/>
          <w:sz w:val="18"/>
          <w:szCs w:val="18"/>
          <w:u w:color="000000"/>
          <w:bdr w:val="nil"/>
          <w:lang w:val="es-ES" w:eastAsia="en-GB"/>
        </w:rPr>
        <w:t xml:space="preserve"> Cotton </w:t>
      </w:r>
      <w:proofErr w:type="spellStart"/>
      <w:r w:rsidRPr="00BF1BBE">
        <w:rPr>
          <w:rFonts w:ascii="AdiHaus" w:eastAsia="AdiHaus" w:hAnsi="AdiHaus" w:cs="AdiHaus"/>
          <w:color w:val="000000"/>
          <w:sz w:val="18"/>
          <w:szCs w:val="18"/>
          <w:u w:color="000000"/>
          <w:bdr w:val="nil"/>
          <w:lang w:val="es-ES" w:eastAsia="en-GB"/>
        </w:rPr>
        <w:t>Initiative</w:t>
      </w:r>
      <w:proofErr w:type="spellEnd"/>
      <w:r w:rsidRPr="00BF1BBE">
        <w:rPr>
          <w:rFonts w:ascii="AdiHaus" w:eastAsia="AdiHaus" w:hAnsi="AdiHaus" w:cs="AdiHaus"/>
          <w:color w:val="000000"/>
          <w:sz w:val="18"/>
          <w:szCs w:val="18"/>
          <w:u w:color="000000"/>
          <w:bdr w:val="nil"/>
          <w:lang w:val="es-ES" w:eastAsia="en-GB"/>
        </w:rPr>
        <w:t>.</w:t>
      </w:r>
    </w:p>
    <w:p w:rsidR="00BF1BBE" w:rsidRPr="00BF1BBE" w:rsidRDefault="00BF1BBE" w:rsidP="00812CB3">
      <w:pPr>
        <w:pStyle w:val="HTMLPreformatted"/>
        <w:shd w:val="clear" w:color="auto" w:fill="FFFFFF"/>
        <w:rPr>
          <w:rFonts w:ascii="AdiHaus" w:eastAsia="AdiHaus" w:hAnsi="AdiHaus" w:cs="AdiHaus"/>
          <w:color w:val="000000"/>
          <w:sz w:val="18"/>
          <w:szCs w:val="18"/>
          <w:u w:color="000000"/>
          <w:bdr w:val="nil"/>
          <w:lang w:val="es-ES" w:eastAsia="en-GB"/>
        </w:rPr>
      </w:pPr>
    </w:p>
    <w:p w:rsidR="00AE3955" w:rsidRPr="00BF1BBE" w:rsidRDefault="00812CB3" w:rsidP="00812CB3">
      <w:pPr>
        <w:pStyle w:val="HTMLPreformatted"/>
        <w:shd w:val="clear" w:color="auto" w:fill="FFFFFF"/>
        <w:rPr>
          <w:rFonts w:ascii="AdiHaus" w:eastAsia="AdiHaus" w:hAnsi="AdiHaus" w:cs="AdiHaus"/>
          <w:color w:val="000000"/>
          <w:sz w:val="18"/>
          <w:szCs w:val="18"/>
          <w:u w:color="000000"/>
          <w:bdr w:val="nil"/>
          <w:lang w:val="es-ES" w:eastAsia="en-GB"/>
        </w:rPr>
      </w:pPr>
      <w:r w:rsidRPr="00BF1BBE">
        <w:rPr>
          <w:rFonts w:ascii="AdiHaus" w:eastAsia="AdiHaus" w:hAnsi="AdiHaus" w:cs="AdiHaus"/>
          <w:color w:val="000000"/>
          <w:sz w:val="18"/>
          <w:szCs w:val="18"/>
          <w:u w:color="000000"/>
          <w:bdr w:val="nil"/>
          <w:lang w:val="es-ES" w:eastAsia="en-GB"/>
        </w:rPr>
        <w:t>• Desde 2012, hemos aumentado drásticamente el uso de tejido de poliéster reciclado en nuestros productos de ropa - a finales de 2014, se utilizaron aproximadamente 11 millones de ya</w:t>
      </w:r>
      <w:r w:rsidR="00AE3955" w:rsidRPr="00BF1BBE">
        <w:rPr>
          <w:rFonts w:ascii="AdiHaus" w:eastAsia="AdiHaus" w:hAnsi="AdiHaus" w:cs="AdiHaus"/>
          <w:color w:val="000000"/>
          <w:sz w:val="18"/>
          <w:szCs w:val="18"/>
          <w:u w:color="000000"/>
          <w:bdr w:val="nil"/>
          <w:lang w:val="es-ES" w:eastAsia="en-GB"/>
        </w:rPr>
        <w:t>rdas de poliéster reciclado. Esto</w:t>
      </w:r>
      <w:r w:rsidRPr="00BF1BBE">
        <w:rPr>
          <w:rFonts w:ascii="AdiHaus" w:eastAsia="AdiHaus" w:hAnsi="AdiHaus" w:cs="AdiHaus"/>
          <w:color w:val="000000"/>
          <w:sz w:val="18"/>
          <w:szCs w:val="18"/>
          <w:u w:color="000000"/>
          <w:bdr w:val="nil"/>
          <w:lang w:val="es-ES" w:eastAsia="en-GB"/>
        </w:rPr>
        <w:t xml:space="preserve"> </w:t>
      </w:r>
      <w:r w:rsidR="00AE3955" w:rsidRPr="00BF1BBE">
        <w:rPr>
          <w:rFonts w:ascii="AdiHaus" w:eastAsia="AdiHaus" w:hAnsi="AdiHaus" w:cs="AdiHaus"/>
          <w:color w:val="000000"/>
          <w:sz w:val="18"/>
          <w:szCs w:val="18"/>
          <w:u w:color="000000"/>
          <w:bdr w:val="nil"/>
          <w:lang w:val="es-ES" w:eastAsia="en-GB"/>
        </w:rPr>
        <w:t xml:space="preserve">significa que aproximadamente, 7 millones de camisetas </w:t>
      </w:r>
      <w:proofErr w:type="spellStart"/>
      <w:r w:rsidR="00AE3955" w:rsidRPr="00BF1BBE">
        <w:rPr>
          <w:rFonts w:ascii="AdiHaus" w:eastAsia="AdiHaus" w:hAnsi="AdiHaus" w:cs="AdiHaus"/>
          <w:color w:val="000000"/>
          <w:sz w:val="18"/>
          <w:szCs w:val="18"/>
          <w:u w:color="000000"/>
          <w:bdr w:val="nil"/>
          <w:lang w:val="es-ES" w:eastAsia="en-GB"/>
        </w:rPr>
        <w:t>adidas</w:t>
      </w:r>
      <w:proofErr w:type="spellEnd"/>
      <w:r w:rsidR="00AE3955" w:rsidRPr="00BF1BBE">
        <w:rPr>
          <w:rFonts w:ascii="AdiHaus" w:eastAsia="AdiHaus" w:hAnsi="AdiHaus" w:cs="AdiHaus"/>
          <w:color w:val="000000"/>
          <w:sz w:val="18"/>
          <w:szCs w:val="18"/>
          <w:u w:color="000000"/>
          <w:bdr w:val="nil"/>
          <w:lang w:val="es-ES" w:eastAsia="en-GB"/>
        </w:rPr>
        <w:t xml:space="preserve"> se </w:t>
      </w:r>
      <w:r w:rsidR="00937832" w:rsidRPr="00BF1BBE">
        <w:rPr>
          <w:rFonts w:ascii="AdiHaus" w:eastAsia="AdiHaus" w:hAnsi="AdiHaus" w:cs="AdiHaus"/>
          <w:color w:val="000000"/>
          <w:sz w:val="18"/>
          <w:szCs w:val="18"/>
          <w:u w:color="000000"/>
          <w:bdr w:val="nil"/>
          <w:lang w:val="es-ES" w:eastAsia="en-GB"/>
        </w:rPr>
        <w:t>fabricaron</w:t>
      </w:r>
      <w:r w:rsidR="00AE3955" w:rsidRPr="00BF1BBE">
        <w:rPr>
          <w:rFonts w:ascii="AdiHaus" w:eastAsia="AdiHaus" w:hAnsi="AdiHaus" w:cs="AdiHaus"/>
          <w:color w:val="000000"/>
          <w:sz w:val="18"/>
          <w:szCs w:val="18"/>
          <w:u w:color="000000"/>
          <w:bdr w:val="nil"/>
          <w:lang w:val="es-ES" w:eastAsia="en-GB"/>
        </w:rPr>
        <w:t xml:space="preserve"> a partir de poliéster reciclado procedente de botellas de plástico.</w:t>
      </w:r>
    </w:p>
    <w:p w:rsidR="00AE3955" w:rsidRPr="00BF1BBE" w:rsidRDefault="00AE3955" w:rsidP="00812CB3">
      <w:pPr>
        <w:pStyle w:val="HTMLPreformatted"/>
        <w:shd w:val="clear" w:color="auto" w:fill="FFFFFF"/>
        <w:rPr>
          <w:rFonts w:ascii="AdiHaus" w:eastAsia="AdiHaus" w:hAnsi="AdiHaus" w:cs="AdiHaus"/>
          <w:color w:val="000000"/>
          <w:sz w:val="18"/>
          <w:szCs w:val="18"/>
          <w:u w:color="000000"/>
          <w:bdr w:val="nil"/>
          <w:lang w:val="es-ES" w:eastAsia="en-GB"/>
        </w:rPr>
      </w:pPr>
      <w:r w:rsidRPr="00BF1BBE">
        <w:rPr>
          <w:rFonts w:ascii="AdiHaus" w:eastAsia="AdiHaus" w:hAnsi="AdiHaus" w:cs="AdiHaus"/>
          <w:color w:val="000000"/>
          <w:sz w:val="18"/>
          <w:szCs w:val="18"/>
          <w:u w:color="000000"/>
          <w:bdr w:val="nil"/>
          <w:lang w:val="es-ES" w:eastAsia="en-GB"/>
        </w:rPr>
        <w:t xml:space="preserve">Teniendo la garantía de que este tipo de material va a prevalecer, vamos a seguir incrementando y acelerando el uso de poliéster reciclado </w:t>
      </w:r>
      <w:r w:rsidR="00937832" w:rsidRPr="00BF1BBE">
        <w:rPr>
          <w:rFonts w:ascii="AdiHaus" w:eastAsia="AdiHaus" w:hAnsi="AdiHaus" w:cs="AdiHaus"/>
          <w:color w:val="000000"/>
          <w:sz w:val="18"/>
          <w:szCs w:val="18"/>
          <w:u w:color="000000"/>
          <w:bdr w:val="nil"/>
          <w:lang w:val="es-ES" w:eastAsia="en-GB"/>
        </w:rPr>
        <w:t>gracias</w:t>
      </w:r>
      <w:r w:rsidRPr="00BF1BBE">
        <w:rPr>
          <w:rFonts w:ascii="AdiHaus" w:eastAsia="AdiHaus" w:hAnsi="AdiHaus" w:cs="AdiHaus"/>
          <w:color w:val="000000"/>
          <w:sz w:val="18"/>
          <w:szCs w:val="18"/>
          <w:u w:color="000000"/>
          <w:bdr w:val="nil"/>
          <w:lang w:val="es-ES" w:eastAsia="en-GB"/>
        </w:rPr>
        <w:t xml:space="preserve"> a la asociación con </w:t>
      </w:r>
      <w:proofErr w:type="spellStart"/>
      <w:r w:rsidRPr="00BF1BBE">
        <w:rPr>
          <w:rFonts w:ascii="AdiHaus" w:eastAsia="AdiHaus" w:hAnsi="AdiHaus" w:cs="AdiHaus"/>
          <w:color w:val="000000"/>
          <w:sz w:val="18"/>
          <w:szCs w:val="18"/>
          <w:u w:color="000000"/>
          <w:bdr w:val="nil"/>
          <w:lang w:val="es-ES" w:eastAsia="en-GB"/>
        </w:rPr>
        <w:t>Parley</w:t>
      </w:r>
      <w:proofErr w:type="spellEnd"/>
      <w:r w:rsidRPr="00BF1BBE">
        <w:rPr>
          <w:rFonts w:ascii="AdiHaus" w:eastAsia="AdiHaus" w:hAnsi="AdiHaus" w:cs="AdiHaus"/>
          <w:color w:val="000000"/>
          <w:sz w:val="18"/>
          <w:szCs w:val="18"/>
          <w:u w:color="000000"/>
          <w:bdr w:val="nil"/>
          <w:lang w:val="es-ES" w:eastAsia="en-GB"/>
        </w:rPr>
        <w:t>.</w:t>
      </w:r>
    </w:p>
    <w:p w:rsidR="00BF1BBE" w:rsidRPr="00BF1BBE" w:rsidRDefault="00BF1BBE" w:rsidP="00812CB3">
      <w:pPr>
        <w:pStyle w:val="HTMLPreformatted"/>
        <w:shd w:val="clear" w:color="auto" w:fill="FFFFFF"/>
        <w:rPr>
          <w:rFonts w:ascii="AdiHaus" w:eastAsia="AdiHaus" w:hAnsi="AdiHaus" w:cs="AdiHaus"/>
          <w:color w:val="000000"/>
          <w:sz w:val="18"/>
          <w:szCs w:val="18"/>
          <w:u w:color="000000"/>
          <w:bdr w:val="nil"/>
          <w:lang w:val="es-ES" w:eastAsia="en-GB"/>
        </w:rPr>
      </w:pPr>
    </w:p>
    <w:p w:rsidR="00812CB3" w:rsidRPr="00BF1BBE" w:rsidRDefault="00AE3955" w:rsidP="00812CB3">
      <w:pPr>
        <w:pStyle w:val="HTMLPreformatted"/>
        <w:shd w:val="clear" w:color="auto" w:fill="FFFFFF"/>
        <w:rPr>
          <w:rFonts w:ascii="AdiHaus" w:eastAsia="AdiHaus" w:hAnsi="AdiHaus" w:cs="AdiHaus"/>
          <w:color w:val="000000"/>
          <w:sz w:val="18"/>
          <w:szCs w:val="18"/>
          <w:u w:color="000000"/>
          <w:bdr w:val="nil"/>
          <w:lang w:val="es-ES" w:eastAsia="en-GB"/>
        </w:rPr>
      </w:pPr>
      <w:r w:rsidRPr="00BF1BBE">
        <w:rPr>
          <w:rFonts w:ascii="AdiHaus" w:eastAsia="AdiHaus" w:hAnsi="AdiHaus" w:cs="AdiHaus"/>
          <w:color w:val="000000"/>
          <w:sz w:val="18"/>
          <w:szCs w:val="18"/>
          <w:u w:color="000000"/>
          <w:bdr w:val="nil"/>
          <w:lang w:val="es-ES" w:eastAsia="en-GB"/>
        </w:rPr>
        <w:t xml:space="preserve"> </w:t>
      </w:r>
      <w:r w:rsidR="00812CB3" w:rsidRPr="00BF1BBE">
        <w:rPr>
          <w:rFonts w:ascii="AdiHaus" w:eastAsia="AdiHaus" w:hAnsi="AdiHaus" w:cs="AdiHaus"/>
          <w:color w:val="000000"/>
          <w:sz w:val="18"/>
          <w:szCs w:val="18"/>
          <w:u w:color="000000"/>
          <w:bdr w:val="nil"/>
          <w:lang w:val="es-ES" w:eastAsia="en-GB"/>
        </w:rPr>
        <w:t>• En 2014, trajimos sostenibilidad al por menor cuando abrimos nuestro primer conce</w:t>
      </w:r>
      <w:r w:rsidRPr="00BF1BBE">
        <w:rPr>
          <w:rFonts w:ascii="AdiHaus" w:eastAsia="AdiHaus" w:hAnsi="AdiHaus" w:cs="AdiHaus"/>
          <w:color w:val="000000"/>
          <w:sz w:val="18"/>
          <w:szCs w:val="18"/>
          <w:u w:color="000000"/>
          <w:bdr w:val="nil"/>
          <w:lang w:val="es-ES" w:eastAsia="en-GB"/>
        </w:rPr>
        <w:t xml:space="preserve">pto retail 'verde' localizado en </w:t>
      </w:r>
      <w:proofErr w:type="spellStart"/>
      <w:r w:rsidR="00812CB3" w:rsidRPr="00BF1BBE">
        <w:rPr>
          <w:rFonts w:ascii="AdiHaus" w:eastAsia="AdiHaus" w:hAnsi="AdiHaus" w:cs="AdiHaus"/>
          <w:color w:val="000000"/>
          <w:sz w:val="18"/>
          <w:szCs w:val="18"/>
          <w:u w:color="000000"/>
          <w:bdr w:val="nil"/>
          <w:lang w:val="es-ES" w:eastAsia="en-GB"/>
        </w:rPr>
        <w:t>Nuremberg</w:t>
      </w:r>
      <w:proofErr w:type="spellEnd"/>
      <w:r w:rsidR="00812CB3" w:rsidRPr="00BF1BBE">
        <w:rPr>
          <w:rFonts w:ascii="AdiHaus" w:eastAsia="AdiHaus" w:hAnsi="AdiHaus" w:cs="AdiHaus"/>
          <w:color w:val="000000"/>
          <w:sz w:val="18"/>
          <w:szCs w:val="18"/>
          <w:u w:color="000000"/>
          <w:bdr w:val="nil"/>
          <w:lang w:val="es-ES" w:eastAsia="en-GB"/>
        </w:rPr>
        <w:t>. El almacén está equipado con una serie de ca</w:t>
      </w:r>
      <w:r w:rsidRPr="00BF1BBE">
        <w:rPr>
          <w:rFonts w:ascii="AdiHaus" w:eastAsia="AdiHaus" w:hAnsi="AdiHaus" w:cs="AdiHaus"/>
          <w:color w:val="000000"/>
          <w:sz w:val="18"/>
          <w:szCs w:val="18"/>
          <w:u w:color="000000"/>
          <w:bdr w:val="nil"/>
          <w:lang w:val="es-ES" w:eastAsia="en-GB"/>
        </w:rPr>
        <w:t xml:space="preserve">racterísticas e instalaciones que buscan la </w:t>
      </w:r>
      <w:r w:rsidR="00937832" w:rsidRPr="00BF1BBE">
        <w:rPr>
          <w:rFonts w:ascii="AdiHaus" w:eastAsia="AdiHaus" w:hAnsi="AdiHaus" w:cs="AdiHaus"/>
          <w:color w:val="000000"/>
          <w:sz w:val="18"/>
          <w:szCs w:val="18"/>
          <w:u w:color="000000"/>
          <w:bdr w:val="nil"/>
          <w:lang w:val="es-ES" w:eastAsia="en-GB"/>
        </w:rPr>
        <w:t>obtención</w:t>
      </w:r>
      <w:r w:rsidRPr="00BF1BBE">
        <w:rPr>
          <w:rFonts w:ascii="AdiHaus" w:eastAsia="AdiHaus" w:hAnsi="AdiHaus" w:cs="AdiHaus"/>
          <w:color w:val="000000"/>
          <w:sz w:val="18"/>
          <w:szCs w:val="18"/>
          <w:u w:color="000000"/>
          <w:bdr w:val="nil"/>
          <w:lang w:val="es-ES" w:eastAsia="en-GB"/>
        </w:rPr>
        <w:t xml:space="preserve"> de</w:t>
      </w:r>
      <w:r w:rsidR="00812CB3" w:rsidRPr="00BF1BBE">
        <w:rPr>
          <w:rFonts w:ascii="AdiHaus" w:eastAsia="AdiHaus" w:hAnsi="AdiHaus" w:cs="AdiHaus"/>
          <w:color w:val="000000"/>
          <w:sz w:val="18"/>
          <w:szCs w:val="18"/>
          <w:u w:color="000000"/>
          <w:bdr w:val="nil"/>
          <w:lang w:val="es-ES" w:eastAsia="en-GB"/>
        </w:rPr>
        <w:t xml:space="preserve"> recursos y </w:t>
      </w:r>
      <w:r w:rsidRPr="00BF1BBE">
        <w:rPr>
          <w:rFonts w:ascii="AdiHaus" w:eastAsia="AdiHaus" w:hAnsi="AdiHaus" w:cs="AdiHaus"/>
          <w:color w:val="000000"/>
          <w:sz w:val="18"/>
          <w:szCs w:val="18"/>
          <w:u w:color="000000"/>
          <w:bdr w:val="nil"/>
          <w:lang w:val="es-ES" w:eastAsia="en-GB"/>
        </w:rPr>
        <w:t xml:space="preserve">el </w:t>
      </w:r>
      <w:r w:rsidR="00812CB3" w:rsidRPr="00BF1BBE">
        <w:rPr>
          <w:rFonts w:ascii="AdiHaus" w:eastAsia="AdiHaus" w:hAnsi="AdiHaus" w:cs="AdiHaus"/>
          <w:color w:val="000000"/>
          <w:sz w:val="18"/>
          <w:szCs w:val="18"/>
          <w:u w:color="000000"/>
          <w:bdr w:val="nil"/>
          <w:lang w:val="es-ES" w:eastAsia="en-GB"/>
        </w:rPr>
        <w:t>ahorro de energía. Además, hemos decidido eliminar el uso de bolsas de plástico en nuestras propias tiendas al por menor, que comenzará en 2016.</w:t>
      </w:r>
    </w:p>
    <w:p w:rsidR="00812CB3" w:rsidRPr="00812CB3" w:rsidRDefault="00812CB3" w:rsidP="00A415D8">
      <w:pPr>
        <w:pStyle w:val="Body"/>
        <w:spacing w:after="0" w:line="240" w:lineRule="auto"/>
        <w:ind w:left="347"/>
        <w:rPr>
          <w:sz w:val="18"/>
          <w:szCs w:val="18"/>
          <w:lang w:val="es-ES"/>
        </w:rPr>
      </w:pPr>
    </w:p>
    <w:p w:rsidR="00A415D8" w:rsidRPr="00812CB3" w:rsidRDefault="00A415D8">
      <w:pPr>
        <w:pStyle w:val="BodyA"/>
        <w:rPr>
          <w:rFonts w:ascii="AdiHaus" w:eastAsia="AdiHaus" w:hAnsi="AdiHaus" w:cs="AdiHaus"/>
          <w:b/>
          <w:bCs/>
          <w:sz w:val="18"/>
          <w:szCs w:val="18"/>
          <w:lang w:val="es-ES"/>
        </w:rPr>
      </w:pPr>
    </w:p>
    <w:p w:rsidR="00B312BB" w:rsidRDefault="00054327">
      <w:pPr>
        <w:pStyle w:val="BodyA"/>
        <w:rPr>
          <w:rFonts w:ascii="AdiHaus" w:eastAsia="AdiHaus" w:hAnsi="AdiHaus" w:cs="AdiHaus"/>
          <w:b/>
          <w:bCs/>
          <w:sz w:val="18"/>
          <w:szCs w:val="18"/>
        </w:rPr>
      </w:pPr>
      <w:r>
        <w:rPr>
          <w:rFonts w:ascii="AdiHaus" w:eastAsia="AdiHaus" w:hAnsi="AdiHaus" w:cs="AdiHaus"/>
          <w:b/>
          <w:bCs/>
          <w:sz w:val="18"/>
          <w:szCs w:val="18"/>
        </w:rPr>
        <w:t>Parley for the Oceans – further information</w:t>
      </w:r>
    </w:p>
    <w:p w:rsidR="00B312BB" w:rsidRDefault="00054327">
      <w:pPr>
        <w:pStyle w:val="BodyA"/>
        <w:rPr>
          <w:rFonts w:ascii="AdiHaus" w:eastAsia="AdiHaus" w:hAnsi="AdiHaus" w:cs="AdiHaus"/>
          <w:sz w:val="18"/>
          <w:szCs w:val="18"/>
        </w:rPr>
      </w:pPr>
      <w:r>
        <w:rPr>
          <w:rFonts w:ascii="AdiHaus" w:eastAsia="AdiHaus" w:hAnsi="AdiHaus" w:cs="AdiHaus"/>
          <w:sz w:val="18"/>
          <w:szCs w:val="18"/>
        </w:rPr>
        <w:t>www.parley.tv</w:t>
      </w:r>
    </w:p>
    <w:p w:rsidR="00B312BB" w:rsidRDefault="00054327">
      <w:pPr>
        <w:pStyle w:val="BodyA"/>
        <w:rPr>
          <w:rFonts w:ascii="AdiHaus" w:eastAsia="AdiHaus" w:hAnsi="AdiHaus" w:cs="AdiHaus"/>
          <w:sz w:val="18"/>
          <w:szCs w:val="18"/>
        </w:rPr>
      </w:pPr>
      <w:r>
        <w:rPr>
          <w:rFonts w:ascii="AdiHaus" w:eastAsia="AdiHaus" w:hAnsi="AdiHaus" w:cs="AdiHaus"/>
          <w:sz w:val="18"/>
          <w:szCs w:val="18"/>
        </w:rPr>
        <w:t>www.facebook.com/parleyfortheoceans</w:t>
      </w:r>
    </w:p>
    <w:p w:rsidR="00B312BB" w:rsidRDefault="00054327">
      <w:pPr>
        <w:pStyle w:val="BodyA"/>
        <w:rPr>
          <w:rFonts w:ascii="AdiHaus" w:eastAsia="AdiHaus" w:hAnsi="AdiHaus" w:cs="AdiHaus"/>
          <w:sz w:val="18"/>
          <w:szCs w:val="18"/>
        </w:rPr>
      </w:pPr>
      <w:r>
        <w:rPr>
          <w:rFonts w:ascii="AdiHaus" w:eastAsia="AdiHaus" w:hAnsi="AdiHaus" w:cs="AdiHaus"/>
          <w:sz w:val="18"/>
          <w:szCs w:val="18"/>
        </w:rPr>
        <w:t>Twitter: @</w:t>
      </w:r>
      <w:proofErr w:type="spellStart"/>
      <w:r>
        <w:rPr>
          <w:rFonts w:ascii="AdiHaus" w:eastAsia="AdiHaus" w:hAnsi="AdiHaus" w:cs="AdiHaus"/>
          <w:sz w:val="18"/>
          <w:szCs w:val="18"/>
        </w:rPr>
        <w:t>parleytv</w:t>
      </w:r>
      <w:proofErr w:type="spellEnd"/>
    </w:p>
    <w:p w:rsidR="00B312BB" w:rsidRDefault="00054327">
      <w:pPr>
        <w:pStyle w:val="BodyA"/>
        <w:rPr>
          <w:rFonts w:ascii="AdiHaus" w:eastAsia="AdiHaus" w:hAnsi="AdiHaus" w:cs="AdiHaus"/>
          <w:sz w:val="18"/>
          <w:szCs w:val="18"/>
        </w:rPr>
      </w:pPr>
      <w:r>
        <w:rPr>
          <w:rFonts w:ascii="AdiHaus" w:eastAsia="AdiHaus" w:hAnsi="AdiHaus" w:cs="AdiHaus"/>
          <w:sz w:val="18"/>
          <w:szCs w:val="18"/>
        </w:rPr>
        <w:t>Instagram: @</w:t>
      </w:r>
      <w:proofErr w:type="spellStart"/>
      <w:r>
        <w:rPr>
          <w:rFonts w:ascii="AdiHaus" w:eastAsia="AdiHaus" w:hAnsi="AdiHaus" w:cs="AdiHaus"/>
          <w:sz w:val="18"/>
          <w:szCs w:val="18"/>
        </w:rPr>
        <w:t>parleyxxx</w:t>
      </w:r>
      <w:proofErr w:type="spellEnd"/>
    </w:p>
    <w:p w:rsidR="00B312BB" w:rsidRDefault="00054327">
      <w:pPr>
        <w:pStyle w:val="BodyA"/>
        <w:rPr>
          <w:rFonts w:ascii="AdiHaus" w:eastAsia="AdiHaus" w:hAnsi="AdiHaus" w:cs="AdiHaus"/>
          <w:b/>
          <w:bCs/>
        </w:rPr>
      </w:pPr>
      <w:r>
        <w:rPr>
          <w:rFonts w:ascii="AdiHaus" w:eastAsia="AdiHaus" w:hAnsi="AdiHaus" w:cs="AdiHaus"/>
          <w:b/>
          <w:bCs/>
        </w:rPr>
        <w:t xml:space="preserve"> </w:t>
      </w:r>
    </w:p>
    <w:p w:rsidR="00B312BB" w:rsidRDefault="00054327">
      <w:pPr>
        <w:pStyle w:val="BodyA"/>
        <w:rPr>
          <w:rFonts w:ascii="AdiHaus" w:eastAsia="AdiHaus" w:hAnsi="AdiHaus" w:cs="AdiHaus"/>
          <w:b/>
          <w:bCs/>
          <w:sz w:val="18"/>
          <w:szCs w:val="18"/>
        </w:rPr>
      </w:pPr>
      <w:r>
        <w:rPr>
          <w:rFonts w:ascii="AdiHaus" w:eastAsia="AdiHaus" w:hAnsi="AdiHaus" w:cs="AdiHaus"/>
          <w:b/>
          <w:bCs/>
          <w:sz w:val="18"/>
          <w:szCs w:val="18"/>
        </w:rPr>
        <w:t>Contacts</w:t>
      </w:r>
    </w:p>
    <w:p w:rsidR="00B312BB" w:rsidRDefault="00833B06">
      <w:pPr>
        <w:pStyle w:val="BodyA"/>
        <w:rPr>
          <w:rFonts w:ascii="AdiHaus" w:eastAsia="AdiHaus" w:hAnsi="AdiHaus" w:cs="AdiHaus"/>
          <w:sz w:val="18"/>
          <w:szCs w:val="18"/>
        </w:rPr>
      </w:pPr>
      <w:hyperlink r:id="rId11" w:history="1">
        <w:r w:rsidR="00054327">
          <w:rPr>
            <w:rStyle w:val="Hyperlink2"/>
          </w:rPr>
          <w:t>Sebastian.bell@adidas.com</w:t>
        </w:r>
      </w:hyperlink>
    </w:p>
    <w:p w:rsidR="00B312BB" w:rsidRDefault="00833B06">
      <w:pPr>
        <w:pStyle w:val="BodyA"/>
        <w:rPr>
          <w:rFonts w:ascii="AdiHaus" w:eastAsia="AdiHaus" w:hAnsi="AdiHaus" w:cs="AdiHaus"/>
          <w:sz w:val="18"/>
          <w:szCs w:val="18"/>
        </w:rPr>
      </w:pPr>
      <w:hyperlink r:id="rId12" w:history="1">
        <w:r w:rsidR="00054327">
          <w:rPr>
            <w:rStyle w:val="Hyperlink2"/>
          </w:rPr>
          <w:t>Silvia.Raccagni@adidas-group.com</w:t>
        </w:r>
      </w:hyperlink>
    </w:p>
    <w:p w:rsidR="00B312BB" w:rsidRDefault="00833B06">
      <w:pPr>
        <w:pStyle w:val="BodyA"/>
        <w:rPr>
          <w:rFonts w:ascii="AdiHaus" w:eastAsia="AdiHaus" w:hAnsi="AdiHaus" w:cs="AdiHaus"/>
          <w:sz w:val="18"/>
          <w:szCs w:val="18"/>
        </w:rPr>
      </w:pPr>
      <w:hyperlink r:id="rId13" w:history="1">
        <w:r w:rsidR="00054327">
          <w:rPr>
            <w:rStyle w:val="Hyperlink2"/>
          </w:rPr>
          <w:t>Maria.culp@adidas.com</w:t>
        </w:r>
      </w:hyperlink>
    </w:p>
    <w:p w:rsidR="00B312BB" w:rsidRDefault="00054327">
      <w:pPr>
        <w:pStyle w:val="BodyA"/>
      </w:pPr>
      <w:r>
        <w:rPr>
          <w:rFonts w:ascii="Palatino"/>
          <w:sz w:val="20"/>
          <w:szCs w:val="20"/>
        </w:rPr>
        <w:t xml:space="preserve"> </w:t>
      </w:r>
    </w:p>
    <w:sectPr w:rsidR="00B312BB">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06" w:rsidRDefault="00833B06">
      <w:r>
        <w:separator/>
      </w:r>
    </w:p>
  </w:endnote>
  <w:endnote w:type="continuationSeparator" w:id="0">
    <w:p w:rsidR="00833B06" w:rsidRDefault="0083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diHaus">
    <w:panose1 w:val="02000503020000020004"/>
    <w:charset w:val="00"/>
    <w:family w:val="auto"/>
    <w:pitch w:val="variable"/>
    <w:sig w:usb0="8000002F" w:usb1="10000048"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ihausDIN">
    <w:panose1 w:val="020B0504020101020102"/>
    <w:charset w:val="00"/>
    <w:family w:val="swiss"/>
    <w:pitch w:val="variable"/>
    <w:sig w:usb0="A00002BF" w:usb1="4000207B" w:usb2="00000008" w:usb3="00000000" w:csb0="00000097" w:csb1="00000000"/>
  </w:font>
  <w:font w:name="inherit">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BB" w:rsidRDefault="00B312B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06" w:rsidRDefault="00833B06">
      <w:r>
        <w:separator/>
      </w:r>
    </w:p>
  </w:footnote>
  <w:footnote w:type="continuationSeparator" w:id="0">
    <w:p w:rsidR="00833B06" w:rsidRDefault="0083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BB" w:rsidRDefault="00054327">
    <w:pPr>
      <w:pStyle w:val="Header"/>
      <w:jc w:val="center"/>
    </w:pPr>
    <w:r>
      <w:rPr>
        <w:noProof/>
        <w:lang w:eastAsia="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450215</wp:posOffset>
          </wp:positionV>
          <wp:extent cx="668656" cy="450216"/>
          <wp:effectExtent l="0" t="0" r="0" b="0"/>
          <wp:wrapNone/>
          <wp:docPr id="1073741825" name="officeArt object" descr="C:\Users\bellseb\Desktop\brand\Logos and palettes\Sport Performance\adidas logo.png"/>
          <wp:cNvGraphicFramePr/>
          <a:graphic xmlns:a="http://schemas.openxmlformats.org/drawingml/2006/main">
            <a:graphicData uri="http://schemas.openxmlformats.org/drawingml/2006/picture">
              <pic:pic xmlns:pic="http://schemas.openxmlformats.org/drawingml/2006/picture">
                <pic:nvPicPr>
                  <pic:cNvPr id="1073741825" name="image1.png" descr="C:\Users\bellseb\Desktop\brand\Logos and palettes\Sport Performance\adidas logo.png"/>
                  <pic:cNvPicPr/>
                </pic:nvPicPr>
                <pic:blipFill>
                  <a:blip r:embed="rId1">
                    <a:extLst/>
                  </a:blip>
                  <a:stretch>
                    <a:fillRect/>
                  </a:stretch>
                </pic:blipFill>
                <pic:spPr>
                  <a:xfrm>
                    <a:off x="0" y="0"/>
                    <a:ext cx="668656" cy="450216"/>
                  </a:xfrm>
                  <a:prstGeom prst="rect">
                    <a:avLst/>
                  </a:prstGeom>
                  <a:ln w="12700" cap="flat">
                    <a:noFill/>
                    <a:miter lim="400000"/>
                  </a:ln>
                  <a:effectLst/>
                </pic:spPr>
              </pic:pic>
            </a:graphicData>
          </a:graphic>
        </wp:anchor>
      </w:drawing>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r>
    <w:r>
      <w:rPr>
        <w:rFonts w:ascii="AdiHaus" w:eastAsia="AdiHaus" w:hAnsi="AdiHaus" w:cs="AdiHaus"/>
        <w:b/>
        <w:bCs/>
      </w:rPr>
      <w:tab/>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941"/>
    <w:multiLevelType w:val="multilevel"/>
    <w:tmpl w:val="6D6AE2E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2EF398F"/>
    <w:multiLevelType w:val="multilevel"/>
    <w:tmpl w:val="D7D47686"/>
    <w:lvl w:ilvl="0">
      <w:numFmt w:val="bullet"/>
      <w:lvlText w:val="•"/>
      <w:lvlJc w:val="left"/>
      <w:pPr>
        <w:tabs>
          <w:tab w:val="num" w:pos="284"/>
        </w:tabs>
        <w:ind w:left="284" w:hanging="284"/>
      </w:pPr>
      <w:rPr>
        <w:position w:val="0"/>
        <w:sz w:val="22"/>
        <w:szCs w:val="22"/>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2">
    <w:nsid w:val="0A411CEA"/>
    <w:multiLevelType w:val="multilevel"/>
    <w:tmpl w:val="09F6709E"/>
    <w:styleLink w:val="List1"/>
    <w:lvl w:ilvl="0">
      <w:numFmt w:val="bullet"/>
      <w:lvlText w:val="•"/>
      <w:lvlJc w:val="left"/>
      <w:pPr>
        <w:tabs>
          <w:tab w:val="num" w:pos="284"/>
        </w:tabs>
        <w:ind w:left="284" w:hanging="284"/>
      </w:pPr>
      <w:rPr>
        <w:position w:val="0"/>
        <w:sz w:val="22"/>
        <w:szCs w:val="22"/>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3">
    <w:nsid w:val="0F9C1297"/>
    <w:multiLevelType w:val="multilevel"/>
    <w:tmpl w:val="C9069F9E"/>
    <w:styleLink w:val="List21"/>
    <w:lvl w:ilvl="0">
      <w:numFmt w:val="bullet"/>
      <w:lvlText w:val="•"/>
      <w:lvlJc w:val="left"/>
      <w:pPr>
        <w:tabs>
          <w:tab w:val="num" w:pos="284"/>
        </w:tabs>
        <w:ind w:left="284" w:hanging="284"/>
      </w:pPr>
      <w:rPr>
        <w:position w:val="0"/>
        <w:sz w:val="22"/>
        <w:szCs w:val="22"/>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4">
    <w:nsid w:val="19C003CD"/>
    <w:multiLevelType w:val="hybridMultilevel"/>
    <w:tmpl w:val="E034AE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77708"/>
    <w:multiLevelType w:val="multilevel"/>
    <w:tmpl w:val="67361424"/>
    <w:styleLink w:val="List31"/>
    <w:lvl w:ilvl="0">
      <w:numFmt w:val="bullet"/>
      <w:lvlText w:val="•"/>
      <w:lvlJc w:val="left"/>
      <w:pPr>
        <w:tabs>
          <w:tab w:val="num" w:pos="284"/>
        </w:tabs>
        <w:ind w:left="284" w:hanging="284"/>
      </w:pPr>
      <w:rPr>
        <w:position w:val="0"/>
        <w:sz w:val="22"/>
        <w:szCs w:val="22"/>
        <w:rtl w:val="0"/>
      </w:rPr>
    </w:lvl>
    <w:lvl w:ilvl="1">
      <w:start w:val="1"/>
      <w:numFmt w:val="bullet"/>
      <w:lvlText w:val="-"/>
      <w:lvlJc w:val="left"/>
      <w:pPr>
        <w:tabs>
          <w:tab w:val="num" w:pos="1260"/>
        </w:tabs>
        <w:ind w:left="1260" w:hanging="540"/>
      </w:pPr>
      <w:rPr>
        <w:position w:val="0"/>
        <w:sz w:val="18"/>
        <w:szCs w:val="18"/>
        <w:rtl w:val="0"/>
      </w:rPr>
    </w:lvl>
    <w:lvl w:ilvl="2">
      <w:start w:val="1"/>
      <w:numFmt w:val="bullet"/>
      <w:lvlText w:val="▪"/>
      <w:lvlJc w:val="left"/>
      <w:pPr>
        <w:tabs>
          <w:tab w:val="num" w:pos="1710"/>
        </w:tabs>
        <w:ind w:left="1710" w:hanging="270"/>
      </w:pPr>
      <w:rPr>
        <w:position w:val="0"/>
        <w:sz w:val="18"/>
        <w:szCs w:val="18"/>
        <w:rtl w:val="0"/>
      </w:rPr>
    </w:lvl>
    <w:lvl w:ilvl="3">
      <w:start w:val="1"/>
      <w:numFmt w:val="bullet"/>
      <w:lvlText w:val="•"/>
      <w:lvlJc w:val="left"/>
      <w:pPr>
        <w:tabs>
          <w:tab w:val="num" w:pos="2430"/>
        </w:tabs>
        <w:ind w:left="2430" w:hanging="270"/>
      </w:pPr>
      <w:rPr>
        <w:position w:val="0"/>
        <w:sz w:val="18"/>
        <w:szCs w:val="18"/>
        <w:rtl w:val="0"/>
      </w:rPr>
    </w:lvl>
    <w:lvl w:ilvl="4">
      <w:start w:val="1"/>
      <w:numFmt w:val="bullet"/>
      <w:lvlText w:val="o"/>
      <w:lvlJc w:val="left"/>
      <w:pPr>
        <w:tabs>
          <w:tab w:val="num" w:pos="3150"/>
        </w:tabs>
        <w:ind w:left="3150" w:hanging="270"/>
      </w:pPr>
      <w:rPr>
        <w:position w:val="0"/>
        <w:sz w:val="18"/>
        <w:szCs w:val="18"/>
        <w:rtl w:val="0"/>
      </w:rPr>
    </w:lvl>
    <w:lvl w:ilvl="5">
      <w:start w:val="1"/>
      <w:numFmt w:val="bullet"/>
      <w:lvlText w:val="▪"/>
      <w:lvlJc w:val="left"/>
      <w:pPr>
        <w:tabs>
          <w:tab w:val="num" w:pos="3870"/>
        </w:tabs>
        <w:ind w:left="3870" w:hanging="270"/>
      </w:pPr>
      <w:rPr>
        <w:position w:val="0"/>
        <w:sz w:val="18"/>
        <w:szCs w:val="18"/>
        <w:rtl w:val="0"/>
      </w:rPr>
    </w:lvl>
    <w:lvl w:ilvl="6">
      <w:start w:val="1"/>
      <w:numFmt w:val="bullet"/>
      <w:lvlText w:val="•"/>
      <w:lvlJc w:val="left"/>
      <w:pPr>
        <w:tabs>
          <w:tab w:val="num" w:pos="4590"/>
        </w:tabs>
        <w:ind w:left="4590" w:hanging="270"/>
      </w:pPr>
      <w:rPr>
        <w:position w:val="0"/>
        <w:sz w:val="18"/>
        <w:szCs w:val="18"/>
        <w:rtl w:val="0"/>
      </w:rPr>
    </w:lvl>
    <w:lvl w:ilvl="7">
      <w:start w:val="1"/>
      <w:numFmt w:val="bullet"/>
      <w:lvlText w:val="o"/>
      <w:lvlJc w:val="left"/>
      <w:pPr>
        <w:tabs>
          <w:tab w:val="num" w:pos="5310"/>
        </w:tabs>
        <w:ind w:left="5310" w:hanging="270"/>
      </w:pPr>
      <w:rPr>
        <w:position w:val="0"/>
        <w:sz w:val="18"/>
        <w:szCs w:val="18"/>
        <w:rtl w:val="0"/>
      </w:rPr>
    </w:lvl>
    <w:lvl w:ilvl="8">
      <w:start w:val="1"/>
      <w:numFmt w:val="bullet"/>
      <w:lvlText w:val="▪"/>
      <w:lvlJc w:val="left"/>
      <w:pPr>
        <w:tabs>
          <w:tab w:val="num" w:pos="6030"/>
        </w:tabs>
        <w:ind w:left="6030" w:hanging="270"/>
      </w:pPr>
      <w:rPr>
        <w:position w:val="0"/>
        <w:sz w:val="18"/>
        <w:szCs w:val="18"/>
        <w:rtl w:val="0"/>
      </w:rPr>
    </w:lvl>
  </w:abstractNum>
  <w:abstractNum w:abstractNumId="6">
    <w:nsid w:val="1DB854A0"/>
    <w:multiLevelType w:val="multilevel"/>
    <w:tmpl w:val="8A9C01D0"/>
    <w:styleLink w:val="List41"/>
    <w:lvl w:ilvl="0">
      <w:numFmt w:val="bullet"/>
      <w:lvlText w:val="•"/>
      <w:lvlJc w:val="left"/>
      <w:pPr>
        <w:tabs>
          <w:tab w:val="num" w:pos="360"/>
        </w:tabs>
        <w:ind w:left="360" w:hanging="360"/>
      </w:pPr>
      <w:rPr>
        <w:rFonts w:ascii="Helvetica" w:eastAsia="Helvetica" w:hAnsi="Helvetica" w:cs="Helvetica"/>
        <w:position w:val="0"/>
        <w:sz w:val="24"/>
        <w:szCs w:val="24"/>
      </w:rPr>
    </w:lvl>
    <w:lvl w:ilvl="1">
      <w:start w:val="1"/>
      <w:numFmt w:val="bullet"/>
      <w:lvlText w:val="-"/>
      <w:lvlJc w:val="left"/>
      <w:pPr>
        <w:tabs>
          <w:tab w:val="num" w:pos="1260"/>
        </w:tabs>
        <w:ind w:left="1260" w:hanging="540"/>
      </w:pPr>
      <w:rPr>
        <w:rFonts w:ascii="AdiHaus" w:eastAsia="AdiHaus" w:hAnsi="AdiHaus" w:cs="AdiHaus"/>
        <w:position w:val="0"/>
        <w:sz w:val="18"/>
        <w:szCs w:val="18"/>
      </w:rPr>
    </w:lvl>
    <w:lvl w:ilvl="2">
      <w:start w:val="1"/>
      <w:numFmt w:val="bullet"/>
      <w:lvlText w:val="▪"/>
      <w:lvlJc w:val="left"/>
      <w:pPr>
        <w:tabs>
          <w:tab w:val="num" w:pos="1710"/>
        </w:tabs>
        <w:ind w:left="1710" w:hanging="270"/>
      </w:pPr>
      <w:rPr>
        <w:rFonts w:ascii="AdiHaus" w:eastAsia="AdiHaus" w:hAnsi="AdiHaus" w:cs="AdiHaus"/>
        <w:position w:val="0"/>
        <w:sz w:val="18"/>
        <w:szCs w:val="18"/>
      </w:rPr>
    </w:lvl>
    <w:lvl w:ilvl="3">
      <w:start w:val="1"/>
      <w:numFmt w:val="bullet"/>
      <w:lvlText w:val="•"/>
      <w:lvlJc w:val="left"/>
      <w:pPr>
        <w:tabs>
          <w:tab w:val="num" w:pos="2430"/>
        </w:tabs>
        <w:ind w:left="2430" w:hanging="270"/>
      </w:pPr>
      <w:rPr>
        <w:rFonts w:ascii="AdiHaus" w:eastAsia="AdiHaus" w:hAnsi="AdiHaus" w:cs="AdiHaus"/>
        <w:position w:val="0"/>
        <w:sz w:val="18"/>
        <w:szCs w:val="18"/>
      </w:rPr>
    </w:lvl>
    <w:lvl w:ilvl="4">
      <w:start w:val="1"/>
      <w:numFmt w:val="bullet"/>
      <w:lvlText w:val="o"/>
      <w:lvlJc w:val="left"/>
      <w:pPr>
        <w:tabs>
          <w:tab w:val="num" w:pos="3150"/>
        </w:tabs>
        <w:ind w:left="3150" w:hanging="270"/>
      </w:pPr>
      <w:rPr>
        <w:rFonts w:ascii="AdiHaus" w:eastAsia="AdiHaus" w:hAnsi="AdiHaus" w:cs="AdiHaus"/>
        <w:position w:val="0"/>
        <w:sz w:val="18"/>
        <w:szCs w:val="18"/>
      </w:rPr>
    </w:lvl>
    <w:lvl w:ilvl="5">
      <w:start w:val="1"/>
      <w:numFmt w:val="bullet"/>
      <w:lvlText w:val="▪"/>
      <w:lvlJc w:val="left"/>
      <w:pPr>
        <w:tabs>
          <w:tab w:val="num" w:pos="3870"/>
        </w:tabs>
        <w:ind w:left="3870" w:hanging="270"/>
      </w:pPr>
      <w:rPr>
        <w:rFonts w:ascii="AdiHaus" w:eastAsia="AdiHaus" w:hAnsi="AdiHaus" w:cs="AdiHaus"/>
        <w:position w:val="0"/>
        <w:sz w:val="18"/>
        <w:szCs w:val="18"/>
      </w:rPr>
    </w:lvl>
    <w:lvl w:ilvl="6">
      <w:start w:val="1"/>
      <w:numFmt w:val="bullet"/>
      <w:lvlText w:val="•"/>
      <w:lvlJc w:val="left"/>
      <w:pPr>
        <w:tabs>
          <w:tab w:val="num" w:pos="4590"/>
        </w:tabs>
        <w:ind w:left="4590" w:hanging="270"/>
      </w:pPr>
      <w:rPr>
        <w:rFonts w:ascii="AdiHaus" w:eastAsia="AdiHaus" w:hAnsi="AdiHaus" w:cs="AdiHaus"/>
        <w:position w:val="0"/>
        <w:sz w:val="18"/>
        <w:szCs w:val="18"/>
      </w:rPr>
    </w:lvl>
    <w:lvl w:ilvl="7">
      <w:start w:val="1"/>
      <w:numFmt w:val="bullet"/>
      <w:lvlText w:val="o"/>
      <w:lvlJc w:val="left"/>
      <w:pPr>
        <w:tabs>
          <w:tab w:val="num" w:pos="5310"/>
        </w:tabs>
        <w:ind w:left="5310" w:hanging="270"/>
      </w:pPr>
      <w:rPr>
        <w:rFonts w:ascii="AdiHaus" w:eastAsia="AdiHaus" w:hAnsi="AdiHaus" w:cs="AdiHaus"/>
        <w:position w:val="0"/>
        <w:sz w:val="18"/>
        <w:szCs w:val="18"/>
      </w:rPr>
    </w:lvl>
    <w:lvl w:ilvl="8">
      <w:start w:val="1"/>
      <w:numFmt w:val="bullet"/>
      <w:lvlText w:val="▪"/>
      <w:lvlJc w:val="left"/>
      <w:pPr>
        <w:tabs>
          <w:tab w:val="num" w:pos="6030"/>
        </w:tabs>
        <w:ind w:left="6030" w:hanging="270"/>
      </w:pPr>
      <w:rPr>
        <w:rFonts w:ascii="AdiHaus" w:eastAsia="AdiHaus" w:hAnsi="AdiHaus" w:cs="AdiHaus"/>
        <w:position w:val="0"/>
        <w:sz w:val="18"/>
        <w:szCs w:val="18"/>
      </w:rPr>
    </w:lvl>
  </w:abstractNum>
  <w:abstractNum w:abstractNumId="7">
    <w:nsid w:val="1F733707"/>
    <w:multiLevelType w:val="hybridMultilevel"/>
    <w:tmpl w:val="AFB897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7900B75"/>
    <w:multiLevelType w:val="hybridMultilevel"/>
    <w:tmpl w:val="62B6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8229E"/>
    <w:multiLevelType w:val="hybridMultilevel"/>
    <w:tmpl w:val="5EB2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66FE6"/>
    <w:multiLevelType w:val="multilevel"/>
    <w:tmpl w:val="239A449A"/>
    <w:lvl w:ilvl="0">
      <w:numFmt w:val="bullet"/>
      <w:lvlText w:val="•"/>
      <w:lvlJc w:val="left"/>
      <w:pPr>
        <w:tabs>
          <w:tab w:val="num" w:pos="284"/>
        </w:tabs>
        <w:ind w:left="284" w:hanging="284"/>
      </w:pPr>
      <w:rPr>
        <w:position w:val="0"/>
        <w:sz w:val="22"/>
        <w:szCs w:val="22"/>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11">
    <w:nsid w:val="372960EE"/>
    <w:multiLevelType w:val="multilevel"/>
    <w:tmpl w:val="A3E62A78"/>
    <w:lvl w:ilvl="0">
      <w:start w:val="1"/>
      <w:numFmt w:val="decimal"/>
      <w:lvlText w:val="%1."/>
      <w:lvlJc w:val="left"/>
      <w:pPr>
        <w:tabs>
          <w:tab w:val="num" w:pos="720"/>
        </w:tabs>
        <w:ind w:left="720" w:hanging="360"/>
      </w:pPr>
      <w:rPr>
        <w:position w:val="0"/>
        <w:sz w:val="18"/>
        <w:szCs w:val="18"/>
        <w:shd w:val="clear" w:color="auto" w:fill="FFFFFF"/>
        <w:rtl w:val="0"/>
        <w:lang w:val="en-US"/>
      </w:rPr>
    </w:lvl>
    <w:lvl w:ilvl="1">
      <w:start w:val="1"/>
      <w:numFmt w:val="lowerLetter"/>
      <w:lvlText w:val="%2."/>
      <w:lvlJc w:val="left"/>
      <w:pPr>
        <w:tabs>
          <w:tab w:val="num" w:pos="1350"/>
        </w:tabs>
        <w:ind w:left="1350" w:hanging="270"/>
      </w:pPr>
      <w:rPr>
        <w:position w:val="0"/>
        <w:sz w:val="18"/>
        <w:szCs w:val="18"/>
        <w:shd w:val="clear" w:color="auto" w:fill="FFFFFF"/>
        <w:rtl w:val="0"/>
        <w:lang w:val="en-US"/>
      </w:rPr>
    </w:lvl>
    <w:lvl w:ilvl="2">
      <w:start w:val="1"/>
      <w:numFmt w:val="lowerRoman"/>
      <w:lvlText w:val="%3."/>
      <w:lvlJc w:val="left"/>
      <w:pPr>
        <w:tabs>
          <w:tab w:val="num" w:pos="2086"/>
        </w:tabs>
        <w:ind w:left="2086" w:hanging="222"/>
      </w:pPr>
      <w:rPr>
        <w:position w:val="0"/>
        <w:sz w:val="18"/>
        <w:szCs w:val="18"/>
        <w:shd w:val="clear" w:color="auto" w:fill="FFFFFF"/>
        <w:rtl w:val="0"/>
        <w:lang w:val="en-US"/>
      </w:rPr>
    </w:lvl>
    <w:lvl w:ilvl="3">
      <w:start w:val="1"/>
      <w:numFmt w:val="decimal"/>
      <w:lvlText w:val="%4."/>
      <w:lvlJc w:val="left"/>
      <w:pPr>
        <w:tabs>
          <w:tab w:val="num" w:pos="2790"/>
        </w:tabs>
        <w:ind w:left="2790" w:hanging="270"/>
      </w:pPr>
      <w:rPr>
        <w:position w:val="0"/>
        <w:sz w:val="18"/>
        <w:szCs w:val="18"/>
        <w:shd w:val="clear" w:color="auto" w:fill="FFFFFF"/>
        <w:rtl w:val="0"/>
        <w:lang w:val="en-US"/>
      </w:rPr>
    </w:lvl>
    <w:lvl w:ilvl="4">
      <w:start w:val="1"/>
      <w:numFmt w:val="lowerLetter"/>
      <w:lvlText w:val="%5."/>
      <w:lvlJc w:val="left"/>
      <w:pPr>
        <w:tabs>
          <w:tab w:val="num" w:pos="3510"/>
        </w:tabs>
        <w:ind w:left="3510" w:hanging="270"/>
      </w:pPr>
      <w:rPr>
        <w:position w:val="0"/>
        <w:sz w:val="18"/>
        <w:szCs w:val="18"/>
        <w:shd w:val="clear" w:color="auto" w:fill="FFFFFF"/>
        <w:rtl w:val="0"/>
        <w:lang w:val="en-US"/>
      </w:rPr>
    </w:lvl>
    <w:lvl w:ilvl="5">
      <w:start w:val="1"/>
      <w:numFmt w:val="lowerRoman"/>
      <w:lvlText w:val="%6."/>
      <w:lvlJc w:val="left"/>
      <w:pPr>
        <w:tabs>
          <w:tab w:val="num" w:pos="4246"/>
        </w:tabs>
        <w:ind w:left="4246" w:hanging="222"/>
      </w:pPr>
      <w:rPr>
        <w:position w:val="0"/>
        <w:sz w:val="18"/>
        <w:szCs w:val="18"/>
        <w:shd w:val="clear" w:color="auto" w:fill="FFFFFF"/>
        <w:rtl w:val="0"/>
        <w:lang w:val="en-US"/>
      </w:rPr>
    </w:lvl>
    <w:lvl w:ilvl="6">
      <w:start w:val="1"/>
      <w:numFmt w:val="decimal"/>
      <w:lvlText w:val="%7."/>
      <w:lvlJc w:val="left"/>
      <w:pPr>
        <w:tabs>
          <w:tab w:val="num" w:pos="4950"/>
        </w:tabs>
        <w:ind w:left="4950" w:hanging="270"/>
      </w:pPr>
      <w:rPr>
        <w:position w:val="0"/>
        <w:sz w:val="18"/>
        <w:szCs w:val="18"/>
        <w:shd w:val="clear" w:color="auto" w:fill="FFFFFF"/>
        <w:rtl w:val="0"/>
        <w:lang w:val="en-US"/>
      </w:rPr>
    </w:lvl>
    <w:lvl w:ilvl="7">
      <w:start w:val="1"/>
      <w:numFmt w:val="lowerLetter"/>
      <w:lvlText w:val="%8."/>
      <w:lvlJc w:val="left"/>
      <w:pPr>
        <w:tabs>
          <w:tab w:val="num" w:pos="5670"/>
        </w:tabs>
        <w:ind w:left="5670" w:hanging="270"/>
      </w:pPr>
      <w:rPr>
        <w:position w:val="0"/>
        <w:sz w:val="18"/>
        <w:szCs w:val="18"/>
        <w:shd w:val="clear" w:color="auto" w:fill="FFFFFF"/>
        <w:rtl w:val="0"/>
        <w:lang w:val="en-US"/>
      </w:rPr>
    </w:lvl>
    <w:lvl w:ilvl="8">
      <w:start w:val="1"/>
      <w:numFmt w:val="lowerRoman"/>
      <w:lvlText w:val="%9."/>
      <w:lvlJc w:val="left"/>
      <w:pPr>
        <w:tabs>
          <w:tab w:val="num" w:pos="6406"/>
        </w:tabs>
        <w:ind w:left="6406" w:hanging="222"/>
      </w:pPr>
      <w:rPr>
        <w:position w:val="0"/>
        <w:sz w:val="18"/>
        <w:szCs w:val="18"/>
        <w:shd w:val="clear" w:color="auto" w:fill="FFFFFF"/>
        <w:rtl w:val="0"/>
        <w:lang w:val="en-US"/>
      </w:rPr>
    </w:lvl>
  </w:abstractNum>
  <w:abstractNum w:abstractNumId="12">
    <w:nsid w:val="3CA701E8"/>
    <w:multiLevelType w:val="multilevel"/>
    <w:tmpl w:val="C04C97AA"/>
    <w:styleLink w:val="List0"/>
    <w:lvl w:ilvl="0">
      <w:start w:val="1"/>
      <w:numFmt w:val="decimal"/>
      <w:lvlText w:val="%1."/>
      <w:lvlJc w:val="left"/>
      <w:pPr>
        <w:tabs>
          <w:tab w:val="num" w:pos="720"/>
        </w:tabs>
        <w:ind w:left="720" w:hanging="360"/>
      </w:pPr>
      <w:rPr>
        <w:position w:val="0"/>
        <w:sz w:val="22"/>
        <w:szCs w:val="22"/>
        <w:shd w:val="clear" w:color="auto" w:fill="FFFFFF"/>
        <w:rtl w:val="0"/>
        <w:lang w:val="en-US"/>
      </w:rPr>
    </w:lvl>
    <w:lvl w:ilvl="1">
      <w:start w:val="1"/>
      <w:numFmt w:val="lowerLetter"/>
      <w:lvlText w:val="%2."/>
      <w:lvlJc w:val="left"/>
      <w:pPr>
        <w:tabs>
          <w:tab w:val="num" w:pos="1350"/>
        </w:tabs>
        <w:ind w:left="1350" w:hanging="270"/>
      </w:pPr>
      <w:rPr>
        <w:position w:val="0"/>
        <w:sz w:val="18"/>
        <w:szCs w:val="18"/>
        <w:shd w:val="clear" w:color="auto" w:fill="FFFFFF"/>
        <w:rtl w:val="0"/>
        <w:lang w:val="en-US"/>
      </w:rPr>
    </w:lvl>
    <w:lvl w:ilvl="2">
      <w:start w:val="1"/>
      <w:numFmt w:val="lowerRoman"/>
      <w:lvlText w:val="%3."/>
      <w:lvlJc w:val="left"/>
      <w:pPr>
        <w:tabs>
          <w:tab w:val="num" w:pos="2086"/>
        </w:tabs>
        <w:ind w:left="2086" w:hanging="222"/>
      </w:pPr>
      <w:rPr>
        <w:position w:val="0"/>
        <w:sz w:val="18"/>
        <w:szCs w:val="18"/>
        <w:shd w:val="clear" w:color="auto" w:fill="FFFFFF"/>
        <w:rtl w:val="0"/>
        <w:lang w:val="en-US"/>
      </w:rPr>
    </w:lvl>
    <w:lvl w:ilvl="3">
      <w:start w:val="1"/>
      <w:numFmt w:val="decimal"/>
      <w:lvlText w:val="%4."/>
      <w:lvlJc w:val="left"/>
      <w:pPr>
        <w:tabs>
          <w:tab w:val="num" w:pos="2790"/>
        </w:tabs>
        <w:ind w:left="2790" w:hanging="270"/>
      </w:pPr>
      <w:rPr>
        <w:position w:val="0"/>
        <w:sz w:val="18"/>
        <w:szCs w:val="18"/>
        <w:shd w:val="clear" w:color="auto" w:fill="FFFFFF"/>
        <w:rtl w:val="0"/>
        <w:lang w:val="en-US"/>
      </w:rPr>
    </w:lvl>
    <w:lvl w:ilvl="4">
      <w:start w:val="1"/>
      <w:numFmt w:val="lowerLetter"/>
      <w:lvlText w:val="%5."/>
      <w:lvlJc w:val="left"/>
      <w:pPr>
        <w:tabs>
          <w:tab w:val="num" w:pos="3510"/>
        </w:tabs>
        <w:ind w:left="3510" w:hanging="270"/>
      </w:pPr>
      <w:rPr>
        <w:position w:val="0"/>
        <w:sz w:val="18"/>
        <w:szCs w:val="18"/>
        <w:shd w:val="clear" w:color="auto" w:fill="FFFFFF"/>
        <w:rtl w:val="0"/>
        <w:lang w:val="en-US"/>
      </w:rPr>
    </w:lvl>
    <w:lvl w:ilvl="5">
      <w:start w:val="1"/>
      <w:numFmt w:val="lowerRoman"/>
      <w:lvlText w:val="%6."/>
      <w:lvlJc w:val="left"/>
      <w:pPr>
        <w:tabs>
          <w:tab w:val="num" w:pos="4246"/>
        </w:tabs>
        <w:ind w:left="4246" w:hanging="222"/>
      </w:pPr>
      <w:rPr>
        <w:position w:val="0"/>
        <w:sz w:val="18"/>
        <w:szCs w:val="18"/>
        <w:shd w:val="clear" w:color="auto" w:fill="FFFFFF"/>
        <w:rtl w:val="0"/>
        <w:lang w:val="en-US"/>
      </w:rPr>
    </w:lvl>
    <w:lvl w:ilvl="6">
      <w:start w:val="1"/>
      <w:numFmt w:val="decimal"/>
      <w:lvlText w:val="%7."/>
      <w:lvlJc w:val="left"/>
      <w:pPr>
        <w:tabs>
          <w:tab w:val="num" w:pos="4950"/>
        </w:tabs>
        <w:ind w:left="4950" w:hanging="270"/>
      </w:pPr>
      <w:rPr>
        <w:position w:val="0"/>
        <w:sz w:val="18"/>
        <w:szCs w:val="18"/>
        <w:shd w:val="clear" w:color="auto" w:fill="FFFFFF"/>
        <w:rtl w:val="0"/>
        <w:lang w:val="en-US"/>
      </w:rPr>
    </w:lvl>
    <w:lvl w:ilvl="7">
      <w:start w:val="1"/>
      <w:numFmt w:val="lowerLetter"/>
      <w:lvlText w:val="%8."/>
      <w:lvlJc w:val="left"/>
      <w:pPr>
        <w:tabs>
          <w:tab w:val="num" w:pos="5670"/>
        </w:tabs>
        <w:ind w:left="5670" w:hanging="270"/>
      </w:pPr>
      <w:rPr>
        <w:position w:val="0"/>
        <w:sz w:val="18"/>
        <w:szCs w:val="18"/>
        <w:shd w:val="clear" w:color="auto" w:fill="FFFFFF"/>
        <w:rtl w:val="0"/>
        <w:lang w:val="en-US"/>
      </w:rPr>
    </w:lvl>
    <w:lvl w:ilvl="8">
      <w:start w:val="1"/>
      <w:numFmt w:val="lowerRoman"/>
      <w:lvlText w:val="%9."/>
      <w:lvlJc w:val="left"/>
      <w:pPr>
        <w:tabs>
          <w:tab w:val="num" w:pos="6406"/>
        </w:tabs>
        <w:ind w:left="6406" w:hanging="222"/>
      </w:pPr>
      <w:rPr>
        <w:position w:val="0"/>
        <w:sz w:val="18"/>
        <w:szCs w:val="18"/>
        <w:shd w:val="clear" w:color="auto" w:fill="FFFFFF"/>
        <w:rtl w:val="0"/>
        <w:lang w:val="en-US"/>
      </w:rPr>
    </w:lvl>
  </w:abstractNum>
  <w:abstractNum w:abstractNumId="13">
    <w:nsid w:val="52752A33"/>
    <w:multiLevelType w:val="multilevel"/>
    <w:tmpl w:val="440E55B4"/>
    <w:lvl w:ilvl="0">
      <w:numFmt w:val="bullet"/>
      <w:lvlText w:val="•"/>
      <w:lvlJc w:val="left"/>
      <w:pPr>
        <w:tabs>
          <w:tab w:val="num" w:pos="284"/>
        </w:tabs>
        <w:ind w:left="284" w:hanging="284"/>
      </w:pPr>
      <w:rPr>
        <w:color w:val="000000"/>
        <w:kern w:val="24"/>
        <w:position w:val="0"/>
        <w:sz w:val="22"/>
        <w:szCs w:val="22"/>
        <w:u w:color="000000"/>
        <w:rtl w:val="0"/>
      </w:rPr>
    </w:lvl>
    <w:lvl w:ilvl="1">
      <w:start w:val="1"/>
      <w:numFmt w:val="bullet"/>
      <w:lvlText w:val="-"/>
      <w:lvlJc w:val="left"/>
      <w:pPr>
        <w:tabs>
          <w:tab w:val="num" w:pos="1260"/>
        </w:tabs>
        <w:ind w:left="1260" w:hanging="540"/>
      </w:pPr>
      <w:rPr>
        <w:color w:val="000000"/>
        <w:kern w:val="24"/>
        <w:position w:val="0"/>
        <w:sz w:val="18"/>
        <w:szCs w:val="18"/>
        <w:u w:color="000000"/>
        <w:rtl w:val="0"/>
      </w:rPr>
    </w:lvl>
    <w:lvl w:ilvl="2">
      <w:start w:val="1"/>
      <w:numFmt w:val="bullet"/>
      <w:lvlText w:val="▪"/>
      <w:lvlJc w:val="left"/>
      <w:pPr>
        <w:tabs>
          <w:tab w:val="num" w:pos="1710"/>
        </w:tabs>
        <w:ind w:left="1710" w:hanging="270"/>
      </w:pPr>
      <w:rPr>
        <w:color w:val="000000"/>
        <w:kern w:val="24"/>
        <w:position w:val="0"/>
        <w:sz w:val="18"/>
        <w:szCs w:val="18"/>
        <w:u w:color="000000"/>
        <w:rtl w:val="0"/>
      </w:rPr>
    </w:lvl>
    <w:lvl w:ilvl="3">
      <w:start w:val="1"/>
      <w:numFmt w:val="bullet"/>
      <w:lvlText w:val="•"/>
      <w:lvlJc w:val="left"/>
      <w:pPr>
        <w:tabs>
          <w:tab w:val="num" w:pos="2430"/>
        </w:tabs>
        <w:ind w:left="2430" w:hanging="270"/>
      </w:pPr>
      <w:rPr>
        <w:color w:val="000000"/>
        <w:kern w:val="24"/>
        <w:position w:val="0"/>
        <w:sz w:val="18"/>
        <w:szCs w:val="18"/>
        <w:u w:color="000000"/>
        <w:rtl w:val="0"/>
      </w:rPr>
    </w:lvl>
    <w:lvl w:ilvl="4">
      <w:start w:val="1"/>
      <w:numFmt w:val="bullet"/>
      <w:lvlText w:val="o"/>
      <w:lvlJc w:val="left"/>
      <w:pPr>
        <w:tabs>
          <w:tab w:val="num" w:pos="3150"/>
        </w:tabs>
        <w:ind w:left="3150" w:hanging="270"/>
      </w:pPr>
      <w:rPr>
        <w:color w:val="000000"/>
        <w:kern w:val="24"/>
        <w:position w:val="0"/>
        <w:sz w:val="18"/>
        <w:szCs w:val="18"/>
        <w:u w:color="000000"/>
        <w:rtl w:val="0"/>
      </w:rPr>
    </w:lvl>
    <w:lvl w:ilvl="5">
      <w:start w:val="1"/>
      <w:numFmt w:val="bullet"/>
      <w:lvlText w:val="▪"/>
      <w:lvlJc w:val="left"/>
      <w:pPr>
        <w:tabs>
          <w:tab w:val="num" w:pos="3870"/>
        </w:tabs>
        <w:ind w:left="3870" w:hanging="270"/>
      </w:pPr>
      <w:rPr>
        <w:color w:val="000000"/>
        <w:kern w:val="24"/>
        <w:position w:val="0"/>
        <w:sz w:val="18"/>
        <w:szCs w:val="18"/>
        <w:u w:color="000000"/>
        <w:rtl w:val="0"/>
      </w:rPr>
    </w:lvl>
    <w:lvl w:ilvl="6">
      <w:start w:val="1"/>
      <w:numFmt w:val="bullet"/>
      <w:lvlText w:val="•"/>
      <w:lvlJc w:val="left"/>
      <w:pPr>
        <w:tabs>
          <w:tab w:val="num" w:pos="4590"/>
        </w:tabs>
        <w:ind w:left="4590" w:hanging="270"/>
      </w:pPr>
      <w:rPr>
        <w:color w:val="000000"/>
        <w:kern w:val="24"/>
        <w:position w:val="0"/>
        <w:sz w:val="18"/>
        <w:szCs w:val="18"/>
        <w:u w:color="000000"/>
        <w:rtl w:val="0"/>
      </w:rPr>
    </w:lvl>
    <w:lvl w:ilvl="7">
      <w:start w:val="1"/>
      <w:numFmt w:val="bullet"/>
      <w:lvlText w:val="o"/>
      <w:lvlJc w:val="left"/>
      <w:pPr>
        <w:tabs>
          <w:tab w:val="num" w:pos="5310"/>
        </w:tabs>
        <w:ind w:left="5310" w:hanging="270"/>
      </w:pPr>
      <w:rPr>
        <w:color w:val="000000"/>
        <w:kern w:val="24"/>
        <w:position w:val="0"/>
        <w:sz w:val="18"/>
        <w:szCs w:val="18"/>
        <w:u w:color="000000"/>
        <w:rtl w:val="0"/>
      </w:rPr>
    </w:lvl>
    <w:lvl w:ilvl="8">
      <w:start w:val="1"/>
      <w:numFmt w:val="bullet"/>
      <w:lvlText w:val="▪"/>
      <w:lvlJc w:val="left"/>
      <w:pPr>
        <w:tabs>
          <w:tab w:val="num" w:pos="6030"/>
        </w:tabs>
        <w:ind w:left="6030" w:hanging="270"/>
      </w:pPr>
      <w:rPr>
        <w:color w:val="000000"/>
        <w:kern w:val="24"/>
        <w:position w:val="0"/>
        <w:sz w:val="18"/>
        <w:szCs w:val="18"/>
        <w:u w:color="000000"/>
        <w:rtl w:val="0"/>
      </w:rPr>
    </w:lvl>
  </w:abstractNum>
  <w:abstractNum w:abstractNumId="14">
    <w:nsid w:val="58D47E36"/>
    <w:multiLevelType w:val="hybridMultilevel"/>
    <w:tmpl w:val="763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CB79EC"/>
    <w:multiLevelType w:val="multilevel"/>
    <w:tmpl w:val="44AAA85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67207667"/>
    <w:multiLevelType w:val="multilevel"/>
    <w:tmpl w:val="3A60C29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682B1A2B"/>
    <w:multiLevelType w:val="hybridMultilevel"/>
    <w:tmpl w:val="11EE3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9A0AF1"/>
    <w:multiLevelType w:val="multilevel"/>
    <w:tmpl w:val="C29084A2"/>
    <w:lvl w:ilvl="0">
      <w:start w:val="1"/>
      <w:numFmt w:val="bullet"/>
      <w:lvlText w:val="•"/>
      <w:lvlJc w:val="left"/>
      <w:pPr>
        <w:tabs>
          <w:tab w:val="num" w:pos="284"/>
        </w:tabs>
        <w:ind w:left="284" w:hanging="284"/>
      </w:pPr>
      <w:rPr>
        <w:position w:val="0"/>
        <w:sz w:val="18"/>
        <w:szCs w:val="18"/>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19">
    <w:nsid w:val="6EF629B6"/>
    <w:multiLevelType w:val="multilevel"/>
    <w:tmpl w:val="BB14A524"/>
    <w:lvl w:ilvl="0">
      <w:start w:val="1"/>
      <w:numFmt w:val="bullet"/>
      <w:lvlText w:val="•"/>
      <w:lvlJc w:val="left"/>
      <w:pPr>
        <w:tabs>
          <w:tab w:val="num" w:pos="284"/>
        </w:tabs>
        <w:ind w:left="284" w:hanging="284"/>
      </w:pPr>
      <w:rPr>
        <w:color w:val="000000"/>
        <w:kern w:val="24"/>
        <w:position w:val="0"/>
        <w:sz w:val="18"/>
        <w:szCs w:val="18"/>
        <w:u w:color="000000"/>
        <w:rtl w:val="0"/>
      </w:rPr>
    </w:lvl>
    <w:lvl w:ilvl="1">
      <w:start w:val="1"/>
      <w:numFmt w:val="bullet"/>
      <w:lvlText w:val="-"/>
      <w:lvlJc w:val="left"/>
      <w:pPr>
        <w:tabs>
          <w:tab w:val="num" w:pos="1260"/>
        </w:tabs>
        <w:ind w:left="1260" w:hanging="540"/>
      </w:pPr>
      <w:rPr>
        <w:color w:val="000000"/>
        <w:kern w:val="24"/>
        <w:position w:val="0"/>
        <w:sz w:val="18"/>
        <w:szCs w:val="18"/>
        <w:u w:color="000000"/>
        <w:rtl w:val="0"/>
      </w:rPr>
    </w:lvl>
    <w:lvl w:ilvl="2">
      <w:start w:val="1"/>
      <w:numFmt w:val="bullet"/>
      <w:lvlText w:val="▪"/>
      <w:lvlJc w:val="left"/>
      <w:pPr>
        <w:tabs>
          <w:tab w:val="num" w:pos="1710"/>
        </w:tabs>
        <w:ind w:left="1710" w:hanging="270"/>
      </w:pPr>
      <w:rPr>
        <w:color w:val="000000"/>
        <w:kern w:val="24"/>
        <w:position w:val="0"/>
        <w:sz w:val="18"/>
        <w:szCs w:val="18"/>
        <w:u w:color="000000"/>
        <w:rtl w:val="0"/>
      </w:rPr>
    </w:lvl>
    <w:lvl w:ilvl="3">
      <w:start w:val="1"/>
      <w:numFmt w:val="bullet"/>
      <w:lvlText w:val="•"/>
      <w:lvlJc w:val="left"/>
      <w:pPr>
        <w:tabs>
          <w:tab w:val="num" w:pos="2430"/>
        </w:tabs>
        <w:ind w:left="2430" w:hanging="270"/>
      </w:pPr>
      <w:rPr>
        <w:color w:val="000000"/>
        <w:kern w:val="24"/>
        <w:position w:val="0"/>
        <w:sz w:val="18"/>
        <w:szCs w:val="18"/>
        <w:u w:color="000000"/>
        <w:rtl w:val="0"/>
      </w:rPr>
    </w:lvl>
    <w:lvl w:ilvl="4">
      <w:start w:val="1"/>
      <w:numFmt w:val="bullet"/>
      <w:lvlText w:val="o"/>
      <w:lvlJc w:val="left"/>
      <w:pPr>
        <w:tabs>
          <w:tab w:val="num" w:pos="3150"/>
        </w:tabs>
        <w:ind w:left="3150" w:hanging="270"/>
      </w:pPr>
      <w:rPr>
        <w:color w:val="000000"/>
        <w:kern w:val="24"/>
        <w:position w:val="0"/>
        <w:sz w:val="18"/>
        <w:szCs w:val="18"/>
        <w:u w:color="000000"/>
        <w:rtl w:val="0"/>
      </w:rPr>
    </w:lvl>
    <w:lvl w:ilvl="5">
      <w:start w:val="1"/>
      <w:numFmt w:val="bullet"/>
      <w:lvlText w:val="▪"/>
      <w:lvlJc w:val="left"/>
      <w:pPr>
        <w:tabs>
          <w:tab w:val="num" w:pos="3870"/>
        </w:tabs>
        <w:ind w:left="3870" w:hanging="270"/>
      </w:pPr>
      <w:rPr>
        <w:color w:val="000000"/>
        <w:kern w:val="24"/>
        <w:position w:val="0"/>
        <w:sz w:val="18"/>
        <w:szCs w:val="18"/>
        <w:u w:color="000000"/>
        <w:rtl w:val="0"/>
      </w:rPr>
    </w:lvl>
    <w:lvl w:ilvl="6">
      <w:start w:val="1"/>
      <w:numFmt w:val="bullet"/>
      <w:lvlText w:val="•"/>
      <w:lvlJc w:val="left"/>
      <w:pPr>
        <w:tabs>
          <w:tab w:val="num" w:pos="4590"/>
        </w:tabs>
        <w:ind w:left="4590" w:hanging="270"/>
      </w:pPr>
      <w:rPr>
        <w:color w:val="000000"/>
        <w:kern w:val="24"/>
        <w:position w:val="0"/>
        <w:sz w:val="18"/>
        <w:szCs w:val="18"/>
        <w:u w:color="000000"/>
        <w:rtl w:val="0"/>
      </w:rPr>
    </w:lvl>
    <w:lvl w:ilvl="7">
      <w:start w:val="1"/>
      <w:numFmt w:val="bullet"/>
      <w:lvlText w:val="o"/>
      <w:lvlJc w:val="left"/>
      <w:pPr>
        <w:tabs>
          <w:tab w:val="num" w:pos="5310"/>
        </w:tabs>
        <w:ind w:left="5310" w:hanging="270"/>
      </w:pPr>
      <w:rPr>
        <w:color w:val="000000"/>
        <w:kern w:val="24"/>
        <w:position w:val="0"/>
        <w:sz w:val="18"/>
        <w:szCs w:val="18"/>
        <w:u w:color="000000"/>
        <w:rtl w:val="0"/>
      </w:rPr>
    </w:lvl>
    <w:lvl w:ilvl="8">
      <w:start w:val="1"/>
      <w:numFmt w:val="bullet"/>
      <w:lvlText w:val="▪"/>
      <w:lvlJc w:val="left"/>
      <w:pPr>
        <w:tabs>
          <w:tab w:val="num" w:pos="6030"/>
        </w:tabs>
        <w:ind w:left="6030" w:hanging="270"/>
      </w:pPr>
      <w:rPr>
        <w:color w:val="000000"/>
        <w:kern w:val="24"/>
        <w:position w:val="0"/>
        <w:sz w:val="18"/>
        <w:szCs w:val="18"/>
        <w:u w:color="000000"/>
        <w:rtl w:val="0"/>
      </w:rPr>
    </w:lvl>
  </w:abstractNum>
  <w:abstractNum w:abstractNumId="20">
    <w:nsid w:val="700B3790"/>
    <w:multiLevelType w:val="multilevel"/>
    <w:tmpl w:val="ABA8BAE8"/>
    <w:lvl w:ilvl="0">
      <w:start w:val="1"/>
      <w:numFmt w:val="bullet"/>
      <w:lvlText w:val="•"/>
      <w:lvlJc w:val="left"/>
      <w:pPr>
        <w:tabs>
          <w:tab w:val="num" w:pos="284"/>
        </w:tabs>
        <w:ind w:left="284" w:hanging="284"/>
      </w:pPr>
      <w:rPr>
        <w:position w:val="0"/>
        <w:sz w:val="18"/>
        <w:szCs w:val="18"/>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21">
    <w:nsid w:val="79BA3507"/>
    <w:multiLevelType w:val="multilevel"/>
    <w:tmpl w:val="3D264696"/>
    <w:lvl w:ilvl="0">
      <w:start w:val="1"/>
      <w:numFmt w:val="bullet"/>
      <w:lvlText w:val="•"/>
      <w:lvlJc w:val="left"/>
      <w:pPr>
        <w:tabs>
          <w:tab w:val="num" w:pos="360"/>
        </w:tabs>
        <w:ind w:left="360" w:hanging="360"/>
      </w:pPr>
      <w:rPr>
        <w:rFonts w:ascii="AdiHaus" w:eastAsia="AdiHaus" w:hAnsi="AdiHaus" w:cs="AdiHaus"/>
        <w:position w:val="0"/>
        <w:sz w:val="18"/>
        <w:szCs w:val="18"/>
      </w:rPr>
    </w:lvl>
    <w:lvl w:ilvl="1">
      <w:start w:val="1"/>
      <w:numFmt w:val="bullet"/>
      <w:lvlText w:val="-"/>
      <w:lvlJc w:val="left"/>
      <w:pPr>
        <w:tabs>
          <w:tab w:val="num" w:pos="1260"/>
        </w:tabs>
        <w:ind w:left="1260" w:hanging="540"/>
      </w:pPr>
      <w:rPr>
        <w:rFonts w:ascii="AdiHaus" w:eastAsia="AdiHaus" w:hAnsi="AdiHaus" w:cs="AdiHaus"/>
        <w:position w:val="0"/>
        <w:sz w:val="18"/>
        <w:szCs w:val="18"/>
      </w:rPr>
    </w:lvl>
    <w:lvl w:ilvl="2">
      <w:start w:val="1"/>
      <w:numFmt w:val="bullet"/>
      <w:lvlText w:val="▪"/>
      <w:lvlJc w:val="left"/>
      <w:pPr>
        <w:tabs>
          <w:tab w:val="num" w:pos="1710"/>
        </w:tabs>
        <w:ind w:left="1710" w:hanging="270"/>
      </w:pPr>
      <w:rPr>
        <w:rFonts w:ascii="AdiHaus" w:eastAsia="AdiHaus" w:hAnsi="AdiHaus" w:cs="AdiHaus"/>
        <w:position w:val="0"/>
        <w:sz w:val="18"/>
        <w:szCs w:val="18"/>
      </w:rPr>
    </w:lvl>
    <w:lvl w:ilvl="3">
      <w:start w:val="1"/>
      <w:numFmt w:val="bullet"/>
      <w:lvlText w:val="•"/>
      <w:lvlJc w:val="left"/>
      <w:pPr>
        <w:tabs>
          <w:tab w:val="num" w:pos="2430"/>
        </w:tabs>
        <w:ind w:left="2430" w:hanging="270"/>
      </w:pPr>
      <w:rPr>
        <w:rFonts w:ascii="AdiHaus" w:eastAsia="AdiHaus" w:hAnsi="AdiHaus" w:cs="AdiHaus"/>
        <w:position w:val="0"/>
        <w:sz w:val="18"/>
        <w:szCs w:val="18"/>
      </w:rPr>
    </w:lvl>
    <w:lvl w:ilvl="4">
      <w:start w:val="1"/>
      <w:numFmt w:val="bullet"/>
      <w:lvlText w:val="o"/>
      <w:lvlJc w:val="left"/>
      <w:pPr>
        <w:tabs>
          <w:tab w:val="num" w:pos="3150"/>
        </w:tabs>
        <w:ind w:left="3150" w:hanging="270"/>
      </w:pPr>
      <w:rPr>
        <w:rFonts w:ascii="AdiHaus" w:eastAsia="AdiHaus" w:hAnsi="AdiHaus" w:cs="AdiHaus"/>
        <w:position w:val="0"/>
        <w:sz w:val="18"/>
        <w:szCs w:val="18"/>
      </w:rPr>
    </w:lvl>
    <w:lvl w:ilvl="5">
      <w:start w:val="1"/>
      <w:numFmt w:val="bullet"/>
      <w:lvlText w:val="▪"/>
      <w:lvlJc w:val="left"/>
      <w:pPr>
        <w:tabs>
          <w:tab w:val="num" w:pos="3870"/>
        </w:tabs>
        <w:ind w:left="3870" w:hanging="270"/>
      </w:pPr>
      <w:rPr>
        <w:rFonts w:ascii="AdiHaus" w:eastAsia="AdiHaus" w:hAnsi="AdiHaus" w:cs="AdiHaus"/>
        <w:position w:val="0"/>
        <w:sz w:val="18"/>
        <w:szCs w:val="18"/>
      </w:rPr>
    </w:lvl>
    <w:lvl w:ilvl="6">
      <w:start w:val="1"/>
      <w:numFmt w:val="bullet"/>
      <w:lvlText w:val="•"/>
      <w:lvlJc w:val="left"/>
      <w:pPr>
        <w:tabs>
          <w:tab w:val="num" w:pos="4590"/>
        </w:tabs>
        <w:ind w:left="4590" w:hanging="270"/>
      </w:pPr>
      <w:rPr>
        <w:rFonts w:ascii="AdiHaus" w:eastAsia="AdiHaus" w:hAnsi="AdiHaus" w:cs="AdiHaus"/>
        <w:position w:val="0"/>
        <w:sz w:val="18"/>
        <w:szCs w:val="18"/>
      </w:rPr>
    </w:lvl>
    <w:lvl w:ilvl="7">
      <w:start w:val="1"/>
      <w:numFmt w:val="bullet"/>
      <w:lvlText w:val="o"/>
      <w:lvlJc w:val="left"/>
      <w:pPr>
        <w:tabs>
          <w:tab w:val="num" w:pos="5310"/>
        </w:tabs>
        <w:ind w:left="5310" w:hanging="270"/>
      </w:pPr>
      <w:rPr>
        <w:rFonts w:ascii="AdiHaus" w:eastAsia="AdiHaus" w:hAnsi="AdiHaus" w:cs="AdiHaus"/>
        <w:position w:val="0"/>
        <w:sz w:val="18"/>
        <w:szCs w:val="18"/>
      </w:rPr>
    </w:lvl>
    <w:lvl w:ilvl="8">
      <w:start w:val="1"/>
      <w:numFmt w:val="bullet"/>
      <w:lvlText w:val="▪"/>
      <w:lvlJc w:val="left"/>
      <w:pPr>
        <w:tabs>
          <w:tab w:val="num" w:pos="6030"/>
        </w:tabs>
        <w:ind w:left="6030" w:hanging="270"/>
      </w:pPr>
      <w:rPr>
        <w:rFonts w:ascii="AdiHaus" w:eastAsia="AdiHaus" w:hAnsi="AdiHaus" w:cs="AdiHaus"/>
        <w:position w:val="0"/>
        <w:sz w:val="18"/>
        <w:szCs w:val="18"/>
      </w:rPr>
    </w:lvl>
  </w:abstractNum>
  <w:abstractNum w:abstractNumId="22">
    <w:nsid w:val="7D433C80"/>
    <w:multiLevelType w:val="multilevel"/>
    <w:tmpl w:val="9AD2F2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11"/>
  </w:num>
  <w:num w:numId="2">
    <w:abstractNumId w:val="15"/>
  </w:num>
  <w:num w:numId="3">
    <w:abstractNumId w:val="12"/>
  </w:num>
  <w:num w:numId="4">
    <w:abstractNumId w:val="18"/>
  </w:num>
  <w:num w:numId="5">
    <w:abstractNumId w:val="16"/>
  </w:num>
  <w:num w:numId="6">
    <w:abstractNumId w:val="2"/>
  </w:num>
  <w:num w:numId="7">
    <w:abstractNumId w:val="20"/>
  </w:num>
  <w:num w:numId="8">
    <w:abstractNumId w:val="22"/>
  </w:num>
  <w:num w:numId="9">
    <w:abstractNumId w:val="1"/>
  </w:num>
  <w:num w:numId="10">
    <w:abstractNumId w:val="10"/>
  </w:num>
  <w:num w:numId="11">
    <w:abstractNumId w:val="3"/>
  </w:num>
  <w:num w:numId="12">
    <w:abstractNumId w:val="19"/>
  </w:num>
  <w:num w:numId="13">
    <w:abstractNumId w:val="0"/>
  </w:num>
  <w:num w:numId="14">
    <w:abstractNumId w:val="13"/>
  </w:num>
  <w:num w:numId="15">
    <w:abstractNumId w:val="5"/>
  </w:num>
  <w:num w:numId="16">
    <w:abstractNumId w:val="21"/>
  </w:num>
  <w:num w:numId="17">
    <w:abstractNumId w:val="6"/>
  </w:num>
  <w:num w:numId="18">
    <w:abstractNumId w:val="7"/>
  </w:num>
  <w:num w:numId="19">
    <w:abstractNumId w:val="17"/>
  </w:num>
  <w:num w:numId="20">
    <w:abstractNumId w:val="4"/>
  </w:num>
  <w:num w:numId="21">
    <w:abstractNumId w:val="1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12BB"/>
    <w:rsid w:val="00054327"/>
    <w:rsid w:val="00117DDD"/>
    <w:rsid w:val="00171D10"/>
    <w:rsid w:val="002B0A2E"/>
    <w:rsid w:val="00317860"/>
    <w:rsid w:val="003A3DC3"/>
    <w:rsid w:val="0048731D"/>
    <w:rsid w:val="0055219F"/>
    <w:rsid w:val="005A2FBF"/>
    <w:rsid w:val="005B42E0"/>
    <w:rsid w:val="00651442"/>
    <w:rsid w:val="006653D5"/>
    <w:rsid w:val="00685DFD"/>
    <w:rsid w:val="00705351"/>
    <w:rsid w:val="00812CB3"/>
    <w:rsid w:val="00833B06"/>
    <w:rsid w:val="00937832"/>
    <w:rsid w:val="00A415D8"/>
    <w:rsid w:val="00A42DE9"/>
    <w:rsid w:val="00AE3955"/>
    <w:rsid w:val="00AF691E"/>
    <w:rsid w:val="00B312BB"/>
    <w:rsid w:val="00B820F2"/>
    <w:rsid w:val="00B8765A"/>
    <w:rsid w:val="00BB3136"/>
    <w:rsid w:val="00BE6394"/>
    <w:rsid w:val="00BF1BBE"/>
    <w:rsid w:val="00C02486"/>
    <w:rsid w:val="00C555AC"/>
    <w:rsid w:val="00D62746"/>
    <w:rsid w:val="00D82A92"/>
    <w:rsid w:val="00E02A37"/>
    <w:rsid w:val="00F0699B"/>
    <w:rsid w:val="00FC7E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AdiHaus" w:eastAsia="AdiHaus" w:hAnsi="AdiHaus" w:cs="AdiHaus"/>
      <w:color w:val="000000"/>
      <w:sz w:val="22"/>
      <w:szCs w:val="22"/>
      <w:u w:color="000000"/>
    </w:rPr>
  </w:style>
  <w:style w:type="paragraph" w:customStyle="1" w:styleId="BodyA">
    <w:name w:val="Body A"/>
    <w:rPr>
      <w:rFonts w:ascii="Calibri" w:eastAsia="Calibri" w:hAnsi="Calibri" w:cs="Calibri"/>
      <w:color w:val="000000"/>
      <w:sz w:val="22"/>
      <w:szCs w:val="22"/>
      <w:u w:color="000000"/>
      <w:lang w:val="en-US"/>
    </w:rPr>
  </w:style>
  <w:style w:type="paragraph" w:styleId="ListParagraph">
    <w:name w:val="List Paragraph"/>
    <w:pPr>
      <w:ind w:left="720"/>
    </w:pPr>
    <w:rPr>
      <w:rFonts w:hAnsi="Arial Unicode MS" w:cs="Arial Unicode MS"/>
      <w:color w:val="000000"/>
      <w:sz w:val="24"/>
      <w:szCs w:val="24"/>
      <w:u w:color="000000"/>
      <w:lang w:val="en-US"/>
    </w:rPr>
  </w:style>
  <w:style w:type="paragraph" w:styleId="NoSpacing">
    <w:name w:val="No Spacing"/>
    <w:rPr>
      <w:rFonts w:ascii="AdiHaus" w:eastAsia="AdiHaus" w:hAnsi="AdiHaus" w:cs="AdiHau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11"/>
      </w:numPr>
    </w:pPr>
  </w:style>
  <w:style w:type="numbering" w:customStyle="1" w:styleId="ImportedStyle3">
    <w:name w:val="Imported Style 3"/>
  </w:style>
  <w:style w:type="character" w:customStyle="1" w:styleId="None">
    <w:name w:val="None"/>
  </w:style>
  <w:style w:type="character" w:customStyle="1" w:styleId="Hyperlink0">
    <w:name w:val="Hyperlink.0"/>
    <w:basedOn w:val="None"/>
    <w:rPr>
      <w:color w:val="0000FF"/>
      <w:sz w:val="18"/>
      <w:szCs w:val="18"/>
      <w:u w:val="single" w:color="0000FF"/>
    </w:rPr>
  </w:style>
  <w:style w:type="character" w:customStyle="1" w:styleId="Hyperlink1">
    <w:name w:val="Hyperlink.1"/>
    <w:basedOn w:val="None"/>
    <w:rPr>
      <w:color w:val="000000"/>
      <w:kern w:val="24"/>
      <w:sz w:val="18"/>
      <w:szCs w:val="18"/>
      <w:u w:color="000000"/>
    </w:rPr>
  </w:style>
  <w:style w:type="numbering" w:customStyle="1" w:styleId="List31">
    <w:name w:val="List 31"/>
    <w:basedOn w:val="ImportedStyle4"/>
    <w:pPr>
      <w:numPr>
        <w:numId w:val="15"/>
      </w:numPr>
    </w:pPr>
  </w:style>
  <w:style w:type="numbering" w:customStyle="1" w:styleId="ImportedStyle4">
    <w:name w:val="Imported Style 4"/>
  </w:style>
  <w:style w:type="numbering" w:customStyle="1" w:styleId="List41">
    <w:name w:val="List 41"/>
    <w:basedOn w:val="ImportedStyle4"/>
    <w:pPr>
      <w:numPr>
        <w:numId w:val="17"/>
      </w:numPr>
    </w:pPr>
  </w:style>
  <w:style w:type="character" w:customStyle="1" w:styleId="Link">
    <w:name w:val="Link"/>
    <w:rPr>
      <w:rFonts w:ascii="Times New Roman" w:eastAsia="Times New Roman" w:hAnsi="Times New Roman" w:cs="Times New Roman"/>
      <w:b w:val="0"/>
      <w:bCs w:val="0"/>
      <w:i w:val="0"/>
      <w:iCs w:val="0"/>
      <w:color w:val="0000FF"/>
      <w:u w:val="single" w:color="0000FF"/>
    </w:rPr>
  </w:style>
  <w:style w:type="character" w:customStyle="1" w:styleId="Hyperlink2">
    <w:name w:val="Hyperlink.2"/>
    <w:basedOn w:val="Link"/>
    <w:rPr>
      <w:rFonts w:ascii="AdiHaus" w:eastAsia="AdiHaus" w:hAnsi="AdiHaus" w:cs="AdiHaus"/>
      <w:b w:val="0"/>
      <w:bCs w:val="0"/>
      <w:i w:val="0"/>
      <w:iCs w:val="0"/>
      <w:color w:val="0000FF"/>
      <w:sz w:val="18"/>
      <w:szCs w:val="18"/>
      <w:u w:val="single" w:color="0000FF"/>
      <w:lang w:val="en-US"/>
    </w:rPr>
  </w:style>
  <w:style w:type="paragraph" w:styleId="BalloonText">
    <w:name w:val="Balloon Text"/>
    <w:basedOn w:val="Normal"/>
    <w:link w:val="BalloonTextChar"/>
    <w:uiPriority w:val="99"/>
    <w:semiHidden/>
    <w:unhideWhenUsed/>
    <w:rsid w:val="006653D5"/>
    <w:rPr>
      <w:rFonts w:ascii="Tahoma" w:hAnsi="Tahoma" w:cs="Tahoma"/>
      <w:sz w:val="16"/>
      <w:szCs w:val="16"/>
    </w:rPr>
  </w:style>
  <w:style w:type="character" w:customStyle="1" w:styleId="BalloonTextChar">
    <w:name w:val="Balloon Text Char"/>
    <w:basedOn w:val="DefaultParagraphFont"/>
    <w:link w:val="BalloonText"/>
    <w:uiPriority w:val="99"/>
    <w:semiHidden/>
    <w:rsid w:val="006653D5"/>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3A3DC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A3DC3"/>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AdiHaus" w:eastAsia="AdiHaus" w:hAnsi="AdiHaus" w:cs="AdiHaus"/>
      <w:color w:val="000000"/>
      <w:sz w:val="22"/>
      <w:szCs w:val="22"/>
      <w:u w:color="000000"/>
    </w:rPr>
  </w:style>
  <w:style w:type="paragraph" w:customStyle="1" w:styleId="BodyA">
    <w:name w:val="Body A"/>
    <w:rPr>
      <w:rFonts w:ascii="Calibri" w:eastAsia="Calibri" w:hAnsi="Calibri" w:cs="Calibri"/>
      <w:color w:val="000000"/>
      <w:sz w:val="22"/>
      <w:szCs w:val="22"/>
      <w:u w:color="000000"/>
      <w:lang w:val="en-US"/>
    </w:rPr>
  </w:style>
  <w:style w:type="paragraph" w:styleId="ListParagraph">
    <w:name w:val="List Paragraph"/>
    <w:pPr>
      <w:ind w:left="720"/>
    </w:pPr>
    <w:rPr>
      <w:rFonts w:hAnsi="Arial Unicode MS" w:cs="Arial Unicode MS"/>
      <w:color w:val="000000"/>
      <w:sz w:val="24"/>
      <w:szCs w:val="24"/>
      <w:u w:color="000000"/>
      <w:lang w:val="en-US"/>
    </w:rPr>
  </w:style>
  <w:style w:type="paragraph" w:styleId="NoSpacing">
    <w:name w:val="No Spacing"/>
    <w:rPr>
      <w:rFonts w:ascii="AdiHaus" w:eastAsia="AdiHaus" w:hAnsi="AdiHaus" w:cs="AdiHau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11"/>
      </w:numPr>
    </w:pPr>
  </w:style>
  <w:style w:type="numbering" w:customStyle="1" w:styleId="ImportedStyle3">
    <w:name w:val="Imported Style 3"/>
  </w:style>
  <w:style w:type="character" w:customStyle="1" w:styleId="None">
    <w:name w:val="None"/>
  </w:style>
  <w:style w:type="character" w:customStyle="1" w:styleId="Hyperlink0">
    <w:name w:val="Hyperlink.0"/>
    <w:basedOn w:val="None"/>
    <w:rPr>
      <w:color w:val="0000FF"/>
      <w:sz w:val="18"/>
      <w:szCs w:val="18"/>
      <w:u w:val="single" w:color="0000FF"/>
    </w:rPr>
  </w:style>
  <w:style w:type="character" w:customStyle="1" w:styleId="Hyperlink1">
    <w:name w:val="Hyperlink.1"/>
    <w:basedOn w:val="None"/>
    <w:rPr>
      <w:color w:val="000000"/>
      <w:kern w:val="24"/>
      <w:sz w:val="18"/>
      <w:szCs w:val="18"/>
      <w:u w:color="000000"/>
    </w:rPr>
  </w:style>
  <w:style w:type="numbering" w:customStyle="1" w:styleId="List31">
    <w:name w:val="List 31"/>
    <w:basedOn w:val="ImportedStyle4"/>
    <w:pPr>
      <w:numPr>
        <w:numId w:val="15"/>
      </w:numPr>
    </w:pPr>
  </w:style>
  <w:style w:type="numbering" w:customStyle="1" w:styleId="ImportedStyle4">
    <w:name w:val="Imported Style 4"/>
  </w:style>
  <w:style w:type="numbering" w:customStyle="1" w:styleId="List41">
    <w:name w:val="List 41"/>
    <w:basedOn w:val="ImportedStyle4"/>
    <w:pPr>
      <w:numPr>
        <w:numId w:val="17"/>
      </w:numPr>
    </w:pPr>
  </w:style>
  <w:style w:type="character" w:customStyle="1" w:styleId="Link">
    <w:name w:val="Link"/>
    <w:rPr>
      <w:rFonts w:ascii="Times New Roman" w:eastAsia="Times New Roman" w:hAnsi="Times New Roman" w:cs="Times New Roman"/>
      <w:b w:val="0"/>
      <w:bCs w:val="0"/>
      <w:i w:val="0"/>
      <w:iCs w:val="0"/>
      <w:color w:val="0000FF"/>
      <w:u w:val="single" w:color="0000FF"/>
    </w:rPr>
  </w:style>
  <w:style w:type="character" w:customStyle="1" w:styleId="Hyperlink2">
    <w:name w:val="Hyperlink.2"/>
    <w:basedOn w:val="Link"/>
    <w:rPr>
      <w:rFonts w:ascii="AdiHaus" w:eastAsia="AdiHaus" w:hAnsi="AdiHaus" w:cs="AdiHaus"/>
      <w:b w:val="0"/>
      <w:bCs w:val="0"/>
      <w:i w:val="0"/>
      <w:iCs w:val="0"/>
      <w:color w:val="0000FF"/>
      <w:sz w:val="18"/>
      <w:szCs w:val="18"/>
      <w:u w:val="single" w:color="0000FF"/>
      <w:lang w:val="en-US"/>
    </w:rPr>
  </w:style>
  <w:style w:type="paragraph" w:styleId="BalloonText">
    <w:name w:val="Balloon Text"/>
    <w:basedOn w:val="Normal"/>
    <w:link w:val="BalloonTextChar"/>
    <w:uiPriority w:val="99"/>
    <w:semiHidden/>
    <w:unhideWhenUsed/>
    <w:rsid w:val="006653D5"/>
    <w:rPr>
      <w:rFonts w:ascii="Tahoma" w:hAnsi="Tahoma" w:cs="Tahoma"/>
      <w:sz w:val="16"/>
      <w:szCs w:val="16"/>
    </w:rPr>
  </w:style>
  <w:style w:type="character" w:customStyle="1" w:styleId="BalloonTextChar">
    <w:name w:val="Balloon Text Char"/>
    <w:basedOn w:val="DefaultParagraphFont"/>
    <w:link w:val="BalloonText"/>
    <w:uiPriority w:val="99"/>
    <w:semiHidden/>
    <w:rsid w:val="006653D5"/>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3A3DC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A3DC3"/>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303">
      <w:bodyDiv w:val="1"/>
      <w:marLeft w:val="0"/>
      <w:marRight w:val="0"/>
      <w:marTop w:val="0"/>
      <w:marBottom w:val="0"/>
      <w:divBdr>
        <w:top w:val="none" w:sz="0" w:space="0" w:color="auto"/>
        <w:left w:val="none" w:sz="0" w:space="0" w:color="auto"/>
        <w:bottom w:val="none" w:sz="0" w:space="0" w:color="auto"/>
        <w:right w:val="none" w:sz="0" w:space="0" w:color="auto"/>
      </w:divBdr>
    </w:div>
    <w:div w:id="644817355">
      <w:bodyDiv w:val="1"/>
      <w:marLeft w:val="0"/>
      <w:marRight w:val="0"/>
      <w:marTop w:val="0"/>
      <w:marBottom w:val="0"/>
      <w:divBdr>
        <w:top w:val="none" w:sz="0" w:space="0" w:color="auto"/>
        <w:left w:val="none" w:sz="0" w:space="0" w:color="auto"/>
        <w:bottom w:val="none" w:sz="0" w:space="0" w:color="auto"/>
        <w:right w:val="none" w:sz="0" w:space="0" w:color="auto"/>
      </w:divBdr>
    </w:div>
    <w:div w:id="940917484">
      <w:bodyDiv w:val="1"/>
      <w:marLeft w:val="0"/>
      <w:marRight w:val="0"/>
      <w:marTop w:val="0"/>
      <w:marBottom w:val="0"/>
      <w:divBdr>
        <w:top w:val="none" w:sz="0" w:space="0" w:color="auto"/>
        <w:left w:val="none" w:sz="0" w:space="0" w:color="auto"/>
        <w:bottom w:val="none" w:sz="0" w:space="0" w:color="auto"/>
        <w:right w:val="none" w:sz="0" w:space="0" w:color="auto"/>
      </w:divBdr>
    </w:div>
    <w:div w:id="1277637233">
      <w:bodyDiv w:val="1"/>
      <w:marLeft w:val="0"/>
      <w:marRight w:val="0"/>
      <w:marTop w:val="0"/>
      <w:marBottom w:val="0"/>
      <w:divBdr>
        <w:top w:val="none" w:sz="0" w:space="0" w:color="auto"/>
        <w:left w:val="none" w:sz="0" w:space="0" w:color="auto"/>
        <w:bottom w:val="none" w:sz="0" w:space="0" w:color="auto"/>
        <w:right w:val="none" w:sz="0" w:space="0" w:color="auto"/>
      </w:divBdr>
    </w:div>
    <w:div w:id="1537113260">
      <w:bodyDiv w:val="1"/>
      <w:marLeft w:val="0"/>
      <w:marRight w:val="0"/>
      <w:marTop w:val="0"/>
      <w:marBottom w:val="0"/>
      <w:divBdr>
        <w:top w:val="none" w:sz="0" w:space="0" w:color="auto"/>
        <w:left w:val="none" w:sz="0" w:space="0" w:color="auto"/>
        <w:bottom w:val="none" w:sz="0" w:space="0" w:color="auto"/>
        <w:right w:val="none" w:sz="0" w:space="0" w:color="auto"/>
      </w:divBdr>
    </w:div>
    <w:div w:id="1813672799">
      <w:bodyDiv w:val="1"/>
      <w:marLeft w:val="0"/>
      <w:marRight w:val="0"/>
      <w:marTop w:val="0"/>
      <w:marBottom w:val="0"/>
      <w:divBdr>
        <w:top w:val="none" w:sz="0" w:space="0" w:color="auto"/>
        <w:left w:val="none" w:sz="0" w:space="0" w:color="auto"/>
        <w:bottom w:val="none" w:sz="0" w:space="0" w:color="auto"/>
        <w:right w:val="none" w:sz="0" w:space="0" w:color="auto"/>
      </w:divBdr>
    </w:div>
    <w:div w:id="1918589649">
      <w:bodyDiv w:val="1"/>
      <w:marLeft w:val="0"/>
      <w:marRight w:val="0"/>
      <w:marTop w:val="0"/>
      <w:marBottom w:val="0"/>
      <w:divBdr>
        <w:top w:val="none" w:sz="0" w:space="0" w:color="auto"/>
        <w:left w:val="none" w:sz="0" w:space="0" w:color="auto"/>
        <w:bottom w:val="none" w:sz="0" w:space="0" w:color="auto"/>
        <w:right w:val="none" w:sz="0" w:space="0" w:color="auto"/>
      </w:divBdr>
    </w:div>
    <w:div w:id="1940022164">
      <w:bodyDiv w:val="1"/>
      <w:marLeft w:val="0"/>
      <w:marRight w:val="0"/>
      <w:marTop w:val="0"/>
      <w:marBottom w:val="0"/>
      <w:divBdr>
        <w:top w:val="none" w:sz="0" w:space="0" w:color="auto"/>
        <w:left w:val="none" w:sz="0" w:space="0" w:color="auto"/>
        <w:bottom w:val="none" w:sz="0" w:space="0" w:color="auto"/>
        <w:right w:val="none" w:sz="0" w:space="0" w:color="auto"/>
      </w:divBdr>
    </w:div>
    <w:div w:id="211231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a.culp@adida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Raccagni@adida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bastian.bell@adida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idas-group.com/en/sustainability/managing-sustainability/general-approa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diHaus"/>
            <a:ea typeface="AdiHaus"/>
            <a:cs typeface="AdiHaus"/>
            <a:sym typeface="AdiHau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E770-E0FC-4E29-BD4E-8EC81CA4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Servera, Paloma</dc:creator>
  <cp:lastModifiedBy>Alcazar, Alejandro</cp:lastModifiedBy>
  <cp:revision>5</cp:revision>
  <dcterms:created xsi:type="dcterms:W3CDTF">2015-06-30T08:57:00Z</dcterms:created>
  <dcterms:modified xsi:type="dcterms:W3CDTF">2015-06-30T09:56:00Z</dcterms:modified>
</cp:coreProperties>
</file>