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8" w:rsidRPr="00215D66" w:rsidRDefault="00F4737E" w:rsidP="003F0A08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noProof/>
          <w:snapToGrid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-553720</wp:posOffset>
            </wp:positionV>
            <wp:extent cx="799465" cy="956945"/>
            <wp:effectExtent l="19050" t="0" r="635" b="0"/>
            <wp:wrapNone/>
            <wp:docPr id="5" name="Picture 5" descr="http://brandsforbreakfast.com/wp-content/uploads/2014/10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andsforbreakfast.com/wp-content/uploads/2014/10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5491" t="2718" r="1618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4FC" w:rsidRPr="00215D66" w:rsidRDefault="006C24FC" w:rsidP="00C87471">
      <w:pPr>
        <w:jc w:val="center"/>
        <w:rPr>
          <w:rFonts w:ascii="Franklin Gothic Book" w:hAnsi="Franklin Gothic Book"/>
          <w:b/>
          <w:sz w:val="32"/>
          <w:szCs w:val="32"/>
          <w:lang w:val="el-GR"/>
        </w:rPr>
      </w:pPr>
    </w:p>
    <w:p w:rsidR="006C24FC" w:rsidRPr="00215D66" w:rsidRDefault="006C24FC" w:rsidP="00134D5E">
      <w:pPr>
        <w:spacing w:line="360" w:lineRule="auto"/>
        <w:jc w:val="center"/>
        <w:rPr>
          <w:rFonts w:ascii="Franklin Gothic Book" w:hAnsi="Franklin Gothic Book"/>
          <w:b/>
          <w:sz w:val="32"/>
          <w:szCs w:val="32"/>
          <w:lang w:val="el-GR"/>
        </w:rPr>
      </w:pPr>
    </w:p>
    <w:p w:rsidR="00E92229" w:rsidRPr="004B37C4" w:rsidRDefault="004B37C4" w:rsidP="00134D5E">
      <w:pPr>
        <w:spacing w:line="360" w:lineRule="auto"/>
        <w:jc w:val="center"/>
        <w:rPr>
          <w:rFonts w:ascii="Franklin Gothic Book" w:hAnsi="Franklin Gothic Book"/>
          <w:b/>
          <w:sz w:val="36"/>
          <w:szCs w:val="32"/>
          <w:lang w:val="el-GR"/>
        </w:rPr>
      </w:pPr>
      <w:r>
        <w:rPr>
          <w:rFonts w:ascii="Franklin Gothic Book" w:hAnsi="Franklin Gothic Book"/>
          <w:b/>
          <w:sz w:val="36"/>
          <w:szCs w:val="32"/>
          <w:lang w:val="el-GR"/>
        </w:rPr>
        <w:t>Βρες ποιο από τα</w:t>
      </w:r>
      <w:r w:rsidR="00E92229" w:rsidRPr="00215D66">
        <w:rPr>
          <w:rFonts w:ascii="Franklin Gothic Book" w:hAnsi="Franklin Gothic Book"/>
          <w:b/>
          <w:sz w:val="36"/>
          <w:szCs w:val="32"/>
          <w:lang w:val="el-GR"/>
        </w:rPr>
        <w:t xml:space="preserve"> 50 </w:t>
      </w:r>
      <w:r>
        <w:rPr>
          <w:rFonts w:ascii="Franklin Gothic Book" w:hAnsi="Franklin Gothic Book"/>
          <w:b/>
          <w:sz w:val="36"/>
          <w:szCs w:val="32"/>
          <w:lang w:val="el-GR"/>
        </w:rPr>
        <w:t xml:space="preserve">χρώματα του </w:t>
      </w:r>
      <w:r>
        <w:rPr>
          <w:rFonts w:ascii="Franklin Gothic Book" w:hAnsi="Franklin Gothic Book"/>
          <w:b/>
          <w:sz w:val="36"/>
          <w:szCs w:val="32"/>
        </w:rPr>
        <w:t>S</w:t>
      </w:r>
      <w:r w:rsidR="00E92229" w:rsidRPr="00215D66">
        <w:rPr>
          <w:rFonts w:ascii="Franklin Gothic Book" w:hAnsi="Franklin Gothic Book"/>
          <w:b/>
          <w:sz w:val="36"/>
          <w:szCs w:val="32"/>
        </w:rPr>
        <w:t>uper</w:t>
      </w:r>
      <w:r w:rsidR="00215D66">
        <w:rPr>
          <w:rFonts w:ascii="Franklin Gothic Book" w:hAnsi="Franklin Gothic Book"/>
          <w:b/>
          <w:sz w:val="36"/>
          <w:szCs w:val="32"/>
        </w:rPr>
        <w:t>star</w:t>
      </w:r>
      <w:r w:rsidRPr="004B37C4">
        <w:rPr>
          <w:rFonts w:ascii="Franklin Gothic Book" w:hAnsi="Franklin Gothic Book"/>
          <w:b/>
          <w:sz w:val="36"/>
          <w:szCs w:val="32"/>
          <w:lang w:val="el-GR"/>
        </w:rPr>
        <w:t xml:space="preserve"> </w:t>
      </w:r>
      <w:r>
        <w:rPr>
          <w:rFonts w:ascii="Franklin Gothic Book" w:hAnsi="Franklin Gothic Book"/>
          <w:b/>
          <w:sz w:val="36"/>
          <w:szCs w:val="32"/>
          <w:lang w:val="el-GR"/>
        </w:rPr>
        <w:t>είναι το δικό σου</w:t>
      </w:r>
    </w:p>
    <w:p w:rsidR="003F0A08" w:rsidRPr="00215D66" w:rsidRDefault="00E92229" w:rsidP="00134D5E">
      <w:pPr>
        <w:spacing w:line="360" w:lineRule="auto"/>
        <w:jc w:val="center"/>
        <w:rPr>
          <w:rFonts w:ascii="Franklin Gothic Book" w:hAnsi="Franklin Gothic Book"/>
          <w:i/>
          <w:sz w:val="32"/>
          <w:szCs w:val="32"/>
          <w:lang w:val="el-GR"/>
        </w:rPr>
      </w:pPr>
      <w:r w:rsidRPr="00215D66">
        <w:rPr>
          <w:rFonts w:ascii="Franklin Gothic Book" w:hAnsi="Franklin Gothic Book"/>
          <w:i/>
          <w:sz w:val="32"/>
          <w:szCs w:val="32"/>
        </w:rPr>
        <w:t>O</w:t>
      </w:r>
      <w:r w:rsidRPr="00215D66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Pr="00215D66">
        <w:rPr>
          <w:rFonts w:ascii="Franklin Gothic Book" w:hAnsi="Franklin Gothic Book"/>
          <w:i/>
          <w:sz w:val="32"/>
          <w:szCs w:val="32"/>
        </w:rPr>
        <w:t>Pharrell</w:t>
      </w:r>
      <w:r w:rsidRPr="00215D66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Pr="00215D66">
        <w:rPr>
          <w:rFonts w:ascii="Franklin Gothic Book" w:hAnsi="Franklin Gothic Book"/>
          <w:i/>
          <w:sz w:val="32"/>
          <w:szCs w:val="32"/>
        </w:rPr>
        <w:t>Williams</w:t>
      </w:r>
      <w:r w:rsidR="004B37C4">
        <w:rPr>
          <w:rFonts w:ascii="Franklin Gothic Book" w:hAnsi="Franklin Gothic Book"/>
          <w:i/>
          <w:sz w:val="32"/>
          <w:szCs w:val="32"/>
          <w:lang w:val="el-GR"/>
        </w:rPr>
        <w:t xml:space="preserve"> δημιουργεί </w:t>
      </w:r>
      <w:r w:rsidRPr="00215D66">
        <w:rPr>
          <w:rFonts w:ascii="Franklin Gothic Book" w:hAnsi="Franklin Gothic Book"/>
          <w:i/>
          <w:sz w:val="32"/>
          <w:szCs w:val="32"/>
          <w:lang w:val="el-GR"/>
        </w:rPr>
        <w:t xml:space="preserve">για τα </w:t>
      </w:r>
      <w:r w:rsidRPr="00215D66">
        <w:rPr>
          <w:rFonts w:ascii="Franklin Gothic Book" w:hAnsi="Franklin Gothic Book"/>
          <w:i/>
          <w:sz w:val="32"/>
          <w:szCs w:val="32"/>
        </w:rPr>
        <w:t>adidas</w:t>
      </w:r>
      <w:r w:rsidRPr="00215D66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Pr="00215D66">
        <w:rPr>
          <w:rFonts w:ascii="Franklin Gothic Book" w:hAnsi="Franklin Gothic Book"/>
          <w:i/>
          <w:sz w:val="32"/>
          <w:szCs w:val="32"/>
        </w:rPr>
        <w:t>Originals</w:t>
      </w:r>
      <w:r w:rsidRPr="00215D66">
        <w:rPr>
          <w:rFonts w:ascii="Franklin Gothic Book" w:hAnsi="Franklin Gothic Book"/>
          <w:i/>
          <w:sz w:val="32"/>
          <w:szCs w:val="32"/>
          <w:lang w:val="el-GR"/>
        </w:rPr>
        <w:t xml:space="preserve"> </w:t>
      </w:r>
      <w:r w:rsidR="00993C31" w:rsidRPr="00215D66">
        <w:rPr>
          <w:rFonts w:ascii="Franklin Gothic Book" w:hAnsi="Franklin Gothic Book"/>
          <w:i/>
          <w:sz w:val="32"/>
          <w:szCs w:val="32"/>
          <w:lang w:val="el-GR"/>
        </w:rPr>
        <w:t xml:space="preserve">και </w:t>
      </w:r>
      <w:r w:rsidR="00215D66">
        <w:rPr>
          <w:rFonts w:ascii="Franklin Gothic Book" w:hAnsi="Franklin Gothic Book"/>
          <w:i/>
          <w:sz w:val="32"/>
          <w:szCs w:val="32"/>
          <w:lang w:val="el-GR"/>
        </w:rPr>
        <w:t xml:space="preserve">παρουσιάζει τη συλλογή </w:t>
      </w:r>
      <w:r w:rsidR="004B37C4">
        <w:rPr>
          <w:rFonts w:ascii="Franklin Gothic Book" w:hAnsi="Franklin Gothic Book"/>
          <w:i/>
          <w:sz w:val="32"/>
          <w:szCs w:val="32"/>
        </w:rPr>
        <w:t>S</w:t>
      </w:r>
      <w:r w:rsidR="00215D66">
        <w:rPr>
          <w:rFonts w:ascii="Franklin Gothic Book" w:hAnsi="Franklin Gothic Book"/>
          <w:i/>
          <w:sz w:val="32"/>
          <w:szCs w:val="32"/>
        </w:rPr>
        <w:t>upercolor</w:t>
      </w:r>
    </w:p>
    <w:p w:rsidR="00B3325F" w:rsidRPr="00215D66" w:rsidRDefault="00B3325F" w:rsidP="00134D5E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993C31" w:rsidRPr="00413E5D" w:rsidRDefault="00993C31" w:rsidP="00134D5E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Ο </w:t>
      </w:r>
      <w:r w:rsidR="001526F5">
        <w:rPr>
          <w:rFonts w:ascii="Franklin Gothic Book" w:hAnsi="Franklin Gothic Book"/>
          <w:sz w:val="22"/>
          <w:szCs w:val="22"/>
          <w:lang w:val="el-GR"/>
        </w:rPr>
        <w:t>αληθινός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A12899">
        <w:rPr>
          <w:rFonts w:ascii="Franklin Gothic Book" w:hAnsi="Franklin Gothic Book"/>
          <w:sz w:val="22"/>
          <w:szCs w:val="22"/>
        </w:rPr>
        <w:t>superstar</w:t>
      </w:r>
      <w:r w:rsidRPr="00A12899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12899">
        <w:rPr>
          <w:rFonts w:ascii="Franklin Gothic Book" w:hAnsi="Franklin Gothic Book"/>
          <w:sz w:val="22"/>
          <w:szCs w:val="22"/>
          <w:lang w:val="el-GR"/>
        </w:rPr>
        <w:t>θέλει να ξεχωρίζει</w:t>
      </w:r>
      <w:r w:rsidR="00413E5D">
        <w:rPr>
          <w:rFonts w:ascii="Franklin Gothic Book" w:hAnsi="Franklin Gothic Book"/>
          <w:sz w:val="22"/>
          <w:szCs w:val="22"/>
          <w:lang w:val="el-GR"/>
        </w:rPr>
        <w:t>, δ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εν ακολουθεί τη μάζα, ούτε </w:t>
      </w:r>
      <w:r w:rsidR="00A12899">
        <w:rPr>
          <w:rFonts w:ascii="Franklin Gothic Book" w:hAnsi="Franklin Gothic Book"/>
          <w:sz w:val="22"/>
          <w:szCs w:val="22"/>
          <w:lang w:val="el-GR"/>
        </w:rPr>
        <w:t>επηρεάζεται για το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 τι </w:t>
      </w:r>
      <w:r w:rsidR="00400BAB">
        <w:rPr>
          <w:rFonts w:ascii="Franklin Gothic Book" w:hAnsi="Franklin Gothic Book"/>
          <w:sz w:val="22"/>
          <w:szCs w:val="22"/>
          <w:lang w:val="el-GR"/>
        </w:rPr>
        <w:t>θ</w:t>
      </w:r>
      <w:r w:rsidRPr="00215D66">
        <w:rPr>
          <w:rFonts w:ascii="Franklin Gothic Book" w:hAnsi="Franklin Gothic Book"/>
          <w:sz w:val="22"/>
          <w:szCs w:val="22"/>
          <w:lang w:val="el-GR"/>
        </w:rPr>
        <w:t>α φορέσ</w:t>
      </w:r>
      <w:r w:rsidR="00A12899">
        <w:rPr>
          <w:rFonts w:ascii="Franklin Gothic Book" w:hAnsi="Franklin Gothic Book"/>
          <w:sz w:val="22"/>
          <w:szCs w:val="22"/>
          <w:lang w:val="el-GR"/>
        </w:rPr>
        <w:t>ει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. Στον </w:t>
      </w:r>
      <w:r w:rsidR="001526F5">
        <w:rPr>
          <w:rFonts w:ascii="Franklin Gothic Book" w:hAnsi="Franklin Gothic Book"/>
          <w:sz w:val="22"/>
          <w:szCs w:val="22"/>
          <w:lang w:val="el-GR"/>
        </w:rPr>
        <w:t>αληθινό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215D66">
        <w:rPr>
          <w:rFonts w:ascii="Franklin Gothic Book" w:hAnsi="Franklin Gothic Book"/>
          <w:sz w:val="22"/>
          <w:szCs w:val="22"/>
        </w:rPr>
        <w:t>superstar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 δεν μπορεί να επιβληθεί κανένα στυλ, </w:t>
      </w:r>
      <w:r w:rsidR="00DC1C48" w:rsidRPr="00215D66">
        <w:rPr>
          <w:rFonts w:ascii="Franklin Gothic Book" w:hAnsi="Franklin Gothic Book"/>
          <w:sz w:val="22"/>
          <w:szCs w:val="22"/>
          <w:lang w:val="el-GR"/>
        </w:rPr>
        <w:t>καμία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 λέξη της μόδας, </w:t>
      </w:r>
      <w:r w:rsidR="00DC1C48" w:rsidRPr="00215D66">
        <w:rPr>
          <w:rFonts w:ascii="Franklin Gothic Book" w:hAnsi="Franklin Gothic Book"/>
          <w:sz w:val="22"/>
          <w:szCs w:val="22"/>
          <w:lang w:val="el-GR"/>
        </w:rPr>
        <w:t>καμία χρωματική επιλογή</w:t>
      </w:r>
      <w:r w:rsidRPr="00215D66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413E5D">
        <w:rPr>
          <w:rFonts w:ascii="Franklin Gothic Book" w:hAnsi="Franklin Gothic Book"/>
          <w:sz w:val="22"/>
          <w:szCs w:val="22"/>
          <w:lang w:val="el-GR"/>
        </w:rPr>
        <w:t>Αυτή είναι</w:t>
      </w:r>
      <w:r w:rsidR="00400BAB">
        <w:rPr>
          <w:rFonts w:ascii="Franklin Gothic Book" w:hAnsi="Franklin Gothic Book"/>
          <w:sz w:val="22"/>
          <w:szCs w:val="22"/>
          <w:lang w:val="el-GR"/>
        </w:rPr>
        <w:t xml:space="preserve"> και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 η φιλοσοφία </w:t>
      </w:r>
      <w:r w:rsidR="00A12899">
        <w:rPr>
          <w:rFonts w:ascii="Franklin Gothic Book" w:hAnsi="Franklin Gothic Book"/>
          <w:sz w:val="22"/>
          <w:szCs w:val="22"/>
          <w:lang w:val="el-GR"/>
        </w:rPr>
        <w:t>της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 νέα</w:t>
      </w:r>
      <w:r w:rsidR="00A12899">
        <w:rPr>
          <w:rFonts w:ascii="Franklin Gothic Book" w:hAnsi="Franklin Gothic Book"/>
          <w:sz w:val="22"/>
          <w:szCs w:val="22"/>
          <w:lang w:val="el-GR"/>
        </w:rPr>
        <w:t>ς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 συλλογή</w:t>
      </w:r>
      <w:r w:rsidR="00A12899">
        <w:rPr>
          <w:rFonts w:ascii="Franklin Gothic Book" w:hAnsi="Franklin Gothic Book"/>
          <w:sz w:val="22"/>
          <w:szCs w:val="22"/>
          <w:lang w:val="el-GR"/>
        </w:rPr>
        <w:t>ς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13E5D" w:rsidRPr="00B6758C">
        <w:rPr>
          <w:rFonts w:ascii="Franklin Gothic Book" w:hAnsi="Franklin Gothic Book"/>
          <w:b/>
          <w:sz w:val="22"/>
          <w:szCs w:val="22"/>
        </w:rPr>
        <w:t>Supercolor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, η οποία </w:t>
      </w:r>
      <w:r w:rsidR="00A12899">
        <w:rPr>
          <w:rFonts w:ascii="Franklin Gothic Book" w:hAnsi="Franklin Gothic Book"/>
          <w:sz w:val="22"/>
          <w:szCs w:val="22"/>
          <w:lang w:val="el-GR"/>
        </w:rPr>
        <w:t xml:space="preserve">χρωματίζει με </w:t>
      </w:r>
      <w:r w:rsidR="00413E5D" w:rsidRPr="00400BAB">
        <w:rPr>
          <w:rFonts w:ascii="Franklin Gothic Book" w:hAnsi="Franklin Gothic Book"/>
          <w:b/>
          <w:sz w:val="22"/>
          <w:szCs w:val="22"/>
          <w:lang w:val="el-GR"/>
        </w:rPr>
        <w:t>50 διαφορετικά χρώματα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 το </w:t>
      </w:r>
      <w:r w:rsidR="00400BAB">
        <w:rPr>
          <w:rFonts w:ascii="Franklin Gothic Book" w:hAnsi="Franklin Gothic Book"/>
          <w:sz w:val="22"/>
          <w:szCs w:val="22"/>
          <w:lang w:val="el-GR"/>
        </w:rPr>
        <w:t xml:space="preserve">πιο </w:t>
      </w:r>
      <w:r w:rsidR="00400BAB" w:rsidRPr="00400BAB">
        <w:rPr>
          <w:rFonts w:ascii="Franklin Gothic Book" w:hAnsi="Franklin Gothic Book"/>
          <w:b/>
          <w:sz w:val="22"/>
          <w:szCs w:val="22"/>
        </w:rPr>
        <w:t>S</w:t>
      </w:r>
      <w:r w:rsidR="00413E5D" w:rsidRPr="00400BAB">
        <w:rPr>
          <w:rFonts w:ascii="Franklin Gothic Book" w:hAnsi="Franklin Gothic Book"/>
          <w:b/>
          <w:sz w:val="22"/>
          <w:szCs w:val="22"/>
        </w:rPr>
        <w:t>uperstar</w:t>
      </w:r>
      <w:r w:rsidR="00413E5D" w:rsidRPr="00413E5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13E5D">
        <w:rPr>
          <w:rFonts w:ascii="Franklin Gothic Book" w:hAnsi="Franklin Gothic Book"/>
          <w:sz w:val="22"/>
          <w:szCs w:val="22"/>
        </w:rPr>
        <w:t>sneaker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414E36" w:rsidRPr="00215D66">
        <w:rPr>
          <w:rFonts w:ascii="Franklin Gothic Book" w:hAnsi="Franklin Gothic Book"/>
          <w:sz w:val="22"/>
          <w:szCs w:val="22"/>
          <w:lang w:val="el-GR"/>
        </w:rPr>
        <w:t xml:space="preserve">Ο </w:t>
      </w:r>
      <w:r w:rsidR="00414E36" w:rsidRPr="00422358">
        <w:rPr>
          <w:rFonts w:ascii="Franklin Gothic Book" w:hAnsi="Franklin Gothic Book"/>
          <w:b/>
          <w:sz w:val="22"/>
          <w:szCs w:val="22"/>
          <w:lang w:val="el-GR"/>
        </w:rPr>
        <w:t>Pharrell Williams</w:t>
      </w:r>
      <w:r w:rsidR="00414E36" w:rsidRPr="00215D66">
        <w:rPr>
          <w:rFonts w:ascii="Franklin Gothic Book" w:hAnsi="Franklin Gothic Book"/>
          <w:sz w:val="22"/>
          <w:szCs w:val="22"/>
          <w:lang w:val="el-GR"/>
        </w:rPr>
        <w:t xml:space="preserve"> γνωρίζει πως</w:t>
      </w:r>
      <w:r w:rsidR="00DE3047" w:rsidRPr="00215D66">
        <w:rPr>
          <w:rFonts w:ascii="Franklin Gothic Book" w:hAnsi="Franklin Gothic Book"/>
          <w:sz w:val="22"/>
          <w:szCs w:val="22"/>
          <w:lang w:val="el-GR"/>
        </w:rPr>
        <w:t xml:space="preserve"> για</w:t>
      </w:r>
      <w:r w:rsidR="00414E36" w:rsidRPr="00215D6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E3047" w:rsidRPr="00215D66">
        <w:rPr>
          <w:rFonts w:ascii="Franklin Gothic Book" w:hAnsi="Franklin Gothic Book"/>
          <w:sz w:val="22"/>
          <w:szCs w:val="22"/>
          <w:lang w:val="el-GR"/>
        </w:rPr>
        <w:t>κάθε καλλιτέχνη</w:t>
      </w:r>
      <w:r w:rsidR="00400BAB">
        <w:rPr>
          <w:rFonts w:ascii="Franklin Gothic Book" w:hAnsi="Franklin Gothic Book"/>
          <w:sz w:val="22"/>
          <w:szCs w:val="22"/>
          <w:lang w:val="el-GR"/>
        </w:rPr>
        <w:t xml:space="preserve">, αλλά και για όλους </w:t>
      </w:r>
      <w:r w:rsidR="00F4737E">
        <w:rPr>
          <w:rFonts w:ascii="Franklin Gothic Book" w:hAnsi="Franklin Gothic Book"/>
          <w:sz w:val="22"/>
          <w:szCs w:val="22"/>
          <w:lang w:val="el-GR"/>
        </w:rPr>
        <w:t>μας,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 η ελευθερία της έκφρασης </w:t>
      </w:r>
      <w:r w:rsidR="00400BAB">
        <w:rPr>
          <w:rFonts w:ascii="Franklin Gothic Book" w:hAnsi="Franklin Gothic Book"/>
          <w:sz w:val="22"/>
          <w:szCs w:val="22"/>
          <w:lang w:val="el-GR"/>
        </w:rPr>
        <w:t xml:space="preserve">και </w:t>
      </w:r>
      <w:r w:rsidR="00F4737E">
        <w:rPr>
          <w:rFonts w:ascii="Franklin Gothic Book" w:hAnsi="Franklin Gothic Book"/>
          <w:sz w:val="22"/>
          <w:szCs w:val="22"/>
          <w:lang w:val="el-GR"/>
        </w:rPr>
        <w:t xml:space="preserve">της </w:t>
      </w:r>
      <w:r w:rsidR="00400BAB">
        <w:rPr>
          <w:rFonts w:ascii="Franklin Gothic Book" w:hAnsi="Franklin Gothic Book"/>
          <w:sz w:val="22"/>
          <w:szCs w:val="22"/>
          <w:lang w:val="el-GR"/>
        </w:rPr>
        <w:t xml:space="preserve">επιλογής είναι από τα πιο σημαντικά στοιχεία, για αυτό μέσα από τη νέα του </w:t>
      </w:r>
      <w:r w:rsidR="00413E5D">
        <w:rPr>
          <w:rFonts w:ascii="Franklin Gothic Book" w:hAnsi="Franklin Gothic Book"/>
          <w:sz w:val="22"/>
          <w:szCs w:val="22"/>
          <w:lang w:val="el-GR"/>
        </w:rPr>
        <w:t xml:space="preserve">συνεργασία με τα </w:t>
      </w:r>
      <w:hyperlink r:id="rId9" w:history="1">
        <w:r w:rsidR="00413E5D" w:rsidRPr="00B6758C">
          <w:rPr>
            <w:rStyle w:val="Hyperlink"/>
            <w:rFonts w:ascii="Franklin Gothic Book" w:hAnsi="Franklin Gothic Book"/>
            <w:b/>
            <w:sz w:val="22"/>
            <w:szCs w:val="22"/>
          </w:rPr>
          <w:t>adidas</w:t>
        </w:r>
        <w:r w:rsidR="00413E5D" w:rsidRPr="00B6758C">
          <w:rPr>
            <w:rStyle w:val="Hyperlink"/>
            <w:rFonts w:ascii="Franklin Gothic Book" w:hAnsi="Franklin Gothic Book"/>
            <w:b/>
            <w:sz w:val="22"/>
            <w:szCs w:val="22"/>
            <w:lang w:val="el-GR"/>
          </w:rPr>
          <w:t xml:space="preserve"> </w:t>
        </w:r>
        <w:r w:rsidR="00413E5D" w:rsidRPr="00B6758C">
          <w:rPr>
            <w:rStyle w:val="Hyperlink"/>
            <w:rFonts w:ascii="Franklin Gothic Book" w:hAnsi="Franklin Gothic Book"/>
            <w:b/>
            <w:sz w:val="22"/>
            <w:szCs w:val="22"/>
          </w:rPr>
          <w:t>Originals</w:t>
        </w:r>
      </w:hyperlink>
      <w:r w:rsidR="00413E5D">
        <w:rPr>
          <w:rFonts w:ascii="Franklin Gothic Book" w:hAnsi="Franklin Gothic Book"/>
          <w:sz w:val="22"/>
          <w:szCs w:val="22"/>
          <w:lang w:val="el-GR"/>
        </w:rPr>
        <w:t xml:space="preserve"> προσφέρει στους </w:t>
      </w:r>
      <w:r w:rsidR="00413E5D">
        <w:rPr>
          <w:rFonts w:ascii="Franklin Gothic Book" w:hAnsi="Franklin Gothic Book"/>
          <w:sz w:val="22"/>
          <w:szCs w:val="22"/>
        </w:rPr>
        <w:t>Originals</w:t>
      </w:r>
      <w:r w:rsidR="00413E5D" w:rsidRPr="00413E5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13E5D">
        <w:rPr>
          <w:rFonts w:ascii="Franklin Gothic Book" w:hAnsi="Franklin Gothic Book"/>
          <w:sz w:val="22"/>
          <w:szCs w:val="22"/>
        </w:rPr>
        <w:t>fans</w:t>
      </w:r>
      <w:r w:rsidR="00A02F22">
        <w:rPr>
          <w:rFonts w:ascii="Franklin Gothic Book" w:hAnsi="Franklin Gothic Book"/>
          <w:sz w:val="22"/>
          <w:szCs w:val="22"/>
          <w:lang w:val="el-GR"/>
        </w:rPr>
        <w:t xml:space="preserve"> περισσότερες επιλογές απ’ όσες θα μπορούσαν να φανταστούν!</w:t>
      </w:r>
      <w:r w:rsidR="00413E5D" w:rsidRPr="00413E5D">
        <w:rPr>
          <w:rFonts w:ascii="Franklin Gothic Book" w:hAnsi="Franklin Gothic Book"/>
          <w:sz w:val="22"/>
          <w:szCs w:val="22"/>
          <w:lang w:val="el-GR"/>
        </w:rPr>
        <w:t xml:space="preserve">  </w:t>
      </w:r>
    </w:p>
    <w:p w:rsidR="00DE3047" w:rsidRPr="00215D66" w:rsidRDefault="00DE3047" w:rsidP="00134D5E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6F5D34" w:rsidRDefault="00F4737E" w:rsidP="00134D5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  <w:lang w:val="el-GR"/>
        </w:rPr>
        <w:t>Ο</w:t>
      </w:r>
      <w:r w:rsidR="004B37C4">
        <w:rPr>
          <w:rFonts w:ascii="Franklin Gothic Book" w:hAnsi="Franklin Gothic Book"/>
          <w:sz w:val="22"/>
          <w:szCs w:val="22"/>
          <w:lang w:val="el-GR"/>
        </w:rPr>
        <w:t xml:space="preserve"> ίδιος ο </w:t>
      </w:r>
      <w:r w:rsidR="004B37C4">
        <w:rPr>
          <w:rFonts w:ascii="Franklin Gothic Book" w:hAnsi="Franklin Gothic Book"/>
          <w:sz w:val="22"/>
          <w:szCs w:val="22"/>
        </w:rPr>
        <w:t>Pharrell</w:t>
      </w:r>
      <w:r w:rsidR="004B37C4" w:rsidRPr="00EF32C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B37C4">
        <w:rPr>
          <w:rFonts w:ascii="Franklin Gothic Book" w:hAnsi="Franklin Gothic Book"/>
          <w:sz w:val="22"/>
          <w:szCs w:val="22"/>
        </w:rPr>
        <w:t>Williams</w:t>
      </w:r>
      <w:r w:rsidR="004B37C4" w:rsidRPr="00215D6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B37C4">
        <w:rPr>
          <w:rFonts w:ascii="Franklin Gothic Book" w:hAnsi="Franklin Gothic Book"/>
          <w:sz w:val="22"/>
          <w:szCs w:val="22"/>
          <w:lang w:val="el-GR"/>
        </w:rPr>
        <w:t xml:space="preserve">είπε για τη συλλογή που δημιούργησε: </w:t>
      </w:r>
      <w:r w:rsidR="00DE3047" w:rsidRPr="00215D66">
        <w:rPr>
          <w:rFonts w:ascii="Franklin Gothic Book" w:hAnsi="Franklin Gothic Book"/>
          <w:sz w:val="22"/>
          <w:szCs w:val="22"/>
          <w:lang w:val="el-GR"/>
        </w:rPr>
        <w:t>«</w:t>
      </w:r>
      <w:r w:rsidR="00DE3047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Το </w:t>
      </w:r>
      <w:r w:rsidR="00DE3047" w:rsidRPr="00EF32CD">
        <w:rPr>
          <w:rFonts w:ascii="Franklin Gothic Book" w:hAnsi="Franklin Gothic Book"/>
          <w:i/>
          <w:sz w:val="22"/>
          <w:szCs w:val="22"/>
        </w:rPr>
        <w:t>Supercolor</w:t>
      </w:r>
      <w:r w:rsidR="00DE3047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 είναι η γιορτή της ισότητας μέσα από </w:t>
      </w:r>
      <w:r w:rsidR="00215D66" w:rsidRPr="00EF32CD">
        <w:rPr>
          <w:rFonts w:ascii="Franklin Gothic Book" w:hAnsi="Franklin Gothic Book"/>
          <w:i/>
          <w:sz w:val="22"/>
          <w:szCs w:val="22"/>
          <w:lang w:val="el-GR"/>
        </w:rPr>
        <w:t>τη διαφορετικότητα. Με τα 50</w:t>
      </w:r>
      <w:r w:rsidR="00EF32CD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 διαφορετικά</w:t>
      </w:r>
      <w:r w:rsidR="00215D66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 χρώματα του </w:t>
      </w:r>
      <w:r w:rsidR="00400BAB">
        <w:rPr>
          <w:rFonts w:ascii="Franklin Gothic Book" w:hAnsi="Franklin Gothic Book"/>
          <w:i/>
          <w:sz w:val="22"/>
          <w:szCs w:val="22"/>
        </w:rPr>
        <w:t>S</w:t>
      </w:r>
      <w:r w:rsidR="00215D66" w:rsidRPr="00EF32CD">
        <w:rPr>
          <w:rFonts w:ascii="Franklin Gothic Book" w:hAnsi="Franklin Gothic Book"/>
          <w:i/>
          <w:sz w:val="22"/>
          <w:szCs w:val="22"/>
        </w:rPr>
        <w:t>uperstar</w:t>
      </w:r>
      <w:r w:rsidR="00215D66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, ο καθένας θα </w:t>
      </w:r>
      <w:r w:rsidR="00B6758C">
        <w:rPr>
          <w:rFonts w:ascii="Franklin Gothic Book" w:hAnsi="Franklin Gothic Book"/>
          <w:i/>
          <w:sz w:val="22"/>
          <w:szCs w:val="22"/>
          <w:lang w:val="el-GR"/>
        </w:rPr>
        <w:t>μπορεί</w:t>
      </w:r>
      <w:r w:rsidR="00215D66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 να επιλέξει το χρώμα του. Είναι </w:t>
      </w:r>
      <w:r w:rsidR="00EF32CD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η </w:t>
      </w:r>
      <w:r w:rsidR="00215D66" w:rsidRPr="00EF32CD">
        <w:rPr>
          <w:rFonts w:ascii="Franklin Gothic Book" w:hAnsi="Franklin Gothic Book"/>
          <w:i/>
          <w:sz w:val="22"/>
          <w:szCs w:val="22"/>
          <w:lang w:val="el-GR"/>
        </w:rPr>
        <w:t>πιο ποικιλόμορφη</w:t>
      </w:r>
      <w:r w:rsidR="00EF32CD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 συλλογή που δημιουργήθηκε ποτέ και </w:t>
      </w:r>
      <w:r w:rsidR="00215D66" w:rsidRPr="00EF32CD">
        <w:rPr>
          <w:rFonts w:ascii="Franklin Gothic Book" w:hAnsi="Franklin Gothic Book"/>
          <w:i/>
          <w:sz w:val="22"/>
          <w:szCs w:val="22"/>
          <w:lang w:val="el-GR"/>
        </w:rPr>
        <w:t xml:space="preserve">ως εκ τούτου είναι </w:t>
      </w:r>
      <w:r w:rsidR="00EF32CD">
        <w:rPr>
          <w:rFonts w:ascii="Franklin Gothic Book" w:hAnsi="Franklin Gothic Book"/>
          <w:i/>
          <w:sz w:val="22"/>
          <w:szCs w:val="22"/>
          <w:lang w:val="el-GR"/>
        </w:rPr>
        <w:t xml:space="preserve">και </w:t>
      </w:r>
      <w:r w:rsidR="00EF32CD" w:rsidRPr="00EF32CD">
        <w:rPr>
          <w:rFonts w:ascii="Franklin Gothic Book" w:hAnsi="Franklin Gothic Book"/>
          <w:i/>
          <w:sz w:val="22"/>
          <w:szCs w:val="22"/>
          <w:lang w:val="el-GR"/>
        </w:rPr>
        <w:t>πιο προσωπική</w:t>
      </w:r>
      <w:r w:rsidR="004B37C4">
        <w:rPr>
          <w:rFonts w:ascii="Franklin Gothic Book" w:hAnsi="Franklin Gothic Book"/>
          <w:sz w:val="22"/>
          <w:szCs w:val="22"/>
          <w:lang w:val="el-GR"/>
        </w:rPr>
        <w:t>»</w:t>
      </w:r>
      <w:r w:rsidR="004B37C4" w:rsidRPr="004B37C4">
        <w:rPr>
          <w:rFonts w:ascii="Franklin Gothic Book" w:hAnsi="Franklin Gothic Book"/>
          <w:sz w:val="22"/>
          <w:szCs w:val="22"/>
          <w:lang w:val="el-GR"/>
        </w:rPr>
        <w:t>.</w:t>
      </w:r>
      <w:r w:rsidR="00EF32CD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:rsidR="0005365D" w:rsidRPr="0005365D" w:rsidRDefault="0005365D" w:rsidP="00134D5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05365D" w:rsidRPr="0005365D" w:rsidRDefault="0005365D" w:rsidP="0005365D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  <w:lang w:val="el-GR"/>
        </w:rPr>
      </w:pPr>
      <w:r w:rsidRPr="0005365D">
        <w:rPr>
          <w:rFonts w:ascii="Franklin Gothic Book" w:hAnsi="Franklin Gothic Book"/>
          <w:b/>
          <w:sz w:val="22"/>
          <w:szCs w:val="22"/>
          <w:lang w:val="el-GR"/>
        </w:rPr>
        <w:t>Βρες το δικό σου σ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τα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hyperlink r:id="rId10" w:history="1">
        <w:r w:rsidRPr="0005365D">
          <w:rPr>
            <w:rStyle w:val="Hyperlink"/>
            <w:rFonts w:ascii="Franklin Gothic Book" w:hAnsi="Franklin Gothic Book"/>
            <w:b/>
            <w:sz w:val="22"/>
            <w:szCs w:val="22"/>
            <w:lang w:val="el-GR"/>
          </w:rPr>
          <w:t xml:space="preserve">adidas </w:t>
        </w:r>
        <w:proofErr w:type="spellStart"/>
        <w:r w:rsidRPr="0005365D">
          <w:rPr>
            <w:rStyle w:val="Hyperlink"/>
            <w:rFonts w:ascii="Franklin Gothic Book" w:hAnsi="Franklin Gothic Book"/>
            <w:b/>
            <w:sz w:val="22"/>
            <w:szCs w:val="22"/>
            <w:lang w:val="el-GR"/>
          </w:rPr>
          <w:t>stores</w:t>
        </w:r>
        <w:proofErr w:type="spellEnd"/>
      </w:hyperlink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καθ</w:t>
      </w:r>
      <w:proofErr w:type="spellStart"/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ώς</w:t>
      </w:r>
      <w:proofErr w:type="spellEnd"/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και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σε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επιλεγμ</w:t>
      </w:r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έ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νου</w:t>
      </w:r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ς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συνεργ</w:t>
      </w:r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ά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τε</w:t>
      </w:r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ς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σε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ό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λη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την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Ελλ</w:t>
      </w:r>
      <w:r w:rsidRPr="0005365D">
        <w:rPr>
          <w:rFonts w:ascii="Franklin Gothic Book" w:hAnsi="Franklin Gothic Book" w:hint="cs"/>
          <w:b/>
          <w:sz w:val="22"/>
          <w:szCs w:val="22"/>
          <w:lang w:val="el-GR"/>
        </w:rPr>
        <w:t>ά</w:t>
      </w:r>
      <w:r w:rsidRPr="0005365D">
        <w:rPr>
          <w:rFonts w:ascii="Franklin Gothic Book" w:hAnsi="Franklin Gothic Book" w:hint="eastAsia"/>
          <w:b/>
          <w:sz w:val="22"/>
          <w:szCs w:val="22"/>
          <w:lang w:val="el-GR"/>
        </w:rPr>
        <w:t>δα</w:t>
      </w: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</w:p>
    <w:p w:rsidR="00400BAB" w:rsidRPr="0005365D" w:rsidRDefault="0005365D" w:rsidP="0005365D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  <w:lang w:val="el-GR"/>
        </w:rPr>
      </w:pPr>
      <w:r w:rsidRPr="0005365D">
        <w:rPr>
          <w:rFonts w:ascii="Franklin Gothic Book" w:hAnsi="Franklin Gothic Book"/>
          <w:b/>
          <w:sz w:val="22"/>
          <w:szCs w:val="22"/>
          <w:lang w:val="el-GR"/>
        </w:rPr>
        <w:t xml:space="preserve">από τις 27 Μαρτίου. </w:t>
      </w:r>
    </w:p>
    <w:p w:rsidR="0005365D" w:rsidRPr="0005365D" w:rsidRDefault="0005365D" w:rsidP="00134D5E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631E6B" w:rsidRPr="004B37C4" w:rsidRDefault="00631E6B" w:rsidP="00134D5E">
      <w:pPr>
        <w:pStyle w:val="NormalWeb"/>
        <w:spacing w:line="360" w:lineRule="auto"/>
        <w:jc w:val="center"/>
        <w:textAlignment w:val="baseline"/>
        <w:rPr>
          <w:rFonts w:ascii="Franklin Gothic Book" w:hAnsi="Franklin Gothic Book"/>
          <w:b/>
          <w:i/>
          <w:sz w:val="20"/>
          <w:szCs w:val="22"/>
          <w:lang w:val="el-GR"/>
        </w:rPr>
      </w:pPr>
      <w:r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 xml:space="preserve">Για περισσότερες πληροφορίες </w:t>
      </w:r>
      <w:r w:rsidR="00215D66"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>μπορείτε να</w:t>
      </w:r>
      <w:r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 xml:space="preserve"> επισκεφθείτε</w:t>
      </w:r>
      <w:r w:rsidR="00215D66"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 xml:space="preserve"> το</w:t>
      </w:r>
      <w:r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 xml:space="preserve">: </w:t>
      </w:r>
      <w:hyperlink r:id="rId11" w:history="1"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www</w:t>
        </w:r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  <w:lang w:val="el-GR"/>
          </w:rPr>
          <w:t>.</w:t>
        </w:r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adidas</w:t>
        </w:r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  <w:lang w:val="el-GR"/>
          </w:rPr>
          <w:t>.</w:t>
        </w:r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com</w:t>
        </w:r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  <w:lang w:val="el-GR"/>
          </w:rPr>
          <w:t>/</w:t>
        </w:r>
        <w:r w:rsidR="00413E5D"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supercolor</w:t>
        </w:r>
      </w:hyperlink>
      <w:r w:rsidR="00413E5D"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 xml:space="preserve"> </w:t>
      </w:r>
    </w:p>
    <w:p w:rsidR="00631E6B" w:rsidRPr="00215D66" w:rsidRDefault="00631E6B" w:rsidP="00134D5E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Franklin Gothic Book" w:hAnsi="Franklin Gothic Book"/>
          <w:b/>
          <w:i/>
          <w:sz w:val="22"/>
          <w:szCs w:val="22"/>
        </w:rPr>
      </w:pPr>
      <w:r w:rsidRPr="00215D66">
        <w:rPr>
          <w:rFonts w:ascii="Franklin Gothic Book" w:hAnsi="Franklin Gothic Book"/>
          <w:b/>
          <w:i/>
          <w:sz w:val="22"/>
          <w:szCs w:val="22"/>
        </w:rPr>
        <w:t>#supercolor</w:t>
      </w:r>
    </w:p>
    <w:p w:rsidR="004B37C4" w:rsidRDefault="004B37C4">
      <w:pPr>
        <w:rPr>
          <w:rFonts w:ascii="Franklin Gothic Book" w:hAnsi="Franklin Gothic Book"/>
          <w:lang w:val="el-GR"/>
        </w:rPr>
      </w:pPr>
    </w:p>
    <w:p w:rsidR="004B37C4" w:rsidRDefault="004B37C4">
      <w:pPr>
        <w:rPr>
          <w:rFonts w:ascii="Franklin Gothic Book" w:hAnsi="Franklin Gothic Book"/>
          <w:lang w:val="el-GR"/>
        </w:rPr>
      </w:pPr>
    </w:p>
    <w:p w:rsidR="0085616C" w:rsidRPr="00215D66" w:rsidRDefault="00BC0F6E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napToGrid/>
          <w:lang w:val="el-GR" w:eastAsia="el-GR"/>
        </w:rPr>
        <w:pict>
          <v:roundrect id="AutoShape 2" o:spid="_x0000_s1027" style="position:absolute;margin-left:245.9pt;margin-top:33.05pt;width:307.5pt;height:81.4pt;z-index:251657728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993C31" w:rsidRPr="005600EF" w:rsidRDefault="00993C31" w:rsidP="003F0A0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993C31" w:rsidRPr="008B14B8" w:rsidRDefault="00993C31" w:rsidP="003F0A08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gramStart"/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proofErr w:type="gramEnd"/>
                  <w:r w:rsidRPr="008B14B8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Άννα</w:t>
                  </w:r>
                  <w:r w:rsidRPr="0054764E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Κεχαΐδου</w:t>
                  </w:r>
                  <w:proofErr w:type="spellEnd"/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Brand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Communications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Manager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993C31" w:rsidRPr="005600EF" w:rsidRDefault="00993C31" w:rsidP="003F0A08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210 89308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00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e-mail: </w:t>
                  </w:r>
                  <w:hyperlink r:id="rId12" w:history="1">
                    <w:r w:rsidRPr="000176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anna.kechaidou@adidas.com</w:t>
                    </w:r>
                  </w:hyperlink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93C31" w:rsidRPr="005600EF" w:rsidRDefault="00993C31" w:rsidP="003F0A0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993C31" w:rsidRPr="005600EF" w:rsidRDefault="00993C31" w:rsidP="003F0A08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993C31" w:rsidRPr="000D77BA" w:rsidRDefault="00993C31" w:rsidP="003F0A08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210 6854200 (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εσωτ</w:t>
                  </w:r>
                  <w:proofErr w:type="spellEnd"/>
                  <w:r w:rsidRPr="008B458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295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)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e-mail:</w:t>
                  </w: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13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Franklin Gothic Book" w:hAnsi="Franklin Gothic Book"/>
          <w:noProof/>
          <w:snapToGrid/>
          <w:lang w:val="el-GR" w:eastAsia="el-GR"/>
        </w:rPr>
        <w:pict>
          <v:roundrect id="AutoShape 26" o:spid="_x0000_s1026" style="position:absolute;margin-left:-31.5pt;margin-top:32.45pt;width:268.85pt;height:82pt;z-index:2516567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993C31" w:rsidRPr="009F3735" w:rsidRDefault="00993C31" w:rsidP="003F0A08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</w:pPr>
                  <w:r w:rsidRPr="009F3735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 xml:space="preserve">Get the adidas Originals </w:t>
                  </w:r>
                  <w:proofErr w:type="gramStart"/>
                  <w:r w:rsidRPr="009F3735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>feeling:</w:t>
                  </w:r>
                  <w:proofErr w:type="gramEnd"/>
                </w:p>
                <w:p w:rsidR="00993C31" w:rsidRPr="00094618" w:rsidRDefault="00F4737E" w:rsidP="003F0A08">
                  <w:pPr>
                    <w:rPr>
                      <w:rFonts w:ascii="Franklin Gothic Book" w:hAnsi="Franklin Gothic Book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" name="Picture 2" descr="C:\Users\orfanafr\Desktop\social buttons\facebook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proofErr w:type="spellStart"/>
                    <w:r w:rsidR="00993C31" w:rsidRPr="005600EF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" name="Picture 3" descr="C:\Users\orfanafr\Desktop\social buttons\twitter_colo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="00993C31"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="00993C31"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snapToGrid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" name="Picture 4" descr="C:\Users\orfanafr\Desktop\social buttons\instagram_color.pn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2" w:history="1">
                    <w:r w:rsidR="00993C31"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="00993C31"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</w:hyperlink>
                </w:p>
                <w:p w:rsidR="00993C31" w:rsidRPr="005600EF" w:rsidRDefault="00993C31" w:rsidP="003F0A08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993C31" w:rsidRPr="005600EF" w:rsidRDefault="00993C31" w:rsidP="003F0A08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23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>@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</w:p>
    <w:sectPr w:rsidR="0085616C" w:rsidRPr="00215D66" w:rsidSect="006C24FC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42" w:rsidRDefault="00F32242" w:rsidP="003F0A08">
      <w:r>
        <w:separator/>
      </w:r>
    </w:p>
  </w:endnote>
  <w:endnote w:type="continuationSeparator" w:id="0">
    <w:p w:rsidR="00F32242" w:rsidRDefault="00F32242" w:rsidP="003F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42" w:rsidRDefault="00F32242" w:rsidP="003F0A08">
      <w:r>
        <w:separator/>
      </w:r>
    </w:p>
  </w:footnote>
  <w:footnote w:type="continuationSeparator" w:id="0">
    <w:p w:rsidR="00F32242" w:rsidRDefault="00F32242" w:rsidP="003F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31" w:rsidRPr="003F0A08" w:rsidRDefault="00993C31">
    <w:pPr>
      <w:pStyle w:val="Header"/>
      <w:rPr>
        <w:rFonts w:ascii="Franklin Gothic Book" w:hAnsi="Franklin Gothic Book"/>
        <w:b/>
        <w:sz w:val="32"/>
        <w:lang w:val="el-GR"/>
      </w:rPr>
    </w:pPr>
    <w:r w:rsidRPr="003F0A08">
      <w:rPr>
        <w:rFonts w:ascii="Franklin Gothic Book" w:hAnsi="Franklin Gothic Book"/>
        <w:b/>
        <w:sz w:val="32"/>
      </w:rPr>
      <w:t>ΔΕΛΤΙΟ ΤΥΠΟΥ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F0A08"/>
    <w:rsid w:val="00017EFC"/>
    <w:rsid w:val="00040F61"/>
    <w:rsid w:val="00052383"/>
    <w:rsid w:val="00052CFB"/>
    <w:rsid w:val="0005365D"/>
    <w:rsid w:val="00067AE5"/>
    <w:rsid w:val="00101B3D"/>
    <w:rsid w:val="00133E74"/>
    <w:rsid w:val="00134D5E"/>
    <w:rsid w:val="001516CB"/>
    <w:rsid w:val="001526F5"/>
    <w:rsid w:val="00160493"/>
    <w:rsid w:val="001901C5"/>
    <w:rsid w:val="001C3074"/>
    <w:rsid w:val="001E259B"/>
    <w:rsid w:val="002104F0"/>
    <w:rsid w:val="00215D66"/>
    <w:rsid w:val="00215E43"/>
    <w:rsid w:val="00241961"/>
    <w:rsid w:val="00281E7C"/>
    <w:rsid w:val="0028553C"/>
    <w:rsid w:val="00295134"/>
    <w:rsid w:val="002A0C72"/>
    <w:rsid w:val="002C02A0"/>
    <w:rsid w:val="002D047D"/>
    <w:rsid w:val="003737D5"/>
    <w:rsid w:val="003851F6"/>
    <w:rsid w:val="003D7C86"/>
    <w:rsid w:val="003E7417"/>
    <w:rsid w:val="003F0A08"/>
    <w:rsid w:val="003F5E35"/>
    <w:rsid w:val="00400BAB"/>
    <w:rsid w:val="00402C3C"/>
    <w:rsid w:val="0041051B"/>
    <w:rsid w:val="00412911"/>
    <w:rsid w:val="00413E5D"/>
    <w:rsid w:val="00414E36"/>
    <w:rsid w:val="00422358"/>
    <w:rsid w:val="00431546"/>
    <w:rsid w:val="004B37C4"/>
    <w:rsid w:val="004B5D42"/>
    <w:rsid w:val="004E7005"/>
    <w:rsid w:val="00541E20"/>
    <w:rsid w:val="0054640D"/>
    <w:rsid w:val="0054764E"/>
    <w:rsid w:val="005D660E"/>
    <w:rsid w:val="005E6454"/>
    <w:rsid w:val="006011DC"/>
    <w:rsid w:val="006045EA"/>
    <w:rsid w:val="006218EE"/>
    <w:rsid w:val="00631E6B"/>
    <w:rsid w:val="0063580B"/>
    <w:rsid w:val="0069540E"/>
    <w:rsid w:val="006B6F00"/>
    <w:rsid w:val="006C24FC"/>
    <w:rsid w:val="006D3F71"/>
    <w:rsid w:val="006D6A72"/>
    <w:rsid w:val="006E000A"/>
    <w:rsid w:val="006F5D34"/>
    <w:rsid w:val="0072150F"/>
    <w:rsid w:val="00731611"/>
    <w:rsid w:val="0073353C"/>
    <w:rsid w:val="007909D0"/>
    <w:rsid w:val="00796267"/>
    <w:rsid w:val="007A160A"/>
    <w:rsid w:val="007A5CB5"/>
    <w:rsid w:val="007B1014"/>
    <w:rsid w:val="0082088F"/>
    <w:rsid w:val="0085616C"/>
    <w:rsid w:val="008572EB"/>
    <w:rsid w:val="00876DB1"/>
    <w:rsid w:val="00876F0D"/>
    <w:rsid w:val="008B14B8"/>
    <w:rsid w:val="008B4587"/>
    <w:rsid w:val="00912D81"/>
    <w:rsid w:val="0094042A"/>
    <w:rsid w:val="009823CD"/>
    <w:rsid w:val="00993C31"/>
    <w:rsid w:val="009A629A"/>
    <w:rsid w:val="009C1338"/>
    <w:rsid w:val="009F3735"/>
    <w:rsid w:val="009F5828"/>
    <w:rsid w:val="009F6896"/>
    <w:rsid w:val="00A001EE"/>
    <w:rsid w:val="00A02F22"/>
    <w:rsid w:val="00A12899"/>
    <w:rsid w:val="00A16ECA"/>
    <w:rsid w:val="00A43464"/>
    <w:rsid w:val="00A45BCF"/>
    <w:rsid w:val="00A6241C"/>
    <w:rsid w:val="00A65B8F"/>
    <w:rsid w:val="00A82280"/>
    <w:rsid w:val="00A8322B"/>
    <w:rsid w:val="00AA4820"/>
    <w:rsid w:val="00AB3DCB"/>
    <w:rsid w:val="00AC75E8"/>
    <w:rsid w:val="00B0651E"/>
    <w:rsid w:val="00B3325F"/>
    <w:rsid w:val="00B55367"/>
    <w:rsid w:val="00B6758C"/>
    <w:rsid w:val="00B7349C"/>
    <w:rsid w:val="00B75034"/>
    <w:rsid w:val="00B96E8E"/>
    <w:rsid w:val="00BA3177"/>
    <w:rsid w:val="00BC0F6E"/>
    <w:rsid w:val="00C442EA"/>
    <w:rsid w:val="00C66088"/>
    <w:rsid w:val="00C737BD"/>
    <w:rsid w:val="00C81632"/>
    <w:rsid w:val="00C87471"/>
    <w:rsid w:val="00CA2992"/>
    <w:rsid w:val="00CC49E0"/>
    <w:rsid w:val="00CD3F72"/>
    <w:rsid w:val="00D37651"/>
    <w:rsid w:val="00D37976"/>
    <w:rsid w:val="00D842D4"/>
    <w:rsid w:val="00DC1C48"/>
    <w:rsid w:val="00DC7124"/>
    <w:rsid w:val="00DD3867"/>
    <w:rsid w:val="00DE3047"/>
    <w:rsid w:val="00E117AA"/>
    <w:rsid w:val="00E25812"/>
    <w:rsid w:val="00E63258"/>
    <w:rsid w:val="00E92229"/>
    <w:rsid w:val="00EA6762"/>
    <w:rsid w:val="00EF32CD"/>
    <w:rsid w:val="00F1789D"/>
    <w:rsid w:val="00F20C99"/>
    <w:rsid w:val="00F32242"/>
    <w:rsid w:val="00F36704"/>
    <w:rsid w:val="00F4737E"/>
    <w:rsid w:val="00F85782"/>
    <w:rsid w:val="00F94BCD"/>
    <w:rsid w:val="00F9628A"/>
    <w:rsid w:val="00FA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08"/>
    <w:rPr>
      <w:rFonts w:ascii="AdiHaus" w:eastAsia="SimSun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A08"/>
  </w:style>
  <w:style w:type="paragraph" w:styleId="Footer">
    <w:name w:val="footer"/>
    <w:basedOn w:val="Normal"/>
    <w:link w:val="FooterChar"/>
    <w:uiPriority w:val="99"/>
    <w:semiHidden/>
    <w:unhideWhenUsed/>
    <w:rsid w:val="003F0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08"/>
  </w:style>
  <w:style w:type="character" w:styleId="Hyperlink">
    <w:name w:val="Hyperlink"/>
    <w:uiPriority w:val="99"/>
    <w:rsid w:val="003F0A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0A08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Strong">
    <w:name w:val="Strong"/>
    <w:uiPriority w:val="22"/>
    <w:qFormat/>
    <w:rsid w:val="003F0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A08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B14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randsforbreakfast.com/wp-content/uploads/2014/10/adidas_originals_logo.jpg" TargetMode="External"/><Relationship Id="rId13" Type="http://schemas.openxmlformats.org/officeDocument/2006/relationships/hyperlink" Target="mailto:l.danou@civitas.gr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mailto:anna.kechaidou@adidas.com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idas.com/supercolo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news.adidas.com/GR" TargetMode="External"/><Relationship Id="rId10" Type="http://schemas.openxmlformats.org/officeDocument/2006/relationships/hyperlink" Target="http://www.adidas.gr/storefinder" TargetMode="External"/><Relationship Id="rId19" Type="http://schemas.openxmlformats.org/officeDocument/2006/relationships/hyperlink" Target="http://www.twitter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?ref=ts&amp;fref=ts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instagram.com/adidas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E2B9-1508-421B-9F20-0D29E4B3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1516</CharactersWithSpaces>
  <SharedDoc>false</SharedDoc>
  <HLinks>
    <vt:vector size="7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http://www.adidas.com/supercolor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https://www.facebook.com/adidasoriginals?ref=ts&amp;fref=ts</vt:lpwstr>
      </vt:variant>
      <vt:variant>
        <vt:lpwstr/>
      </vt:variant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3670123</vt:i4>
      </vt:variant>
      <vt:variant>
        <vt:i4>-1</vt:i4>
      </vt:variant>
      <vt:variant>
        <vt:i4>1029</vt:i4>
      </vt:variant>
      <vt:variant>
        <vt:i4>1</vt:i4>
      </vt:variant>
      <vt:variant>
        <vt:lpwstr>http://brandsforbreakfast.com/wp-content/uploads/2014/10/adidas_originals_logo.jpg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kokkali</dc:creator>
  <cp:keywords/>
  <cp:lastModifiedBy>kokkali</cp:lastModifiedBy>
  <cp:revision>3</cp:revision>
  <dcterms:created xsi:type="dcterms:W3CDTF">2015-03-04T15:08:00Z</dcterms:created>
  <dcterms:modified xsi:type="dcterms:W3CDTF">2015-03-04T15:12:00Z</dcterms:modified>
</cp:coreProperties>
</file>