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0" w:rsidRDefault="00063E5B" w:rsidP="007E5176">
      <w:pPr>
        <w:shd w:val="clear" w:color="auto" w:fill="FFFFFF"/>
        <w:spacing w:line="276" w:lineRule="auto"/>
        <w:contextualSpacing/>
        <w:jc w:val="center"/>
        <w:rPr>
          <w:rFonts w:ascii="AdiHaus" w:hAnsi="AdiHaus" w:cs="Arial"/>
          <w:b/>
          <w:iCs/>
          <w:color w:val="000000"/>
          <w:sz w:val="32"/>
          <w:szCs w:val="32"/>
          <w:lang w:val="en-ZA" w:eastAsia="en-ZA"/>
        </w:rPr>
      </w:pPr>
      <w:r>
        <w:rPr>
          <w:rFonts w:ascii="AdiHaus" w:hAnsi="AdiHaus" w:cs="Arial"/>
          <w:b/>
          <w:iCs/>
          <w:color w:val="000000"/>
          <w:sz w:val="32"/>
          <w:szCs w:val="32"/>
          <w:lang w:val="en-ZA" w:eastAsia="en-ZA"/>
        </w:rPr>
        <w:t>Adidas Ghana launched at Nester Square, Accra</w:t>
      </w:r>
    </w:p>
    <w:p w:rsidR="007E5176" w:rsidRDefault="007E5176" w:rsidP="002C1240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en-ZA" w:eastAsia="en-ZA"/>
        </w:rPr>
      </w:pPr>
      <w:proofErr w:type="gramStart"/>
      <w:r w:rsidRPr="007E5176">
        <w:rPr>
          <w:rFonts w:ascii="AdiHaus" w:hAnsi="AdiHaus" w:cs="Arial"/>
          <w:b/>
          <w:iCs/>
          <w:color w:val="000000"/>
          <w:sz w:val="22"/>
          <w:szCs w:val="22"/>
          <w:lang w:val="en-ZA" w:eastAsia="en-ZA"/>
        </w:rPr>
        <w:t>adidas</w:t>
      </w:r>
      <w:proofErr w:type="gramEnd"/>
      <w:r w:rsidRPr="007E5176">
        <w:rPr>
          <w:rFonts w:ascii="AdiHaus" w:hAnsi="AdiHaus" w:cs="Arial"/>
          <w:b/>
          <w:iCs/>
          <w:color w:val="000000"/>
          <w:sz w:val="22"/>
          <w:szCs w:val="22"/>
          <w:lang w:val="en-ZA" w:eastAsia="en-ZA"/>
        </w:rPr>
        <w:t xml:space="preserve"> </w:t>
      </w:r>
      <w:r w:rsidR="002C1240">
        <w:rPr>
          <w:rFonts w:ascii="AdiHaus" w:hAnsi="AdiHaus" w:cs="Arial"/>
          <w:b/>
          <w:iCs/>
          <w:color w:val="000000"/>
          <w:sz w:val="22"/>
          <w:szCs w:val="22"/>
          <w:lang w:val="en-ZA" w:eastAsia="en-ZA"/>
        </w:rPr>
        <w:t>partners with</w:t>
      </w:r>
      <w:r w:rsidR="00063E5B">
        <w:rPr>
          <w:rFonts w:ascii="AdiHaus" w:hAnsi="AdiHaus" w:cs="Arial"/>
          <w:b/>
          <w:iCs/>
          <w:color w:val="000000"/>
          <w:sz w:val="22"/>
          <w:szCs w:val="22"/>
          <w:lang w:val="en-ZA" w:eastAsia="en-ZA"/>
        </w:rPr>
        <w:t xml:space="preserve"> Nutmeg</w:t>
      </w:r>
      <w:r w:rsidRPr="007E5176">
        <w:rPr>
          <w:rFonts w:ascii="AdiHaus" w:hAnsi="AdiHaus" w:cs="Arial"/>
          <w:b/>
          <w:iCs/>
          <w:color w:val="000000"/>
          <w:sz w:val="22"/>
          <w:szCs w:val="22"/>
          <w:lang w:val="en-ZA" w:eastAsia="en-ZA"/>
        </w:rPr>
        <w:t xml:space="preserve"> </w:t>
      </w:r>
      <w:r w:rsidR="002C1240">
        <w:rPr>
          <w:rFonts w:ascii="AdiHaus" w:hAnsi="AdiHaus" w:cs="Arial"/>
          <w:b/>
          <w:iCs/>
          <w:color w:val="000000"/>
          <w:sz w:val="22"/>
          <w:szCs w:val="22"/>
          <w:lang w:val="en-ZA" w:eastAsia="en-ZA"/>
        </w:rPr>
        <w:t xml:space="preserve">to </w:t>
      </w:r>
      <w:r w:rsidR="00063E5B">
        <w:rPr>
          <w:rFonts w:ascii="AdiHaus" w:hAnsi="AdiHaus" w:cs="Arial"/>
          <w:b/>
          <w:iCs/>
          <w:color w:val="000000"/>
          <w:sz w:val="22"/>
          <w:szCs w:val="22"/>
          <w:lang w:val="en-ZA" w:eastAsia="en-ZA"/>
        </w:rPr>
        <w:t>officially launch three stripes in Ghana</w:t>
      </w:r>
    </w:p>
    <w:p w:rsidR="007E5176" w:rsidRPr="007E5176" w:rsidRDefault="007E5176" w:rsidP="007E5176">
      <w:pPr>
        <w:shd w:val="clear" w:color="auto" w:fill="FFFFFF"/>
        <w:spacing w:line="276" w:lineRule="auto"/>
        <w:contextualSpacing/>
        <w:rPr>
          <w:rFonts w:ascii="Arial" w:hAnsi="Arial" w:cs="Arial"/>
          <w:color w:val="000000"/>
          <w:sz w:val="20"/>
          <w:szCs w:val="20"/>
          <w:lang w:val="en-ZA" w:eastAsia="en-ZA"/>
        </w:rPr>
      </w:pPr>
    </w:p>
    <w:p w:rsidR="00063E5B" w:rsidRDefault="00265A56" w:rsidP="00063E5B">
      <w:pPr>
        <w:shd w:val="clear" w:color="auto" w:fill="FFFFFF"/>
        <w:spacing w:line="276" w:lineRule="auto"/>
        <w:contextualSpacing/>
        <w:rPr>
          <w:rFonts w:ascii="AdiHaus" w:eastAsiaTheme="minorHAnsi" w:hAnsi="AdiHaus" w:cs="Helvetica"/>
          <w:sz w:val="22"/>
          <w:szCs w:val="22"/>
          <w:lang w:val="en"/>
        </w:rPr>
      </w:pPr>
      <w:r>
        <w:rPr>
          <w:rFonts w:ascii="AdiHaus" w:hAnsi="AdiHaus" w:cs="Arial"/>
          <w:iCs/>
          <w:sz w:val="22"/>
          <w:szCs w:val="22"/>
          <w:lang w:val="en-ZA" w:eastAsia="en-ZA"/>
        </w:rPr>
        <w:t>Adidas Ghana</w:t>
      </w:r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 xml:space="preserve"> was </w:t>
      </w:r>
      <w:r w:rsidR="002C1240" w:rsidRPr="002C1240">
        <w:rPr>
          <w:rFonts w:ascii="AdiHaus" w:hAnsi="AdiHaus" w:cs="Arial"/>
          <w:iCs/>
          <w:sz w:val="22"/>
          <w:szCs w:val="22"/>
          <w:lang w:val="en-ZA" w:eastAsia="en-ZA"/>
        </w:rPr>
        <w:t>official</w:t>
      </w:r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>ly</w:t>
      </w:r>
      <w:r w:rsidR="002C1240" w:rsidRPr="002C1240">
        <w:rPr>
          <w:rFonts w:ascii="AdiHaus" w:hAnsi="AdiHaus" w:cs="Arial"/>
          <w:iCs/>
          <w:sz w:val="22"/>
          <w:szCs w:val="22"/>
          <w:lang w:val="en-ZA" w:eastAsia="en-ZA"/>
        </w:rPr>
        <w:t xml:space="preserve"> </w:t>
      </w:r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>launched at a star studded festi</w:t>
      </w:r>
      <w:r>
        <w:rPr>
          <w:rFonts w:ascii="AdiHaus" w:hAnsi="AdiHaus" w:cs="Arial"/>
          <w:iCs/>
          <w:sz w:val="22"/>
          <w:szCs w:val="22"/>
          <w:lang w:val="en-ZA" w:eastAsia="en-ZA"/>
        </w:rPr>
        <w:t>val of sport and style in Accra on</w:t>
      </w:r>
      <w:r w:rsidRPr="00265A56">
        <w:rPr>
          <w:rFonts w:ascii="AdiHaus" w:hAnsi="AdiHaus" w:cs="Arial"/>
          <w:iCs/>
          <w:sz w:val="22"/>
          <w:szCs w:val="22"/>
          <w:lang w:val="en-ZA" w:eastAsia="en-ZA"/>
        </w:rPr>
        <w:t xml:space="preserve"> 27 November</w:t>
      </w:r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 xml:space="preserve">.  The godfather of </w:t>
      </w:r>
      <w:proofErr w:type="spellStart"/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>Hiplife</w:t>
      </w:r>
      <w:proofErr w:type="spellEnd"/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 xml:space="preserve">, Reggie Rockstone, </w:t>
      </w:r>
      <w:proofErr w:type="spellStart"/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>Dblack</w:t>
      </w:r>
      <w:proofErr w:type="spellEnd"/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 xml:space="preserve"> </w:t>
      </w:r>
      <w:r w:rsidR="00504181" w:rsidRPr="00504181">
        <w:rPr>
          <w:rFonts w:ascii="AdiHaus" w:hAnsi="AdiHaus" w:cs="Arial"/>
          <w:iCs/>
          <w:sz w:val="22"/>
          <w:szCs w:val="22"/>
          <w:lang w:val="en-ZA" w:eastAsia="en-ZA"/>
        </w:rPr>
        <w:t xml:space="preserve">Rev. </w:t>
      </w:r>
      <w:proofErr w:type="spellStart"/>
      <w:r w:rsidR="00504181" w:rsidRPr="00504181">
        <w:rPr>
          <w:rFonts w:ascii="AdiHaus" w:hAnsi="AdiHaus" w:cs="Arial"/>
          <w:iCs/>
          <w:sz w:val="22"/>
          <w:szCs w:val="22"/>
          <w:lang w:val="en-ZA" w:eastAsia="en-ZA"/>
        </w:rPr>
        <w:t>Osei</w:t>
      </w:r>
      <w:proofErr w:type="spellEnd"/>
      <w:r w:rsidR="00504181" w:rsidRPr="00504181">
        <w:rPr>
          <w:rFonts w:ascii="AdiHaus" w:hAnsi="AdiHaus" w:cs="Arial"/>
          <w:iCs/>
          <w:sz w:val="22"/>
          <w:szCs w:val="22"/>
          <w:lang w:val="en-ZA" w:eastAsia="en-ZA"/>
        </w:rPr>
        <w:t xml:space="preserve"> Kofi, the former Black Stars skipper, Coach Ibrahim Sunday, former Blac</w:t>
      </w:r>
      <w:r w:rsidR="00504181">
        <w:rPr>
          <w:rFonts w:ascii="AdiHaus" w:hAnsi="AdiHaus" w:cs="Arial"/>
          <w:iCs/>
          <w:sz w:val="22"/>
          <w:szCs w:val="22"/>
          <w:lang w:val="en-ZA" w:eastAsia="en-ZA"/>
        </w:rPr>
        <w:t>k Stars player and coach of</w:t>
      </w:r>
      <w:r w:rsidR="00504181" w:rsidRPr="00504181">
        <w:rPr>
          <w:rFonts w:ascii="AdiHaus" w:hAnsi="AdiHaus" w:cs="Arial"/>
          <w:iCs/>
          <w:sz w:val="22"/>
          <w:szCs w:val="22"/>
          <w:lang w:val="en-ZA" w:eastAsia="en-ZA"/>
        </w:rPr>
        <w:t xml:space="preserve"> some Ghanaian celebrities </w:t>
      </w:r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 xml:space="preserve">and </w:t>
      </w:r>
      <w:r>
        <w:rPr>
          <w:rFonts w:ascii="AdiHaus" w:hAnsi="AdiHaus" w:cs="Arial"/>
          <w:iCs/>
          <w:sz w:val="22"/>
          <w:szCs w:val="22"/>
          <w:lang w:val="en-ZA" w:eastAsia="en-ZA"/>
        </w:rPr>
        <w:t xml:space="preserve">Pop princess </w:t>
      </w:r>
      <w:proofErr w:type="spellStart"/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>MzVee</w:t>
      </w:r>
      <w:proofErr w:type="spellEnd"/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 xml:space="preserve"> were just a few of the celebrities in attendance. The guest of </w:t>
      </w:r>
      <w:r>
        <w:rPr>
          <w:rFonts w:ascii="AdiHaus" w:hAnsi="AdiHaus" w:cs="Arial"/>
          <w:iCs/>
          <w:sz w:val="22"/>
          <w:szCs w:val="22"/>
          <w:lang w:val="en-ZA" w:eastAsia="en-ZA"/>
        </w:rPr>
        <w:t>honour</w:t>
      </w:r>
      <w:r w:rsidR="00063E5B">
        <w:rPr>
          <w:rFonts w:ascii="AdiHaus" w:hAnsi="AdiHaus" w:cs="Arial"/>
          <w:iCs/>
          <w:sz w:val="22"/>
          <w:szCs w:val="22"/>
          <w:lang w:val="en-ZA" w:eastAsia="en-ZA"/>
        </w:rPr>
        <w:t xml:space="preserve"> was the </w:t>
      </w:r>
      <w:r w:rsidR="00063E5B" w:rsidRPr="00063E5B">
        <w:rPr>
          <w:rFonts w:ascii="AdiHaus" w:eastAsiaTheme="minorHAnsi" w:hAnsi="AdiHaus" w:cs="Helvetica"/>
          <w:sz w:val="22"/>
          <w:szCs w:val="22"/>
          <w:lang w:val="en"/>
        </w:rPr>
        <w:t>Deputy Minister of Youth &amp; Sports, Hon. Vincent Oppong-Asamoah</w:t>
      </w:r>
      <w:r w:rsidR="00063E5B">
        <w:rPr>
          <w:rFonts w:ascii="AdiHaus" w:eastAsiaTheme="minorHAnsi" w:hAnsi="AdiHaus" w:cs="Helvetica"/>
          <w:sz w:val="22"/>
          <w:szCs w:val="22"/>
          <w:lang w:val="en"/>
        </w:rPr>
        <w:t>.</w:t>
      </w:r>
    </w:p>
    <w:p w:rsidR="00063E5B" w:rsidRDefault="00063E5B" w:rsidP="00063E5B">
      <w:pPr>
        <w:shd w:val="clear" w:color="auto" w:fill="FFFFFF"/>
        <w:spacing w:line="276" w:lineRule="auto"/>
        <w:contextualSpacing/>
        <w:rPr>
          <w:rFonts w:ascii="AdiHaus" w:eastAsiaTheme="minorHAnsi" w:hAnsi="AdiHaus" w:cs="Helvetica"/>
          <w:sz w:val="22"/>
          <w:szCs w:val="22"/>
          <w:lang w:val="en"/>
        </w:rPr>
      </w:pPr>
    </w:p>
    <w:p w:rsidR="00063E5B" w:rsidRPr="00063E5B" w:rsidRDefault="00063E5B" w:rsidP="00E16784">
      <w:pPr>
        <w:shd w:val="clear" w:color="auto" w:fill="FFFFFF"/>
        <w:spacing w:line="276" w:lineRule="auto"/>
        <w:contextualSpacing/>
        <w:rPr>
          <w:rFonts w:ascii="AdiHaus" w:eastAsiaTheme="minorHAnsi" w:hAnsi="AdiHaus" w:cs="Helvetica"/>
          <w:sz w:val="22"/>
          <w:szCs w:val="22"/>
          <w:lang w:val="en"/>
        </w:rPr>
      </w:pPr>
      <w:r>
        <w:rPr>
          <w:rFonts w:ascii="AdiHaus" w:eastAsiaTheme="minorHAnsi" w:hAnsi="AdiHaus" w:cs="Helvetica"/>
          <w:sz w:val="22"/>
          <w:szCs w:val="22"/>
          <w:lang w:val="en"/>
        </w:rPr>
        <w:t>In his delivery, the Deputy Minister</w:t>
      </w: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revealed that some of Ghana’s greatest accomplishments in football were achieved in Adidas jersey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>s</w:t>
      </w: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as 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>the brand once supplied kit</w:t>
      </w: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for the national team.</w:t>
      </w:r>
      <w:r w:rsidR="00E16784">
        <w:rPr>
          <w:rFonts w:ascii="AdiHaus" w:eastAsiaTheme="minorHAnsi" w:hAnsi="AdiHaus" w:cs="Helvetica"/>
          <w:sz w:val="22"/>
          <w:szCs w:val="22"/>
          <w:lang w:val="en"/>
        </w:rPr>
        <w:t xml:space="preserve"> He accounted how </w:t>
      </w: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Ghana became the first African country to win an Olympic medal, after the Black Meteors won bronze at the Barcelona Olympics. Three years later, Coach Sam </w:t>
      </w:r>
      <w:proofErr w:type="spellStart"/>
      <w:r w:rsidRPr="00063E5B">
        <w:rPr>
          <w:rFonts w:ascii="AdiHaus" w:eastAsiaTheme="minorHAnsi" w:hAnsi="AdiHaus" w:cs="Helvetica"/>
          <w:sz w:val="22"/>
          <w:szCs w:val="22"/>
          <w:lang w:val="en"/>
        </w:rPr>
        <w:t>Arday</w:t>
      </w:r>
      <w:proofErr w:type="spellEnd"/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led the Starlets to conquer the world wearing Adidas jersey and boots.</w:t>
      </w:r>
    </w:p>
    <w:p w:rsidR="00063E5B" w:rsidRPr="00063E5B" w:rsidRDefault="00063E5B" w:rsidP="00063E5B">
      <w:pPr>
        <w:spacing w:line="276" w:lineRule="auto"/>
        <w:contextualSpacing/>
        <w:rPr>
          <w:rFonts w:ascii="AdiHaus" w:eastAsiaTheme="minorHAnsi" w:hAnsi="AdiHaus" w:cs="Helvetica"/>
          <w:sz w:val="22"/>
          <w:szCs w:val="22"/>
          <w:lang w:val="en"/>
        </w:rPr>
      </w:pPr>
    </w:p>
    <w:p w:rsidR="00063E5B" w:rsidRPr="00063E5B" w:rsidRDefault="00063E5B" w:rsidP="00063E5B">
      <w:pPr>
        <w:spacing w:line="276" w:lineRule="auto"/>
        <w:contextualSpacing/>
        <w:rPr>
          <w:rFonts w:ascii="AdiHaus" w:eastAsiaTheme="minorHAnsi" w:hAnsi="AdiHaus" w:cs="Helvetica"/>
          <w:sz w:val="22"/>
          <w:szCs w:val="22"/>
          <w:lang w:val="en"/>
        </w:rPr>
      </w:pP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Senior New Business Development Manager of </w:t>
      </w:r>
      <w:proofErr w:type="spellStart"/>
      <w:r w:rsidRPr="00063E5B">
        <w:rPr>
          <w:rFonts w:ascii="AdiHaus" w:eastAsiaTheme="minorHAnsi" w:hAnsi="AdiHaus" w:cs="Helvetica"/>
          <w:sz w:val="22"/>
          <w:szCs w:val="22"/>
          <w:lang w:val="en"/>
        </w:rPr>
        <w:t>adidas</w:t>
      </w:r>
      <w:proofErr w:type="spellEnd"/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Africa, Astrud Mein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>tjes expressed delight for the brand’s</w:t>
      </w: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entry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 xml:space="preserve"> into the Ghanaian </w:t>
      </w:r>
      <w:proofErr w:type="gramStart"/>
      <w:r w:rsidR="00265A56">
        <w:rPr>
          <w:rFonts w:ascii="AdiHaus" w:eastAsiaTheme="minorHAnsi" w:hAnsi="AdiHaus" w:cs="Helvetica"/>
          <w:sz w:val="22"/>
          <w:szCs w:val="22"/>
          <w:lang w:val="en"/>
        </w:rPr>
        <w:t>market, that</w:t>
      </w:r>
      <w:proofErr w:type="gramEnd"/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represents a new era for the brand’s expansion into more African countries. The stores in Ghana rival some of the best in 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>the world</w:t>
      </w: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, offering a </w:t>
      </w:r>
      <w:r w:rsidR="00265A56" w:rsidRPr="00063E5B">
        <w:rPr>
          <w:rFonts w:ascii="AdiHaus" w:eastAsiaTheme="minorHAnsi" w:hAnsi="AdiHaus" w:cs="Helvetica"/>
          <w:sz w:val="22"/>
          <w:szCs w:val="22"/>
          <w:lang w:val="en"/>
        </w:rPr>
        <w:t>blend</w:t>
      </w: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 of performance and style items that will revolutionize the consumer experience 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>in Ghana.</w:t>
      </w:r>
    </w:p>
    <w:p w:rsidR="00063E5B" w:rsidRPr="00063E5B" w:rsidRDefault="00063E5B" w:rsidP="00063E5B">
      <w:pPr>
        <w:spacing w:line="276" w:lineRule="auto"/>
        <w:contextualSpacing/>
        <w:rPr>
          <w:rFonts w:ascii="AdiHaus" w:eastAsiaTheme="minorHAnsi" w:hAnsi="AdiHaus" w:cs="Helvetica"/>
          <w:sz w:val="22"/>
          <w:szCs w:val="22"/>
          <w:lang w:val="en"/>
        </w:rPr>
      </w:pPr>
    </w:p>
    <w:p w:rsidR="00063E5B" w:rsidRDefault="00063E5B" w:rsidP="00063E5B">
      <w:pPr>
        <w:spacing w:line="276" w:lineRule="auto"/>
        <w:contextualSpacing/>
        <w:rPr>
          <w:rFonts w:ascii="AdiHaus" w:eastAsiaTheme="minorHAnsi" w:hAnsi="AdiHaus" w:cs="Helvetica"/>
          <w:sz w:val="22"/>
          <w:szCs w:val="22"/>
          <w:lang w:val="en"/>
        </w:rPr>
      </w:pPr>
      <w:r w:rsidRPr="00063E5B">
        <w:rPr>
          <w:rFonts w:ascii="AdiHaus" w:eastAsiaTheme="minorHAnsi" w:hAnsi="AdiHaus" w:cs="Helvetica"/>
          <w:sz w:val="22"/>
          <w:szCs w:val="22"/>
          <w:lang w:val="en"/>
        </w:rPr>
        <w:t xml:space="preserve">The 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>Nester square store will be opened</w:t>
      </w:r>
      <w:r w:rsidR="00504181">
        <w:rPr>
          <w:rFonts w:ascii="AdiHaus" w:eastAsiaTheme="minorHAnsi" w:hAnsi="AdiHaus" w:cs="Helvetica"/>
          <w:sz w:val="22"/>
          <w:szCs w:val="22"/>
          <w:lang w:val="en"/>
        </w:rPr>
        <w:t xml:space="preserve"> for operation on Monday 1</w:t>
      </w:r>
      <w:r w:rsidR="00504181" w:rsidRPr="00504181">
        <w:rPr>
          <w:rFonts w:ascii="AdiHaus" w:eastAsiaTheme="minorHAnsi" w:hAnsi="AdiHaus" w:cs="Helvetica"/>
          <w:sz w:val="22"/>
          <w:szCs w:val="22"/>
          <w:vertAlign w:val="superscript"/>
          <w:lang w:val="en"/>
        </w:rPr>
        <w:t>st</w:t>
      </w:r>
      <w:r w:rsidR="00265A56">
        <w:rPr>
          <w:rFonts w:ascii="AdiHaus" w:eastAsiaTheme="minorHAnsi" w:hAnsi="AdiHaus" w:cs="Helvetica"/>
          <w:sz w:val="22"/>
          <w:szCs w:val="22"/>
          <w:lang w:val="en"/>
        </w:rPr>
        <w:t xml:space="preserve"> Dec with the </w:t>
      </w:r>
      <w:proofErr w:type="spellStart"/>
      <w:r w:rsidR="00265A56">
        <w:rPr>
          <w:rFonts w:ascii="AdiHaus" w:eastAsiaTheme="minorHAnsi" w:hAnsi="AdiHaus" w:cs="Helvetica"/>
          <w:sz w:val="22"/>
          <w:szCs w:val="22"/>
          <w:lang w:val="en"/>
        </w:rPr>
        <w:t>Westhill</w:t>
      </w:r>
      <w:proofErr w:type="spellEnd"/>
      <w:r w:rsidR="00265A56">
        <w:rPr>
          <w:rFonts w:ascii="AdiHaus" w:eastAsiaTheme="minorHAnsi" w:hAnsi="AdiHaus" w:cs="Helvetica"/>
          <w:sz w:val="22"/>
          <w:szCs w:val="22"/>
          <w:lang w:val="en"/>
        </w:rPr>
        <w:t xml:space="preserve"> Mall store, on the outskirts of Accra, opened a month earlier on 30 October.</w:t>
      </w:r>
    </w:p>
    <w:p w:rsidR="00265A56" w:rsidRPr="002C1240" w:rsidRDefault="00265A56" w:rsidP="00063E5B">
      <w:pPr>
        <w:spacing w:line="276" w:lineRule="auto"/>
        <w:contextualSpacing/>
        <w:rPr>
          <w:rFonts w:ascii="AdiHaus" w:hAnsi="AdiHaus"/>
          <w:sz w:val="22"/>
          <w:szCs w:val="22"/>
        </w:rPr>
      </w:pPr>
    </w:p>
    <w:p w:rsidR="0075137A" w:rsidRPr="00055FBC" w:rsidRDefault="0016789F" w:rsidP="007E5176">
      <w:pPr>
        <w:spacing w:line="276" w:lineRule="auto"/>
        <w:contextualSpacing/>
        <w:rPr>
          <w:rFonts w:ascii="AdiHaus" w:hAnsi="AdiHaus"/>
          <w:sz w:val="22"/>
          <w:szCs w:val="22"/>
          <w:lang w:val="en-ZA"/>
        </w:rPr>
      </w:pPr>
      <w:r w:rsidRPr="00055FBC">
        <w:rPr>
          <w:rFonts w:ascii="AdiHaus" w:hAnsi="AdiHaus"/>
          <w:sz w:val="22"/>
          <w:szCs w:val="22"/>
          <w:lang w:val="en-US"/>
        </w:rPr>
        <w:t xml:space="preserve">For </w:t>
      </w:r>
      <w:r w:rsidRPr="00055FBC">
        <w:rPr>
          <w:rFonts w:ascii="AdiHaus" w:hAnsi="AdiHaus"/>
          <w:sz w:val="22"/>
          <w:szCs w:val="22"/>
          <w:lang w:val="en-ZA"/>
        </w:rPr>
        <w:t xml:space="preserve">up-to-date news from </w:t>
      </w:r>
      <w:proofErr w:type="spellStart"/>
      <w:r w:rsidRPr="00055FBC">
        <w:rPr>
          <w:rFonts w:ascii="AdiHaus" w:hAnsi="AdiHaus"/>
          <w:sz w:val="22"/>
          <w:szCs w:val="22"/>
          <w:lang w:val="en-ZA"/>
        </w:rPr>
        <w:t>adidas</w:t>
      </w:r>
      <w:proofErr w:type="spellEnd"/>
      <w:r w:rsidRPr="00055FBC">
        <w:rPr>
          <w:rFonts w:ascii="AdiHaus" w:hAnsi="AdiHaus"/>
          <w:sz w:val="22"/>
          <w:szCs w:val="22"/>
          <w:lang w:val="en-ZA"/>
        </w:rPr>
        <w:t xml:space="preserve"> </w:t>
      </w:r>
      <w:r w:rsidR="00063E5B">
        <w:rPr>
          <w:rFonts w:ascii="AdiHaus" w:hAnsi="AdiHaus"/>
          <w:sz w:val="22"/>
          <w:szCs w:val="22"/>
          <w:lang w:val="en-ZA"/>
        </w:rPr>
        <w:t>Ghana</w:t>
      </w:r>
      <w:r w:rsidRPr="00055FBC">
        <w:rPr>
          <w:rFonts w:ascii="AdiHaus" w:hAnsi="AdiHaus"/>
          <w:sz w:val="22"/>
          <w:szCs w:val="22"/>
          <w:lang w:val="en-ZA"/>
        </w:rPr>
        <w:t>, visit</w:t>
      </w:r>
      <w:r w:rsidR="0075137A" w:rsidRPr="00055FBC">
        <w:rPr>
          <w:rFonts w:ascii="AdiHaus" w:hAnsi="AdiHaus"/>
          <w:sz w:val="22"/>
          <w:szCs w:val="22"/>
          <w:lang w:val="en-ZA"/>
        </w:rPr>
        <w:t>:</w:t>
      </w:r>
    </w:p>
    <w:p w:rsidR="0075137A" w:rsidRPr="00055FBC" w:rsidRDefault="0075137A" w:rsidP="007E5176">
      <w:pPr>
        <w:spacing w:line="276" w:lineRule="auto"/>
        <w:contextualSpacing/>
        <w:rPr>
          <w:rFonts w:ascii="AdiHaus" w:hAnsi="AdiHaus"/>
          <w:sz w:val="22"/>
          <w:szCs w:val="22"/>
          <w:lang w:val="en-ZA"/>
        </w:rPr>
      </w:pPr>
      <w:r w:rsidRPr="00055FBC">
        <w:rPr>
          <w:rFonts w:ascii="AdiHaus" w:hAnsi="AdiHaus"/>
          <w:sz w:val="22"/>
          <w:szCs w:val="22"/>
          <w:lang w:val="en-ZA"/>
        </w:rPr>
        <w:t xml:space="preserve">The </w:t>
      </w:r>
      <w:proofErr w:type="spellStart"/>
      <w:r w:rsidRPr="00055FBC">
        <w:rPr>
          <w:rFonts w:ascii="AdiHaus" w:hAnsi="AdiHaus"/>
          <w:sz w:val="22"/>
          <w:szCs w:val="22"/>
          <w:lang w:val="en-ZA"/>
        </w:rPr>
        <w:t>adidas</w:t>
      </w:r>
      <w:proofErr w:type="spellEnd"/>
      <w:r w:rsidRPr="00055FBC">
        <w:rPr>
          <w:rFonts w:ascii="AdiHaus" w:hAnsi="AdiHaus"/>
          <w:sz w:val="22"/>
          <w:szCs w:val="22"/>
          <w:lang w:val="en-ZA"/>
        </w:rPr>
        <w:t xml:space="preserve"> go #</w:t>
      </w:r>
      <w:proofErr w:type="spellStart"/>
      <w:r w:rsidRPr="00055FBC">
        <w:rPr>
          <w:rFonts w:ascii="AdiHaus" w:hAnsi="AdiHaus"/>
          <w:sz w:val="22"/>
          <w:szCs w:val="22"/>
          <w:lang w:val="en-ZA"/>
        </w:rPr>
        <w:t>allin</w:t>
      </w:r>
      <w:proofErr w:type="spellEnd"/>
      <w:r w:rsidRPr="00055FBC">
        <w:rPr>
          <w:rFonts w:ascii="AdiHaus" w:hAnsi="AdiHaus"/>
          <w:sz w:val="22"/>
          <w:szCs w:val="22"/>
          <w:lang w:val="en-ZA"/>
        </w:rPr>
        <w:t xml:space="preserve"> blog: </w:t>
      </w:r>
      <w:hyperlink r:id="rId9" w:history="1">
        <w:r w:rsidRPr="00055FBC">
          <w:rPr>
            <w:rStyle w:val="Hyperlink"/>
            <w:rFonts w:ascii="AdiHaus" w:hAnsi="AdiHaus"/>
            <w:sz w:val="22"/>
            <w:szCs w:val="22"/>
            <w:lang w:val="en-ZA"/>
          </w:rPr>
          <w:t>adidas.com/goallin</w:t>
        </w:r>
      </w:hyperlink>
    </w:p>
    <w:p w:rsidR="00073D8F" w:rsidRPr="00055FBC" w:rsidRDefault="0075137A" w:rsidP="007E5176">
      <w:pPr>
        <w:spacing w:line="276" w:lineRule="auto"/>
        <w:contextualSpacing/>
        <w:rPr>
          <w:rFonts w:ascii="AdiHaus" w:hAnsi="AdiHaus"/>
          <w:sz w:val="22"/>
          <w:szCs w:val="22"/>
          <w:lang w:val="en-US"/>
        </w:rPr>
      </w:pPr>
      <w:r w:rsidRPr="00055FBC">
        <w:rPr>
          <w:rFonts w:ascii="AdiHaus" w:hAnsi="AdiHaus"/>
          <w:sz w:val="22"/>
          <w:szCs w:val="22"/>
          <w:lang w:val="en-US"/>
        </w:rPr>
        <w:t>F</w:t>
      </w:r>
      <w:r w:rsidR="007544B7" w:rsidRPr="00055FBC">
        <w:rPr>
          <w:rFonts w:ascii="AdiHaus" w:hAnsi="AdiHaus"/>
          <w:sz w:val="22"/>
          <w:szCs w:val="22"/>
          <w:lang w:val="en-US"/>
        </w:rPr>
        <w:t>ollow</w:t>
      </w:r>
      <w:r w:rsidR="000C29BC" w:rsidRPr="00055FBC">
        <w:rPr>
          <w:rFonts w:ascii="AdiHaus" w:hAnsi="AdiHaus"/>
          <w:sz w:val="22"/>
          <w:szCs w:val="22"/>
          <w:lang w:val="en-US"/>
        </w:rPr>
        <w:t xml:space="preserve"> </w:t>
      </w:r>
      <w:r w:rsidR="00EE08B8" w:rsidRPr="00055FBC">
        <w:rPr>
          <w:rFonts w:ascii="AdiHaus" w:hAnsi="AdiHaus"/>
          <w:b/>
          <w:sz w:val="22"/>
          <w:szCs w:val="22"/>
          <w:lang w:val="en-US"/>
        </w:rPr>
        <w:t>@</w:t>
      </w:r>
      <w:proofErr w:type="spellStart"/>
      <w:r w:rsidR="00EE08B8" w:rsidRPr="00055FBC">
        <w:rPr>
          <w:rFonts w:ascii="AdiHaus" w:hAnsi="AdiHaus"/>
          <w:b/>
          <w:sz w:val="22"/>
          <w:szCs w:val="22"/>
          <w:lang w:val="en-US"/>
        </w:rPr>
        <w:t>adidas</w:t>
      </w:r>
      <w:r w:rsidR="00063E5B">
        <w:rPr>
          <w:rFonts w:ascii="AdiHaus" w:hAnsi="AdiHaus"/>
          <w:b/>
          <w:sz w:val="22"/>
          <w:szCs w:val="22"/>
          <w:lang w:val="en-US"/>
        </w:rPr>
        <w:t>gh</w:t>
      </w:r>
      <w:proofErr w:type="spellEnd"/>
      <w:r w:rsidR="00EE08B8" w:rsidRPr="00055FBC">
        <w:rPr>
          <w:rFonts w:ascii="AdiHaus" w:hAnsi="AdiHaus"/>
          <w:sz w:val="22"/>
          <w:szCs w:val="22"/>
          <w:lang w:val="en-US"/>
        </w:rPr>
        <w:t xml:space="preserve"> </w:t>
      </w:r>
      <w:r w:rsidR="007544B7" w:rsidRPr="00055FBC">
        <w:rPr>
          <w:rFonts w:ascii="AdiHaus" w:hAnsi="AdiHaus"/>
          <w:sz w:val="22"/>
          <w:szCs w:val="22"/>
          <w:lang w:val="en-US"/>
        </w:rPr>
        <w:t>o</w:t>
      </w:r>
      <w:r w:rsidRPr="00055FBC">
        <w:rPr>
          <w:rFonts w:ascii="AdiHaus" w:hAnsi="AdiHaus"/>
          <w:sz w:val="22"/>
          <w:szCs w:val="22"/>
          <w:lang w:val="en-US"/>
        </w:rPr>
        <w:t xml:space="preserve">n Twitter </w:t>
      </w:r>
    </w:p>
    <w:p w:rsidR="00B739E9" w:rsidRDefault="00B739E9" w:rsidP="007E5176">
      <w:pPr>
        <w:spacing w:line="276" w:lineRule="auto"/>
        <w:contextualSpacing/>
        <w:rPr>
          <w:rFonts w:ascii="AdiHaus" w:hAnsi="AdiHaus"/>
          <w:b/>
          <w:sz w:val="22"/>
          <w:szCs w:val="22"/>
        </w:rPr>
      </w:pPr>
    </w:p>
    <w:p w:rsidR="00C26682" w:rsidRPr="00055FBC" w:rsidRDefault="00CE755D" w:rsidP="007E5176">
      <w:pPr>
        <w:spacing w:line="276" w:lineRule="auto"/>
        <w:contextualSpacing/>
        <w:jc w:val="center"/>
        <w:rPr>
          <w:rFonts w:ascii="AdiHaus" w:hAnsi="AdiHaus"/>
          <w:b/>
          <w:sz w:val="22"/>
          <w:szCs w:val="22"/>
        </w:rPr>
      </w:pPr>
      <w:r w:rsidRPr="00055FBC">
        <w:rPr>
          <w:rFonts w:ascii="AdiHaus" w:hAnsi="AdiHaus"/>
          <w:b/>
          <w:sz w:val="22"/>
          <w:szCs w:val="22"/>
        </w:rPr>
        <w:t xml:space="preserve">- </w:t>
      </w:r>
      <w:r w:rsidR="00C71B87" w:rsidRPr="00055FBC">
        <w:rPr>
          <w:rFonts w:ascii="AdiHaus" w:hAnsi="AdiHaus"/>
          <w:b/>
          <w:sz w:val="22"/>
          <w:szCs w:val="22"/>
        </w:rPr>
        <w:t>END</w:t>
      </w:r>
      <w:r w:rsidR="00EE08B8" w:rsidRPr="00055FBC">
        <w:rPr>
          <w:rFonts w:ascii="AdiHaus" w:hAnsi="AdiHaus"/>
          <w:b/>
          <w:sz w:val="22"/>
          <w:szCs w:val="22"/>
        </w:rPr>
        <w:t>S</w:t>
      </w:r>
      <w:r w:rsidR="005A733E" w:rsidRPr="00055FBC">
        <w:rPr>
          <w:rFonts w:ascii="AdiHaus" w:hAnsi="AdiHaus"/>
          <w:b/>
          <w:sz w:val="22"/>
          <w:szCs w:val="22"/>
        </w:rPr>
        <w:t xml:space="preserve"> </w:t>
      </w:r>
      <w:r w:rsidR="00880C24">
        <w:rPr>
          <w:rFonts w:ascii="AdiHaus" w:hAnsi="AdiHaus"/>
          <w:b/>
          <w:sz w:val="22"/>
          <w:szCs w:val="22"/>
        </w:rPr>
        <w:t>-</w:t>
      </w:r>
    </w:p>
    <w:p w:rsidR="00B94A75" w:rsidRPr="00055FBC" w:rsidRDefault="00C26682" w:rsidP="007E5176">
      <w:pPr>
        <w:spacing w:line="276" w:lineRule="auto"/>
        <w:contextualSpacing/>
        <w:rPr>
          <w:rFonts w:ascii="AdiHaus" w:hAnsi="AdiHaus"/>
          <w:b/>
          <w:sz w:val="22"/>
          <w:szCs w:val="22"/>
        </w:rPr>
      </w:pPr>
      <w:r w:rsidRPr="00055FBC">
        <w:rPr>
          <w:rFonts w:ascii="AdiHaus" w:hAnsi="AdiHaus"/>
          <w:b/>
          <w:sz w:val="22"/>
          <w:szCs w:val="22"/>
        </w:rPr>
        <w:t>F</w:t>
      </w:r>
      <w:r w:rsidR="00B94A75" w:rsidRPr="00055FBC">
        <w:rPr>
          <w:rFonts w:ascii="AdiHaus" w:hAnsi="AdiHaus"/>
          <w:b/>
          <w:sz w:val="20"/>
          <w:szCs w:val="20"/>
        </w:rPr>
        <w:t>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RPr="00055FBC" w:rsidTr="00B94A75">
        <w:tc>
          <w:tcPr>
            <w:tcW w:w="4788" w:type="dxa"/>
          </w:tcPr>
          <w:p w:rsidR="00B94A75" w:rsidRPr="00055FBC" w:rsidRDefault="0061339D" w:rsidP="007E5176">
            <w:pPr>
              <w:spacing w:line="276" w:lineRule="auto"/>
              <w:contextualSpacing/>
              <w:rPr>
                <w:rFonts w:ascii="AdiHaus" w:hAnsi="AdiHaus"/>
                <w:sz w:val="18"/>
                <w:szCs w:val="20"/>
              </w:rPr>
            </w:pPr>
            <w:r w:rsidRPr="00055FBC">
              <w:rPr>
                <w:rFonts w:ascii="AdiHaus" w:hAnsi="AdiHaus"/>
                <w:sz w:val="18"/>
                <w:szCs w:val="20"/>
              </w:rPr>
              <w:t xml:space="preserve">Gugu Ntuli </w:t>
            </w:r>
          </w:p>
          <w:p w:rsidR="007C0414" w:rsidRPr="00055FBC" w:rsidRDefault="007C0414" w:rsidP="007E5176">
            <w:pPr>
              <w:spacing w:line="276" w:lineRule="auto"/>
              <w:contextualSpacing/>
              <w:rPr>
                <w:rFonts w:ascii="AdiHaus" w:eastAsia="PMingLiU" w:hAnsi="AdiHaus"/>
                <w:sz w:val="18"/>
                <w:szCs w:val="20"/>
                <w:lang w:val="en-ZA"/>
              </w:rPr>
            </w:pPr>
            <w:r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>adidas S</w:t>
            </w:r>
            <w:r w:rsidR="00BB6407"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outh </w:t>
            </w:r>
            <w:r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>A</w:t>
            </w:r>
            <w:r w:rsidR="00BB6407"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>frica</w:t>
            </w:r>
            <w:r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 </w:t>
            </w:r>
          </w:p>
          <w:p w:rsidR="007C0414" w:rsidRPr="00055FBC" w:rsidRDefault="0061339D" w:rsidP="007E5176">
            <w:pPr>
              <w:spacing w:line="276" w:lineRule="auto"/>
              <w:contextualSpacing/>
              <w:rPr>
                <w:rFonts w:ascii="AdiHaus" w:eastAsia="PMingLiU" w:hAnsi="AdiHaus"/>
                <w:sz w:val="18"/>
                <w:szCs w:val="20"/>
                <w:lang w:val="en-ZA"/>
              </w:rPr>
            </w:pPr>
            <w:r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>Public Relations</w:t>
            </w:r>
            <w:r w:rsidR="007C0414"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 Manager</w:t>
            </w:r>
            <w:r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: Performance </w:t>
            </w:r>
            <w:r w:rsidR="007C0414" w:rsidRPr="00055FBC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 </w:t>
            </w:r>
          </w:p>
          <w:p w:rsidR="007C0414" w:rsidRPr="00055FBC" w:rsidRDefault="007C0414" w:rsidP="007E5176">
            <w:pPr>
              <w:spacing w:line="276" w:lineRule="auto"/>
              <w:contextualSpacing/>
              <w:rPr>
                <w:rFonts w:ascii="AdiHaus" w:eastAsia="PMingLiU" w:hAnsi="AdiHaus"/>
                <w:sz w:val="18"/>
                <w:szCs w:val="20"/>
              </w:rPr>
            </w:pPr>
            <w:r w:rsidRPr="00055FBC">
              <w:rPr>
                <w:rFonts w:ascii="AdiHaus" w:eastAsia="PMingLiU" w:hAnsi="AdiHaus"/>
                <w:sz w:val="18"/>
                <w:szCs w:val="20"/>
              </w:rPr>
              <w:t xml:space="preserve">Email: </w:t>
            </w:r>
            <w:hyperlink r:id="rId10" w:history="1">
              <w:r w:rsidR="0061339D" w:rsidRPr="00055FBC">
                <w:rPr>
                  <w:rStyle w:val="Hyperlink"/>
                  <w:rFonts w:ascii="AdiHaus" w:eastAsia="PMingLiU" w:hAnsi="AdiHaus"/>
                  <w:sz w:val="18"/>
                  <w:szCs w:val="20"/>
                </w:rPr>
                <w:t>gugu.ntuli@adidas.com</w:t>
              </w:r>
            </w:hyperlink>
          </w:p>
          <w:p w:rsidR="007C0414" w:rsidRPr="00055FBC" w:rsidRDefault="007C0414" w:rsidP="007E5176">
            <w:pPr>
              <w:spacing w:line="276" w:lineRule="auto"/>
              <w:contextualSpacing/>
              <w:rPr>
                <w:rFonts w:ascii="AdiHaus" w:eastAsia="PMingLiU" w:hAnsi="AdiHaus"/>
                <w:sz w:val="18"/>
                <w:szCs w:val="20"/>
              </w:rPr>
            </w:pPr>
            <w:r w:rsidRPr="00055FBC">
              <w:rPr>
                <w:rFonts w:ascii="AdiHaus" w:eastAsia="PMingLiU" w:hAnsi="AdiHaus"/>
                <w:sz w:val="18"/>
                <w:szCs w:val="20"/>
              </w:rPr>
              <w:t xml:space="preserve">Tel: </w:t>
            </w:r>
            <w:r w:rsidRPr="00055FBC">
              <w:rPr>
                <w:rFonts w:ascii="AdiHaus" w:eastAsia="PMingLiU" w:hAnsi="AdiHaus"/>
                <w:sz w:val="18"/>
                <w:szCs w:val="20"/>
                <w:lang w:val="en-US"/>
              </w:rPr>
              <w:t>+27 (21) 442 6</w:t>
            </w:r>
            <w:r w:rsidR="0061339D" w:rsidRPr="00055FBC">
              <w:rPr>
                <w:rFonts w:ascii="AdiHaus" w:eastAsia="PMingLiU" w:hAnsi="AdiHaus"/>
                <w:sz w:val="18"/>
                <w:szCs w:val="20"/>
                <w:lang w:val="en-US"/>
              </w:rPr>
              <w:t>200</w:t>
            </w:r>
          </w:p>
          <w:p w:rsidR="00B94A75" w:rsidRPr="00055FBC" w:rsidRDefault="00B94A75" w:rsidP="007E5176">
            <w:pPr>
              <w:spacing w:line="276" w:lineRule="auto"/>
              <w:contextualSpacing/>
              <w:outlineLvl w:val="0"/>
              <w:rPr>
                <w:rFonts w:ascii="AdiHaus" w:hAnsi="AdiHaus"/>
                <w:b/>
                <w:sz w:val="18"/>
                <w:szCs w:val="20"/>
              </w:rPr>
            </w:pPr>
          </w:p>
        </w:tc>
        <w:tc>
          <w:tcPr>
            <w:tcW w:w="4788" w:type="dxa"/>
          </w:tcPr>
          <w:p w:rsidR="00B94A75" w:rsidRPr="00055FBC" w:rsidRDefault="00B94A75" w:rsidP="00063E5B">
            <w:pPr>
              <w:spacing w:line="276" w:lineRule="auto"/>
              <w:contextualSpacing/>
              <w:rPr>
                <w:rFonts w:ascii="AdiHaus" w:hAnsi="AdiHaus"/>
                <w:b/>
                <w:sz w:val="18"/>
                <w:szCs w:val="20"/>
              </w:rPr>
            </w:pPr>
          </w:p>
        </w:tc>
      </w:tr>
    </w:tbl>
    <w:p w:rsidR="0084438F" w:rsidRPr="00055FBC" w:rsidRDefault="0084438F" w:rsidP="007E5176">
      <w:pPr>
        <w:spacing w:line="276" w:lineRule="auto"/>
        <w:contextualSpacing/>
        <w:rPr>
          <w:rFonts w:ascii="AdiHaus" w:eastAsia="PMingLiU" w:hAnsi="AdiHaus"/>
          <w:sz w:val="20"/>
          <w:szCs w:val="20"/>
        </w:rPr>
      </w:pPr>
      <w:bookmarkStart w:id="0" w:name="_GoBack"/>
      <w:bookmarkEnd w:id="0"/>
    </w:p>
    <w:sectPr w:rsidR="0084438F" w:rsidRPr="00055FBC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FC" w:rsidRDefault="00FB18FC">
      <w:r>
        <w:separator/>
      </w:r>
    </w:p>
  </w:endnote>
  <w:endnote w:type="continuationSeparator" w:id="0">
    <w:p w:rsidR="00FB18FC" w:rsidRDefault="00FB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iNeue Bold">
    <w:altName w:val="Tw Cen MT Condensed Extra Bold"/>
    <w:panose1 w:val="020B0803020201060004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FC" w:rsidRDefault="00FB18FC">
      <w:r>
        <w:separator/>
      </w:r>
    </w:p>
  </w:footnote>
  <w:footnote w:type="continuationSeparator" w:id="0">
    <w:p w:rsidR="00FB18FC" w:rsidRDefault="00FB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1D4FA9" w:rsidRDefault="00AE7534" w:rsidP="00AE753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>
          <wp:extent cx="988178" cy="647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7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BC" w:rsidRPr="00AB595F">
      <w:rPr>
        <w:rFonts w:ascii="AdiHaus" w:hAnsi="AdiHaus"/>
        <w:b/>
        <w:noProof/>
        <w:lang w:val="de-DE"/>
      </w:rPr>
      <w:t xml:space="preserve">          </w:t>
    </w:r>
    <w:r>
      <w:rPr>
        <w:rFonts w:ascii="AdiHaus" w:hAnsi="AdiHaus"/>
        <w:b/>
        <w:noProof/>
        <w:lang w:val="de-DE"/>
      </w:rPr>
      <w:tab/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</w:t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1E48"/>
    <w:rsid w:val="000160D8"/>
    <w:rsid w:val="00023E44"/>
    <w:rsid w:val="00033051"/>
    <w:rsid w:val="00035A25"/>
    <w:rsid w:val="000509DF"/>
    <w:rsid w:val="000526F7"/>
    <w:rsid w:val="00055FBC"/>
    <w:rsid w:val="000564AD"/>
    <w:rsid w:val="00056565"/>
    <w:rsid w:val="000615D3"/>
    <w:rsid w:val="00063E5B"/>
    <w:rsid w:val="00073AFA"/>
    <w:rsid w:val="00073D8F"/>
    <w:rsid w:val="000762FB"/>
    <w:rsid w:val="00095BEA"/>
    <w:rsid w:val="000A167C"/>
    <w:rsid w:val="000A450A"/>
    <w:rsid w:val="000A5EC7"/>
    <w:rsid w:val="000B4EAD"/>
    <w:rsid w:val="000C29BC"/>
    <w:rsid w:val="000E5D1D"/>
    <w:rsid w:val="000E77A9"/>
    <w:rsid w:val="000F41ED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46FF"/>
    <w:rsid w:val="00146AC3"/>
    <w:rsid w:val="001471BF"/>
    <w:rsid w:val="0015224F"/>
    <w:rsid w:val="00154C23"/>
    <w:rsid w:val="001562DF"/>
    <w:rsid w:val="001566D8"/>
    <w:rsid w:val="00162659"/>
    <w:rsid w:val="001655FC"/>
    <w:rsid w:val="00166254"/>
    <w:rsid w:val="001675A6"/>
    <w:rsid w:val="0016789F"/>
    <w:rsid w:val="001734AE"/>
    <w:rsid w:val="00174999"/>
    <w:rsid w:val="00175CCD"/>
    <w:rsid w:val="00180002"/>
    <w:rsid w:val="001A746A"/>
    <w:rsid w:val="001B349A"/>
    <w:rsid w:val="001B4D9C"/>
    <w:rsid w:val="001B5986"/>
    <w:rsid w:val="001C3148"/>
    <w:rsid w:val="001C4041"/>
    <w:rsid w:val="001C50E5"/>
    <w:rsid w:val="001C5A5A"/>
    <w:rsid w:val="001C6F87"/>
    <w:rsid w:val="001C7922"/>
    <w:rsid w:val="001D0E3C"/>
    <w:rsid w:val="001D4FA9"/>
    <w:rsid w:val="001D7D5D"/>
    <w:rsid w:val="001D7EA5"/>
    <w:rsid w:val="001E06BF"/>
    <w:rsid w:val="001E2CCC"/>
    <w:rsid w:val="001F1C69"/>
    <w:rsid w:val="00207853"/>
    <w:rsid w:val="002111E1"/>
    <w:rsid w:val="00221FB1"/>
    <w:rsid w:val="00233979"/>
    <w:rsid w:val="0023732D"/>
    <w:rsid w:val="002549E8"/>
    <w:rsid w:val="00265A56"/>
    <w:rsid w:val="00287DBC"/>
    <w:rsid w:val="002923C4"/>
    <w:rsid w:val="002A4672"/>
    <w:rsid w:val="002B2AA0"/>
    <w:rsid w:val="002B62DD"/>
    <w:rsid w:val="002C1240"/>
    <w:rsid w:val="002C4304"/>
    <w:rsid w:val="002D1513"/>
    <w:rsid w:val="002D4413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0CFB"/>
    <w:rsid w:val="003735B5"/>
    <w:rsid w:val="00396364"/>
    <w:rsid w:val="003B2754"/>
    <w:rsid w:val="003B737C"/>
    <w:rsid w:val="003C33FA"/>
    <w:rsid w:val="003D020A"/>
    <w:rsid w:val="003D190C"/>
    <w:rsid w:val="003D5FA7"/>
    <w:rsid w:val="003D73F6"/>
    <w:rsid w:val="003E5368"/>
    <w:rsid w:val="003E67EE"/>
    <w:rsid w:val="003F15E4"/>
    <w:rsid w:val="003F27A8"/>
    <w:rsid w:val="003F292F"/>
    <w:rsid w:val="003F4336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36991"/>
    <w:rsid w:val="00442E81"/>
    <w:rsid w:val="004473FF"/>
    <w:rsid w:val="00450EBE"/>
    <w:rsid w:val="00451D8B"/>
    <w:rsid w:val="004524B3"/>
    <w:rsid w:val="004565AE"/>
    <w:rsid w:val="00467B53"/>
    <w:rsid w:val="004726B4"/>
    <w:rsid w:val="004775BA"/>
    <w:rsid w:val="00481936"/>
    <w:rsid w:val="0049485D"/>
    <w:rsid w:val="00495D8F"/>
    <w:rsid w:val="004972F2"/>
    <w:rsid w:val="004B002E"/>
    <w:rsid w:val="004B6056"/>
    <w:rsid w:val="004C1CB0"/>
    <w:rsid w:val="004C6A2F"/>
    <w:rsid w:val="004D0A05"/>
    <w:rsid w:val="004D2508"/>
    <w:rsid w:val="004D28E4"/>
    <w:rsid w:val="004D55A3"/>
    <w:rsid w:val="004D5D66"/>
    <w:rsid w:val="004E1EB7"/>
    <w:rsid w:val="004F3AC4"/>
    <w:rsid w:val="004F59EC"/>
    <w:rsid w:val="004F5AD7"/>
    <w:rsid w:val="00504181"/>
    <w:rsid w:val="00514694"/>
    <w:rsid w:val="005173CD"/>
    <w:rsid w:val="005402C7"/>
    <w:rsid w:val="005413C2"/>
    <w:rsid w:val="005422EE"/>
    <w:rsid w:val="005445C7"/>
    <w:rsid w:val="00577952"/>
    <w:rsid w:val="00584968"/>
    <w:rsid w:val="00585C79"/>
    <w:rsid w:val="0058757F"/>
    <w:rsid w:val="00592A56"/>
    <w:rsid w:val="005950CD"/>
    <w:rsid w:val="005A14B4"/>
    <w:rsid w:val="005A19F9"/>
    <w:rsid w:val="005A5933"/>
    <w:rsid w:val="005A733E"/>
    <w:rsid w:val="005B502B"/>
    <w:rsid w:val="005C3E7E"/>
    <w:rsid w:val="005C52DD"/>
    <w:rsid w:val="005E24E7"/>
    <w:rsid w:val="005F0839"/>
    <w:rsid w:val="005F47F6"/>
    <w:rsid w:val="005F4C3E"/>
    <w:rsid w:val="005F67AC"/>
    <w:rsid w:val="00603F63"/>
    <w:rsid w:val="00604597"/>
    <w:rsid w:val="0061339D"/>
    <w:rsid w:val="00625130"/>
    <w:rsid w:val="00630FDC"/>
    <w:rsid w:val="006320A8"/>
    <w:rsid w:val="00646949"/>
    <w:rsid w:val="00646C3D"/>
    <w:rsid w:val="00651215"/>
    <w:rsid w:val="006528AB"/>
    <w:rsid w:val="00653817"/>
    <w:rsid w:val="00663215"/>
    <w:rsid w:val="006636F9"/>
    <w:rsid w:val="00664FAE"/>
    <w:rsid w:val="006A3941"/>
    <w:rsid w:val="006A39DF"/>
    <w:rsid w:val="006A6E36"/>
    <w:rsid w:val="006B5EF0"/>
    <w:rsid w:val="006D053F"/>
    <w:rsid w:val="006D3436"/>
    <w:rsid w:val="006D6573"/>
    <w:rsid w:val="006D667E"/>
    <w:rsid w:val="006E35DF"/>
    <w:rsid w:val="006F5DF7"/>
    <w:rsid w:val="007012B5"/>
    <w:rsid w:val="00706A36"/>
    <w:rsid w:val="007071BD"/>
    <w:rsid w:val="00720462"/>
    <w:rsid w:val="00724B11"/>
    <w:rsid w:val="00731C85"/>
    <w:rsid w:val="00731E60"/>
    <w:rsid w:val="0073678B"/>
    <w:rsid w:val="00741838"/>
    <w:rsid w:val="00745764"/>
    <w:rsid w:val="0075137A"/>
    <w:rsid w:val="007544B7"/>
    <w:rsid w:val="007737FE"/>
    <w:rsid w:val="007766AC"/>
    <w:rsid w:val="00783DF8"/>
    <w:rsid w:val="007977A4"/>
    <w:rsid w:val="007A1098"/>
    <w:rsid w:val="007A5755"/>
    <w:rsid w:val="007B1943"/>
    <w:rsid w:val="007B3721"/>
    <w:rsid w:val="007B4D97"/>
    <w:rsid w:val="007B6594"/>
    <w:rsid w:val="007C0414"/>
    <w:rsid w:val="007D02C9"/>
    <w:rsid w:val="007D1CE7"/>
    <w:rsid w:val="007D2120"/>
    <w:rsid w:val="007D60F0"/>
    <w:rsid w:val="007E5176"/>
    <w:rsid w:val="007E62BB"/>
    <w:rsid w:val="007F0656"/>
    <w:rsid w:val="007F20F9"/>
    <w:rsid w:val="007F3781"/>
    <w:rsid w:val="007F399D"/>
    <w:rsid w:val="008014AB"/>
    <w:rsid w:val="00804E01"/>
    <w:rsid w:val="00807B90"/>
    <w:rsid w:val="00813261"/>
    <w:rsid w:val="008145E5"/>
    <w:rsid w:val="0081679E"/>
    <w:rsid w:val="00817440"/>
    <w:rsid w:val="00820B30"/>
    <w:rsid w:val="00827876"/>
    <w:rsid w:val="00827977"/>
    <w:rsid w:val="008313B4"/>
    <w:rsid w:val="008314F4"/>
    <w:rsid w:val="00832C6E"/>
    <w:rsid w:val="00837471"/>
    <w:rsid w:val="0084438F"/>
    <w:rsid w:val="00850FA9"/>
    <w:rsid w:val="00855A88"/>
    <w:rsid w:val="0085777A"/>
    <w:rsid w:val="0086123D"/>
    <w:rsid w:val="00863AD7"/>
    <w:rsid w:val="00864281"/>
    <w:rsid w:val="00874788"/>
    <w:rsid w:val="00874929"/>
    <w:rsid w:val="00880C24"/>
    <w:rsid w:val="00887332"/>
    <w:rsid w:val="00890398"/>
    <w:rsid w:val="00890C3A"/>
    <w:rsid w:val="0089387B"/>
    <w:rsid w:val="008976B4"/>
    <w:rsid w:val="00897D23"/>
    <w:rsid w:val="008A196D"/>
    <w:rsid w:val="008B418F"/>
    <w:rsid w:val="008C2CE1"/>
    <w:rsid w:val="008C5463"/>
    <w:rsid w:val="008D48A5"/>
    <w:rsid w:val="008D74AC"/>
    <w:rsid w:val="008E4E41"/>
    <w:rsid w:val="009115A2"/>
    <w:rsid w:val="0091398F"/>
    <w:rsid w:val="00917452"/>
    <w:rsid w:val="009216A6"/>
    <w:rsid w:val="00926FFD"/>
    <w:rsid w:val="00937569"/>
    <w:rsid w:val="0094061D"/>
    <w:rsid w:val="00942B11"/>
    <w:rsid w:val="0094444E"/>
    <w:rsid w:val="009458A0"/>
    <w:rsid w:val="00947ADE"/>
    <w:rsid w:val="0095564D"/>
    <w:rsid w:val="00960A48"/>
    <w:rsid w:val="009610EE"/>
    <w:rsid w:val="00961B0D"/>
    <w:rsid w:val="009623F9"/>
    <w:rsid w:val="0096496D"/>
    <w:rsid w:val="00967797"/>
    <w:rsid w:val="00971E6B"/>
    <w:rsid w:val="00976154"/>
    <w:rsid w:val="00977716"/>
    <w:rsid w:val="00981789"/>
    <w:rsid w:val="00986A0A"/>
    <w:rsid w:val="0099780F"/>
    <w:rsid w:val="009A3655"/>
    <w:rsid w:val="009B7073"/>
    <w:rsid w:val="009C1004"/>
    <w:rsid w:val="009C2AA0"/>
    <w:rsid w:val="009E62E0"/>
    <w:rsid w:val="009F2955"/>
    <w:rsid w:val="009F786C"/>
    <w:rsid w:val="00A13A04"/>
    <w:rsid w:val="00A153A9"/>
    <w:rsid w:val="00A26C23"/>
    <w:rsid w:val="00A440C3"/>
    <w:rsid w:val="00A50ACC"/>
    <w:rsid w:val="00A51BA0"/>
    <w:rsid w:val="00A529BF"/>
    <w:rsid w:val="00A5474F"/>
    <w:rsid w:val="00A56257"/>
    <w:rsid w:val="00A56803"/>
    <w:rsid w:val="00A73364"/>
    <w:rsid w:val="00A81874"/>
    <w:rsid w:val="00A81BCF"/>
    <w:rsid w:val="00A83442"/>
    <w:rsid w:val="00A9643C"/>
    <w:rsid w:val="00AA0266"/>
    <w:rsid w:val="00AA2B9E"/>
    <w:rsid w:val="00AA2DF9"/>
    <w:rsid w:val="00AB595F"/>
    <w:rsid w:val="00AC0FE1"/>
    <w:rsid w:val="00AC1E90"/>
    <w:rsid w:val="00AC519E"/>
    <w:rsid w:val="00AC761F"/>
    <w:rsid w:val="00AD7048"/>
    <w:rsid w:val="00AE6C5A"/>
    <w:rsid w:val="00AE7534"/>
    <w:rsid w:val="00AF0931"/>
    <w:rsid w:val="00B00432"/>
    <w:rsid w:val="00B0333F"/>
    <w:rsid w:val="00B07F0A"/>
    <w:rsid w:val="00B10859"/>
    <w:rsid w:val="00B2588A"/>
    <w:rsid w:val="00B27A8B"/>
    <w:rsid w:val="00B30752"/>
    <w:rsid w:val="00B33569"/>
    <w:rsid w:val="00B355E8"/>
    <w:rsid w:val="00B36AB7"/>
    <w:rsid w:val="00B36DAF"/>
    <w:rsid w:val="00B43ACC"/>
    <w:rsid w:val="00B450B6"/>
    <w:rsid w:val="00B45F95"/>
    <w:rsid w:val="00B51352"/>
    <w:rsid w:val="00B56036"/>
    <w:rsid w:val="00B56ACF"/>
    <w:rsid w:val="00B600F5"/>
    <w:rsid w:val="00B73464"/>
    <w:rsid w:val="00B739E9"/>
    <w:rsid w:val="00B75E2A"/>
    <w:rsid w:val="00B767B2"/>
    <w:rsid w:val="00B8231B"/>
    <w:rsid w:val="00B94A75"/>
    <w:rsid w:val="00B94EDC"/>
    <w:rsid w:val="00BA07E2"/>
    <w:rsid w:val="00BA0E23"/>
    <w:rsid w:val="00BB1AEA"/>
    <w:rsid w:val="00BB2DC6"/>
    <w:rsid w:val="00BB38D8"/>
    <w:rsid w:val="00BB6407"/>
    <w:rsid w:val="00BC412A"/>
    <w:rsid w:val="00BC6D12"/>
    <w:rsid w:val="00BD73E2"/>
    <w:rsid w:val="00BF139F"/>
    <w:rsid w:val="00BF2E63"/>
    <w:rsid w:val="00C0185E"/>
    <w:rsid w:val="00C13448"/>
    <w:rsid w:val="00C14762"/>
    <w:rsid w:val="00C162BC"/>
    <w:rsid w:val="00C21B85"/>
    <w:rsid w:val="00C22AA4"/>
    <w:rsid w:val="00C26682"/>
    <w:rsid w:val="00C31217"/>
    <w:rsid w:val="00C36556"/>
    <w:rsid w:val="00C504FA"/>
    <w:rsid w:val="00C50A77"/>
    <w:rsid w:val="00C54EC7"/>
    <w:rsid w:val="00C631E8"/>
    <w:rsid w:val="00C71B87"/>
    <w:rsid w:val="00C85A90"/>
    <w:rsid w:val="00CA28DB"/>
    <w:rsid w:val="00CA593D"/>
    <w:rsid w:val="00CB6295"/>
    <w:rsid w:val="00CC77B3"/>
    <w:rsid w:val="00CD104E"/>
    <w:rsid w:val="00CD159F"/>
    <w:rsid w:val="00CD219B"/>
    <w:rsid w:val="00CD3B75"/>
    <w:rsid w:val="00CD71F9"/>
    <w:rsid w:val="00CD7A0E"/>
    <w:rsid w:val="00CE3A96"/>
    <w:rsid w:val="00CE755D"/>
    <w:rsid w:val="00CF23E5"/>
    <w:rsid w:val="00D01133"/>
    <w:rsid w:val="00D05658"/>
    <w:rsid w:val="00D1060C"/>
    <w:rsid w:val="00D239FC"/>
    <w:rsid w:val="00D23AD5"/>
    <w:rsid w:val="00D33F50"/>
    <w:rsid w:val="00D3476D"/>
    <w:rsid w:val="00D4528B"/>
    <w:rsid w:val="00D50B8F"/>
    <w:rsid w:val="00D51AEA"/>
    <w:rsid w:val="00D540CF"/>
    <w:rsid w:val="00D56041"/>
    <w:rsid w:val="00D6051A"/>
    <w:rsid w:val="00D63783"/>
    <w:rsid w:val="00D65065"/>
    <w:rsid w:val="00D65328"/>
    <w:rsid w:val="00D71F9A"/>
    <w:rsid w:val="00D82B5A"/>
    <w:rsid w:val="00D905FC"/>
    <w:rsid w:val="00D93183"/>
    <w:rsid w:val="00DA637B"/>
    <w:rsid w:val="00DA70AD"/>
    <w:rsid w:val="00DD2B00"/>
    <w:rsid w:val="00DE0285"/>
    <w:rsid w:val="00DE2C19"/>
    <w:rsid w:val="00DE7E25"/>
    <w:rsid w:val="00DF349C"/>
    <w:rsid w:val="00DF6050"/>
    <w:rsid w:val="00E12DC4"/>
    <w:rsid w:val="00E130D3"/>
    <w:rsid w:val="00E16784"/>
    <w:rsid w:val="00E30938"/>
    <w:rsid w:val="00E45FD5"/>
    <w:rsid w:val="00E6092D"/>
    <w:rsid w:val="00E72119"/>
    <w:rsid w:val="00E774EB"/>
    <w:rsid w:val="00E918C2"/>
    <w:rsid w:val="00E9596B"/>
    <w:rsid w:val="00EA1057"/>
    <w:rsid w:val="00EA7B61"/>
    <w:rsid w:val="00EC5F6B"/>
    <w:rsid w:val="00EC72F1"/>
    <w:rsid w:val="00EC76AB"/>
    <w:rsid w:val="00ED0C51"/>
    <w:rsid w:val="00ED2179"/>
    <w:rsid w:val="00ED77D5"/>
    <w:rsid w:val="00EE08B8"/>
    <w:rsid w:val="00EE37E0"/>
    <w:rsid w:val="00EE52B7"/>
    <w:rsid w:val="00EE6AA1"/>
    <w:rsid w:val="00F00C4A"/>
    <w:rsid w:val="00F121AE"/>
    <w:rsid w:val="00F1292E"/>
    <w:rsid w:val="00F1675C"/>
    <w:rsid w:val="00F2429E"/>
    <w:rsid w:val="00F3009F"/>
    <w:rsid w:val="00F3361C"/>
    <w:rsid w:val="00F37CC9"/>
    <w:rsid w:val="00F46B83"/>
    <w:rsid w:val="00F564C9"/>
    <w:rsid w:val="00F60279"/>
    <w:rsid w:val="00F60D7A"/>
    <w:rsid w:val="00F64B2B"/>
    <w:rsid w:val="00F6690C"/>
    <w:rsid w:val="00F72D40"/>
    <w:rsid w:val="00F74BF7"/>
    <w:rsid w:val="00F876BA"/>
    <w:rsid w:val="00F93108"/>
    <w:rsid w:val="00F95526"/>
    <w:rsid w:val="00FA0B32"/>
    <w:rsid w:val="00FA72CF"/>
    <w:rsid w:val="00FA7975"/>
    <w:rsid w:val="00FB18FC"/>
    <w:rsid w:val="00FB1908"/>
    <w:rsid w:val="00FB28DE"/>
    <w:rsid w:val="00FC5F80"/>
    <w:rsid w:val="00FD1E97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gu.ntuli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com/goall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3F76-B035-443C-A689-2E1F373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Orlando Pirates kit</vt:lpstr>
    </vt:vector>
  </TitlesOfParts>
  <Company>adidas</Company>
  <LinksUpToDate>false</LinksUpToDate>
  <CharactersWithSpaces>1965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Orlando Pirates kit</dc:title>
  <dc:creator>Rikki Majiet</dc:creator>
  <cp:lastModifiedBy>Ntuli, Gugu</cp:lastModifiedBy>
  <cp:revision>2</cp:revision>
  <cp:lastPrinted>2014-07-07T14:54:00Z</cp:lastPrinted>
  <dcterms:created xsi:type="dcterms:W3CDTF">2014-12-15T08:50:00Z</dcterms:created>
  <dcterms:modified xsi:type="dcterms:W3CDTF">2014-12-15T08:50:00Z</dcterms:modified>
</cp:coreProperties>
</file>