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AAE" w:rsidRDefault="00FF5D67" w:rsidP="00CC0AAE">
      <w:pPr>
        <w:jc w:val="center"/>
        <w:rPr>
          <w:b/>
          <w:sz w:val="32"/>
        </w:rPr>
      </w:pPr>
      <w:bookmarkStart w:id="0" w:name="OLE_LINK1"/>
      <w:bookmarkStart w:id="1" w:name="OLE_LINK2"/>
      <w:r>
        <w:rPr>
          <w:b/>
          <w:sz w:val="32"/>
        </w:rPr>
        <w:t>A new level of warmth</w:t>
      </w:r>
      <w:r w:rsidR="00CC0AAE" w:rsidRPr="00B2590B">
        <w:rPr>
          <w:b/>
          <w:sz w:val="32"/>
        </w:rPr>
        <w:t>: Climaheat for winter training</w:t>
      </w:r>
    </w:p>
    <w:p w:rsidR="00CC0AAE" w:rsidRPr="00B2590B" w:rsidRDefault="00CC0AAE" w:rsidP="00CC0AAE">
      <w:pPr>
        <w:jc w:val="center"/>
        <w:rPr>
          <w:b/>
          <w:sz w:val="32"/>
        </w:rPr>
      </w:pPr>
    </w:p>
    <w:p w:rsidR="00CC0AAE" w:rsidRDefault="00CC0AAE" w:rsidP="00CC0AAE">
      <w:pPr>
        <w:spacing w:line="276" w:lineRule="auto"/>
        <w:jc w:val="both"/>
        <w:rPr>
          <w:sz w:val="22"/>
          <w:szCs w:val="22"/>
        </w:rPr>
      </w:pPr>
      <w:r w:rsidRPr="00B2590B">
        <w:rPr>
          <w:sz w:val="22"/>
          <w:szCs w:val="22"/>
        </w:rPr>
        <w:t>This winter will see the launch of a new l</w:t>
      </w:r>
      <w:r>
        <w:rPr>
          <w:sz w:val="22"/>
          <w:szCs w:val="22"/>
        </w:rPr>
        <w:t xml:space="preserve">evel of warmth in </w:t>
      </w:r>
      <w:r w:rsidR="004955EB">
        <w:rPr>
          <w:sz w:val="22"/>
          <w:szCs w:val="22"/>
        </w:rPr>
        <w:t>performance apparel</w:t>
      </w:r>
      <w:r>
        <w:rPr>
          <w:sz w:val="22"/>
          <w:szCs w:val="22"/>
        </w:rPr>
        <w:t xml:space="preserve">: the </w:t>
      </w:r>
      <w:r w:rsidRPr="00B2590B">
        <w:rPr>
          <w:sz w:val="22"/>
          <w:szCs w:val="22"/>
        </w:rPr>
        <w:t xml:space="preserve">Climaheat </w:t>
      </w:r>
      <w:r>
        <w:rPr>
          <w:sz w:val="22"/>
          <w:szCs w:val="22"/>
        </w:rPr>
        <w:t>range from adidas has been</w:t>
      </w:r>
      <w:r w:rsidRPr="00B2590B">
        <w:rPr>
          <w:sz w:val="22"/>
          <w:szCs w:val="22"/>
        </w:rPr>
        <w:t xml:space="preserve"> </w:t>
      </w:r>
      <w:r>
        <w:rPr>
          <w:sz w:val="22"/>
          <w:szCs w:val="22"/>
        </w:rPr>
        <w:t xml:space="preserve">engineered </w:t>
      </w:r>
      <w:r w:rsidRPr="00B2590B">
        <w:rPr>
          <w:sz w:val="22"/>
          <w:szCs w:val="22"/>
        </w:rPr>
        <w:t xml:space="preserve">for athletes that </w:t>
      </w:r>
      <w:r>
        <w:rPr>
          <w:sz w:val="22"/>
          <w:szCs w:val="22"/>
        </w:rPr>
        <w:t>require power</w:t>
      </w:r>
      <w:r w:rsidRPr="00B2590B">
        <w:rPr>
          <w:sz w:val="22"/>
          <w:szCs w:val="22"/>
        </w:rPr>
        <w:t xml:space="preserve"> insulation</w:t>
      </w:r>
      <w:r>
        <w:rPr>
          <w:sz w:val="22"/>
          <w:szCs w:val="22"/>
        </w:rPr>
        <w:t xml:space="preserve"> for training </w:t>
      </w:r>
      <w:r w:rsidR="00B21BB2">
        <w:rPr>
          <w:sz w:val="22"/>
          <w:szCs w:val="22"/>
        </w:rPr>
        <w:t xml:space="preserve">in cold weather and </w:t>
      </w:r>
      <w:r>
        <w:rPr>
          <w:sz w:val="22"/>
          <w:szCs w:val="22"/>
        </w:rPr>
        <w:t xml:space="preserve">winter conditions. </w:t>
      </w:r>
    </w:p>
    <w:p w:rsidR="00FF5D67" w:rsidRDefault="00FF5D67" w:rsidP="00CC0AAE">
      <w:pPr>
        <w:spacing w:line="276" w:lineRule="auto"/>
        <w:jc w:val="both"/>
        <w:rPr>
          <w:sz w:val="22"/>
          <w:szCs w:val="22"/>
        </w:rPr>
      </w:pPr>
    </w:p>
    <w:p w:rsidR="00135E2A" w:rsidRDefault="00CE6A5B" w:rsidP="00CE6A5B">
      <w:pPr>
        <w:spacing w:line="276" w:lineRule="auto"/>
        <w:jc w:val="both"/>
        <w:rPr>
          <w:sz w:val="22"/>
          <w:szCs w:val="22"/>
        </w:rPr>
      </w:pPr>
      <w:r>
        <w:rPr>
          <w:sz w:val="22"/>
          <w:szCs w:val="22"/>
        </w:rPr>
        <w:t>With</w:t>
      </w:r>
      <w:r w:rsidR="00B21BB2">
        <w:rPr>
          <w:sz w:val="22"/>
          <w:szCs w:val="22"/>
        </w:rPr>
        <w:t xml:space="preserve"> </w:t>
      </w:r>
      <w:r>
        <w:rPr>
          <w:sz w:val="22"/>
          <w:szCs w:val="22"/>
        </w:rPr>
        <w:t xml:space="preserve">design </w:t>
      </w:r>
      <w:r w:rsidR="00297DF5">
        <w:rPr>
          <w:sz w:val="22"/>
          <w:szCs w:val="22"/>
        </w:rPr>
        <w:t xml:space="preserve">inspiration </w:t>
      </w:r>
      <w:r>
        <w:rPr>
          <w:sz w:val="22"/>
          <w:szCs w:val="22"/>
        </w:rPr>
        <w:t xml:space="preserve">drawn from nature, more specifically from an animal that lives in one of the most hostile regions of the planet: the polar bear. </w:t>
      </w:r>
      <w:r w:rsidR="00CC0AAE" w:rsidRPr="00B2590B">
        <w:rPr>
          <w:sz w:val="22"/>
          <w:szCs w:val="22"/>
        </w:rPr>
        <w:t xml:space="preserve">The new Climaheat </w:t>
      </w:r>
      <w:r w:rsidR="00BB3727" w:rsidRPr="00BB3727">
        <w:rPr>
          <w:sz w:val="22"/>
          <w:szCs w:val="22"/>
        </w:rPr>
        <w:t>range</w:t>
      </w:r>
      <w:r w:rsidR="00CC0AAE" w:rsidRPr="00B2590B">
        <w:rPr>
          <w:sz w:val="22"/>
          <w:szCs w:val="22"/>
        </w:rPr>
        <w:t xml:space="preserve"> locks heat in and lets moisture out, adaptively changing according</w:t>
      </w:r>
      <w:r w:rsidR="00434686">
        <w:rPr>
          <w:sz w:val="22"/>
          <w:szCs w:val="22"/>
        </w:rPr>
        <w:t xml:space="preserve"> to the wearer’s needs. This</w:t>
      </w:r>
      <w:r w:rsidR="00526927">
        <w:rPr>
          <w:sz w:val="22"/>
          <w:szCs w:val="22"/>
        </w:rPr>
        <w:t xml:space="preserve"> </w:t>
      </w:r>
      <w:r w:rsidR="00CC0AAE" w:rsidRPr="00B2590B">
        <w:rPr>
          <w:sz w:val="22"/>
          <w:szCs w:val="22"/>
        </w:rPr>
        <w:t>achieved</w:t>
      </w:r>
      <w:r w:rsidR="00B21BB2">
        <w:rPr>
          <w:sz w:val="22"/>
          <w:szCs w:val="22"/>
        </w:rPr>
        <w:t xml:space="preserve"> through a </w:t>
      </w:r>
      <w:r w:rsidR="00CC0AAE" w:rsidRPr="00B2590B">
        <w:rPr>
          <w:sz w:val="22"/>
          <w:szCs w:val="22"/>
        </w:rPr>
        <w:t>combination of innova</w:t>
      </w:r>
      <w:r>
        <w:rPr>
          <w:sz w:val="22"/>
          <w:szCs w:val="22"/>
        </w:rPr>
        <w:t xml:space="preserve">tive technologies: </w:t>
      </w:r>
    </w:p>
    <w:p w:rsidR="0075156C" w:rsidRDefault="0075156C" w:rsidP="00CE6A5B">
      <w:pPr>
        <w:spacing w:line="276" w:lineRule="auto"/>
        <w:jc w:val="both"/>
        <w:rPr>
          <w:sz w:val="22"/>
          <w:szCs w:val="22"/>
        </w:rPr>
      </w:pPr>
    </w:p>
    <w:p w:rsidR="00526927" w:rsidRDefault="00CE6A5B" w:rsidP="00CE6A5B">
      <w:pPr>
        <w:spacing w:line="276" w:lineRule="auto"/>
        <w:jc w:val="both"/>
        <w:rPr>
          <w:bCs/>
          <w:sz w:val="22"/>
          <w:szCs w:val="22"/>
        </w:rPr>
      </w:pPr>
      <w:r w:rsidRPr="0075156C">
        <w:rPr>
          <w:sz w:val="22"/>
          <w:szCs w:val="22"/>
        </w:rPr>
        <w:t>Hollow fiber technology</w:t>
      </w:r>
      <w:r w:rsidR="00CC0AAE" w:rsidRPr="0075156C">
        <w:rPr>
          <w:sz w:val="22"/>
          <w:szCs w:val="22"/>
        </w:rPr>
        <w:t xml:space="preserve"> trap</w:t>
      </w:r>
      <w:r w:rsidRPr="0075156C">
        <w:rPr>
          <w:sz w:val="22"/>
          <w:szCs w:val="22"/>
        </w:rPr>
        <w:t>s</w:t>
      </w:r>
      <w:r w:rsidR="00CC0AAE" w:rsidRPr="0075156C">
        <w:rPr>
          <w:sz w:val="22"/>
          <w:szCs w:val="22"/>
        </w:rPr>
        <w:t xml:space="preserve"> warm air and lock</w:t>
      </w:r>
      <w:r w:rsidRPr="0075156C">
        <w:rPr>
          <w:sz w:val="22"/>
          <w:szCs w:val="22"/>
        </w:rPr>
        <w:t>s</w:t>
      </w:r>
      <w:r w:rsidR="00CC0AAE" w:rsidRPr="0075156C">
        <w:rPr>
          <w:sz w:val="22"/>
          <w:szCs w:val="22"/>
        </w:rPr>
        <w:t xml:space="preserve"> in the body heat</w:t>
      </w:r>
      <w:r w:rsidR="00B21BB2" w:rsidRPr="0075156C">
        <w:rPr>
          <w:sz w:val="22"/>
          <w:szCs w:val="22"/>
        </w:rPr>
        <w:t xml:space="preserve"> – replicating</w:t>
      </w:r>
      <w:r w:rsidR="00135E2A" w:rsidRPr="0075156C">
        <w:rPr>
          <w:sz w:val="22"/>
          <w:szCs w:val="22"/>
        </w:rPr>
        <w:t xml:space="preserve"> the mechanics of polar bear fur. </w:t>
      </w:r>
      <w:r w:rsidR="00526927" w:rsidRPr="0075156C">
        <w:rPr>
          <w:bCs/>
          <w:sz w:val="22"/>
          <w:szCs w:val="22"/>
        </w:rPr>
        <w:t>The fabrics are engineered with yarns that a</w:t>
      </w:r>
      <w:r w:rsidR="00B92DF0">
        <w:rPr>
          <w:bCs/>
          <w:sz w:val="22"/>
          <w:szCs w:val="22"/>
        </w:rPr>
        <w:t xml:space="preserve">re built to have a hollow core, </w:t>
      </w:r>
      <w:r w:rsidR="00B10938">
        <w:rPr>
          <w:bCs/>
          <w:sz w:val="22"/>
          <w:szCs w:val="22"/>
        </w:rPr>
        <w:t>allowing</w:t>
      </w:r>
      <w:r w:rsidR="00B92DF0">
        <w:rPr>
          <w:bCs/>
          <w:sz w:val="22"/>
          <w:szCs w:val="22"/>
        </w:rPr>
        <w:t xml:space="preserve"> </w:t>
      </w:r>
      <w:r w:rsidR="00526927" w:rsidRPr="0075156C">
        <w:rPr>
          <w:bCs/>
          <w:sz w:val="22"/>
          <w:szCs w:val="22"/>
        </w:rPr>
        <w:t>higher amounts of ai</w:t>
      </w:r>
      <w:r w:rsidR="0075156C" w:rsidRPr="0075156C">
        <w:rPr>
          <w:bCs/>
          <w:sz w:val="22"/>
          <w:szCs w:val="22"/>
        </w:rPr>
        <w:t xml:space="preserve">r to be trapped, which </w:t>
      </w:r>
      <w:r w:rsidR="00B12A77">
        <w:rPr>
          <w:bCs/>
          <w:sz w:val="22"/>
          <w:szCs w:val="22"/>
        </w:rPr>
        <w:t xml:space="preserve">provides </w:t>
      </w:r>
      <w:r w:rsidR="00526927" w:rsidRPr="0075156C">
        <w:rPr>
          <w:bCs/>
          <w:sz w:val="22"/>
          <w:szCs w:val="22"/>
        </w:rPr>
        <w:t xml:space="preserve">for </w:t>
      </w:r>
      <w:r w:rsidR="00B92DF0" w:rsidRPr="0075156C">
        <w:rPr>
          <w:bCs/>
          <w:sz w:val="22"/>
          <w:szCs w:val="22"/>
        </w:rPr>
        <w:t>greater</w:t>
      </w:r>
      <w:r w:rsidR="0075156C" w:rsidRPr="0075156C">
        <w:rPr>
          <w:bCs/>
          <w:sz w:val="22"/>
          <w:szCs w:val="22"/>
        </w:rPr>
        <w:t xml:space="preserve"> </w:t>
      </w:r>
      <w:r w:rsidR="00526927" w:rsidRPr="0075156C">
        <w:rPr>
          <w:bCs/>
          <w:sz w:val="22"/>
          <w:szCs w:val="22"/>
        </w:rPr>
        <w:t xml:space="preserve">insulation without adding </w:t>
      </w:r>
      <w:r w:rsidR="0075156C" w:rsidRPr="0075156C">
        <w:rPr>
          <w:bCs/>
          <w:sz w:val="22"/>
          <w:szCs w:val="22"/>
        </w:rPr>
        <w:t xml:space="preserve">additional </w:t>
      </w:r>
      <w:r w:rsidR="00526927" w:rsidRPr="0075156C">
        <w:rPr>
          <w:bCs/>
          <w:sz w:val="22"/>
          <w:szCs w:val="22"/>
        </w:rPr>
        <w:t>weight.</w:t>
      </w:r>
      <w:r w:rsidR="0075156C" w:rsidRPr="0075156C">
        <w:rPr>
          <w:bCs/>
          <w:sz w:val="22"/>
          <w:szCs w:val="22"/>
        </w:rPr>
        <w:t xml:space="preserve"> </w:t>
      </w:r>
    </w:p>
    <w:p w:rsidR="0075156C" w:rsidRPr="0075156C" w:rsidRDefault="0075156C" w:rsidP="00CE6A5B">
      <w:pPr>
        <w:spacing w:line="276" w:lineRule="auto"/>
        <w:jc w:val="both"/>
        <w:rPr>
          <w:bCs/>
          <w:sz w:val="22"/>
          <w:szCs w:val="22"/>
        </w:rPr>
      </w:pPr>
    </w:p>
    <w:p w:rsidR="0075156C" w:rsidRDefault="00CC0AAE" w:rsidP="00CE6A5B">
      <w:pPr>
        <w:spacing w:line="276" w:lineRule="auto"/>
        <w:jc w:val="both"/>
        <w:rPr>
          <w:sz w:val="22"/>
          <w:szCs w:val="22"/>
        </w:rPr>
      </w:pPr>
      <w:r w:rsidRPr="0075156C">
        <w:rPr>
          <w:sz w:val="22"/>
          <w:szCs w:val="22"/>
        </w:rPr>
        <w:t>The fibers along with the</w:t>
      </w:r>
      <w:r w:rsidR="00B10938">
        <w:rPr>
          <w:sz w:val="22"/>
          <w:szCs w:val="22"/>
        </w:rPr>
        <w:t xml:space="preserve"> unique</w:t>
      </w:r>
      <w:r w:rsidRPr="0075156C">
        <w:rPr>
          <w:sz w:val="22"/>
          <w:szCs w:val="22"/>
        </w:rPr>
        <w:t xml:space="preserve"> fabric knit </w:t>
      </w:r>
      <w:r w:rsidR="00762351" w:rsidRPr="0075156C">
        <w:rPr>
          <w:sz w:val="22"/>
          <w:szCs w:val="22"/>
        </w:rPr>
        <w:t xml:space="preserve">construction </w:t>
      </w:r>
      <w:r w:rsidR="00522ED2">
        <w:rPr>
          <w:sz w:val="22"/>
          <w:szCs w:val="22"/>
        </w:rPr>
        <w:t>provide advanced</w:t>
      </w:r>
      <w:r w:rsidRPr="0075156C">
        <w:rPr>
          <w:sz w:val="22"/>
          <w:szCs w:val="22"/>
        </w:rPr>
        <w:t xml:space="preserve"> m</w:t>
      </w:r>
      <w:r w:rsidR="0075156C" w:rsidRPr="0075156C">
        <w:rPr>
          <w:sz w:val="22"/>
          <w:szCs w:val="22"/>
        </w:rPr>
        <w:t xml:space="preserve">oisture </w:t>
      </w:r>
      <w:r w:rsidR="00522ED2">
        <w:rPr>
          <w:sz w:val="22"/>
          <w:szCs w:val="22"/>
        </w:rPr>
        <w:t>control</w:t>
      </w:r>
      <w:r w:rsidRPr="0075156C">
        <w:rPr>
          <w:sz w:val="22"/>
          <w:szCs w:val="22"/>
        </w:rPr>
        <w:t xml:space="preserve">. </w:t>
      </w:r>
      <w:r w:rsidR="00B92DF0">
        <w:rPr>
          <w:bCs/>
          <w:sz w:val="22"/>
          <w:szCs w:val="22"/>
        </w:rPr>
        <w:t>Wicking sweat</w:t>
      </w:r>
      <w:r w:rsidR="0075156C" w:rsidRPr="0075156C">
        <w:rPr>
          <w:bCs/>
          <w:sz w:val="22"/>
          <w:szCs w:val="22"/>
        </w:rPr>
        <w:t xml:space="preserve"> away </w:t>
      </w:r>
      <w:r w:rsidR="00BC225C">
        <w:rPr>
          <w:bCs/>
          <w:sz w:val="22"/>
          <w:szCs w:val="22"/>
        </w:rPr>
        <w:t xml:space="preserve">from the body </w:t>
      </w:r>
      <w:r w:rsidR="00522ED2">
        <w:rPr>
          <w:bCs/>
          <w:sz w:val="22"/>
          <w:szCs w:val="22"/>
        </w:rPr>
        <w:t xml:space="preserve">and transporting </w:t>
      </w:r>
      <w:r w:rsidR="0075156C" w:rsidRPr="0075156C">
        <w:rPr>
          <w:bCs/>
          <w:sz w:val="22"/>
          <w:szCs w:val="22"/>
        </w:rPr>
        <w:t>to the front of the fabric. The moisture is then spread out to a wider surface area that ensures that the moisture dries quickly through evaporation.</w:t>
      </w:r>
    </w:p>
    <w:p w:rsidR="0075156C" w:rsidRDefault="0075156C" w:rsidP="00CE6A5B">
      <w:pPr>
        <w:spacing w:line="276" w:lineRule="auto"/>
        <w:jc w:val="both"/>
        <w:rPr>
          <w:sz w:val="22"/>
          <w:szCs w:val="22"/>
        </w:rPr>
      </w:pPr>
    </w:p>
    <w:p w:rsidR="00CC0AAE" w:rsidRPr="0075156C" w:rsidRDefault="0075156C" w:rsidP="00CE6A5B">
      <w:pPr>
        <w:spacing w:line="276" w:lineRule="auto"/>
        <w:jc w:val="both"/>
        <w:rPr>
          <w:sz w:val="22"/>
          <w:szCs w:val="22"/>
        </w:rPr>
      </w:pPr>
      <w:r>
        <w:rPr>
          <w:sz w:val="22"/>
          <w:szCs w:val="22"/>
        </w:rPr>
        <w:t xml:space="preserve">Lastly, </w:t>
      </w:r>
      <w:r w:rsidR="005D2450">
        <w:rPr>
          <w:sz w:val="22"/>
          <w:szCs w:val="22"/>
        </w:rPr>
        <w:t xml:space="preserve">the plus weaved </w:t>
      </w:r>
      <w:r w:rsidR="007361F8">
        <w:rPr>
          <w:sz w:val="22"/>
          <w:szCs w:val="22"/>
        </w:rPr>
        <w:t>material</w:t>
      </w:r>
      <w:r w:rsidR="005D2450">
        <w:rPr>
          <w:sz w:val="22"/>
          <w:szCs w:val="22"/>
        </w:rPr>
        <w:t xml:space="preserve"> which utilizes </w:t>
      </w:r>
      <w:r w:rsidR="00CC0AAE" w:rsidRPr="0075156C">
        <w:rPr>
          <w:sz w:val="22"/>
          <w:szCs w:val="22"/>
        </w:rPr>
        <w:t>special cross-shaped pockets on the inside</w:t>
      </w:r>
      <w:r w:rsidR="0003021B" w:rsidRPr="0075156C">
        <w:rPr>
          <w:sz w:val="22"/>
          <w:szCs w:val="22"/>
        </w:rPr>
        <w:t xml:space="preserve"> of the garments</w:t>
      </w:r>
      <w:r w:rsidR="00CC0AAE" w:rsidRPr="0075156C">
        <w:rPr>
          <w:sz w:val="22"/>
          <w:szCs w:val="22"/>
        </w:rPr>
        <w:t xml:space="preserve"> help to create an adaptive </w:t>
      </w:r>
      <w:r w:rsidR="00762351" w:rsidRPr="0075156C">
        <w:rPr>
          <w:sz w:val="22"/>
          <w:szCs w:val="22"/>
        </w:rPr>
        <w:t>microclimate</w:t>
      </w:r>
      <w:r w:rsidR="00CC0AAE" w:rsidRPr="0075156C">
        <w:rPr>
          <w:sz w:val="22"/>
          <w:szCs w:val="22"/>
        </w:rPr>
        <w:t xml:space="preserve">, preventing the soaking of the textile whilst at the same time locking-in </w:t>
      </w:r>
      <w:r w:rsidR="00BB3727" w:rsidRPr="0075156C">
        <w:rPr>
          <w:sz w:val="22"/>
          <w:szCs w:val="22"/>
        </w:rPr>
        <w:t>bod</w:t>
      </w:r>
      <w:r w:rsidR="00135E2A" w:rsidRPr="0075156C">
        <w:rPr>
          <w:sz w:val="22"/>
          <w:szCs w:val="22"/>
        </w:rPr>
        <w:t xml:space="preserve">y heat for </w:t>
      </w:r>
      <w:r w:rsidRPr="0075156C">
        <w:rPr>
          <w:sz w:val="22"/>
          <w:szCs w:val="22"/>
        </w:rPr>
        <w:t xml:space="preserve">high level of heat retention and </w:t>
      </w:r>
      <w:r w:rsidR="00B10938">
        <w:rPr>
          <w:sz w:val="22"/>
          <w:szCs w:val="22"/>
        </w:rPr>
        <w:t xml:space="preserve">added </w:t>
      </w:r>
      <w:r w:rsidR="00434686">
        <w:rPr>
          <w:sz w:val="22"/>
          <w:szCs w:val="22"/>
        </w:rPr>
        <w:t xml:space="preserve">moisture control. </w:t>
      </w:r>
    </w:p>
    <w:p w:rsidR="00CC0AAE" w:rsidRPr="00BC225C" w:rsidRDefault="00CC0AAE" w:rsidP="00CC0AAE">
      <w:pPr>
        <w:spacing w:line="276" w:lineRule="auto"/>
        <w:jc w:val="both"/>
        <w:rPr>
          <w:i/>
          <w:sz w:val="22"/>
          <w:szCs w:val="22"/>
        </w:rPr>
      </w:pPr>
    </w:p>
    <w:p w:rsidR="00BC225C" w:rsidRPr="00BC225C" w:rsidRDefault="005E64D2" w:rsidP="00BC225C">
      <w:pPr>
        <w:spacing w:line="276" w:lineRule="auto"/>
        <w:jc w:val="both"/>
        <w:rPr>
          <w:i/>
          <w:sz w:val="22"/>
          <w:szCs w:val="22"/>
        </w:rPr>
      </w:pPr>
      <w:r>
        <w:rPr>
          <w:sz w:val="22"/>
          <w:szCs w:val="22"/>
        </w:rPr>
        <w:t>The Climaheat range goes on sale worldwide from 1 O</w:t>
      </w:r>
      <w:r w:rsidR="00B92DF0">
        <w:rPr>
          <w:sz w:val="22"/>
          <w:szCs w:val="22"/>
        </w:rPr>
        <w:t>c</w:t>
      </w:r>
      <w:r w:rsidR="00930B41">
        <w:rPr>
          <w:sz w:val="22"/>
          <w:szCs w:val="22"/>
        </w:rPr>
        <w:t xml:space="preserve">tober within various categories: Training, Running </w:t>
      </w:r>
      <w:r w:rsidR="00AF3EA5">
        <w:rPr>
          <w:sz w:val="22"/>
          <w:szCs w:val="22"/>
        </w:rPr>
        <w:t xml:space="preserve">and </w:t>
      </w:r>
      <w:r w:rsidR="00A74EBB" w:rsidRPr="00A84709">
        <w:rPr>
          <w:sz w:val="22"/>
          <w:szCs w:val="22"/>
        </w:rPr>
        <w:t xml:space="preserve">adidas by </w:t>
      </w:r>
      <w:r w:rsidR="00AF3EA5" w:rsidRPr="00A84709">
        <w:rPr>
          <w:sz w:val="22"/>
          <w:szCs w:val="22"/>
        </w:rPr>
        <w:t>Stella</w:t>
      </w:r>
      <w:r w:rsidR="00A74EBB" w:rsidRPr="00A84709">
        <w:rPr>
          <w:sz w:val="22"/>
          <w:szCs w:val="22"/>
        </w:rPr>
        <w:t xml:space="preserve"> McCartney</w:t>
      </w:r>
      <w:r w:rsidR="00AF3EA5" w:rsidRPr="00A84709">
        <w:rPr>
          <w:sz w:val="22"/>
          <w:szCs w:val="22"/>
        </w:rPr>
        <w:t xml:space="preserve">. </w:t>
      </w:r>
      <w:r w:rsidR="00BC225C" w:rsidRPr="00A84709">
        <w:rPr>
          <w:sz w:val="22"/>
          <w:szCs w:val="22"/>
        </w:rPr>
        <w:t xml:space="preserve"> </w:t>
      </w:r>
      <w:r w:rsidR="00BC225C" w:rsidRPr="00BC225C">
        <w:rPr>
          <w:sz w:val="22"/>
          <w:szCs w:val="22"/>
        </w:rPr>
        <w:t>The new shirts, jackets, hoodies, pants an</w:t>
      </w:r>
      <w:r w:rsidR="005D2450">
        <w:rPr>
          <w:sz w:val="22"/>
          <w:szCs w:val="22"/>
        </w:rPr>
        <w:t>d shoes of the adidas collection</w:t>
      </w:r>
      <w:r w:rsidR="00BC225C" w:rsidRPr="00BC225C">
        <w:rPr>
          <w:sz w:val="22"/>
          <w:szCs w:val="22"/>
        </w:rPr>
        <w:t xml:space="preserve"> featuring Climaheat technologies</w:t>
      </w:r>
      <w:r w:rsidR="005D2450">
        <w:rPr>
          <w:sz w:val="22"/>
          <w:szCs w:val="22"/>
        </w:rPr>
        <w:t xml:space="preserve"> are made for athletes that want</w:t>
      </w:r>
      <w:r w:rsidR="00BC225C" w:rsidRPr="00BC225C">
        <w:rPr>
          <w:sz w:val="22"/>
          <w:szCs w:val="22"/>
        </w:rPr>
        <w:t xml:space="preserve"> to push their limits in cold conditions. Keeping the heat in and moisture out, Climaheat’s ultimate insulation will power up </w:t>
      </w:r>
      <w:r w:rsidR="001075A1">
        <w:rPr>
          <w:sz w:val="22"/>
          <w:szCs w:val="22"/>
        </w:rPr>
        <w:t xml:space="preserve">any athletes </w:t>
      </w:r>
      <w:r w:rsidR="00BC225C" w:rsidRPr="00BC225C">
        <w:rPr>
          <w:sz w:val="22"/>
          <w:szCs w:val="22"/>
        </w:rPr>
        <w:t>winter training.</w:t>
      </w:r>
      <w:r w:rsidR="00BC225C" w:rsidRPr="00BC225C">
        <w:rPr>
          <w:i/>
          <w:sz w:val="22"/>
          <w:szCs w:val="22"/>
        </w:rPr>
        <w:t xml:space="preserve">  </w:t>
      </w:r>
    </w:p>
    <w:p w:rsidR="00522ED2" w:rsidRDefault="00522ED2" w:rsidP="00CC0AAE">
      <w:pPr>
        <w:spacing w:line="276" w:lineRule="auto"/>
        <w:jc w:val="both"/>
        <w:rPr>
          <w:sz w:val="22"/>
          <w:szCs w:val="22"/>
        </w:rPr>
      </w:pPr>
    </w:p>
    <w:p w:rsidR="00CC0AAE" w:rsidRDefault="00F018C5" w:rsidP="00CC0AAE">
      <w:pPr>
        <w:spacing w:line="276" w:lineRule="auto"/>
        <w:jc w:val="both"/>
        <w:rPr>
          <w:sz w:val="22"/>
          <w:szCs w:val="22"/>
        </w:rPr>
      </w:pPr>
      <w:r w:rsidRPr="006827E5">
        <w:rPr>
          <w:sz w:val="22"/>
          <w:szCs w:val="22"/>
        </w:rPr>
        <w:t>Kolja Orzeszko, Global Business Unit Director Apparel Men</w:t>
      </w:r>
      <w:r w:rsidR="004955EB" w:rsidRPr="006827E5">
        <w:rPr>
          <w:sz w:val="22"/>
          <w:szCs w:val="22"/>
        </w:rPr>
        <w:t xml:space="preserve"> </w:t>
      </w:r>
      <w:r w:rsidR="00AF3EA5">
        <w:rPr>
          <w:sz w:val="22"/>
          <w:szCs w:val="22"/>
        </w:rPr>
        <w:t>commented on the new range: ‘When the winter tempe</w:t>
      </w:r>
      <w:r w:rsidR="0075156C">
        <w:rPr>
          <w:sz w:val="22"/>
          <w:szCs w:val="22"/>
        </w:rPr>
        <w:t xml:space="preserve">ratures start to drop </w:t>
      </w:r>
      <w:r w:rsidR="00D545C5">
        <w:rPr>
          <w:sz w:val="22"/>
          <w:szCs w:val="22"/>
        </w:rPr>
        <w:t>we know it’s critical that athletes stay within an optimal temperature range for optimum performance</w:t>
      </w:r>
      <w:r w:rsidR="0075156C">
        <w:rPr>
          <w:sz w:val="22"/>
          <w:szCs w:val="22"/>
        </w:rPr>
        <w:t>; being too cold or too hot can equally reduce performance levels</w:t>
      </w:r>
      <w:r w:rsidR="00D545C5">
        <w:rPr>
          <w:sz w:val="22"/>
          <w:szCs w:val="22"/>
        </w:rPr>
        <w:t>. For this Climaheat range our res</w:t>
      </w:r>
      <w:r w:rsidR="00B92DF0">
        <w:rPr>
          <w:sz w:val="22"/>
          <w:szCs w:val="22"/>
        </w:rPr>
        <w:t xml:space="preserve">earch and development led us </w:t>
      </w:r>
      <w:r w:rsidR="007D7123">
        <w:rPr>
          <w:sz w:val="22"/>
          <w:szCs w:val="22"/>
        </w:rPr>
        <w:t xml:space="preserve">to </w:t>
      </w:r>
      <w:r w:rsidR="00B92DF0">
        <w:rPr>
          <w:sz w:val="22"/>
          <w:szCs w:val="22"/>
        </w:rPr>
        <w:t>investigate</w:t>
      </w:r>
      <w:r w:rsidR="001075A1">
        <w:rPr>
          <w:sz w:val="22"/>
          <w:szCs w:val="22"/>
        </w:rPr>
        <w:t xml:space="preserve"> unconventional</w:t>
      </w:r>
      <w:r w:rsidR="00B92DF0">
        <w:rPr>
          <w:sz w:val="22"/>
          <w:szCs w:val="22"/>
        </w:rPr>
        <w:t xml:space="preserve"> </w:t>
      </w:r>
      <w:r w:rsidR="00DD537D">
        <w:rPr>
          <w:sz w:val="22"/>
          <w:szCs w:val="22"/>
        </w:rPr>
        <w:t>areas (</w:t>
      </w:r>
      <w:r w:rsidR="00B92DF0">
        <w:rPr>
          <w:sz w:val="22"/>
          <w:szCs w:val="22"/>
        </w:rPr>
        <w:t>bio-mimicry</w:t>
      </w:r>
      <w:r w:rsidR="001075A1">
        <w:rPr>
          <w:sz w:val="22"/>
          <w:szCs w:val="22"/>
        </w:rPr>
        <w:t>)</w:t>
      </w:r>
      <w:r w:rsidR="00B92DF0">
        <w:rPr>
          <w:sz w:val="22"/>
          <w:szCs w:val="22"/>
        </w:rPr>
        <w:t xml:space="preserve"> to</w:t>
      </w:r>
      <w:r w:rsidR="00BC225C">
        <w:rPr>
          <w:sz w:val="22"/>
          <w:szCs w:val="22"/>
        </w:rPr>
        <w:t xml:space="preserve"> </w:t>
      </w:r>
      <w:r w:rsidR="00D545C5">
        <w:rPr>
          <w:sz w:val="22"/>
          <w:szCs w:val="22"/>
        </w:rPr>
        <w:t xml:space="preserve">characterize </w:t>
      </w:r>
      <w:r w:rsidR="00B92DF0">
        <w:rPr>
          <w:sz w:val="22"/>
          <w:szCs w:val="22"/>
        </w:rPr>
        <w:t xml:space="preserve">specific </w:t>
      </w:r>
      <w:r w:rsidR="00D545C5">
        <w:rPr>
          <w:sz w:val="22"/>
          <w:szCs w:val="22"/>
        </w:rPr>
        <w:t>product features f</w:t>
      </w:r>
      <w:r w:rsidR="0075156C">
        <w:rPr>
          <w:sz w:val="22"/>
          <w:szCs w:val="22"/>
        </w:rPr>
        <w:t>or</w:t>
      </w:r>
      <w:r w:rsidR="00BC225C">
        <w:rPr>
          <w:sz w:val="22"/>
          <w:szCs w:val="22"/>
        </w:rPr>
        <w:t xml:space="preserve"> the harshest of conditions. This </w:t>
      </w:r>
      <w:r w:rsidR="00B92DF0">
        <w:rPr>
          <w:sz w:val="22"/>
          <w:szCs w:val="22"/>
        </w:rPr>
        <w:t>gave way</w:t>
      </w:r>
      <w:r w:rsidR="00BC225C">
        <w:rPr>
          <w:sz w:val="22"/>
          <w:szCs w:val="22"/>
        </w:rPr>
        <w:t xml:space="preserve"> to our innovation team </w:t>
      </w:r>
      <w:r w:rsidR="0075156C">
        <w:rPr>
          <w:sz w:val="22"/>
          <w:szCs w:val="22"/>
        </w:rPr>
        <w:t>engineer</w:t>
      </w:r>
      <w:r w:rsidR="00BC225C">
        <w:rPr>
          <w:sz w:val="22"/>
          <w:szCs w:val="22"/>
        </w:rPr>
        <w:t>ing</w:t>
      </w:r>
      <w:r w:rsidR="0075156C">
        <w:rPr>
          <w:sz w:val="22"/>
          <w:szCs w:val="22"/>
        </w:rPr>
        <w:t xml:space="preserve"> a </w:t>
      </w:r>
      <w:r w:rsidR="00BC225C">
        <w:rPr>
          <w:sz w:val="22"/>
          <w:szCs w:val="22"/>
        </w:rPr>
        <w:t>range of products that actively adapt</w:t>
      </w:r>
      <w:r w:rsidR="00B92DF0">
        <w:rPr>
          <w:sz w:val="22"/>
          <w:szCs w:val="22"/>
        </w:rPr>
        <w:t xml:space="preserve"> during wear, providing higher rates of heat</w:t>
      </w:r>
      <w:r w:rsidR="007361F8">
        <w:rPr>
          <w:sz w:val="22"/>
          <w:szCs w:val="22"/>
        </w:rPr>
        <w:t xml:space="preserve"> retention and moisture control for training in the winter months.’ </w:t>
      </w:r>
    </w:p>
    <w:p w:rsidR="004955EB" w:rsidRDefault="004955EB" w:rsidP="00CC0AAE">
      <w:pPr>
        <w:spacing w:line="276" w:lineRule="auto"/>
        <w:jc w:val="both"/>
        <w:rPr>
          <w:sz w:val="22"/>
          <w:szCs w:val="22"/>
          <w:u w:val="single"/>
        </w:rPr>
      </w:pPr>
    </w:p>
    <w:p w:rsidR="00F70128" w:rsidRDefault="00F70128" w:rsidP="00CC0AAE">
      <w:pPr>
        <w:spacing w:line="276" w:lineRule="auto"/>
        <w:jc w:val="both"/>
        <w:rPr>
          <w:sz w:val="22"/>
          <w:szCs w:val="22"/>
          <w:u w:val="single"/>
        </w:rPr>
      </w:pPr>
    </w:p>
    <w:p w:rsidR="00F70128" w:rsidRDefault="00F70128" w:rsidP="00CC0AAE">
      <w:pPr>
        <w:spacing w:line="276" w:lineRule="auto"/>
        <w:jc w:val="both"/>
        <w:rPr>
          <w:sz w:val="22"/>
          <w:szCs w:val="22"/>
          <w:u w:val="single"/>
        </w:rPr>
      </w:pPr>
    </w:p>
    <w:p w:rsidR="00F70128" w:rsidRDefault="00F70128" w:rsidP="00CC0AAE">
      <w:pPr>
        <w:spacing w:line="276" w:lineRule="auto"/>
        <w:jc w:val="both"/>
        <w:rPr>
          <w:sz w:val="22"/>
          <w:szCs w:val="22"/>
          <w:u w:val="single"/>
        </w:rPr>
      </w:pPr>
    </w:p>
    <w:p w:rsidR="00CC0AAE" w:rsidRPr="00B2590B" w:rsidRDefault="00CC0AAE" w:rsidP="00CC0AAE">
      <w:pPr>
        <w:spacing w:line="276" w:lineRule="auto"/>
        <w:jc w:val="both"/>
        <w:rPr>
          <w:sz w:val="22"/>
          <w:szCs w:val="22"/>
          <w:u w:val="single"/>
        </w:rPr>
      </w:pPr>
      <w:r w:rsidRPr="00B2590B">
        <w:rPr>
          <w:sz w:val="22"/>
          <w:szCs w:val="22"/>
          <w:u w:val="single"/>
        </w:rPr>
        <w:lastRenderedPageBreak/>
        <w:t xml:space="preserve">Highlights from adidas’ new </w:t>
      </w:r>
      <w:r>
        <w:rPr>
          <w:sz w:val="22"/>
          <w:szCs w:val="22"/>
          <w:u w:val="single"/>
        </w:rPr>
        <w:t>Climaheat</w:t>
      </w:r>
      <w:r w:rsidRPr="00B2590B">
        <w:rPr>
          <w:sz w:val="22"/>
          <w:szCs w:val="22"/>
          <w:u w:val="single"/>
        </w:rPr>
        <w:t xml:space="preserve"> collection: </w:t>
      </w:r>
    </w:p>
    <w:p w:rsidR="00CC0AAE" w:rsidRPr="00B2590B" w:rsidRDefault="00CC0AAE" w:rsidP="00CC0AAE">
      <w:pPr>
        <w:spacing w:line="276" w:lineRule="auto"/>
        <w:jc w:val="both"/>
        <w:rPr>
          <w:b/>
          <w:sz w:val="16"/>
          <w:szCs w:val="16"/>
        </w:rPr>
      </w:pPr>
      <w:r w:rsidRPr="00B2590B">
        <w:rPr>
          <w:b/>
          <w:sz w:val="16"/>
          <w:szCs w:val="16"/>
        </w:rPr>
        <w:t>Climaheat Hydro Hoody</w:t>
      </w:r>
      <w:r>
        <w:rPr>
          <w:b/>
          <w:sz w:val="16"/>
          <w:szCs w:val="16"/>
        </w:rPr>
        <w:t xml:space="preserve"> (Men | Women)</w:t>
      </w:r>
    </w:p>
    <w:p w:rsidR="00CC0AAE" w:rsidRPr="00B2590B" w:rsidRDefault="00CC0AAE" w:rsidP="00CC0AAE">
      <w:pPr>
        <w:spacing w:line="276" w:lineRule="auto"/>
        <w:jc w:val="both"/>
        <w:rPr>
          <w:b/>
          <w:sz w:val="16"/>
          <w:szCs w:val="16"/>
        </w:rPr>
      </w:pPr>
      <w:r w:rsidRPr="00B2590B">
        <w:rPr>
          <w:b/>
          <w:sz w:val="16"/>
          <w:szCs w:val="16"/>
        </w:rPr>
        <w:t>Climaheat Supernova Hoody</w:t>
      </w:r>
      <w:r>
        <w:rPr>
          <w:b/>
          <w:sz w:val="16"/>
          <w:szCs w:val="16"/>
        </w:rPr>
        <w:t xml:space="preserve"> (Men | Women)</w:t>
      </w:r>
    </w:p>
    <w:p w:rsidR="00CC0AAE" w:rsidRPr="00B2590B" w:rsidRDefault="00CC0AAE" w:rsidP="00CC0AAE">
      <w:pPr>
        <w:spacing w:line="276" w:lineRule="auto"/>
        <w:jc w:val="both"/>
        <w:rPr>
          <w:b/>
          <w:sz w:val="16"/>
          <w:szCs w:val="16"/>
        </w:rPr>
      </w:pPr>
      <w:r w:rsidRPr="00B2590B">
        <w:rPr>
          <w:b/>
          <w:sz w:val="16"/>
          <w:szCs w:val="16"/>
        </w:rPr>
        <w:t>Climaheat Rocket Boost</w:t>
      </w:r>
      <w:r>
        <w:rPr>
          <w:b/>
          <w:sz w:val="16"/>
          <w:szCs w:val="16"/>
        </w:rPr>
        <w:t xml:space="preserve"> (Men | Women)</w:t>
      </w:r>
    </w:p>
    <w:p w:rsidR="00CC0AAE" w:rsidRPr="00B2590B" w:rsidRDefault="00CC0AAE" w:rsidP="00CC0AAE">
      <w:pPr>
        <w:spacing w:line="276" w:lineRule="auto"/>
        <w:jc w:val="both"/>
        <w:rPr>
          <w:sz w:val="22"/>
          <w:szCs w:val="22"/>
        </w:rPr>
      </w:pPr>
    </w:p>
    <w:p w:rsidR="00CC0AAE" w:rsidRPr="00B2590B" w:rsidRDefault="00CC0AAE" w:rsidP="00CC0AAE">
      <w:pPr>
        <w:spacing w:line="276" w:lineRule="auto"/>
        <w:jc w:val="both"/>
        <w:rPr>
          <w:b/>
          <w:sz w:val="22"/>
          <w:szCs w:val="22"/>
        </w:rPr>
      </w:pPr>
      <w:r w:rsidRPr="00B2590B">
        <w:rPr>
          <w:b/>
          <w:sz w:val="22"/>
          <w:szCs w:val="22"/>
        </w:rPr>
        <w:t>Climaheat Hydro Hoody</w:t>
      </w:r>
    </w:p>
    <w:p w:rsidR="00CC0AAE" w:rsidRDefault="00CC0AAE" w:rsidP="00CC0AAE">
      <w:pPr>
        <w:spacing w:line="276" w:lineRule="auto"/>
        <w:jc w:val="both"/>
        <w:rPr>
          <w:sz w:val="22"/>
          <w:szCs w:val="22"/>
        </w:rPr>
      </w:pPr>
      <w:r w:rsidRPr="00B2590B">
        <w:rPr>
          <w:sz w:val="22"/>
          <w:szCs w:val="22"/>
        </w:rPr>
        <w:t>Hooded training jacket with full zip</w:t>
      </w:r>
    </w:p>
    <w:p w:rsidR="00CC0AAE" w:rsidRPr="00B2590B" w:rsidRDefault="00CC0AAE" w:rsidP="00CC0AAE">
      <w:pPr>
        <w:spacing w:line="276" w:lineRule="auto"/>
        <w:jc w:val="both"/>
        <w:rPr>
          <w:sz w:val="22"/>
          <w:szCs w:val="22"/>
        </w:rPr>
      </w:pPr>
    </w:p>
    <w:p w:rsidR="00CC0AAE" w:rsidRDefault="00CC0AAE" w:rsidP="00CC0AAE">
      <w:pPr>
        <w:spacing w:line="276" w:lineRule="auto"/>
        <w:jc w:val="both"/>
        <w:rPr>
          <w:sz w:val="22"/>
          <w:szCs w:val="22"/>
        </w:rPr>
      </w:pPr>
      <w:r w:rsidRPr="00B2590B">
        <w:rPr>
          <w:sz w:val="22"/>
          <w:szCs w:val="22"/>
        </w:rPr>
        <w:t xml:space="preserve">Engineered to outperform winter, the Climaheat Hydro Hoody provides optimum training conditions whatever the weather. When the temperature falls, the hollow fiber structure adapts to lock in body heat and release moisture. So perspiration never compromises performance. </w:t>
      </w:r>
    </w:p>
    <w:p w:rsidR="00CC0AAE" w:rsidRPr="00B2590B" w:rsidRDefault="00CC0AAE" w:rsidP="00CC0AAE">
      <w:pPr>
        <w:spacing w:line="276" w:lineRule="auto"/>
        <w:jc w:val="both"/>
        <w:rPr>
          <w:sz w:val="22"/>
          <w:szCs w:val="22"/>
        </w:rPr>
      </w:pPr>
    </w:p>
    <w:p w:rsidR="00CC0AAE" w:rsidRPr="00B2590B" w:rsidRDefault="00CC0AAE" w:rsidP="00CC0AAE">
      <w:pPr>
        <w:spacing w:line="276" w:lineRule="auto"/>
        <w:jc w:val="both"/>
        <w:rPr>
          <w:sz w:val="22"/>
          <w:szCs w:val="22"/>
        </w:rPr>
      </w:pPr>
      <w:r w:rsidRPr="00B2590B">
        <w:rPr>
          <w:sz w:val="22"/>
          <w:szCs w:val="22"/>
        </w:rPr>
        <w:t xml:space="preserve">Details: </w:t>
      </w:r>
    </w:p>
    <w:p w:rsidR="00CC0AAE" w:rsidRPr="00B2590B" w:rsidRDefault="00CC0AAE" w:rsidP="00CC0AAE">
      <w:pPr>
        <w:pStyle w:val="ListParagraph"/>
        <w:numPr>
          <w:ilvl w:val="0"/>
          <w:numId w:val="1"/>
        </w:numPr>
        <w:spacing w:line="276" w:lineRule="auto"/>
        <w:jc w:val="both"/>
        <w:rPr>
          <w:sz w:val="22"/>
          <w:szCs w:val="22"/>
        </w:rPr>
      </w:pPr>
      <w:r w:rsidRPr="00B2590B">
        <w:rPr>
          <w:sz w:val="22"/>
          <w:szCs w:val="22"/>
        </w:rPr>
        <w:t xml:space="preserve">Lightweight and </w:t>
      </w:r>
      <w:r w:rsidR="008D7212">
        <w:rPr>
          <w:sz w:val="22"/>
          <w:szCs w:val="22"/>
        </w:rPr>
        <w:t xml:space="preserve">supreme </w:t>
      </w:r>
      <w:r w:rsidRPr="00B2590B">
        <w:rPr>
          <w:sz w:val="22"/>
          <w:szCs w:val="22"/>
        </w:rPr>
        <w:t xml:space="preserve">insulation </w:t>
      </w:r>
      <w:r w:rsidR="00762351">
        <w:rPr>
          <w:sz w:val="22"/>
          <w:szCs w:val="22"/>
        </w:rPr>
        <w:t xml:space="preserve">through hollow fiber technology </w:t>
      </w:r>
    </w:p>
    <w:p w:rsidR="00762351" w:rsidRPr="00762351" w:rsidRDefault="00762351" w:rsidP="00CC0AAE">
      <w:pPr>
        <w:pStyle w:val="ListParagraph"/>
        <w:numPr>
          <w:ilvl w:val="0"/>
          <w:numId w:val="1"/>
        </w:numPr>
        <w:spacing w:line="276" w:lineRule="auto"/>
        <w:jc w:val="both"/>
        <w:rPr>
          <w:sz w:val="22"/>
          <w:szCs w:val="22"/>
        </w:rPr>
      </w:pPr>
      <w:r>
        <w:rPr>
          <w:sz w:val="22"/>
          <w:szCs w:val="22"/>
        </w:rPr>
        <w:t xml:space="preserve">Advanced moisture management and breathability thanks to </w:t>
      </w:r>
      <w:r w:rsidRPr="00762351">
        <w:rPr>
          <w:sz w:val="22"/>
          <w:szCs w:val="22"/>
        </w:rPr>
        <w:t>unique</w:t>
      </w:r>
      <w:r w:rsidR="00CC0AAE" w:rsidRPr="00762351">
        <w:rPr>
          <w:sz w:val="22"/>
          <w:szCs w:val="22"/>
        </w:rPr>
        <w:t xml:space="preserve"> </w:t>
      </w:r>
      <w:r w:rsidRPr="00762351">
        <w:rPr>
          <w:sz w:val="22"/>
          <w:szCs w:val="22"/>
        </w:rPr>
        <w:t>knit construction</w:t>
      </w:r>
    </w:p>
    <w:p w:rsidR="00CC0AAE" w:rsidRPr="00762351" w:rsidRDefault="00CC0AAE" w:rsidP="00CC0AAE">
      <w:pPr>
        <w:pStyle w:val="ListParagraph"/>
        <w:numPr>
          <w:ilvl w:val="0"/>
          <w:numId w:val="1"/>
        </w:numPr>
        <w:spacing w:line="276" w:lineRule="auto"/>
        <w:jc w:val="both"/>
        <w:rPr>
          <w:sz w:val="22"/>
          <w:szCs w:val="22"/>
        </w:rPr>
      </w:pPr>
      <w:r w:rsidRPr="00762351">
        <w:rPr>
          <w:sz w:val="22"/>
          <w:szCs w:val="22"/>
        </w:rPr>
        <w:t>Water repellent zones for protection from the elements on the hood, shoulders and elbows</w:t>
      </w:r>
      <w:r w:rsidR="008D7212">
        <w:rPr>
          <w:sz w:val="22"/>
          <w:szCs w:val="22"/>
        </w:rPr>
        <w:t xml:space="preserve"> in addition to full waterproof zip. </w:t>
      </w:r>
    </w:p>
    <w:p w:rsidR="008D7212" w:rsidRDefault="00CC0AAE" w:rsidP="00CC0AAE">
      <w:pPr>
        <w:pStyle w:val="ListParagraph"/>
        <w:numPr>
          <w:ilvl w:val="0"/>
          <w:numId w:val="1"/>
        </w:numPr>
        <w:spacing w:line="276" w:lineRule="auto"/>
        <w:jc w:val="both"/>
        <w:rPr>
          <w:sz w:val="22"/>
          <w:szCs w:val="22"/>
        </w:rPr>
      </w:pPr>
      <w:r w:rsidRPr="00B2590B">
        <w:rPr>
          <w:sz w:val="22"/>
          <w:szCs w:val="22"/>
        </w:rPr>
        <w:t>Two zipped pockets on the sides for the storage of running essentials, phone and keys</w:t>
      </w:r>
    </w:p>
    <w:p w:rsidR="00CC0AAE" w:rsidRDefault="00CC0AAE" w:rsidP="00CC0AAE">
      <w:pPr>
        <w:spacing w:line="276" w:lineRule="auto"/>
        <w:jc w:val="both"/>
        <w:rPr>
          <w:sz w:val="22"/>
          <w:szCs w:val="22"/>
        </w:rPr>
      </w:pPr>
    </w:p>
    <w:p w:rsidR="00CC0AAE" w:rsidRPr="00B2590B" w:rsidRDefault="00CC0AAE" w:rsidP="00CC0AAE">
      <w:pPr>
        <w:spacing w:line="276" w:lineRule="auto"/>
        <w:jc w:val="both"/>
        <w:rPr>
          <w:sz w:val="22"/>
          <w:szCs w:val="22"/>
        </w:rPr>
      </w:pPr>
      <w:r w:rsidRPr="00B2590B">
        <w:rPr>
          <w:sz w:val="22"/>
          <w:szCs w:val="22"/>
        </w:rPr>
        <w:t>Sizes:</w:t>
      </w:r>
    </w:p>
    <w:p w:rsidR="00CC0AAE" w:rsidRPr="00B2590B" w:rsidRDefault="00CC0AAE" w:rsidP="00CC0AAE">
      <w:pPr>
        <w:spacing w:line="276" w:lineRule="auto"/>
        <w:jc w:val="both"/>
        <w:rPr>
          <w:sz w:val="22"/>
          <w:szCs w:val="22"/>
        </w:rPr>
      </w:pPr>
      <w:r w:rsidRPr="00B2590B">
        <w:rPr>
          <w:sz w:val="22"/>
          <w:szCs w:val="22"/>
        </w:rPr>
        <w:t>RRP:</w:t>
      </w:r>
    </w:p>
    <w:p w:rsidR="00CC0AAE" w:rsidRPr="00B2590B" w:rsidRDefault="00CC0AAE" w:rsidP="00CC0AAE">
      <w:pPr>
        <w:spacing w:line="276" w:lineRule="auto"/>
        <w:jc w:val="both"/>
        <w:rPr>
          <w:sz w:val="22"/>
          <w:szCs w:val="22"/>
        </w:rPr>
      </w:pPr>
    </w:p>
    <w:p w:rsidR="00CC0AAE" w:rsidRPr="00B2590B" w:rsidRDefault="00CC0AAE" w:rsidP="00CC0AAE">
      <w:pPr>
        <w:spacing w:line="276" w:lineRule="auto"/>
        <w:jc w:val="both"/>
        <w:rPr>
          <w:b/>
          <w:sz w:val="22"/>
          <w:szCs w:val="22"/>
        </w:rPr>
      </w:pPr>
      <w:r w:rsidRPr="00B2590B">
        <w:rPr>
          <w:b/>
          <w:sz w:val="22"/>
          <w:szCs w:val="22"/>
        </w:rPr>
        <w:t>Climaheat Supernova Hoody</w:t>
      </w:r>
    </w:p>
    <w:p w:rsidR="00CC0AAE" w:rsidRDefault="00CC0AAE" w:rsidP="00CC0AAE">
      <w:pPr>
        <w:spacing w:line="276" w:lineRule="auto"/>
        <w:jc w:val="both"/>
        <w:rPr>
          <w:sz w:val="22"/>
          <w:szCs w:val="22"/>
        </w:rPr>
      </w:pPr>
      <w:r w:rsidRPr="00B2590B">
        <w:rPr>
          <w:sz w:val="22"/>
          <w:szCs w:val="22"/>
        </w:rPr>
        <w:t xml:space="preserve">Hooded jumper for winter running with </w:t>
      </w:r>
    </w:p>
    <w:p w:rsidR="00CC0AAE" w:rsidRPr="00B2590B" w:rsidRDefault="00CC0AAE" w:rsidP="00CC0AAE">
      <w:pPr>
        <w:spacing w:line="276" w:lineRule="auto"/>
        <w:jc w:val="both"/>
        <w:rPr>
          <w:sz w:val="22"/>
          <w:szCs w:val="22"/>
        </w:rPr>
      </w:pPr>
    </w:p>
    <w:p w:rsidR="00CC0AAE" w:rsidRDefault="00CC0AAE" w:rsidP="00CC0AAE">
      <w:pPr>
        <w:spacing w:line="276" w:lineRule="auto"/>
        <w:jc w:val="both"/>
        <w:rPr>
          <w:sz w:val="22"/>
          <w:szCs w:val="22"/>
        </w:rPr>
      </w:pPr>
      <w:r w:rsidRPr="00B2590B">
        <w:rPr>
          <w:sz w:val="22"/>
          <w:szCs w:val="22"/>
        </w:rPr>
        <w:t xml:space="preserve">Designed for all-weather performance, the Climaheat Supernova Hoody takes winter running in its stride. In cold conditions, the unique plus weave fabric traps air and warmth to create a protective microclimate. In very cold conditions, </w:t>
      </w:r>
      <w:r w:rsidR="008D7212">
        <w:rPr>
          <w:sz w:val="22"/>
          <w:szCs w:val="22"/>
        </w:rPr>
        <w:t xml:space="preserve">the special garment features such as the </w:t>
      </w:r>
      <w:r w:rsidRPr="00B2590B">
        <w:rPr>
          <w:sz w:val="22"/>
          <w:szCs w:val="22"/>
        </w:rPr>
        <w:t xml:space="preserve">integrated </w:t>
      </w:r>
      <w:r w:rsidR="008D7212">
        <w:rPr>
          <w:sz w:val="22"/>
          <w:szCs w:val="22"/>
        </w:rPr>
        <w:t>face</w:t>
      </w:r>
      <w:r w:rsidR="008D7212" w:rsidRPr="00B2590B">
        <w:rPr>
          <w:sz w:val="22"/>
          <w:szCs w:val="22"/>
        </w:rPr>
        <w:t>mask</w:t>
      </w:r>
      <w:r w:rsidR="008D7212">
        <w:rPr>
          <w:sz w:val="22"/>
          <w:szCs w:val="22"/>
        </w:rPr>
        <w:t xml:space="preserve">, extendable cuffs and thumb loops </w:t>
      </w:r>
      <w:r w:rsidRPr="00B2590B">
        <w:rPr>
          <w:sz w:val="22"/>
          <w:szCs w:val="22"/>
        </w:rPr>
        <w:t>will offer extra protection</w:t>
      </w:r>
      <w:r w:rsidR="008D7212">
        <w:rPr>
          <w:sz w:val="22"/>
          <w:szCs w:val="22"/>
        </w:rPr>
        <w:t xml:space="preserve"> against unsympathetic temperatures. </w:t>
      </w:r>
    </w:p>
    <w:p w:rsidR="00CC0AAE" w:rsidRPr="00B2590B" w:rsidRDefault="00CC0AAE" w:rsidP="00CC0AAE">
      <w:pPr>
        <w:spacing w:line="276" w:lineRule="auto"/>
        <w:jc w:val="both"/>
        <w:rPr>
          <w:sz w:val="22"/>
          <w:szCs w:val="22"/>
        </w:rPr>
      </w:pPr>
    </w:p>
    <w:p w:rsidR="00CC0AAE" w:rsidRPr="00B2590B" w:rsidRDefault="00CC0AAE" w:rsidP="00CC0AAE">
      <w:pPr>
        <w:spacing w:line="276" w:lineRule="auto"/>
        <w:jc w:val="both"/>
        <w:rPr>
          <w:sz w:val="22"/>
          <w:szCs w:val="22"/>
        </w:rPr>
      </w:pPr>
      <w:r w:rsidRPr="00B2590B">
        <w:rPr>
          <w:sz w:val="22"/>
          <w:szCs w:val="22"/>
        </w:rPr>
        <w:t>Details:</w:t>
      </w:r>
    </w:p>
    <w:p w:rsidR="008D7212" w:rsidRPr="00B2590B" w:rsidRDefault="008D7212" w:rsidP="008D7212">
      <w:pPr>
        <w:pStyle w:val="ListParagraph"/>
        <w:numPr>
          <w:ilvl w:val="0"/>
          <w:numId w:val="1"/>
        </w:numPr>
        <w:spacing w:line="276" w:lineRule="auto"/>
        <w:jc w:val="both"/>
        <w:rPr>
          <w:sz w:val="22"/>
          <w:szCs w:val="22"/>
        </w:rPr>
      </w:pPr>
      <w:r w:rsidRPr="00B2590B">
        <w:rPr>
          <w:sz w:val="22"/>
          <w:szCs w:val="22"/>
        </w:rPr>
        <w:t xml:space="preserve">Lightweight and </w:t>
      </w:r>
      <w:r>
        <w:rPr>
          <w:sz w:val="22"/>
          <w:szCs w:val="22"/>
        </w:rPr>
        <w:t xml:space="preserve">supreme </w:t>
      </w:r>
      <w:r w:rsidRPr="00B2590B">
        <w:rPr>
          <w:sz w:val="22"/>
          <w:szCs w:val="22"/>
        </w:rPr>
        <w:t xml:space="preserve">insulation </w:t>
      </w:r>
      <w:r>
        <w:rPr>
          <w:sz w:val="22"/>
          <w:szCs w:val="22"/>
        </w:rPr>
        <w:t xml:space="preserve">through hollow fiber technology </w:t>
      </w:r>
    </w:p>
    <w:p w:rsidR="008D7212" w:rsidRPr="00762351" w:rsidRDefault="008D7212" w:rsidP="008D7212">
      <w:pPr>
        <w:pStyle w:val="ListParagraph"/>
        <w:numPr>
          <w:ilvl w:val="0"/>
          <w:numId w:val="1"/>
        </w:numPr>
        <w:spacing w:line="276" w:lineRule="auto"/>
        <w:jc w:val="both"/>
        <w:rPr>
          <w:sz w:val="22"/>
          <w:szCs w:val="22"/>
        </w:rPr>
      </w:pPr>
      <w:r>
        <w:rPr>
          <w:sz w:val="22"/>
          <w:szCs w:val="22"/>
        </w:rPr>
        <w:t xml:space="preserve">Advanced moisture management and breathability thanks to </w:t>
      </w:r>
      <w:r w:rsidRPr="00762351">
        <w:rPr>
          <w:sz w:val="22"/>
          <w:szCs w:val="22"/>
        </w:rPr>
        <w:t>unique knit construction</w:t>
      </w:r>
    </w:p>
    <w:p w:rsidR="00CC0AAE" w:rsidRPr="00B2590B" w:rsidRDefault="00CC0AAE" w:rsidP="00CC0AAE">
      <w:pPr>
        <w:pStyle w:val="ListParagraph"/>
        <w:numPr>
          <w:ilvl w:val="0"/>
          <w:numId w:val="1"/>
        </w:numPr>
        <w:spacing w:line="276" w:lineRule="auto"/>
        <w:jc w:val="both"/>
        <w:rPr>
          <w:sz w:val="22"/>
          <w:szCs w:val="22"/>
        </w:rPr>
      </w:pPr>
      <w:r w:rsidRPr="00B2590B">
        <w:rPr>
          <w:sz w:val="22"/>
          <w:szCs w:val="22"/>
        </w:rPr>
        <w:t xml:space="preserve">Adjustable scuba hood and face mask add close-fitting protection and extra warmth </w:t>
      </w:r>
    </w:p>
    <w:p w:rsidR="00CC0AAE" w:rsidRPr="00B2590B" w:rsidRDefault="00CC0AAE" w:rsidP="00CC0AAE">
      <w:pPr>
        <w:pStyle w:val="ListParagraph"/>
        <w:numPr>
          <w:ilvl w:val="0"/>
          <w:numId w:val="1"/>
        </w:numPr>
        <w:spacing w:line="276" w:lineRule="auto"/>
        <w:jc w:val="both"/>
        <w:rPr>
          <w:sz w:val="22"/>
          <w:szCs w:val="22"/>
        </w:rPr>
      </w:pPr>
      <w:r w:rsidRPr="00B2590B">
        <w:rPr>
          <w:sz w:val="22"/>
          <w:szCs w:val="22"/>
        </w:rPr>
        <w:t>Extendable cuffs with thumb loo</w:t>
      </w:r>
      <w:r w:rsidR="008D7212">
        <w:rPr>
          <w:sz w:val="22"/>
          <w:szCs w:val="22"/>
        </w:rPr>
        <w:t xml:space="preserve">ps for protection of the hands </w:t>
      </w:r>
    </w:p>
    <w:p w:rsidR="00CC0AAE" w:rsidRDefault="00CC0AAE" w:rsidP="00CC0AAE">
      <w:pPr>
        <w:spacing w:line="276" w:lineRule="auto"/>
        <w:jc w:val="both"/>
        <w:rPr>
          <w:sz w:val="22"/>
          <w:szCs w:val="22"/>
        </w:rPr>
      </w:pPr>
    </w:p>
    <w:p w:rsidR="00CC0AAE" w:rsidRPr="00B2590B" w:rsidRDefault="00CC0AAE" w:rsidP="00CC0AAE">
      <w:pPr>
        <w:spacing w:line="276" w:lineRule="auto"/>
        <w:jc w:val="both"/>
        <w:rPr>
          <w:sz w:val="22"/>
          <w:szCs w:val="22"/>
        </w:rPr>
      </w:pPr>
      <w:r w:rsidRPr="00B2590B">
        <w:rPr>
          <w:sz w:val="22"/>
          <w:szCs w:val="22"/>
        </w:rPr>
        <w:t>Sizes:</w:t>
      </w:r>
    </w:p>
    <w:p w:rsidR="009F12BC" w:rsidRDefault="00CC0AAE" w:rsidP="009F12BC">
      <w:pPr>
        <w:spacing w:line="276" w:lineRule="auto"/>
        <w:jc w:val="both"/>
        <w:rPr>
          <w:sz w:val="22"/>
          <w:szCs w:val="22"/>
        </w:rPr>
      </w:pPr>
      <w:r w:rsidRPr="00B2590B">
        <w:rPr>
          <w:sz w:val="22"/>
          <w:szCs w:val="22"/>
        </w:rPr>
        <w:t>RRP:</w:t>
      </w:r>
    </w:p>
    <w:p w:rsidR="00F70128" w:rsidRDefault="00F70128" w:rsidP="009F12BC">
      <w:pPr>
        <w:spacing w:line="276" w:lineRule="auto"/>
        <w:jc w:val="both"/>
        <w:rPr>
          <w:sz w:val="22"/>
          <w:szCs w:val="22"/>
        </w:rPr>
      </w:pPr>
    </w:p>
    <w:p w:rsidR="00F70128" w:rsidRDefault="00F70128" w:rsidP="009F12BC">
      <w:pPr>
        <w:spacing w:line="276" w:lineRule="auto"/>
        <w:jc w:val="both"/>
        <w:rPr>
          <w:sz w:val="22"/>
          <w:szCs w:val="22"/>
        </w:rPr>
      </w:pPr>
    </w:p>
    <w:p w:rsidR="00F70128" w:rsidRDefault="00F70128" w:rsidP="009F12BC">
      <w:pPr>
        <w:spacing w:line="276" w:lineRule="auto"/>
        <w:jc w:val="both"/>
        <w:rPr>
          <w:sz w:val="22"/>
          <w:szCs w:val="22"/>
        </w:rPr>
      </w:pPr>
    </w:p>
    <w:p w:rsidR="00F70128" w:rsidRDefault="00F70128" w:rsidP="009F12BC">
      <w:pPr>
        <w:spacing w:line="276" w:lineRule="auto"/>
        <w:jc w:val="both"/>
        <w:rPr>
          <w:sz w:val="22"/>
          <w:szCs w:val="22"/>
        </w:rPr>
      </w:pPr>
    </w:p>
    <w:p w:rsidR="00F70128" w:rsidRDefault="00F70128" w:rsidP="009F12BC">
      <w:pPr>
        <w:spacing w:line="276" w:lineRule="auto"/>
        <w:jc w:val="both"/>
        <w:rPr>
          <w:sz w:val="22"/>
          <w:szCs w:val="22"/>
        </w:rPr>
      </w:pPr>
    </w:p>
    <w:p w:rsidR="00F70128" w:rsidRPr="007361F8" w:rsidRDefault="00F70128" w:rsidP="00F70128">
      <w:pPr>
        <w:spacing w:line="276" w:lineRule="auto"/>
        <w:jc w:val="both"/>
        <w:rPr>
          <w:sz w:val="22"/>
          <w:szCs w:val="22"/>
        </w:rPr>
      </w:pPr>
      <w:proofErr w:type="spellStart"/>
      <w:r w:rsidRPr="00B2590B">
        <w:rPr>
          <w:b/>
          <w:sz w:val="22"/>
          <w:szCs w:val="22"/>
        </w:rPr>
        <w:lastRenderedPageBreak/>
        <w:t>Climaheat</w:t>
      </w:r>
      <w:proofErr w:type="spellEnd"/>
      <w:r w:rsidRPr="00B2590B">
        <w:rPr>
          <w:b/>
          <w:sz w:val="22"/>
          <w:szCs w:val="22"/>
        </w:rPr>
        <w:t xml:space="preserve"> Rocket Boost</w:t>
      </w:r>
    </w:p>
    <w:p w:rsidR="00F70128" w:rsidRPr="00B2590B" w:rsidRDefault="00F70128" w:rsidP="00F70128">
      <w:pPr>
        <w:spacing w:line="276" w:lineRule="auto"/>
        <w:jc w:val="both"/>
        <w:rPr>
          <w:sz w:val="22"/>
          <w:szCs w:val="22"/>
        </w:rPr>
      </w:pPr>
      <w:r w:rsidRPr="00B2590B">
        <w:rPr>
          <w:sz w:val="22"/>
          <w:szCs w:val="22"/>
        </w:rPr>
        <w:t xml:space="preserve">Running shoe with </w:t>
      </w:r>
      <w:proofErr w:type="gramStart"/>
      <w:r w:rsidRPr="00B2590B">
        <w:rPr>
          <w:sz w:val="22"/>
          <w:szCs w:val="22"/>
        </w:rPr>
        <w:t>360 degree</w:t>
      </w:r>
      <w:proofErr w:type="gramEnd"/>
      <w:r w:rsidRPr="00B2590B">
        <w:rPr>
          <w:sz w:val="22"/>
          <w:szCs w:val="22"/>
        </w:rPr>
        <w:t xml:space="preserve"> insulation</w:t>
      </w:r>
    </w:p>
    <w:p w:rsidR="00F70128" w:rsidRDefault="00F70128" w:rsidP="00F70128">
      <w:pPr>
        <w:spacing w:line="276" w:lineRule="auto"/>
        <w:jc w:val="both"/>
        <w:rPr>
          <w:sz w:val="22"/>
          <w:szCs w:val="22"/>
        </w:rPr>
      </w:pPr>
    </w:p>
    <w:p w:rsidR="00F70128" w:rsidRDefault="00F70128" w:rsidP="00F70128">
      <w:pPr>
        <w:spacing w:line="276" w:lineRule="auto"/>
        <w:jc w:val="both"/>
        <w:rPr>
          <w:sz w:val="22"/>
          <w:szCs w:val="22"/>
        </w:rPr>
      </w:pPr>
      <w:r w:rsidRPr="00B2590B">
        <w:rPr>
          <w:sz w:val="22"/>
          <w:szCs w:val="22"/>
        </w:rPr>
        <w:t xml:space="preserve">Developed to ignite your winter training, </w:t>
      </w:r>
      <w:proofErr w:type="spellStart"/>
      <w:r w:rsidRPr="00B2590B">
        <w:rPr>
          <w:sz w:val="22"/>
          <w:szCs w:val="22"/>
        </w:rPr>
        <w:t>Climaheat</w:t>
      </w:r>
      <w:proofErr w:type="spellEnd"/>
      <w:r w:rsidRPr="00B2590B">
        <w:rPr>
          <w:sz w:val="22"/>
          <w:szCs w:val="22"/>
        </w:rPr>
        <w:t xml:space="preserve"> Rocket Boost was born for cold weather running. Featuring </w:t>
      </w:r>
      <w:r>
        <w:rPr>
          <w:sz w:val="22"/>
          <w:szCs w:val="22"/>
        </w:rPr>
        <w:t xml:space="preserve">a fleece lined upper, </w:t>
      </w:r>
      <w:r w:rsidRPr="00B2590B">
        <w:rPr>
          <w:sz w:val="22"/>
          <w:szCs w:val="22"/>
        </w:rPr>
        <w:t>BOOST foam midsole for maximum energy return as well as</w:t>
      </w:r>
      <w:r>
        <w:rPr>
          <w:sz w:val="22"/>
          <w:szCs w:val="22"/>
        </w:rPr>
        <w:t xml:space="preserve"> </w:t>
      </w:r>
      <w:r w:rsidRPr="00B2590B">
        <w:rPr>
          <w:sz w:val="22"/>
          <w:szCs w:val="22"/>
        </w:rPr>
        <w:t xml:space="preserve">an outsole with outstanding grip. </w:t>
      </w:r>
    </w:p>
    <w:p w:rsidR="00F70128" w:rsidRPr="00B2590B" w:rsidRDefault="00F70128" w:rsidP="00F70128">
      <w:pPr>
        <w:spacing w:line="276" w:lineRule="auto"/>
        <w:jc w:val="both"/>
        <w:rPr>
          <w:sz w:val="22"/>
          <w:szCs w:val="22"/>
        </w:rPr>
      </w:pPr>
    </w:p>
    <w:p w:rsidR="00F70128" w:rsidRPr="00B2590B" w:rsidRDefault="00F70128" w:rsidP="00F70128">
      <w:pPr>
        <w:spacing w:line="276" w:lineRule="auto"/>
        <w:jc w:val="both"/>
        <w:rPr>
          <w:sz w:val="22"/>
          <w:szCs w:val="22"/>
        </w:rPr>
      </w:pPr>
      <w:r w:rsidRPr="00B2590B">
        <w:rPr>
          <w:sz w:val="22"/>
          <w:szCs w:val="22"/>
        </w:rPr>
        <w:t xml:space="preserve">Details: </w:t>
      </w:r>
    </w:p>
    <w:p w:rsidR="00F70128" w:rsidRPr="00B2590B" w:rsidRDefault="00F70128" w:rsidP="00F70128">
      <w:pPr>
        <w:pStyle w:val="ListParagraph"/>
        <w:numPr>
          <w:ilvl w:val="0"/>
          <w:numId w:val="2"/>
        </w:numPr>
        <w:spacing w:line="276" w:lineRule="auto"/>
        <w:jc w:val="both"/>
        <w:rPr>
          <w:sz w:val="22"/>
          <w:szCs w:val="22"/>
        </w:rPr>
      </w:pPr>
      <w:proofErr w:type="spellStart"/>
      <w:r w:rsidRPr="00B2590B">
        <w:rPr>
          <w:sz w:val="22"/>
          <w:szCs w:val="22"/>
        </w:rPr>
        <w:t>Climaheat</w:t>
      </w:r>
      <w:proofErr w:type="spellEnd"/>
      <w:r w:rsidRPr="00B2590B">
        <w:rPr>
          <w:sz w:val="22"/>
          <w:szCs w:val="22"/>
        </w:rPr>
        <w:t xml:space="preserve"> upper provides 360º insulation and repels water, adapting to the runner’s needs </w:t>
      </w:r>
    </w:p>
    <w:p w:rsidR="00F70128" w:rsidRPr="00B2590B" w:rsidRDefault="00F70128" w:rsidP="00F70128">
      <w:pPr>
        <w:pStyle w:val="ListParagraph"/>
        <w:numPr>
          <w:ilvl w:val="0"/>
          <w:numId w:val="2"/>
        </w:numPr>
        <w:spacing w:line="276" w:lineRule="auto"/>
        <w:jc w:val="both"/>
        <w:rPr>
          <w:sz w:val="22"/>
          <w:szCs w:val="22"/>
        </w:rPr>
      </w:pPr>
      <w:r w:rsidRPr="00B2590B">
        <w:rPr>
          <w:sz w:val="22"/>
          <w:szCs w:val="22"/>
        </w:rPr>
        <w:t>Full-length BOOST foam midsole for maximum energy return</w:t>
      </w:r>
    </w:p>
    <w:p w:rsidR="00F70128" w:rsidRPr="00B2590B" w:rsidRDefault="00F70128" w:rsidP="00F70128">
      <w:pPr>
        <w:pStyle w:val="ListParagraph"/>
        <w:numPr>
          <w:ilvl w:val="0"/>
          <w:numId w:val="2"/>
        </w:numPr>
        <w:spacing w:line="276" w:lineRule="auto"/>
        <w:jc w:val="both"/>
        <w:rPr>
          <w:sz w:val="22"/>
          <w:szCs w:val="22"/>
        </w:rPr>
      </w:pPr>
      <w:r w:rsidRPr="00B2590B">
        <w:rPr>
          <w:sz w:val="22"/>
          <w:szCs w:val="22"/>
        </w:rPr>
        <w:t>Rugged outsole for increased grip and traction</w:t>
      </w:r>
    </w:p>
    <w:p w:rsidR="00F70128" w:rsidRPr="00B2590B" w:rsidRDefault="00F70128" w:rsidP="00F70128">
      <w:pPr>
        <w:pStyle w:val="ListParagraph"/>
        <w:numPr>
          <w:ilvl w:val="0"/>
          <w:numId w:val="2"/>
        </w:numPr>
        <w:spacing w:line="276" w:lineRule="auto"/>
        <w:jc w:val="both"/>
        <w:rPr>
          <w:sz w:val="22"/>
          <w:szCs w:val="22"/>
        </w:rPr>
      </w:pPr>
      <w:r w:rsidRPr="00B2590B">
        <w:rPr>
          <w:sz w:val="22"/>
          <w:szCs w:val="22"/>
        </w:rPr>
        <w:t xml:space="preserve">Hi-Visibility laces and yarns for optimum visibility in the dark </w:t>
      </w:r>
    </w:p>
    <w:p w:rsidR="00F70128" w:rsidRDefault="00F70128" w:rsidP="00F70128">
      <w:pPr>
        <w:spacing w:line="276" w:lineRule="auto"/>
        <w:jc w:val="both"/>
        <w:rPr>
          <w:sz w:val="22"/>
          <w:szCs w:val="22"/>
        </w:rPr>
      </w:pPr>
    </w:p>
    <w:p w:rsidR="00F70128" w:rsidRPr="00B2590B" w:rsidRDefault="00F70128" w:rsidP="00F70128">
      <w:pPr>
        <w:spacing w:line="276" w:lineRule="auto"/>
        <w:jc w:val="both"/>
        <w:rPr>
          <w:sz w:val="22"/>
          <w:szCs w:val="22"/>
        </w:rPr>
      </w:pPr>
      <w:r w:rsidRPr="00B2590B">
        <w:rPr>
          <w:sz w:val="22"/>
          <w:szCs w:val="22"/>
        </w:rPr>
        <w:t>Sizes:</w:t>
      </w:r>
    </w:p>
    <w:p w:rsidR="00F70128" w:rsidRPr="00B2590B" w:rsidRDefault="00F70128" w:rsidP="00F70128">
      <w:pPr>
        <w:spacing w:line="276" w:lineRule="auto"/>
        <w:jc w:val="both"/>
        <w:rPr>
          <w:sz w:val="22"/>
          <w:szCs w:val="22"/>
        </w:rPr>
      </w:pPr>
      <w:r w:rsidRPr="00B2590B">
        <w:rPr>
          <w:sz w:val="22"/>
          <w:szCs w:val="22"/>
        </w:rPr>
        <w:t>RRP:</w:t>
      </w:r>
    </w:p>
    <w:p w:rsidR="00F70128" w:rsidRDefault="00F70128" w:rsidP="009F12BC">
      <w:pPr>
        <w:spacing w:line="276" w:lineRule="auto"/>
        <w:jc w:val="both"/>
        <w:rPr>
          <w:sz w:val="22"/>
          <w:szCs w:val="22"/>
        </w:rPr>
      </w:pPr>
    </w:p>
    <w:p w:rsidR="00CC0AAE" w:rsidRPr="009F12BC" w:rsidRDefault="00CC0AAE" w:rsidP="009F12BC">
      <w:pPr>
        <w:spacing w:line="276" w:lineRule="auto"/>
        <w:jc w:val="both"/>
        <w:rPr>
          <w:sz w:val="22"/>
          <w:szCs w:val="22"/>
        </w:rPr>
      </w:pPr>
      <w:proofErr w:type="gramStart"/>
      <w:r w:rsidRPr="00EC32B6">
        <w:rPr>
          <w:b/>
          <w:snapToGrid/>
          <w:sz w:val="20"/>
          <w:szCs w:val="22"/>
          <w:lang w:val="en-GB"/>
        </w:rPr>
        <w:t>adidas</w:t>
      </w:r>
      <w:proofErr w:type="gramEnd"/>
      <w:r w:rsidRPr="00EC32B6">
        <w:rPr>
          <w:b/>
          <w:snapToGrid/>
          <w:sz w:val="20"/>
          <w:szCs w:val="22"/>
          <w:lang w:val="en-GB"/>
        </w:rPr>
        <w:t xml:space="preserve"> Sport Performance</w:t>
      </w:r>
    </w:p>
    <w:p w:rsidR="00CC0AAE" w:rsidRDefault="00CC0AAE" w:rsidP="00CC0AAE">
      <w:pPr>
        <w:jc w:val="both"/>
        <w:rPr>
          <w:snapToGrid/>
          <w:sz w:val="20"/>
          <w:szCs w:val="22"/>
          <w:lang w:val="en-GB"/>
        </w:rPr>
      </w:pPr>
      <w:r w:rsidRPr="00E978A7">
        <w:rPr>
          <w:snapToGrid/>
          <w:sz w:val="18"/>
          <w:szCs w:val="22"/>
          <w:lang w:val="en-GB"/>
        </w:rPr>
        <w:t xml:space="preserve">The guiding principle of adidas Sport Performance is "Play to Win". Inspired by the motivation of founder </w:t>
      </w:r>
      <w:proofErr w:type="spellStart"/>
      <w:r w:rsidRPr="00E978A7">
        <w:rPr>
          <w:snapToGrid/>
          <w:sz w:val="18"/>
          <w:szCs w:val="22"/>
          <w:lang w:val="en-GB"/>
        </w:rPr>
        <w:t>Adi</w:t>
      </w:r>
      <w:proofErr w:type="spellEnd"/>
      <w:r w:rsidRPr="00E978A7">
        <w:rPr>
          <w:snapToGrid/>
          <w:sz w:val="18"/>
          <w:szCs w:val="22"/>
          <w:lang w:val="en-GB"/>
        </w:rPr>
        <w:t xml:space="preserve"> </w:t>
      </w:r>
      <w:proofErr w:type="spellStart"/>
      <w:r w:rsidRPr="00E978A7">
        <w:rPr>
          <w:snapToGrid/>
          <w:sz w:val="18"/>
          <w:szCs w:val="22"/>
          <w:lang w:val="en-GB"/>
        </w:rPr>
        <w:t>Dassler</w:t>
      </w:r>
      <w:proofErr w:type="spellEnd"/>
      <w:r w:rsidRPr="00E978A7">
        <w:rPr>
          <w:snapToGrid/>
          <w:sz w:val="18"/>
          <w:szCs w:val="22"/>
          <w:lang w:val="en-GB"/>
        </w:rPr>
        <w:t xml:space="preserve">, Sport Performance brings passion for great products to athletes in all sports, allowing them to be faster, stronger, smarter, cooler and natural. The main focus of adidas Sport Performance is on five key categories: football, basketball, running, training and outdoor. </w:t>
      </w:r>
    </w:p>
    <w:p w:rsidR="00CC0AAE" w:rsidRDefault="00CC0AAE" w:rsidP="00CC0AAE">
      <w:pPr>
        <w:jc w:val="both"/>
        <w:rPr>
          <w:b/>
          <w:sz w:val="22"/>
          <w:lang w:val="en-GB"/>
        </w:rPr>
      </w:pPr>
    </w:p>
    <w:p w:rsidR="00CC0AAE" w:rsidRPr="00A74EBB" w:rsidRDefault="004955EB" w:rsidP="00CC0AAE">
      <w:pPr>
        <w:jc w:val="both"/>
        <w:rPr>
          <w:color w:val="FF0000"/>
          <w:sz w:val="20"/>
          <w:highlight w:val="yellow"/>
          <w:lang w:val="en-GB"/>
        </w:rPr>
      </w:pPr>
      <w:r>
        <w:rPr>
          <w:b/>
          <w:snapToGrid/>
          <w:color w:val="FF0000"/>
          <w:sz w:val="16"/>
          <w:szCs w:val="22"/>
          <w:highlight w:val="yellow"/>
          <w:lang w:val="en-GB"/>
        </w:rPr>
        <w:t>XXXXXXXXXXXXXXXXX</w:t>
      </w:r>
      <w:r w:rsidR="00CC0AAE" w:rsidRPr="00A74EBB">
        <w:rPr>
          <w:b/>
          <w:snapToGrid/>
          <w:color w:val="FF0000"/>
          <w:sz w:val="22"/>
          <w:szCs w:val="22"/>
          <w:highlight w:val="yellow"/>
        </w:rPr>
        <w:t xml:space="preserve">    </w:t>
      </w:r>
      <w:r w:rsidR="00CC0AAE" w:rsidRPr="00A74EBB">
        <w:rPr>
          <w:b/>
          <w:snapToGrid/>
          <w:color w:val="FF0000"/>
          <w:sz w:val="12"/>
          <w:szCs w:val="22"/>
          <w:highlight w:val="yellow"/>
          <w:lang w:val="en-GB"/>
        </w:rPr>
        <w:t xml:space="preserve">*(to be changed/localized) </w:t>
      </w:r>
      <w:bookmarkStart w:id="2" w:name="_GoBack"/>
      <w:bookmarkEnd w:id="2"/>
    </w:p>
    <w:p w:rsidR="00CC0AAE" w:rsidRPr="00A74EBB" w:rsidRDefault="004955EB" w:rsidP="00CC0AAE">
      <w:pPr>
        <w:rPr>
          <w:b/>
          <w:snapToGrid/>
          <w:color w:val="FF0000"/>
          <w:sz w:val="22"/>
          <w:szCs w:val="22"/>
          <w:highlight w:val="yellow"/>
        </w:rPr>
      </w:pPr>
      <w:r>
        <w:rPr>
          <w:snapToGrid/>
          <w:color w:val="FF0000"/>
          <w:sz w:val="16"/>
          <w:szCs w:val="22"/>
          <w:highlight w:val="yellow"/>
        </w:rPr>
        <w:t>Global PR Manager, XXXXXXX</w:t>
      </w:r>
      <w:r w:rsidR="00CC0AAE" w:rsidRPr="00A74EBB">
        <w:rPr>
          <w:snapToGrid/>
          <w:color w:val="FF0000"/>
          <w:sz w:val="16"/>
          <w:szCs w:val="22"/>
          <w:highlight w:val="yellow"/>
        </w:rPr>
        <w:br/>
        <w:t xml:space="preserve"> </w:t>
      </w:r>
      <w:r w:rsidR="00CC0AAE" w:rsidRPr="00A74EBB">
        <w:rPr>
          <w:snapToGrid/>
          <w:color w:val="FF0000"/>
          <w:sz w:val="16"/>
          <w:szCs w:val="22"/>
          <w:highlight w:val="yellow"/>
          <w:lang w:val="en-GB"/>
        </w:rPr>
        <w:t>+49(0</w:t>
      </w:r>
      <w:r w:rsidR="00CC0AAE" w:rsidRPr="00A74EBB">
        <w:rPr>
          <w:snapToGrid/>
          <w:color w:val="FF0000"/>
          <w:sz w:val="16"/>
          <w:szCs w:val="22"/>
          <w:highlight w:val="yellow"/>
        </w:rPr>
        <w:t>) 9132 84 2651</w:t>
      </w:r>
    </w:p>
    <w:p w:rsidR="00CC0AAE" w:rsidRPr="00A74EBB" w:rsidRDefault="00CC0AAE" w:rsidP="00CC0AAE">
      <w:pPr>
        <w:jc w:val="both"/>
        <w:rPr>
          <w:snapToGrid/>
          <w:color w:val="FF0000"/>
          <w:sz w:val="16"/>
          <w:szCs w:val="22"/>
          <w:highlight w:val="yellow"/>
          <w:lang w:val="en-GB"/>
        </w:rPr>
      </w:pPr>
      <w:r w:rsidRPr="00A74EBB">
        <w:rPr>
          <w:snapToGrid/>
          <w:color w:val="FF0000"/>
          <w:sz w:val="16"/>
          <w:szCs w:val="22"/>
          <w:highlight w:val="yellow"/>
          <w:lang w:val="en-GB"/>
        </w:rPr>
        <w:t xml:space="preserve"> +49(0) 160 884 2651  (mobile)</w:t>
      </w:r>
    </w:p>
    <w:p w:rsidR="00CC0AAE" w:rsidRPr="00A74EBB" w:rsidRDefault="00F70128" w:rsidP="00CC0AAE">
      <w:pPr>
        <w:jc w:val="both"/>
        <w:rPr>
          <w:color w:val="FF0000"/>
          <w:sz w:val="22"/>
          <w:szCs w:val="22"/>
          <w:lang w:val="en-GB"/>
        </w:rPr>
      </w:pPr>
      <w:hyperlink r:id="rId8" w:history="1">
        <w:r w:rsidR="00964510" w:rsidRPr="00B44647">
          <w:rPr>
            <w:rStyle w:val="Hyperlink"/>
            <w:snapToGrid/>
            <w:sz w:val="16"/>
            <w:szCs w:val="22"/>
            <w:highlight w:val="yellow"/>
            <w:lang w:val="en-GB"/>
          </w:rPr>
          <w:t>xxxxxx.xxxxxxx@adidas.com</w:t>
        </w:r>
      </w:hyperlink>
    </w:p>
    <w:bookmarkEnd w:id="0"/>
    <w:bookmarkEnd w:id="1"/>
    <w:p w:rsidR="00D059D2" w:rsidRDefault="00D059D2"/>
    <w:sectPr w:rsidR="00D059D2" w:rsidSect="00CC0AAE">
      <w:headerReference w:type="default" r:id="rId9"/>
      <w:headerReference w:type="first" r:id="rId10"/>
      <w:pgSz w:w="11907" w:h="16840" w:code="9"/>
      <w:pgMar w:top="2155" w:right="1843" w:bottom="993" w:left="1701" w:header="1134"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128" w:rsidRDefault="00F70128" w:rsidP="00B21BB2">
      <w:r>
        <w:separator/>
      </w:r>
    </w:p>
  </w:endnote>
  <w:endnote w:type="continuationSeparator" w:id="0">
    <w:p w:rsidR="00F70128" w:rsidRDefault="00F70128" w:rsidP="00B2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auto"/>
    <w:pitch w:val="variable"/>
    <w:sig w:usb0="A00002EF" w:usb1="4000A44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diHaus">
    <w:altName w:val="AdiHaus Italic"/>
    <w:charset w:val="00"/>
    <w:family w:val="auto"/>
    <w:pitch w:val="variable"/>
    <w:sig w:usb0="8000002F" w:usb1="10000048" w:usb2="00000000" w:usb3="00000000" w:csb0="00000093"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128" w:rsidRDefault="00F70128" w:rsidP="00B21BB2">
      <w:r>
        <w:separator/>
      </w:r>
    </w:p>
  </w:footnote>
  <w:footnote w:type="continuationSeparator" w:id="0">
    <w:p w:rsidR="00F70128" w:rsidRDefault="00F70128" w:rsidP="00B21B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68" w:type="pct"/>
      <w:tblInd w:w="-1701" w:type="dxa"/>
      <w:tblLayout w:type="fixed"/>
      <w:tblCellMar>
        <w:left w:w="0" w:type="dxa"/>
        <w:right w:w="0" w:type="dxa"/>
      </w:tblCellMar>
      <w:tblLook w:val="01E0" w:firstRow="1" w:lastRow="1" w:firstColumn="1" w:lastColumn="1" w:noHBand="0" w:noVBand="0"/>
    </w:tblPr>
    <w:tblGrid>
      <w:gridCol w:w="4452"/>
      <w:gridCol w:w="5530"/>
    </w:tblGrid>
    <w:tr w:rsidR="00F70128" w:rsidRPr="00C47185">
      <w:trPr>
        <w:trHeight w:val="510"/>
      </w:trPr>
      <w:tc>
        <w:tcPr>
          <w:tcW w:w="2230" w:type="pct"/>
        </w:tcPr>
        <w:p w:rsidR="00F70128" w:rsidRDefault="00F70128">
          <w:pPr>
            <w:pStyle w:val="Header"/>
            <w:rPr>
              <w:b/>
            </w:rPr>
          </w:pPr>
          <w:r>
            <w:rPr>
              <w:b/>
              <w:noProof/>
              <w:snapToGrid/>
              <w:lang w:eastAsia="en-US"/>
            </w:rPr>
            <w:drawing>
              <wp:inline distT="0" distB="0" distL="0" distR="0" wp14:anchorId="3165C48F" wp14:editId="28327280">
                <wp:extent cx="2369185" cy="302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69185" cy="302260"/>
                        </a:xfrm>
                        <a:prstGeom prst="rect">
                          <a:avLst/>
                        </a:prstGeom>
                        <a:noFill/>
                        <a:ln>
                          <a:noFill/>
                        </a:ln>
                      </pic:spPr>
                    </pic:pic>
                  </a:graphicData>
                </a:graphic>
              </wp:inline>
            </w:drawing>
          </w:r>
        </w:p>
      </w:tc>
      <w:tc>
        <w:tcPr>
          <w:tcW w:w="2770" w:type="pct"/>
          <w:vAlign w:val="bottom"/>
        </w:tcPr>
        <w:p w:rsidR="00F70128" w:rsidRDefault="00F70128" w:rsidP="00CC0AAE">
          <w:pPr>
            <w:pStyle w:val="Header"/>
            <w:spacing w:before="40"/>
            <w:jc w:val="right"/>
            <w:rPr>
              <w:b/>
              <w:sz w:val="40"/>
            </w:rPr>
          </w:pPr>
          <w:r>
            <w:rPr>
              <w:b/>
              <w:sz w:val="40"/>
            </w:rPr>
            <w:t>Information FW14</w:t>
          </w:r>
        </w:p>
      </w:tc>
    </w:tr>
  </w:tbl>
  <w:p w:rsidR="00F70128" w:rsidRDefault="00F70128">
    <w:pPr>
      <w:pStyle w:val="Header"/>
      <w:tabs>
        <w:tab w:val="left" w:pos="2778"/>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1701" w:type="dxa"/>
      <w:tblLayout w:type="fixed"/>
      <w:tblCellMar>
        <w:left w:w="0" w:type="dxa"/>
        <w:right w:w="0" w:type="dxa"/>
      </w:tblCellMar>
      <w:tblLook w:val="01E0" w:firstRow="1" w:lastRow="1" w:firstColumn="1" w:lastColumn="1" w:noHBand="0" w:noVBand="0"/>
    </w:tblPr>
    <w:tblGrid>
      <w:gridCol w:w="6083"/>
      <w:gridCol w:w="4407"/>
    </w:tblGrid>
    <w:tr w:rsidR="00F70128">
      <w:tc>
        <w:tcPr>
          <w:tcW w:w="6083" w:type="dxa"/>
        </w:tcPr>
        <w:p w:rsidR="00F70128" w:rsidRDefault="00F70128">
          <w:pPr>
            <w:pStyle w:val="Header"/>
            <w:rPr>
              <w:b/>
            </w:rPr>
          </w:pPr>
          <w:r>
            <w:rPr>
              <w:b/>
              <w:noProof/>
              <w:snapToGrid/>
              <w:lang w:eastAsia="en-US"/>
            </w:rPr>
            <w:drawing>
              <wp:inline distT="0" distB="0" distL="0" distR="0" wp14:anchorId="325F5618" wp14:editId="0E769609">
                <wp:extent cx="2369185" cy="3022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69185" cy="302260"/>
                        </a:xfrm>
                        <a:prstGeom prst="rect">
                          <a:avLst/>
                        </a:prstGeom>
                        <a:noFill/>
                        <a:ln>
                          <a:noFill/>
                        </a:ln>
                      </pic:spPr>
                    </pic:pic>
                  </a:graphicData>
                </a:graphic>
              </wp:inline>
            </w:drawing>
          </w:r>
        </w:p>
      </w:tc>
      <w:tc>
        <w:tcPr>
          <w:tcW w:w="4407" w:type="dxa"/>
          <w:vAlign w:val="bottom"/>
        </w:tcPr>
        <w:p w:rsidR="00F70128" w:rsidRDefault="00F70128" w:rsidP="00CC0AAE">
          <w:pPr>
            <w:pStyle w:val="Header"/>
            <w:spacing w:before="40"/>
            <w:jc w:val="right"/>
            <w:rPr>
              <w:b/>
              <w:sz w:val="40"/>
            </w:rPr>
          </w:pPr>
          <w:r>
            <w:rPr>
              <w:b/>
              <w:sz w:val="40"/>
            </w:rPr>
            <w:t>Information FW14</w:t>
          </w:r>
        </w:p>
      </w:tc>
    </w:tr>
  </w:tbl>
  <w:p w:rsidR="00F70128" w:rsidRDefault="00F7012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1A10"/>
    <w:multiLevelType w:val="hybridMultilevel"/>
    <w:tmpl w:val="FD3C97B6"/>
    <w:lvl w:ilvl="0" w:tplc="B7826A72">
      <w:start w:val="1"/>
      <w:numFmt w:val="bullet"/>
      <w:lvlText w:val="-"/>
      <w:lvlJc w:val="left"/>
      <w:pPr>
        <w:ind w:left="360" w:hanging="360"/>
      </w:pPr>
      <w:rPr>
        <w:rFonts w:ascii="Corbel" w:hAnsi="Corbe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3AE116A5"/>
    <w:multiLevelType w:val="hybridMultilevel"/>
    <w:tmpl w:val="D9E82134"/>
    <w:lvl w:ilvl="0" w:tplc="B7826A72">
      <w:start w:val="1"/>
      <w:numFmt w:val="bullet"/>
      <w:lvlText w:val="-"/>
      <w:lvlJc w:val="left"/>
      <w:pPr>
        <w:ind w:left="360" w:hanging="360"/>
      </w:pPr>
      <w:rPr>
        <w:rFonts w:ascii="Corbel" w:hAnsi="Corbe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AE"/>
    <w:rsid w:val="0000549D"/>
    <w:rsid w:val="00013C9D"/>
    <w:rsid w:val="0003021B"/>
    <w:rsid w:val="000A351F"/>
    <w:rsid w:val="001075A1"/>
    <w:rsid w:val="00135E2A"/>
    <w:rsid w:val="0018061A"/>
    <w:rsid w:val="00297DF5"/>
    <w:rsid w:val="003659D5"/>
    <w:rsid w:val="003A3BC0"/>
    <w:rsid w:val="003B0D91"/>
    <w:rsid w:val="004326DB"/>
    <w:rsid w:val="00434686"/>
    <w:rsid w:val="004955EB"/>
    <w:rsid w:val="00522ED2"/>
    <w:rsid w:val="00526927"/>
    <w:rsid w:val="005D2450"/>
    <w:rsid w:val="005E64D2"/>
    <w:rsid w:val="0065654D"/>
    <w:rsid w:val="00660808"/>
    <w:rsid w:val="006827E5"/>
    <w:rsid w:val="007167B2"/>
    <w:rsid w:val="007361F8"/>
    <w:rsid w:val="0075156C"/>
    <w:rsid w:val="00762351"/>
    <w:rsid w:val="007C0876"/>
    <w:rsid w:val="007D1226"/>
    <w:rsid w:val="007D7123"/>
    <w:rsid w:val="008D7212"/>
    <w:rsid w:val="00930B41"/>
    <w:rsid w:val="00964510"/>
    <w:rsid w:val="009B1EC7"/>
    <w:rsid w:val="009F12BC"/>
    <w:rsid w:val="00A74EBB"/>
    <w:rsid w:val="00A84709"/>
    <w:rsid w:val="00AF3EA5"/>
    <w:rsid w:val="00B10938"/>
    <w:rsid w:val="00B12A77"/>
    <w:rsid w:val="00B21BB2"/>
    <w:rsid w:val="00B55CBD"/>
    <w:rsid w:val="00B92DF0"/>
    <w:rsid w:val="00BB3727"/>
    <w:rsid w:val="00BC225C"/>
    <w:rsid w:val="00CB5AB2"/>
    <w:rsid w:val="00CC0AAE"/>
    <w:rsid w:val="00CC1E5C"/>
    <w:rsid w:val="00CE6A5B"/>
    <w:rsid w:val="00D059D2"/>
    <w:rsid w:val="00D545C5"/>
    <w:rsid w:val="00DD537D"/>
    <w:rsid w:val="00DF27FB"/>
    <w:rsid w:val="00E34D04"/>
    <w:rsid w:val="00F018C5"/>
    <w:rsid w:val="00F56697"/>
    <w:rsid w:val="00F603C4"/>
    <w:rsid w:val="00F70128"/>
    <w:rsid w:val="00FF5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AAE"/>
    <w:rPr>
      <w:rFonts w:ascii="AdiHaus" w:eastAsia="SimSun" w:hAnsi="AdiHaus" w:cs="Times New Roman"/>
      <w:snapToGrid w:val="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0AAE"/>
    <w:pPr>
      <w:tabs>
        <w:tab w:val="center" w:pos="4320"/>
        <w:tab w:val="right" w:pos="8640"/>
      </w:tabs>
    </w:pPr>
  </w:style>
  <w:style w:type="character" w:customStyle="1" w:styleId="HeaderChar">
    <w:name w:val="Header Char"/>
    <w:basedOn w:val="DefaultParagraphFont"/>
    <w:link w:val="Header"/>
    <w:rsid w:val="00CC0AAE"/>
    <w:rPr>
      <w:rFonts w:ascii="AdiHaus" w:eastAsia="SimSun" w:hAnsi="AdiHaus" w:cs="Times New Roman"/>
      <w:snapToGrid w:val="0"/>
      <w:lang w:eastAsia="zh-CN"/>
    </w:rPr>
  </w:style>
  <w:style w:type="character" w:styleId="CommentReference">
    <w:name w:val="annotation reference"/>
    <w:rsid w:val="00CC0AAE"/>
    <w:rPr>
      <w:sz w:val="16"/>
      <w:szCs w:val="16"/>
    </w:rPr>
  </w:style>
  <w:style w:type="character" w:styleId="Hyperlink">
    <w:name w:val="Hyperlink"/>
    <w:rsid w:val="00CC0AAE"/>
    <w:rPr>
      <w:rFonts w:cs="Times New Roman"/>
      <w:color w:val="0000FF"/>
      <w:u w:val="single"/>
    </w:rPr>
  </w:style>
  <w:style w:type="paragraph" w:styleId="CommentText">
    <w:name w:val="annotation text"/>
    <w:basedOn w:val="Normal"/>
    <w:link w:val="CommentTextChar"/>
    <w:rsid w:val="00CC0AAE"/>
    <w:rPr>
      <w:sz w:val="20"/>
      <w:szCs w:val="20"/>
    </w:rPr>
  </w:style>
  <w:style w:type="character" w:customStyle="1" w:styleId="CommentTextChar">
    <w:name w:val="Comment Text Char"/>
    <w:basedOn w:val="DefaultParagraphFont"/>
    <w:link w:val="CommentText"/>
    <w:rsid w:val="00CC0AAE"/>
    <w:rPr>
      <w:rFonts w:ascii="AdiHaus" w:eastAsia="SimSun" w:hAnsi="AdiHaus" w:cs="Times New Roman"/>
      <w:snapToGrid w:val="0"/>
      <w:sz w:val="20"/>
      <w:szCs w:val="20"/>
      <w:lang w:eastAsia="zh-CN"/>
    </w:rPr>
  </w:style>
  <w:style w:type="paragraph" w:styleId="ListParagraph">
    <w:name w:val="List Paragraph"/>
    <w:basedOn w:val="Normal"/>
    <w:uiPriority w:val="34"/>
    <w:qFormat/>
    <w:rsid w:val="00CC0AAE"/>
    <w:pPr>
      <w:ind w:left="720"/>
      <w:contextualSpacing/>
    </w:pPr>
  </w:style>
  <w:style w:type="paragraph" w:styleId="BalloonText">
    <w:name w:val="Balloon Text"/>
    <w:basedOn w:val="Normal"/>
    <w:link w:val="BalloonTextChar"/>
    <w:uiPriority w:val="99"/>
    <w:semiHidden/>
    <w:unhideWhenUsed/>
    <w:rsid w:val="00CC0A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0AAE"/>
    <w:rPr>
      <w:rFonts w:ascii="Lucida Grande" w:eastAsia="SimSun" w:hAnsi="Lucida Grande" w:cs="Lucida Grande"/>
      <w:snapToGrid w:val="0"/>
      <w:sz w:val="18"/>
      <w:szCs w:val="18"/>
      <w:lang w:eastAsia="zh-CN"/>
    </w:rPr>
  </w:style>
  <w:style w:type="paragraph" w:styleId="Footer">
    <w:name w:val="footer"/>
    <w:basedOn w:val="Normal"/>
    <w:link w:val="FooterChar"/>
    <w:uiPriority w:val="99"/>
    <w:unhideWhenUsed/>
    <w:rsid w:val="00B21BB2"/>
    <w:pPr>
      <w:tabs>
        <w:tab w:val="center" w:pos="4320"/>
        <w:tab w:val="right" w:pos="8640"/>
      </w:tabs>
    </w:pPr>
  </w:style>
  <w:style w:type="character" w:customStyle="1" w:styleId="FooterChar">
    <w:name w:val="Footer Char"/>
    <w:basedOn w:val="DefaultParagraphFont"/>
    <w:link w:val="Footer"/>
    <w:uiPriority w:val="99"/>
    <w:rsid w:val="00B21BB2"/>
    <w:rPr>
      <w:rFonts w:ascii="AdiHaus" w:eastAsia="SimSun" w:hAnsi="AdiHaus" w:cs="Times New Roman"/>
      <w:snapToGrid w:val="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AAE"/>
    <w:rPr>
      <w:rFonts w:ascii="AdiHaus" w:eastAsia="SimSun" w:hAnsi="AdiHaus" w:cs="Times New Roman"/>
      <w:snapToGrid w:val="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0AAE"/>
    <w:pPr>
      <w:tabs>
        <w:tab w:val="center" w:pos="4320"/>
        <w:tab w:val="right" w:pos="8640"/>
      </w:tabs>
    </w:pPr>
  </w:style>
  <w:style w:type="character" w:customStyle="1" w:styleId="HeaderChar">
    <w:name w:val="Header Char"/>
    <w:basedOn w:val="DefaultParagraphFont"/>
    <w:link w:val="Header"/>
    <w:rsid w:val="00CC0AAE"/>
    <w:rPr>
      <w:rFonts w:ascii="AdiHaus" w:eastAsia="SimSun" w:hAnsi="AdiHaus" w:cs="Times New Roman"/>
      <w:snapToGrid w:val="0"/>
      <w:lang w:eastAsia="zh-CN"/>
    </w:rPr>
  </w:style>
  <w:style w:type="character" w:styleId="CommentReference">
    <w:name w:val="annotation reference"/>
    <w:rsid w:val="00CC0AAE"/>
    <w:rPr>
      <w:sz w:val="16"/>
      <w:szCs w:val="16"/>
    </w:rPr>
  </w:style>
  <w:style w:type="character" w:styleId="Hyperlink">
    <w:name w:val="Hyperlink"/>
    <w:rsid w:val="00CC0AAE"/>
    <w:rPr>
      <w:rFonts w:cs="Times New Roman"/>
      <w:color w:val="0000FF"/>
      <w:u w:val="single"/>
    </w:rPr>
  </w:style>
  <w:style w:type="paragraph" w:styleId="CommentText">
    <w:name w:val="annotation text"/>
    <w:basedOn w:val="Normal"/>
    <w:link w:val="CommentTextChar"/>
    <w:rsid w:val="00CC0AAE"/>
    <w:rPr>
      <w:sz w:val="20"/>
      <w:szCs w:val="20"/>
    </w:rPr>
  </w:style>
  <w:style w:type="character" w:customStyle="1" w:styleId="CommentTextChar">
    <w:name w:val="Comment Text Char"/>
    <w:basedOn w:val="DefaultParagraphFont"/>
    <w:link w:val="CommentText"/>
    <w:rsid w:val="00CC0AAE"/>
    <w:rPr>
      <w:rFonts w:ascii="AdiHaus" w:eastAsia="SimSun" w:hAnsi="AdiHaus" w:cs="Times New Roman"/>
      <w:snapToGrid w:val="0"/>
      <w:sz w:val="20"/>
      <w:szCs w:val="20"/>
      <w:lang w:eastAsia="zh-CN"/>
    </w:rPr>
  </w:style>
  <w:style w:type="paragraph" w:styleId="ListParagraph">
    <w:name w:val="List Paragraph"/>
    <w:basedOn w:val="Normal"/>
    <w:uiPriority w:val="34"/>
    <w:qFormat/>
    <w:rsid w:val="00CC0AAE"/>
    <w:pPr>
      <w:ind w:left="720"/>
      <w:contextualSpacing/>
    </w:pPr>
  </w:style>
  <w:style w:type="paragraph" w:styleId="BalloonText">
    <w:name w:val="Balloon Text"/>
    <w:basedOn w:val="Normal"/>
    <w:link w:val="BalloonTextChar"/>
    <w:uiPriority w:val="99"/>
    <w:semiHidden/>
    <w:unhideWhenUsed/>
    <w:rsid w:val="00CC0A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0AAE"/>
    <w:rPr>
      <w:rFonts w:ascii="Lucida Grande" w:eastAsia="SimSun" w:hAnsi="Lucida Grande" w:cs="Lucida Grande"/>
      <w:snapToGrid w:val="0"/>
      <w:sz w:val="18"/>
      <w:szCs w:val="18"/>
      <w:lang w:eastAsia="zh-CN"/>
    </w:rPr>
  </w:style>
  <w:style w:type="paragraph" w:styleId="Footer">
    <w:name w:val="footer"/>
    <w:basedOn w:val="Normal"/>
    <w:link w:val="FooterChar"/>
    <w:uiPriority w:val="99"/>
    <w:unhideWhenUsed/>
    <w:rsid w:val="00B21BB2"/>
    <w:pPr>
      <w:tabs>
        <w:tab w:val="center" w:pos="4320"/>
        <w:tab w:val="right" w:pos="8640"/>
      </w:tabs>
    </w:pPr>
  </w:style>
  <w:style w:type="character" w:customStyle="1" w:styleId="FooterChar">
    <w:name w:val="Footer Char"/>
    <w:basedOn w:val="DefaultParagraphFont"/>
    <w:link w:val="Footer"/>
    <w:uiPriority w:val="99"/>
    <w:rsid w:val="00B21BB2"/>
    <w:rPr>
      <w:rFonts w:ascii="AdiHaus" w:eastAsia="SimSun" w:hAnsi="AdiHaus" w:cs="Times New Roman"/>
      <w:snapToGrid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480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xxxxxx.xxxxxxx@adidas.com"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Amrit Shoker</dc:creator>
  <cp:lastModifiedBy>adidas User</cp:lastModifiedBy>
  <cp:revision>2</cp:revision>
  <cp:lastPrinted>2014-09-03T12:49:00Z</cp:lastPrinted>
  <dcterms:created xsi:type="dcterms:W3CDTF">2014-10-02T09:10:00Z</dcterms:created>
  <dcterms:modified xsi:type="dcterms:W3CDTF">2014-10-02T09:10:00Z</dcterms:modified>
</cp:coreProperties>
</file>