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3F" w:rsidRDefault="00455B3F" w:rsidP="00C8173C">
      <w:pPr>
        <w:autoSpaceDE w:val="0"/>
        <w:autoSpaceDN w:val="0"/>
        <w:adjustRightInd w:val="0"/>
        <w:jc w:val="center"/>
        <w:rPr>
          <w:rFonts w:ascii="AdiHaus" w:hAnsi="AdiHaus"/>
          <w:b/>
          <w:sz w:val="36"/>
          <w:szCs w:val="36"/>
          <w:lang w:val="de-DE"/>
        </w:rPr>
      </w:pPr>
    </w:p>
    <w:p w:rsidR="003F6D19" w:rsidRDefault="003F6D19" w:rsidP="00C8173C">
      <w:pPr>
        <w:autoSpaceDE w:val="0"/>
        <w:autoSpaceDN w:val="0"/>
        <w:adjustRightInd w:val="0"/>
        <w:jc w:val="center"/>
        <w:rPr>
          <w:rFonts w:ascii="AdiHaus" w:hAnsi="AdiHaus"/>
          <w:b/>
          <w:sz w:val="36"/>
          <w:szCs w:val="36"/>
          <w:lang w:val="de-DE"/>
        </w:rPr>
      </w:pPr>
      <w:r w:rsidRPr="003F6D19">
        <w:rPr>
          <w:rFonts w:ascii="AdiHaus" w:hAnsi="AdiHaus"/>
          <w:b/>
          <w:sz w:val="36"/>
          <w:szCs w:val="36"/>
          <w:lang w:val="de-DE"/>
        </w:rPr>
        <w:t xml:space="preserve">Leuchtende Fußballschuhe: </w:t>
      </w:r>
    </w:p>
    <w:p w:rsidR="009D1443" w:rsidRPr="003F6D19" w:rsidRDefault="003F6D19" w:rsidP="00C8173C">
      <w:pPr>
        <w:autoSpaceDE w:val="0"/>
        <w:autoSpaceDN w:val="0"/>
        <w:adjustRightInd w:val="0"/>
        <w:jc w:val="center"/>
        <w:rPr>
          <w:rFonts w:ascii="AdiHaus" w:hAnsi="AdiHaus"/>
          <w:b/>
          <w:sz w:val="36"/>
          <w:szCs w:val="36"/>
          <w:lang w:val="de-DE"/>
        </w:rPr>
      </w:pPr>
      <w:r w:rsidRPr="003F6D19">
        <w:rPr>
          <w:rFonts w:ascii="AdiHaus" w:hAnsi="AdiHaus"/>
          <w:b/>
          <w:sz w:val="36"/>
          <w:szCs w:val="36"/>
          <w:lang w:val="de-DE"/>
        </w:rPr>
        <w:t>adidas präsentiert Hunt Series</w:t>
      </w:r>
    </w:p>
    <w:p w:rsidR="00076AB7" w:rsidRPr="000205E1" w:rsidRDefault="00076AB7" w:rsidP="006B43F7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  <w:lang w:val="de-DE"/>
        </w:rPr>
      </w:pPr>
    </w:p>
    <w:p w:rsidR="00AD56E4" w:rsidRPr="00455B3F" w:rsidRDefault="00AD56E4" w:rsidP="006B43F7">
      <w:pPr>
        <w:rPr>
          <w:rFonts w:ascii="AdiHaus" w:hAnsi="AdiHaus"/>
          <w:b/>
          <w:sz w:val="22"/>
          <w:szCs w:val="22"/>
          <w:lang w:val="de-DE"/>
        </w:rPr>
      </w:pPr>
    </w:p>
    <w:p w:rsidR="00461EE7" w:rsidRPr="007C23B5" w:rsidRDefault="003C112E" w:rsidP="002F6FEA">
      <w:pPr>
        <w:spacing w:line="360" w:lineRule="auto"/>
        <w:rPr>
          <w:rFonts w:ascii="AdiHaus" w:hAnsi="AdiHaus"/>
          <w:sz w:val="16"/>
          <w:szCs w:val="16"/>
          <w:lang w:val="de-DE"/>
        </w:rPr>
      </w:pPr>
      <w:r w:rsidRPr="00455B3F">
        <w:rPr>
          <w:rFonts w:ascii="AdiHaus" w:hAnsi="AdiHaus"/>
          <w:b/>
          <w:sz w:val="22"/>
          <w:szCs w:val="22"/>
          <w:lang w:val="de-DE"/>
        </w:rPr>
        <w:t xml:space="preserve">Herzogenaurach, </w:t>
      </w:r>
      <w:r w:rsidR="00C106D9" w:rsidRPr="00455B3F">
        <w:rPr>
          <w:rFonts w:ascii="AdiHaus" w:hAnsi="AdiHaus"/>
          <w:b/>
          <w:sz w:val="22"/>
          <w:szCs w:val="22"/>
          <w:lang w:val="de-DE"/>
        </w:rPr>
        <w:t>15</w:t>
      </w:r>
      <w:r w:rsidR="000205E1" w:rsidRPr="00455B3F">
        <w:rPr>
          <w:rFonts w:ascii="AdiHaus" w:hAnsi="AdiHaus"/>
          <w:b/>
          <w:sz w:val="22"/>
          <w:szCs w:val="22"/>
          <w:lang w:val="de-DE"/>
        </w:rPr>
        <w:t xml:space="preserve">. </w:t>
      </w:r>
      <w:r w:rsidR="00C106D9" w:rsidRPr="000205E1">
        <w:rPr>
          <w:rFonts w:ascii="AdiHaus" w:hAnsi="AdiHaus"/>
          <w:b/>
          <w:sz w:val="22"/>
          <w:szCs w:val="22"/>
          <w:lang w:val="de-DE"/>
        </w:rPr>
        <w:t>November</w:t>
      </w:r>
      <w:r w:rsidRPr="000205E1">
        <w:rPr>
          <w:rFonts w:ascii="AdiHaus" w:hAnsi="AdiHaus"/>
          <w:b/>
          <w:sz w:val="22"/>
          <w:szCs w:val="22"/>
          <w:lang w:val="de-DE"/>
        </w:rPr>
        <w:t xml:space="preserve"> 2014</w:t>
      </w:r>
      <w:r w:rsidRPr="000205E1">
        <w:rPr>
          <w:rFonts w:ascii="AdiHaus" w:hAnsi="AdiHaus"/>
          <w:sz w:val="22"/>
          <w:szCs w:val="22"/>
          <w:lang w:val="de-DE"/>
        </w:rPr>
        <w:t xml:space="preserve"> – </w:t>
      </w:r>
      <w:r w:rsidR="00147400" w:rsidRPr="000205E1">
        <w:rPr>
          <w:rFonts w:ascii="AdiHaus" w:hAnsi="AdiHaus"/>
          <w:sz w:val="22"/>
          <w:szCs w:val="22"/>
          <w:lang w:val="de-DE"/>
        </w:rPr>
        <w:t>a</w:t>
      </w:r>
      <w:r w:rsidR="003E7BAB" w:rsidRPr="000205E1">
        <w:rPr>
          <w:rFonts w:ascii="AdiHaus" w:hAnsi="AdiHaus"/>
          <w:sz w:val="22"/>
          <w:szCs w:val="22"/>
          <w:lang w:val="de-DE"/>
        </w:rPr>
        <w:t>didas</w:t>
      </w:r>
      <w:r w:rsidR="003F6D19">
        <w:rPr>
          <w:rFonts w:ascii="AdiHaus" w:hAnsi="AdiHaus"/>
          <w:sz w:val="22"/>
          <w:szCs w:val="22"/>
          <w:lang w:val="de-DE"/>
        </w:rPr>
        <w:t xml:space="preserve"> hat heute </w:t>
      </w:r>
      <w:r w:rsidR="000205E1" w:rsidRPr="000205E1">
        <w:rPr>
          <w:rFonts w:ascii="AdiHaus" w:hAnsi="AdiHaus"/>
          <w:sz w:val="22"/>
          <w:szCs w:val="22"/>
          <w:lang w:val="de-DE"/>
        </w:rPr>
        <w:t>die neue</w:t>
      </w:r>
      <w:r w:rsidR="003F6D19">
        <w:rPr>
          <w:rFonts w:ascii="AdiHaus" w:hAnsi="AdiHaus"/>
          <w:sz w:val="22"/>
          <w:szCs w:val="22"/>
          <w:lang w:val="de-DE"/>
        </w:rPr>
        <w:t xml:space="preserve"> Fußballschuhkollektion „</w:t>
      </w:r>
      <w:r w:rsidR="000205E1" w:rsidRPr="000205E1">
        <w:rPr>
          <w:rFonts w:ascii="AdiHaus" w:hAnsi="AdiHaus"/>
          <w:sz w:val="22"/>
          <w:szCs w:val="22"/>
          <w:lang w:val="de-DE"/>
        </w:rPr>
        <w:t>H</w:t>
      </w:r>
      <w:r w:rsidR="001E2BEF" w:rsidRPr="000205E1">
        <w:rPr>
          <w:rFonts w:ascii="AdiHaus" w:hAnsi="AdiHaus"/>
          <w:sz w:val="22"/>
          <w:szCs w:val="22"/>
          <w:lang w:val="de-DE"/>
        </w:rPr>
        <w:t>unt Serie</w:t>
      </w:r>
      <w:r w:rsidR="003F6D19">
        <w:rPr>
          <w:rFonts w:ascii="AdiHaus" w:hAnsi="AdiHaus"/>
          <w:sz w:val="22"/>
          <w:szCs w:val="22"/>
          <w:lang w:val="de-DE"/>
        </w:rPr>
        <w:t>s“</w:t>
      </w:r>
      <w:r w:rsidR="000205E1" w:rsidRPr="000205E1">
        <w:rPr>
          <w:rFonts w:ascii="AdiHaus" w:hAnsi="AdiHaus"/>
          <w:sz w:val="22"/>
          <w:szCs w:val="22"/>
          <w:lang w:val="de-DE"/>
        </w:rPr>
        <w:t xml:space="preserve"> vor</w:t>
      </w:r>
      <w:r w:rsidR="003F6D19">
        <w:rPr>
          <w:rFonts w:ascii="AdiHaus" w:hAnsi="AdiHaus"/>
          <w:sz w:val="22"/>
          <w:szCs w:val="22"/>
          <w:lang w:val="de-DE"/>
        </w:rPr>
        <w:t>gestellt</w:t>
      </w:r>
      <w:r w:rsidR="000205E1" w:rsidRPr="000205E1">
        <w:rPr>
          <w:rFonts w:ascii="AdiHaus" w:hAnsi="AdiHaus"/>
          <w:sz w:val="22"/>
          <w:szCs w:val="22"/>
          <w:lang w:val="de-DE"/>
        </w:rPr>
        <w:t xml:space="preserve">. Diese beinhaltet den </w:t>
      </w:r>
      <w:r w:rsidR="001E2BEF" w:rsidRPr="000205E1">
        <w:rPr>
          <w:rFonts w:ascii="AdiHaus" w:hAnsi="AdiHaus"/>
          <w:sz w:val="22"/>
          <w:szCs w:val="22"/>
          <w:lang w:val="de-DE"/>
        </w:rPr>
        <w:t>Predator Instinct Hunt</w:t>
      </w:r>
      <w:r w:rsidR="003F6D19">
        <w:rPr>
          <w:rFonts w:ascii="AdiHaus" w:hAnsi="AdiHaus"/>
          <w:sz w:val="22"/>
          <w:szCs w:val="22"/>
          <w:lang w:val="de-DE"/>
        </w:rPr>
        <w:t>, d</w:t>
      </w:r>
      <w:r w:rsidR="000205E1" w:rsidRPr="000205E1">
        <w:rPr>
          <w:rFonts w:ascii="AdiHaus" w:hAnsi="AdiHaus"/>
          <w:sz w:val="22"/>
          <w:szCs w:val="22"/>
          <w:lang w:val="de-DE"/>
        </w:rPr>
        <w:t>er</w:t>
      </w:r>
      <w:r w:rsidR="003F6D19">
        <w:rPr>
          <w:rFonts w:ascii="AdiHaus" w:hAnsi="AdiHaus"/>
          <w:sz w:val="22"/>
          <w:szCs w:val="22"/>
          <w:lang w:val="de-DE"/>
        </w:rPr>
        <w:t xml:space="preserve"> die Reihe der</w:t>
      </w:r>
      <w:r w:rsidR="00375B62">
        <w:rPr>
          <w:rFonts w:ascii="AdiHaus" w:hAnsi="AdiHaus"/>
          <w:sz w:val="22"/>
          <w:szCs w:val="22"/>
          <w:lang w:val="de-DE"/>
        </w:rPr>
        <w:t xml:space="preserve"> </w:t>
      </w:r>
      <w:r w:rsidR="003F6D19">
        <w:rPr>
          <w:rFonts w:ascii="AdiHaus" w:hAnsi="AdiHaus"/>
          <w:sz w:val="22"/>
          <w:szCs w:val="22"/>
          <w:lang w:val="de-DE"/>
        </w:rPr>
        <w:t xml:space="preserve">Predator-Sondermodelle vervollständigt, die adidas </w:t>
      </w:r>
      <w:r w:rsidR="000205E1" w:rsidRPr="000205E1">
        <w:rPr>
          <w:rFonts w:ascii="AdiHaus" w:hAnsi="AdiHaus"/>
          <w:sz w:val="22"/>
          <w:szCs w:val="22"/>
          <w:lang w:val="de-DE"/>
        </w:rPr>
        <w:t xml:space="preserve">zur Feier des 20. </w:t>
      </w:r>
      <w:r w:rsidR="000205E1" w:rsidRPr="007C23B5">
        <w:rPr>
          <w:rFonts w:ascii="AdiHaus" w:hAnsi="AdiHaus"/>
          <w:sz w:val="22"/>
          <w:szCs w:val="22"/>
          <w:lang w:val="de-DE"/>
        </w:rPr>
        <w:t>Geburtstages des legendären</w:t>
      </w:r>
      <w:r w:rsidR="003F6D19">
        <w:rPr>
          <w:rFonts w:ascii="AdiHaus" w:hAnsi="AdiHaus"/>
          <w:sz w:val="22"/>
          <w:szCs w:val="22"/>
          <w:lang w:val="de-DE"/>
        </w:rPr>
        <w:t xml:space="preserve"> Schuhs </w:t>
      </w:r>
      <w:r w:rsidR="000205E1" w:rsidRPr="007C23B5">
        <w:rPr>
          <w:rFonts w:ascii="AdiHaus" w:hAnsi="AdiHaus"/>
          <w:sz w:val="22"/>
          <w:szCs w:val="22"/>
          <w:lang w:val="de-DE"/>
        </w:rPr>
        <w:t>kreiert hat.</w:t>
      </w:r>
      <w:r w:rsidR="00147400" w:rsidRPr="007C23B5">
        <w:rPr>
          <w:rFonts w:ascii="AdiHaus" w:hAnsi="AdiHaus"/>
          <w:sz w:val="22"/>
          <w:szCs w:val="22"/>
          <w:lang w:val="de-DE"/>
        </w:rPr>
        <w:t xml:space="preserve"> </w:t>
      </w:r>
    </w:p>
    <w:p w:rsidR="003E7816" w:rsidRPr="007C23B5" w:rsidRDefault="003E7816" w:rsidP="002F6FEA">
      <w:pPr>
        <w:spacing w:line="360" w:lineRule="auto"/>
        <w:rPr>
          <w:rFonts w:ascii="AdiHaus" w:hAnsi="AdiHaus"/>
          <w:sz w:val="16"/>
          <w:szCs w:val="16"/>
          <w:lang w:val="de-DE"/>
        </w:rPr>
      </w:pPr>
    </w:p>
    <w:p w:rsidR="00461EE7" w:rsidRPr="007C23B5" w:rsidRDefault="00CA6A35" w:rsidP="002F6FEA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EE86C2" wp14:editId="63B46E42">
            <wp:simplePos x="0" y="0"/>
            <wp:positionH relativeFrom="column">
              <wp:posOffset>956310</wp:posOffset>
            </wp:positionH>
            <wp:positionV relativeFrom="paragraph">
              <wp:posOffset>60325</wp:posOffset>
            </wp:positionV>
            <wp:extent cx="4133850" cy="3241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A6A35" w:rsidRPr="007C23B5" w:rsidRDefault="003E7816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3E7816">
        <w:rPr>
          <w:rFonts w:ascii="AdiHaus" w:hAnsi="AdiHau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58662" wp14:editId="065155B7">
                <wp:simplePos x="0" y="0"/>
                <wp:positionH relativeFrom="column">
                  <wp:posOffset>2154555</wp:posOffset>
                </wp:positionH>
                <wp:positionV relativeFrom="paragraph">
                  <wp:posOffset>189230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16" w:rsidRPr="003E7816" w:rsidRDefault="003F6D19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3E7816" w:rsidRPr="003E7816"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>Predator Instinct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5pt;margin-top:14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wVyC+4AAAAAoBAAAPAAAAAAAAAAAAAAAAAH0EAABkcnMvZG93&#10;bnJldi54bWxQSwUGAAAAAAQABADzAAAAigUAAAAA&#10;" stroked="f">
                <v:textbox style="mso-fit-shape-to-text:t">
                  <w:txbxContent>
                    <w:p w:rsidR="003E7816" w:rsidRPr="003E7816" w:rsidRDefault="003F6D19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Der </w:t>
                      </w:r>
                      <w:r w:rsidR="003E7816" w:rsidRPr="003E7816">
                        <w:rPr>
                          <w:rFonts w:ascii="AdiHaus" w:hAnsi="AdiHaus"/>
                          <w:sz w:val="20"/>
                          <w:szCs w:val="20"/>
                        </w:rPr>
                        <w:t>Predator Instinct Hunt</w:t>
                      </w:r>
                    </w:p>
                  </w:txbxContent>
                </v:textbox>
              </v:shape>
            </w:pict>
          </mc:Fallback>
        </mc:AlternateContent>
      </w:r>
    </w:p>
    <w:p w:rsidR="00CA6A35" w:rsidRPr="007C23B5" w:rsidRDefault="00CA6A3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3E7816" w:rsidRPr="007C23B5" w:rsidRDefault="003E7816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0E0D0E" w:rsidRPr="00203C28" w:rsidRDefault="007C23B5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203C28">
        <w:rPr>
          <w:rFonts w:ascii="AdiHaus" w:hAnsi="AdiHaus"/>
          <w:sz w:val="22"/>
          <w:szCs w:val="22"/>
          <w:lang w:val="de-DE"/>
        </w:rPr>
        <w:t xml:space="preserve">Die grünen Farben der </w:t>
      </w:r>
      <w:r w:rsidR="00C4519B" w:rsidRPr="00203C28">
        <w:rPr>
          <w:rFonts w:ascii="AdiHaus" w:hAnsi="AdiHaus"/>
          <w:sz w:val="22"/>
          <w:szCs w:val="22"/>
          <w:lang w:val="de-DE"/>
        </w:rPr>
        <w:t>Hunt Serie</w:t>
      </w:r>
      <w:r w:rsidR="00925964">
        <w:rPr>
          <w:rFonts w:ascii="AdiHaus" w:hAnsi="AdiHaus"/>
          <w:sz w:val="22"/>
          <w:szCs w:val="22"/>
          <w:lang w:val="de-DE"/>
        </w:rPr>
        <w:t>s</w:t>
      </w:r>
      <w:r w:rsidRPr="00203C28">
        <w:rPr>
          <w:rFonts w:ascii="AdiHaus" w:hAnsi="AdiHaus"/>
          <w:sz w:val="22"/>
          <w:szCs w:val="22"/>
          <w:lang w:val="de-DE"/>
        </w:rPr>
        <w:t xml:space="preserve"> leuchten im Dunklen und sorgen dafür, dass der Spieler auch in den </w:t>
      </w:r>
      <w:r w:rsidR="003F6D19">
        <w:rPr>
          <w:rFonts w:ascii="AdiHaus" w:hAnsi="AdiHaus"/>
          <w:sz w:val="22"/>
          <w:szCs w:val="22"/>
          <w:lang w:val="de-DE"/>
        </w:rPr>
        <w:t xml:space="preserve">Wintermonaten </w:t>
      </w:r>
      <w:r w:rsidRPr="00203C28">
        <w:rPr>
          <w:rFonts w:ascii="AdiHaus" w:hAnsi="AdiHaus"/>
          <w:sz w:val="22"/>
          <w:szCs w:val="22"/>
          <w:lang w:val="de-DE"/>
        </w:rPr>
        <w:t>farbliche Akzente auf dem Platz setzt.</w:t>
      </w:r>
      <w:r w:rsidR="003F6D19">
        <w:rPr>
          <w:rFonts w:ascii="AdiHaus" w:hAnsi="AdiHaus"/>
          <w:sz w:val="22"/>
          <w:szCs w:val="22"/>
          <w:lang w:val="de-DE"/>
        </w:rPr>
        <w:t xml:space="preserve"> </w:t>
      </w:r>
      <w:r w:rsidR="00D61DBF" w:rsidRPr="00203C28">
        <w:rPr>
          <w:rFonts w:ascii="AdiHaus" w:hAnsi="AdiHaus"/>
          <w:sz w:val="22"/>
          <w:szCs w:val="22"/>
          <w:lang w:val="de-DE"/>
        </w:rPr>
        <w:t xml:space="preserve">Neben dem Predator Instinct Hunt </w:t>
      </w:r>
      <w:r w:rsidR="003F6D19">
        <w:rPr>
          <w:rFonts w:ascii="AdiHaus" w:hAnsi="AdiHaus"/>
          <w:sz w:val="22"/>
          <w:szCs w:val="22"/>
          <w:lang w:val="de-DE"/>
        </w:rPr>
        <w:t xml:space="preserve">erscheinen auch </w:t>
      </w:r>
      <w:r w:rsidR="00D61DBF" w:rsidRPr="00203C28">
        <w:rPr>
          <w:rFonts w:ascii="AdiHaus" w:hAnsi="AdiHaus"/>
          <w:sz w:val="22"/>
          <w:szCs w:val="22"/>
          <w:lang w:val="de-DE"/>
        </w:rPr>
        <w:t xml:space="preserve">Versionen des </w:t>
      </w:r>
      <w:r w:rsidR="00BA116B" w:rsidRPr="00203C28">
        <w:rPr>
          <w:rFonts w:ascii="AdiHaus" w:hAnsi="AdiHaus"/>
          <w:sz w:val="22"/>
          <w:szCs w:val="22"/>
          <w:lang w:val="de-DE"/>
        </w:rPr>
        <w:t>f5</w:t>
      </w:r>
      <w:r w:rsidR="00AE5167" w:rsidRPr="00203C28">
        <w:rPr>
          <w:rFonts w:ascii="AdiHaus" w:hAnsi="AdiHaus"/>
          <w:sz w:val="22"/>
          <w:szCs w:val="22"/>
          <w:lang w:val="de-DE"/>
        </w:rPr>
        <w:t>0, 11P</w:t>
      </w:r>
      <w:r w:rsidR="00BA116B" w:rsidRPr="00203C28">
        <w:rPr>
          <w:rFonts w:ascii="AdiHaus" w:hAnsi="AdiHaus"/>
          <w:sz w:val="22"/>
          <w:szCs w:val="22"/>
          <w:lang w:val="de-DE"/>
        </w:rPr>
        <w:t>ro</w:t>
      </w:r>
      <w:r w:rsidR="003F6D19">
        <w:rPr>
          <w:rFonts w:ascii="AdiHaus" w:hAnsi="AdiHaus"/>
          <w:sz w:val="22"/>
          <w:szCs w:val="22"/>
          <w:lang w:val="de-DE"/>
        </w:rPr>
        <w:t xml:space="preserve"> </w:t>
      </w:r>
      <w:r w:rsidR="00D61DBF" w:rsidRPr="00203C28">
        <w:rPr>
          <w:rFonts w:ascii="AdiHaus" w:hAnsi="AdiHaus"/>
          <w:sz w:val="22"/>
          <w:szCs w:val="22"/>
          <w:lang w:val="de-DE"/>
        </w:rPr>
        <w:t xml:space="preserve">und </w:t>
      </w:r>
      <w:r w:rsidR="00BA116B" w:rsidRPr="00203C28">
        <w:rPr>
          <w:rFonts w:ascii="AdiHaus" w:hAnsi="AdiHaus"/>
          <w:sz w:val="22"/>
          <w:szCs w:val="22"/>
          <w:lang w:val="de-DE"/>
        </w:rPr>
        <w:t>Nitrocharge</w:t>
      </w:r>
      <w:r w:rsidR="003F6D19">
        <w:rPr>
          <w:rFonts w:ascii="AdiHaus" w:hAnsi="AdiHaus"/>
          <w:sz w:val="22"/>
          <w:szCs w:val="22"/>
          <w:lang w:val="de-DE"/>
        </w:rPr>
        <w:t xml:space="preserve"> in den außergewöhnlich leuchtenden Farben</w:t>
      </w:r>
      <w:r w:rsidR="00D61DBF" w:rsidRPr="00203C28">
        <w:rPr>
          <w:rFonts w:ascii="AdiHaus" w:hAnsi="AdiHaus"/>
          <w:sz w:val="22"/>
          <w:szCs w:val="22"/>
          <w:lang w:val="de-DE"/>
        </w:rPr>
        <w:t>. Wie der Predator Instinct verfügt auch der Predator Instinct Hunt über die so</w:t>
      </w:r>
      <w:r w:rsidR="00375B62">
        <w:rPr>
          <w:rFonts w:ascii="AdiHaus" w:hAnsi="AdiHaus"/>
          <w:sz w:val="22"/>
          <w:szCs w:val="22"/>
          <w:lang w:val="de-DE"/>
        </w:rPr>
        <w:t xml:space="preserve"> </w:t>
      </w:r>
      <w:bookmarkStart w:id="0" w:name="_GoBack"/>
      <w:bookmarkEnd w:id="0"/>
      <w:r w:rsidR="00D61DBF" w:rsidRPr="00203C28">
        <w:rPr>
          <w:rFonts w:ascii="AdiHaus" w:hAnsi="AdiHaus"/>
          <w:sz w:val="22"/>
          <w:szCs w:val="22"/>
          <w:lang w:val="de-DE"/>
        </w:rPr>
        <w:t>genannten Lethal Zones</w:t>
      </w:r>
      <w:r w:rsidR="003F6D19">
        <w:rPr>
          <w:rFonts w:ascii="AdiHaus" w:hAnsi="AdiHaus"/>
          <w:sz w:val="22"/>
          <w:szCs w:val="22"/>
          <w:lang w:val="de-DE"/>
        </w:rPr>
        <w:t xml:space="preserve"> </w:t>
      </w:r>
      <w:r w:rsidR="00D61DBF" w:rsidRPr="00203C28">
        <w:rPr>
          <w:rFonts w:ascii="AdiHaus" w:hAnsi="AdiHaus"/>
          <w:sz w:val="22"/>
          <w:szCs w:val="22"/>
          <w:lang w:val="de-DE"/>
        </w:rPr>
        <w:t>sowie die Control und Pass Pads für ultimative Ballkontrolle und Präzision. Zudem wurde der Schuh mit der gewichtsreduzierenden Technologie de</w:t>
      </w:r>
      <w:r w:rsidR="003F6D19">
        <w:rPr>
          <w:rFonts w:ascii="AdiHaus" w:hAnsi="AdiHaus"/>
          <w:sz w:val="22"/>
          <w:szCs w:val="22"/>
          <w:lang w:val="de-DE"/>
        </w:rPr>
        <w:t xml:space="preserve">r f50-Modelle </w:t>
      </w:r>
      <w:r w:rsidR="00D61DBF" w:rsidRPr="00203C28">
        <w:rPr>
          <w:rFonts w:ascii="AdiHaus" w:hAnsi="AdiHaus"/>
          <w:sz w:val="22"/>
          <w:szCs w:val="22"/>
          <w:lang w:val="de-DE"/>
        </w:rPr>
        <w:t>ausgestattet.</w:t>
      </w:r>
    </w:p>
    <w:p w:rsidR="00C4519B" w:rsidRPr="00203C28" w:rsidRDefault="00C4519B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203C28" w:rsidRPr="00203C28" w:rsidRDefault="00203C28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203C28" w:rsidRPr="00203C28" w:rsidRDefault="00203C28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0B4964" w:rsidRPr="00203C28" w:rsidRDefault="003F6D19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 xml:space="preserve">Zur </w:t>
      </w:r>
      <w:r w:rsidR="00D61DBF" w:rsidRPr="00203C28">
        <w:rPr>
          <w:rFonts w:ascii="AdiHaus" w:hAnsi="AdiHaus"/>
          <w:sz w:val="22"/>
          <w:szCs w:val="22"/>
          <w:lang w:val="de-DE"/>
        </w:rPr>
        <w:t>Hunt Serie</w:t>
      </w:r>
      <w:r>
        <w:rPr>
          <w:rFonts w:ascii="AdiHaus" w:hAnsi="AdiHaus"/>
          <w:sz w:val="22"/>
          <w:szCs w:val="22"/>
          <w:lang w:val="de-DE"/>
        </w:rPr>
        <w:t xml:space="preserve">s gehören auch Free Football-Versionen, die </w:t>
      </w:r>
      <w:r w:rsidR="00D61DBF" w:rsidRPr="00203C28">
        <w:rPr>
          <w:rFonts w:ascii="AdiHaus" w:hAnsi="AdiHaus"/>
          <w:sz w:val="22"/>
          <w:szCs w:val="22"/>
          <w:lang w:val="de-DE"/>
        </w:rPr>
        <w:t>ebenfalls bei Nacht leuchte</w:t>
      </w:r>
      <w:r>
        <w:rPr>
          <w:rFonts w:ascii="AdiHaus" w:hAnsi="AdiHaus"/>
          <w:sz w:val="22"/>
          <w:szCs w:val="22"/>
          <w:lang w:val="de-DE"/>
        </w:rPr>
        <w:t>n</w:t>
      </w:r>
      <w:r w:rsidR="00C101F4">
        <w:rPr>
          <w:rFonts w:ascii="AdiHaus" w:hAnsi="AdiHaus"/>
          <w:sz w:val="22"/>
          <w:szCs w:val="22"/>
          <w:lang w:val="de-DE"/>
        </w:rPr>
        <w:t xml:space="preserve"> – optimale Werkzeuge für Hallen- und Straßenkicks oder den Fußballkäfig.</w:t>
      </w:r>
      <w:r w:rsidR="001C6B78" w:rsidRPr="00203C28">
        <w:rPr>
          <w:rFonts w:ascii="AdiHaus" w:hAnsi="AdiHaus"/>
          <w:sz w:val="22"/>
          <w:szCs w:val="22"/>
          <w:lang w:val="de-DE"/>
        </w:rPr>
        <w:t xml:space="preserve"> </w:t>
      </w:r>
    </w:p>
    <w:p w:rsidR="001C6B78" w:rsidRPr="003F6D19" w:rsidRDefault="001C6B78" w:rsidP="000E0D0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1C43F7" w:rsidRPr="00203C28" w:rsidRDefault="001C6B78" w:rsidP="001C43F7">
      <w:pPr>
        <w:spacing w:line="360" w:lineRule="auto"/>
        <w:rPr>
          <w:rFonts w:ascii="AdiHaus" w:hAnsi="AdiHaus"/>
          <w:color w:val="000000"/>
          <w:lang w:val="de-DE"/>
        </w:rPr>
      </w:pPr>
      <w:r w:rsidRPr="00203C28">
        <w:rPr>
          <w:rFonts w:ascii="AdiHaus" w:hAnsi="AdiHaus"/>
          <w:sz w:val="22"/>
          <w:szCs w:val="22"/>
          <w:lang w:val="de-DE"/>
        </w:rPr>
        <w:t>D</w:t>
      </w:r>
      <w:r w:rsidR="00203C28" w:rsidRPr="00203C28">
        <w:rPr>
          <w:rFonts w:ascii="AdiHaus" w:hAnsi="AdiHaus"/>
          <w:sz w:val="22"/>
          <w:szCs w:val="22"/>
          <w:lang w:val="de-DE"/>
        </w:rPr>
        <w:t xml:space="preserve">ie </w:t>
      </w:r>
      <w:r w:rsidRPr="00203C28">
        <w:rPr>
          <w:rFonts w:ascii="AdiHaus" w:hAnsi="AdiHaus"/>
          <w:sz w:val="22"/>
          <w:szCs w:val="22"/>
          <w:lang w:val="de-DE"/>
        </w:rPr>
        <w:t>Hunt Serie</w:t>
      </w:r>
      <w:r w:rsidR="00925964">
        <w:rPr>
          <w:rFonts w:ascii="AdiHaus" w:hAnsi="AdiHaus"/>
          <w:sz w:val="22"/>
          <w:szCs w:val="22"/>
          <w:lang w:val="de-DE"/>
        </w:rPr>
        <w:t>s</w:t>
      </w:r>
      <w:r w:rsidRPr="00203C28">
        <w:rPr>
          <w:rFonts w:ascii="AdiHaus" w:hAnsi="AdiHaus"/>
          <w:sz w:val="22"/>
          <w:szCs w:val="22"/>
          <w:lang w:val="de-DE"/>
        </w:rPr>
        <w:t xml:space="preserve"> </w:t>
      </w:r>
      <w:r w:rsidR="00203C28" w:rsidRPr="00203C28">
        <w:rPr>
          <w:rFonts w:ascii="AdiHaus" w:hAnsi="AdiHaus"/>
          <w:sz w:val="22"/>
          <w:szCs w:val="22"/>
          <w:lang w:val="de-DE"/>
        </w:rPr>
        <w:t xml:space="preserve">ist ab </w:t>
      </w:r>
      <w:r w:rsidRPr="00203C28">
        <w:rPr>
          <w:rFonts w:ascii="AdiHaus" w:hAnsi="AdiHaus"/>
          <w:sz w:val="22"/>
          <w:szCs w:val="22"/>
          <w:lang w:val="de-DE"/>
        </w:rPr>
        <w:t>Samstag, den 15. November 2014</w:t>
      </w:r>
      <w:r w:rsidR="00C101F4">
        <w:rPr>
          <w:rFonts w:ascii="AdiHaus" w:hAnsi="AdiHaus"/>
          <w:sz w:val="22"/>
          <w:szCs w:val="22"/>
          <w:lang w:val="de-DE"/>
        </w:rPr>
        <w:t xml:space="preserve">, </w:t>
      </w:r>
      <w:r w:rsidRPr="00203C28">
        <w:rPr>
          <w:rFonts w:ascii="AdiHaus" w:hAnsi="AdiHaus"/>
          <w:sz w:val="22"/>
          <w:szCs w:val="22"/>
          <w:lang w:val="de-DE"/>
        </w:rPr>
        <w:t xml:space="preserve">unter </w:t>
      </w:r>
      <w:hyperlink r:id="rId10" w:history="1">
        <w:r w:rsidR="00203C28" w:rsidRPr="00203C28">
          <w:rPr>
            <w:rStyle w:val="Hyperlink"/>
            <w:rFonts w:ascii="AdiHaus" w:hAnsi="AdiHaus"/>
            <w:sz w:val="22"/>
            <w:szCs w:val="22"/>
            <w:lang w:val="de-DE"/>
          </w:rPr>
          <w:t>www.adidas.com</w:t>
        </w:r>
      </w:hyperlink>
      <w:r w:rsidR="00203C28" w:rsidRPr="00203C28">
        <w:rPr>
          <w:rFonts w:ascii="AdiHaus" w:hAnsi="AdiHaus"/>
          <w:sz w:val="22"/>
          <w:szCs w:val="22"/>
          <w:lang w:val="de-DE"/>
        </w:rPr>
        <w:t xml:space="preserve"> erhältlich</w:t>
      </w:r>
      <w:r w:rsidR="001C43F7" w:rsidRPr="00203C28">
        <w:rPr>
          <w:rFonts w:ascii="AdiHaus" w:hAnsi="AdiHaus"/>
          <w:sz w:val="22"/>
          <w:szCs w:val="22"/>
          <w:lang w:val="de-DE"/>
        </w:rPr>
        <w:t>.</w:t>
      </w:r>
    </w:p>
    <w:p w:rsidR="001C43F7" w:rsidRPr="00203C28" w:rsidRDefault="001C43F7" w:rsidP="00FA3F2C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455B3F" w:rsidRPr="00455B3F" w:rsidRDefault="00455B3F" w:rsidP="00455B3F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455B3F">
        <w:rPr>
          <w:rFonts w:ascii="AdiHaus" w:hAnsi="AdiHaus"/>
          <w:sz w:val="22"/>
          <w:szCs w:val="22"/>
          <w:lang w:val="de-DE"/>
        </w:rPr>
        <w:t xml:space="preserve">Mehr Informationen finden Sie unter </w:t>
      </w:r>
      <w:r w:rsidRPr="00455B3F">
        <w:rPr>
          <w:rFonts w:ascii="AdiHaus" w:hAnsi="AdiHaus"/>
          <w:b/>
          <w:sz w:val="22"/>
          <w:szCs w:val="22"/>
          <w:lang w:val="de-DE"/>
        </w:rPr>
        <w:t>adidas.com/football</w:t>
      </w:r>
      <w:r w:rsidRPr="00455B3F">
        <w:rPr>
          <w:rFonts w:ascii="AdiHaus" w:hAnsi="AdiHaus"/>
          <w:sz w:val="22"/>
          <w:szCs w:val="22"/>
          <w:lang w:val="de-DE"/>
        </w:rPr>
        <w:t xml:space="preserve"> oder besuchen Sie </w:t>
      </w:r>
      <w:r w:rsidRPr="00455B3F">
        <w:rPr>
          <w:rFonts w:ascii="AdiHaus" w:hAnsi="AdiHaus"/>
          <w:b/>
          <w:sz w:val="22"/>
          <w:szCs w:val="22"/>
          <w:lang w:val="de-DE"/>
        </w:rPr>
        <w:t>facebook.com/adidasfootball</w:t>
      </w:r>
      <w:r w:rsidRPr="00455B3F">
        <w:rPr>
          <w:rFonts w:ascii="AdiHaus" w:hAnsi="AdiHaus"/>
          <w:sz w:val="22"/>
          <w:szCs w:val="22"/>
          <w:lang w:val="de-DE"/>
        </w:rPr>
        <w:t xml:space="preserve"> oder </w:t>
      </w:r>
      <w:r w:rsidRPr="00455B3F">
        <w:rPr>
          <w:rFonts w:ascii="AdiHaus" w:hAnsi="AdiHaus"/>
          <w:b/>
          <w:sz w:val="22"/>
          <w:szCs w:val="22"/>
          <w:lang w:val="de-DE"/>
        </w:rPr>
        <w:t>@adidasfootball</w:t>
      </w:r>
      <w:r w:rsidRPr="00455B3F">
        <w:rPr>
          <w:rFonts w:ascii="AdiHaus" w:hAnsi="AdiHaus"/>
          <w:sz w:val="22"/>
          <w:szCs w:val="22"/>
          <w:lang w:val="de-DE"/>
        </w:rPr>
        <w:t xml:space="preserve"> auf Twitter, um sich mit anderen auszutauschen.</w:t>
      </w:r>
    </w:p>
    <w:p w:rsidR="00455B3F" w:rsidRPr="00455B3F" w:rsidRDefault="00455B3F" w:rsidP="00455B3F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455B3F" w:rsidRPr="00455B3F" w:rsidRDefault="00455B3F" w:rsidP="00455B3F">
      <w:pPr>
        <w:spacing w:line="360" w:lineRule="auto"/>
        <w:jc w:val="center"/>
        <w:rPr>
          <w:rFonts w:ascii="AdiHaus" w:hAnsi="AdiHaus"/>
          <w:b/>
          <w:sz w:val="22"/>
          <w:szCs w:val="22"/>
          <w:lang w:val="de-DE"/>
        </w:rPr>
      </w:pPr>
      <w:r w:rsidRPr="00455B3F">
        <w:rPr>
          <w:rFonts w:ascii="AdiHaus" w:hAnsi="AdiHaus"/>
          <w:b/>
          <w:sz w:val="22"/>
          <w:szCs w:val="22"/>
          <w:lang w:val="de-DE"/>
        </w:rPr>
        <w:t>– ENDE –</w:t>
      </w:r>
    </w:p>
    <w:p w:rsidR="00455B3F" w:rsidRPr="00455B3F" w:rsidRDefault="00455B3F" w:rsidP="00455B3F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de-DE"/>
        </w:rPr>
      </w:pPr>
    </w:p>
    <w:p w:rsidR="00455B3F" w:rsidRPr="00455B3F" w:rsidRDefault="00455B3F" w:rsidP="00455B3F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de-DE"/>
        </w:rPr>
      </w:pPr>
      <w:r w:rsidRPr="00455B3F">
        <w:rPr>
          <w:rFonts w:ascii="AdiHaus" w:hAnsi="AdiHaus"/>
          <w:b/>
          <w:sz w:val="22"/>
          <w:szCs w:val="22"/>
          <w:lang w:val="de-DE"/>
        </w:rPr>
        <w:t>Weitere Informationen erhalten Sie bei:</w:t>
      </w:r>
    </w:p>
    <w:p w:rsidR="00455B3F" w:rsidRPr="00455B3F" w:rsidRDefault="00455B3F" w:rsidP="00455B3F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5B3F" w:rsidTr="00455B3F">
        <w:tc>
          <w:tcPr>
            <w:tcW w:w="4788" w:type="dxa"/>
          </w:tcPr>
          <w:p w:rsidR="00455B3F" w:rsidRDefault="00455B3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Oliver Brüggen</w:t>
            </w:r>
          </w:p>
          <w:p w:rsidR="00455B3F" w:rsidRDefault="00C101F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Senior Director Public Relations</w:t>
            </w:r>
          </w:p>
          <w:p w:rsidR="00455B3F" w:rsidRDefault="00455B3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455B3F">
              <w:rPr>
                <w:rFonts w:ascii="AdiHaus" w:hAnsi="AdiHaus"/>
                <w:sz w:val="22"/>
                <w:szCs w:val="22"/>
                <w:lang w:val="de-DE"/>
              </w:rPr>
              <w:t xml:space="preserve">E-Mail: </w:t>
            </w:r>
            <w:hyperlink r:id="rId11" w:history="1">
              <w:r w:rsidRPr="00455B3F">
                <w:rPr>
                  <w:rStyle w:val="Hyperlink"/>
                  <w:rFonts w:ascii="AdiHaus" w:hAnsi="AdiHaus"/>
                  <w:sz w:val="22"/>
                  <w:szCs w:val="22"/>
                  <w:lang w:val="de-DE"/>
                </w:rPr>
                <w:t>oliver.brueggen@adidas.com</w:t>
              </w:r>
            </w:hyperlink>
          </w:p>
          <w:p w:rsidR="00455B3F" w:rsidRDefault="00455B3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Tel: +49/9132/84-3100 </w:t>
            </w:r>
          </w:p>
          <w:p w:rsidR="00455B3F" w:rsidRDefault="00455B3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 w:eastAsia="de-DE" w:bidi="de-DE"/>
              </w:rPr>
            </w:pPr>
          </w:p>
        </w:tc>
        <w:tc>
          <w:tcPr>
            <w:tcW w:w="4788" w:type="dxa"/>
          </w:tcPr>
          <w:p w:rsidR="00455B3F" w:rsidRPr="00455B3F" w:rsidRDefault="00455B3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455B3F">
              <w:rPr>
                <w:rFonts w:ascii="AdiHaus" w:hAnsi="AdiHaus"/>
                <w:sz w:val="22"/>
                <w:szCs w:val="22"/>
                <w:lang w:val="de-DE"/>
              </w:rPr>
              <w:t>Wendelin Hübner</w:t>
            </w:r>
          </w:p>
          <w:p w:rsidR="00455B3F" w:rsidRPr="00455B3F" w:rsidRDefault="00C101F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>
              <w:rPr>
                <w:rFonts w:ascii="AdiHaus" w:hAnsi="AdiHaus"/>
                <w:sz w:val="22"/>
                <w:szCs w:val="22"/>
                <w:lang w:val="de-DE"/>
              </w:rPr>
              <w:t>Senior Manager Public Relations</w:t>
            </w:r>
          </w:p>
          <w:p w:rsidR="00455B3F" w:rsidRPr="00455B3F" w:rsidRDefault="00455B3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455B3F">
              <w:rPr>
                <w:rFonts w:ascii="AdiHaus" w:hAnsi="AdiHaus"/>
                <w:sz w:val="22"/>
                <w:szCs w:val="22"/>
                <w:lang w:val="de-DE"/>
              </w:rPr>
              <w:t xml:space="preserve">E-Mail: </w:t>
            </w:r>
            <w:hyperlink r:id="rId12" w:history="1">
              <w:r w:rsidRPr="00455B3F">
                <w:rPr>
                  <w:rStyle w:val="Hyperlink"/>
                  <w:rFonts w:ascii="AdiHaus" w:hAnsi="AdiHaus"/>
                  <w:sz w:val="22"/>
                  <w:szCs w:val="22"/>
                  <w:lang w:val="de-DE"/>
                </w:rPr>
                <w:t>wendelin.huebner@adidas.com</w:t>
              </w:r>
            </w:hyperlink>
          </w:p>
          <w:p w:rsidR="00455B3F" w:rsidRDefault="00455B3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Tel: +49/9132/84-3131 </w:t>
            </w:r>
          </w:p>
          <w:p w:rsidR="00455B3F" w:rsidRDefault="00455B3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n" w:eastAsia="de-DE" w:bidi="de-DE"/>
              </w:rPr>
            </w:pPr>
          </w:p>
        </w:tc>
      </w:tr>
    </w:tbl>
    <w:p w:rsidR="00455B3F" w:rsidRDefault="00455B3F" w:rsidP="00455B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n" w:eastAsia="de-DE" w:bidi="de-DE"/>
        </w:rPr>
      </w:pPr>
    </w:p>
    <w:p w:rsidR="00AB40D0" w:rsidRPr="00CA6A35" w:rsidRDefault="00AB40D0" w:rsidP="00455B3F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AB40D0" w:rsidRPr="00CA6A35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D" w:rsidRDefault="001B584D">
      <w:r>
        <w:separator/>
      </w:r>
    </w:p>
  </w:endnote>
  <w:endnote w:type="continuationSeparator" w:id="0">
    <w:p w:rsidR="001B584D" w:rsidRDefault="001B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D" w:rsidRDefault="001B584D">
      <w:r>
        <w:separator/>
      </w:r>
    </w:p>
  </w:footnote>
  <w:footnote w:type="continuationSeparator" w:id="0">
    <w:p w:rsidR="001B584D" w:rsidRDefault="001B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FEE4F17"/>
    <w:multiLevelType w:val="hybridMultilevel"/>
    <w:tmpl w:val="B992AC5C"/>
    <w:lvl w:ilvl="0" w:tplc="CE4E46E2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205E1"/>
    <w:rsid w:val="00020FE5"/>
    <w:rsid w:val="00021F18"/>
    <w:rsid w:val="00033051"/>
    <w:rsid w:val="00040C9A"/>
    <w:rsid w:val="000509DF"/>
    <w:rsid w:val="000615D3"/>
    <w:rsid w:val="00064EF3"/>
    <w:rsid w:val="000762FB"/>
    <w:rsid w:val="00076AB7"/>
    <w:rsid w:val="00095BEA"/>
    <w:rsid w:val="0009613D"/>
    <w:rsid w:val="000A167C"/>
    <w:rsid w:val="000A450A"/>
    <w:rsid w:val="000B4964"/>
    <w:rsid w:val="000C29BC"/>
    <w:rsid w:val="000E0D0E"/>
    <w:rsid w:val="000E5D1D"/>
    <w:rsid w:val="000E77A9"/>
    <w:rsid w:val="000F59A5"/>
    <w:rsid w:val="001065B3"/>
    <w:rsid w:val="00106936"/>
    <w:rsid w:val="00112F5C"/>
    <w:rsid w:val="0011325B"/>
    <w:rsid w:val="001224D1"/>
    <w:rsid w:val="00124DC4"/>
    <w:rsid w:val="00125E14"/>
    <w:rsid w:val="00126DD8"/>
    <w:rsid w:val="001318E1"/>
    <w:rsid w:val="0014082F"/>
    <w:rsid w:val="001409E6"/>
    <w:rsid w:val="00146AC3"/>
    <w:rsid w:val="00146ECA"/>
    <w:rsid w:val="00147400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84D"/>
    <w:rsid w:val="001B5986"/>
    <w:rsid w:val="001B73F7"/>
    <w:rsid w:val="001C3148"/>
    <w:rsid w:val="001C43F7"/>
    <w:rsid w:val="001C50E5"/>
    <w:rsid w:val="001C5A5A"/>
    <w:rsid w:val="001C6B78"/>
    <w:rsid w:val="001C6F87"/>
    <w:rsid w:val="001D0AC0"/>
    <w:rsid w:val="001D0E3C"/>
    <w:rsid w:val="001D1270"/>
    <w:rsid w:val="001D7D5D"/>
    <w:rsid w:val="001D7EA5"/>
    <w:rsid w:val="001E2BEF"/>
    <w:rsid w:val="001E2CCC"/>
    <w:rsid w:val="001E4001"/>
    <w:rsid w:val="001E78F5"/>
    <w:rsid w:val="001F1C69"/>
    <w:rsid w:val="00203C28"/>
    <w:rsid w:val="00207853"/>
    <w:rsid w:val="002111E1"/>
    <w:rsid w:val="00224D87"/>
    <w:rsid w:val="00233979"/>
    <w:rsid w:val="0023732D"/>
    <w:rsid w:val="002549E8"/>
    <w:rsid w:val="002704D2"/>
    <w:rsid w:val="0027335B"/>
    <w:rsid w:val="00287DBC"/>
    <w:rsid w:val="002923C4"/>
    <w:rsid w:val="002B355B"/>
    <w:rsid w:val="002B62DD"/>
    <w:rsid w:val="002E0749"/>
    <w:rsid w:val="002E445F"/>
    <w:rsid w:val="002F17CD"/>
    <w:rsid w:val="002F1FB3"/>
    <w:rsid w:val="002F1FCD"/>
    <w:rsid w:val="002F6D47"/>
    <w:rsid w:val="002F6FEA"/>
    <w:rsid w:val="002F704F"/>
    <w:rsid w:val="00301E7B"/>
    <w:rsid w:val="00306E4C"/>
    <w:rsid w:val="003102F0"/>
    <w:rsid w:val="003151DC"/>
    <w:rsid w:val="00315303"/>
    <w:rsid w:val="0031755B"/>
    <w:rsid w:val="0032454A"/>
    <w:rsid w:val="0032690E"/>
    <w:rsid w:val="00327F7E"/>
    <w:rsid w:val="00340375"/>
    <w:rsid w:val="00342514"/>
    <w:rsid w:val="00344A5C"/>
    <w:rsid w:val="003476BE"/>
    <w:rsid w:val="003509D4"/>
    <w:rsid w:val="0036416B"/>
    <w:rsid w:val="00365DC6"/>
    <w:rsid w:val="003735B5"/>
    <w:rsid w:val="00375B62"/>
    <w:rsid w:val="003803BE"/>
    <w:rsid w:val="003879E5"/>
    <w:rsid w:val="00396364"/>
    <w:rsid w:val="003B2754"/>
    <w:rsid w:val="003B737C"/>
    <w:rsid w:val="003C112E"/>
    <w:rsid w:val="003C33FA"/>
    <w:rsid w:val="003D020A"/>
    <w:rsid w:val="003D190C"/>
    <w:rsid w:val="003D731D"/>
    <w:rsid w:val="003D73F6"/>
    <w:rsid w:val="003E5368"/>
    <w:rsid w:val="003E7816"/>
    <w:rsid w:val="003E7BAB"/>
    <w:rsid w:val="003F15E4"/>
    <w:rsid w:val="003F27A8"/>
    <w:rsid w:val="003F292F"/>
    <w:rsid w:val="003F3DCD"/>
    <w:rsid w:val="003F4750"/>
    <w:rsid w:val="003F4CC2"/>
    <w:rsid w:val="003F4DEE"/>
    <w:rsid w:val="003F6D19"/>
    <w:rsid w:val="00410CFC"/>
    <w:rsid w:val="00412796"/>
    <w:rsid w:val="00415678"/>
    <w:rsid w:val="00420DE1"/>
    <w:rsid w:val="00425476"/>
    <w:rsid w:val="00432C69"/>
    <w:rsid w:val="00432C97"/>
    <w:rsid w:val="00433031"/>
    <w:rsid w:val="00442E81"/>
    <w:rsid w:val="004473FF"/>
    <w:rsid w:val="00450EBE"/>
    <w:rsid w:val="00451D8B"/>
    <w:rsid w:val="004524B3"/>
    <w:rsid w:val="00455B3F"/>
    <w:rsid w:val="004565AE"/>
    <w:rsid w:val="00461EE7"/>
    <w:rsid w:val="00464C92"/>
    <w:rsid w:val="004664B0"/>
    <w:rsid w:val="00467B81"/>
    <w:rsid w:val="004775BA"/>
    <w:rsid w:val="00481936"/>
    <w:rsid w:val="00481F1D"/>
    <w:rsid w:val="0048623D"/>
    <w:rsid w:val="0049485D"/>
    <w:rsid w:val="004972F2"/>
    <w:rsid w:val="004B6056"/>
    <w:rsid w:val="004C1CB0"/>
    <w:rsid w:val="004C6A2F"/>
    <w:rsid w:val="004D0A05"/>
    <w:rsid w:val="004D2508"/>
    <w:rsid w:val="004D5D66"/>
    <w:rsid w:val="004E3619"/>
    <w:rsid w:val="004F3AC4"/>
    <w:rsid w:val="004F5AD7"/>
    <w:rsid w:val="00514694"/>
    <w:rsid w:val="00526620"/>
    <w:rsid w:val="005402C7"/>
    <w:rsid w:val="005413C2"/>
    <w:rsid w:val="00541923"/>
    <w:rsid w:val="005422EE"/>
    <w:rsid w:val="005445C7"/>
    <w:rsid w:val="0057299F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3B7C"/>
    <w:rsid w:val="005F4C3E"/>
    <w:rsid w:val="005F67AC"/>
    <w:rsid w:val="00603F63"/>
    <w:rsid w:val="00607375"/>
    <w:rsid w:val="00630FDC"/>
    <w:rsid w:val="006320A8"/>
    <w:rsid w:val="00633381"/>
    <w:rsid w:val="00646C3D"/>
    <w:rsid w:val="00651215"/>
    <w:rsid w:val="00653817"/>
    <w:rsid w:val="00657C0E"/>
    <w:rsid w:val="006636F9"/>
    <w:rsid w:val="00664FAE"/>
    <w:rsid w:val="00693617"/>
    <w:rsid w:val="00697D18"/>
    <w:rsid w:val="006A3941"/>
    <w:rsid w:val="006A39DF"/>
    <w:rsid w:val="006B43F7"/>
    <w:rsid w:val="006B5EF0"/>
    <w:rsid w:val="006C4093"/>
    <w:rsid w:val="006D053F"/>
    <w:rsid w:val="006D20CF"/>
    <w:rsid w:val="006D3436"/>
    <w:rsid w:val="006D3FF0"/>
    <w:rsid w:val="006D6573"/>
    <w:rsid w:val="006D667E"/>
    <w:rsid w:val="006E35DF"/>
    <w:rsid w:val="006F5916"/>
    <w:rsid w:val="006F5DF7"/>
    <w:rsid w:val="00702F2F"/>
    <w:rsid w:val="007071BD"/>
    <w:rsid w:val="00714FFF"/>
    <w:rsid w:val="00720462"/>
    <w:rsid w:val="00724B11"/>
    <w:rsid w:val="00731C85"/>
    <w:rsid w:val="00735237"/>
    <w:rsid w:val="0073643A"/>
    <w:rsid w:val="0073678B"/>
    <w:rsid w:val="00741838"/>
    <w:rsid w:val="00745764"/>
    <w:rsid w:val="00757C87"/>
    <w:rsid w:val="00763748"/>
    <w:rsid w:val="007737FE"/>
    <w:rsid w:val="007766AC"/>
    <w:rsid w:val="00783DF8"/>
    <w:rsid w:val="007977A4"/>
    <w:rsid w:val="007A0078"/>
    <w:rsid w:val="007A1098"/>
    <w:rsid w:val="007A3BCD"/>
    <w:rsid w:val="007A5755"/>
    <w:rsid w:val="007B1943"/>
    <w:rsid w:val="007B2A7D"/>
    <w:rsid w:val="007B3721"/>
    <w:rsid w:val="007C23B5"/>
    <w:rsid w:val="007C33BA"/>
    <w:rsid w:val="007D02C9"/>
    <w:rsid w:val="007D1CE7"/>
    <w:rsid w:val="007D2120"/>
    <w:rsid w:val="007D60F0"/>
    <w:rsid w:val="007E0B47"/>
    <w:rsid w:val="007E62BB"/>
    <w:rsid w:val="007F0656"/>
    <w:rsid w:val="007F20F9"/>
    <w:rsid w:val="007F3781"/>
    <w:rsid w:val="007F399D"/>
    <w:rsid w:val="007F542B"/>
    <w:rsid w:val="008005D3"/>
    <w:rsid w:val="00800F13"/>
    <w:rsid w:val="00804E01"/>
    <w:rsid w:val="00807B90"/>
    <w:rsid w:val="00813261"/>
    <w:rsid w:val="008145E5"/>
    <w:rsid w:val="00815C18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8383C"/>
    <w:rsid w:val="00886578"/>
    <w:rsid w:val="00890C3A"/>
    <w:rsid w:val="0089387B"/>
    <w:rsid w:val="008976B4"/>
    <w:rsid w:val="00897D23"/>
    <w:rsid w:val="008A196D"/>
    <w:rsid w:val="008B418F"/>
    <w:rsid w:val="008D48A5"/>
    <w:rsid w:val="00900685"/>
    <w:rsid w:val="009115A2"/>
    <w:rsid w:val="0091398F"/>
    <w:rsid w:val="00917452"/>
    <w:rsid w:val="009213FC"/>
    <w:rsid w:val="009216A6"/>
    <w:rsid w:val="00925964"/>
    <w:rsid w:val="00926FFD"/>
    <w:rsid w:val="00932266"/>
    <w:rsid w:val="00937569"/>
    <w:rsid w:val="0094061D"/>
    <w:rsid w:val="00940D15"/>
    <w:rsid w:val="009458A0"/>
    <w:rsid w:val="00947ADE"/>
    <w:rsid w:val="0095564D"/>
    <w:rsid w:val="00960A48"/>
    <w:rsid w:val="00961B0D"/>
    <w:rsid w:val="009623F9"/>
    <w:rsid w:val="00967112"/>
    <w:rsid w:val="00971E6B"/>
    <w:rsid w:val="00974E80"/>
    <w:rsid w:val="00976154"/>
    <w:rsid w:val="00977716"/>
    <w:rsid w:val="009864FA"/>
    <w:rsid w:val="00986A0A"/>
    <w:rsid w:val="009909B0"/>
    <w:rsid w:val="009A0DDC"/>
    <w:rsid w:val="009B49FC"/>
    <w:rsid w:val="009C1004"/>
    <w:rsid w:val="009C2AA0"/>
    <w:rsid w:val="009D03B0"/>
    <w:rsid w:val="009D0EB0"/>
    <w:rsid w:val="009D1443"/>
    <w:rsid w:val="009E62E0"/>
    <w:rsid w:val="00A153A9"/>
    <w:rsid w:val="00A218D6"/>
    <w:rsid w:val="00A26C23"/>
    <w:rsid w:val="00A4264C"/>
    <w:rsid w:val="00A51BA0"/>
    <w:rsid w:val="00A529BF"/>
    <w:rsid w:val="00A52BC0"/>
    <w:rsid w:val="00A5474F"/>
    <w:rsid w:val="00A56257"/>
    <w:rsid w:val="00A56803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D56E4"/>
    <w:rsid w:val="00AE5167"/>
    <w:rsid w:val="00AE6C5A"/>
    <w:rsid w:val="00B00432"/>
    <w:rsid w:val="00B0333F"/>
    <w:rsid w:val="00B07F0A"/>
    <w:rsid w:val="00B10859"/>
    <w:rsid w:val="00B24C9D"/>
    <w:rsid w:val="00B27A8B"/>
    <w:rsid w:val="00B30752"/>
    <w:rsid w:val="00B33569"/>
    <w:rsid w:val="00B34718"/>
    <w:rsid w:val="00B355E8"/>
    <w:rsid w:val="00B36AB7"/>
    <w:rsid w:val="00B36DAF"/>
    <w:rsid w:val="00B44258"/>
    <w:rsid w:val="00B450B6"/>
    <w:rsid w:val="00B45F95"/>
    <w:rsid w:val="00B51352"/>
    <w:rsid w:val="00B56ACF"/>
    <w:rsid w:val="00B579EB"/>
    <w:rsid w:val="00B600F5"/>
    <w:rsid w:val="00B60E1C"/>
    <w:rsid w:val="00B73464"/>
    <w:rsid w:val="00B75E2A"/>
    <w:rsid w:val="00B767B2"/>
    <w:rsid w:val="00B8231B"/>
    <w:rsid w:val="00B9223C"/>
    <w:rsid w:val="00B94A75"/>
    <w:rsid w:val="00BA116B"/>
    <w:rsid w:val="00BA5576"/>
    <w:rsid w:val="00BB1AEA"/>
    <w:rsid w:val="00BB2DC6"/>
    <w:rsid w:val="00BB38D8"/>
    <w:rsid w:val="00BC029C"/>
    <w:rsid w:val="00BC412A"/>
    <w:rsid w:val="00BC6D12"/>
    <w:rsid w:val="00BD73E2"/>
    <w:rsid w:val="00BE3F64"/>
    <w:rsid w:val="00BF139F"/>
    <w:rsid w:val="00BF2E63"/>
    <w:rsid w:val="00C01592"/>
    <w:rsid w:val="00C101F4"/>
    <w:rsid w:val="00C106D9"/>
    <w:rsid w:val="00C13448"/>
    <w:rsid w:val="00C14762"/>
    <w:rsid w:val="00C162BC"/>
    <w:rsid w:val="00C21B85"/>
    <w:rsid w:val="00C31217"/>
    <w:rsid w:val="00C36556"/>
    <w:rsid w:val="00C4519B"/>
    <w:rsid w:val="00C50A77"/>
    <w:rsid w:val="00C631E8"/>
    <w:rsid w:val="00C71B87"/>
    <w:rsid w:val="00C766CB"/>
    <w:rsid w:val="00C8173C"/>
    <w:rsid w:val="00C85A90"/>
    <w:rsid w:val="00C969D4"/>
    <w:rsid w:val="00C97DB4"/>
    <w:rsid w:val="00CA28DB"/>
    <w:rsid w:val="00CA593D"/>
    <w:rsid w:val="00CA6A35"/>
    <w:rsid w:val="00CB6295"/>
    <w:rsid w:val="00CB7A1B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06B7"/>
    <w:rsid w:val="00D3476D"/>
    <w:rsid w:val="00D4528B"/>
    <w:rsid w:val="00D478E2"/>
    <w:rsid w:val="00D51AEA"/>
    <w:rsid w:val="00D540CF"/>
    <w:rsid w:val="00D6051A"/>
    <w:rsid w:val="00D61DBF"/>
    <w:rsid w:val="00D65065"/>
    <w:rsid w:val="00D71F9A"/>
    <w:rsid w:val="00D72229"/>
    <w:rsid w:val="00D86DF3"/>
    <w:rsid w:val="00D905FC"/>
    <w:rsid w:val="00D93183"/>
    <w:rsid w:val="00D958C4"/>
    <w:rsid w:val="00DA4BDA"/>
    <w:rsid w:val="00DA637B"/>
    <w:rsid w:val="00DA70AD"/>
    <w:rsid w:val="00DD2B00"/>
    <w:rsid w:val="00DE0285"/>
    <w:rsid w:val="00DE2C19"/>
    <w:rsid w:val="00DE7E25"/>
    <w:rsid w:val="00DF161E"/>
    <w:rsid w:val="00DF1C3D"/>
    <w:rsid w:val="00DF6050"/>
    <w:rsid w:val="00E12DC4"/>
    <w:rsid w:val="00E21F15"/>
    <w:rsid w:val="00E30938"/>
    <w:rsid w:val="00E43134"/>
    <w:rsid w:val="00E6092D"/>
    <w:rsid w:val="00E72119"/>
    <w:rsid w:val="00E774EB"/>
    <w:rsid w:val="00E819FA"/>
    <w:rsid w:val="00E917CC"/>
    <w:rsid w:val="00E92F75"/>
    <w:rsid w:val="00E9596B"/>
    <w:rsid w:val="00EA1057"/>
    <w:rsid w:val="00EA7B61"/>
    <w:rsid w:val="00EB2945"/>
    <w:rsid w:val="00EB3EF0"/>
    <w:rsid w:val="00EC30DF"/>
    <w:rsid w:val="00EC72F1"/>
    <w:rsid w:val="00EC76AB"/>
    <w:rsid w:val="00ED0C51"/>
    <w:rsid w:val="00ED2179"/>
    <w:rsid w:val="00EE37E0"/>
    <w:rsid w:val="00EE4FC7"/>
    <w:rsid w:val="00EE52B7"/>
    <w:rsid w:val="00EE6AA1"/>
    <w:rsid w:val="00F01FB9"/>
    <w:rsid w:val="00F031CF"/>
    <w:rsid w:val="00F121AE"/>
    <w:rsid w:val="00F2429E"/>
    <w:rsid w:val="00F3009F"/>
    <w:rsid w:val="00F3361C"/>
    <w:rsid w:val="00F426D7"/>
    <w:rsid w:val="00F46B83"/>
    <w:rsid w:val="00F55F41"/>
    <w:rsid w:val="00F564C9"/>
    <w:rsid w:val="00F57F33"/>
    <w:rsid w:val="00F60279"/>
    <w:rsid w:val="00F60D7A"/>
    <w:rsid w:val="00F64B2B"/>
    <w:rsid w:val="00F64ED8"/>
    <w:rsid w:val="00F6690C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4FB8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ndelin.huebner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brueggen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A7AD-3321-4BAF-A2EE-7FD9BA8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1761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Zeitler, Stefan</cp:lastModifiedBy>
  <cp:revision>14</cp:revision>
  <cp:lastPrinted>2014-11-12T17:15:00Z</cp:lastPrinted>
  <dcterms:created xsi:type="dcterms:W3CDTF">2014-11-11T16:23:00Z</dcterms:created>
  <dcterms:modified xsi:type="dcterms:W3CDTF">2014-11-12T17:39:00Z</dcterms:modified>
</cp:coreProperties>
</file>