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8B" w:rsidRDefault="00C6138B" w:rsidP="00C6138B">
      <w:pPr>
        <w:spacing w:after="0"/>
        <w:jc w:val="center"/>
        <w:outlineLvl w:val="0"/>
        <w:rPr>
          <w:rFonts w:ascii="Calibri" w:hAnsi="Calibri"/>
          <w:b/>
          <w:sz w:val="32"/>
          <w:szCs w:val="32"/>
          <w:lang w:eastAsia="ru-RU"/>
        </w:rPr>
      </w:pPr>
    </w:p>
    <w:p w:rsidR="00C6138B" w:rsidRPr="0083444F" w:rsidRDefault="0083444F" w:rsidP="00C6138B">
      <w:pPr>
        <w:spacing w:after="0"/>
        <w:jc w:val="center"/>
        <w:outlineLvl w:val="0"/>
        <w:rPr>
          <w:rFonts w:ascii="Calibri" w:hAnsi="Calibri"/>
          <w:b/>
          <w:sz w:val="32"/>
          <w:szCs w:val="32"/>
          <w:lang w:val="en-US" w:eastAsia="ru-RU"/>
        </w:rPr>
      </w:pPr>
      <w:r>
        <w:rPr>
          <w:rFonts w:ascii="Calibri" w:hAnsi="Calibri"/>
          <w:b/>
          <w:sz w:val="32"/>
          <w:szCs w:val="32"/>
          <w:lang w:eastAsia="ru-RU"/>
        </w:rPr>
        <w:t>Новая</w:t>
      </w:r>
      <w:r w:rsidRPr="0083444F">
        <w:rPr>
          <w:rFonts w:ascii="Calibri" w:hAnsi="Calibri"/>
          <w:b/>
          <w:sz w:val="32"/>
          <w:szCs w:val="32"/>
          <w:lang w:val="en-US" w:eastAsia="ru-RU"/>
        </w:rPr>
        <w:t xml:space="preserve"> </w:t>
      </w:r>
      <w:r>
        <w:rPr>
          <w:rFonts w:ascii="Calibri" w:hAnsi="Calibri"/>
          <w:b/>
          <w:sz w:val="32"/>
          <w:szCs w:val="32"/>
          <w:lang w:eastAsia="ru-RU"/>
        </w:rPr>
        <w:t>коллекция</w:t>
      </w:r>
      <w:r w:rsidRPr="0083444F">
        <w:rPr>
          <w:rFonts w:ascii="Calibri" w:hAnsi="Calibri"/>
          <w:b/>
          <w:sz w:val="32"/>
          <w:szCs w:val="32"/>
          <w:lang w:val="en-US" w:eastAsia="ru-RU"/>
        </w:rPr>
        <w:t xml:space="preserve"> </w:t>
      </w:r>
      <w:r>
        <w:rPr>
          <w:rFonts w:ascii="Calibri" w:hAnsi="Calibri"/>
          <w:b/>
          <w:sz w:val="32"/>
          <w:szCs w:val="32"/>
          <w:lang w:val="en-US" w:eastAsia="ru-RU"/>
        </w:rPr>
        <w:t xml:space="preserve">adidas Originals </w:t>
      </w:r>
      <w:r>
        <w:rPr>
          <w:rFonts w:ascii="Calibri" w:hAnsi="Calibri"/>
          <w:b/>
          <w:sz w:val="32"/>
          <w:szCs w:val="32"/>
          <w:lang w:eastAsia="ru-RU"/>
        </w:rPr>
        <w:t>и</w:t>
      </w:r>
      <w:r>
        <w:rPr>
          <w:rFonts w:ascii="Calibri" w:hAnsi="Calibri"/>
          <w:b/>
          <w:sz w:val="32"/>
          <w:szCs w:val="32"/>
          <w:lang w:val="en-US" w:eastAsia="ru-RU"/>
        </w:rPr>
        <w:t xml:space="preserve"> The Farm Company</w:t>
      </w:r>
    </w:p>
    <w:p w:rsidR="00C6138B" w:rsidRPr="0083444F" w:rsidRDefault="00C6138B" w:rsidP="00C6138B">
      <w:pPr>
        <w:spacing w:after="0"/>
        <w:jc w:val="center"/>
        <w:outlineLvl w:val="0"/>
        <w:rPr>
          <w:rFonts w:cs="AdiHaus"/>
          <w:sz w:val="28"/>
          <w:szCs w:val="28"/>
          <w:lang w:val="en-US"/>
        </w:rPr>
      </w:pPr>
    </w:p>
    <w:p w:rsidR="00E61D15" w:rsidRDefault="00C6138B" w:rsidP="00C6138B">
      <w:pPr>
        <w:spacing w:after="0" w:line="360" w:lineRule="auto"/>
        <w:jc w:val="both"/>
        <w:rPr>
          <w:rFonts w:cstheme="minorHAnsi"/>
          <w:sz w:val="24"/>
          <w:szCs w:val="24"/>
        </w:rPr>
      </w:pPr>
      <w:r w:rsidRPr="002B540F">
        <w:rPr>
          <w:rFonts w:cstheme="minorHAnsi"/>
          <w:b/>
          <w:sz w:val="24"/>
          <w:szCs w:val="24"/>
        </w:rPr>
        <w:t xml:space="preserve">Москва, </w:t>
      </w:r>
      <w:r w:rsidR="004E17A5">
        <w:rPr>
          <w:rFonts w:cstheme="minorHAnsi"/>
          <w:b/>
          <w:sz w:val="24"/>
          <w:szCs w:val="24"/>
          <w:lang w:val="en-US"/>
        </w:rPr>
        <w:t>XX</w:t>
      </w:r>
      <w:r>
        <w:rPr>
          <w:rFonts w:cstheme="minorHAnsi"/>
          <w:b/>
          <w:sz w:val="24"/>
          <w:szCs w:val="24"/>
        </w:rPr>
        <w:t xml:space="preserve"> июня </w:t>
      </w:r>
      <w:r w:rsidRPr="002B540F">
        <w:rPr>
          <w:rFonts w:cstheme="minorHAnsi"/>
          <w:b/>
          <w:sz w:val="24"/>
          <w:szCs w:val="24"/>
        </w:rPr>
        <w:t>2014 –</w:t>
      </w:r>
      <w:r w:rsidRPr="002B540F">
        <w:rPr>
          <w:rFonts w:cstheme="minorHAnsi"/>
          <w:sz w:val="24"/>
          <w:szCs w:val="24"/>
        </w:rPr>
        <w:t xml:space="preserve"> </w:t>
      </w:r>
      <w:r w:rsidR="0083444F">
        <w:rPr>
          <w:rFonts w:cstheme="minorHAnsi"/>
          <w:sz w:val="24"/>
          <w:szCs w:val="24"/>
          <w:lang w:val="en-US"/>
        </w:rPr>
        <w:t>adidas</w:t>
      </w:r>
      <w:r w:rsidR="0083444F" w:rsidRPr="0083444F">
        <w:rPr>
          <w:rFonts w:cstheme="minorHAnsi"/>
          <w:sz w:val="24"/>
          <w:szCs w:val="24"/>
        </w:rPr>
        <w:t xml:space="preserve"> </w:t>
      </w:r>
      <w:r w:rsidR="0083444F">
        <w:rPr>
          <w:rFonts w:cstheme="minorHAnsi"/>
          <w:sz w:val="24"/>
          <w:szCs w:val="24"/>
          <w:lang w:val="en-US"/>
        </w:rPr>
        <w:t>Originals</w:t>
      </w:r>
      <w:r w:rsidR="0083444F" w:rsidRPr="0083444F">
        <w:rPr>
          <w:rFonts w:cstheme="minorHAnsi"/>
          <w:sz w:val="24"/>
          <w:szCs w:val="24"/>
        </w:rPr>
        <w:t xml:space="preserve"> </w:t>
      </w:r>
      <w:r w:rsidR="0083444F">
        <w:rPr>
          <w:rFonts w:cstheme="minorHAnsi"/>
          <w:sz w:val="24"/>
          <w:szCs w:val="24"/>
        </w:rPr>
        <w:t xml:space="preserve">продолжает сотрудничество с бразильской маркой одежды </w:t>
      </w:r>
      <w:r w:rsidR="0083444F">
        <w:rPr>
          <w:rFonts w:cstheme="minorHAnsi"/>
          <w:sz w:val="24"/>
          <w:szCs w:val="24"/>
          <w:lang w:val="en-US"/>
        </w:rPr>
        <w:t>The</w:t>
      </w:r>
      <w:r w:rsidR="0083444F" w:rsidRPr="0083444F">
        <w:rPr>
          <w:rFonts w:cstheme="minorHAnsi"/>
          <w:sz w:val="24"/>
          <w:szCs w:val="24"/>
        </w:rPr>
        <w:t xml:space="preserve"> </w:t>
      </w:r>
      <w:r w:rsidR="0083444F">
        <w:rPr>
          <w:rFonts w:cstheme="minorHAnsi"/>
          <w:sz w:val="24"/>
          <w:szCs w:val="24"/>
          <w:lang w:val="en-US"/>
        </w:rPr>
        <w:t>Farm</w:t>
      </w:r>
      <w:r w:rsidR="0083444F" w:rsidRPr="0083444F">
        <w:rPr>
          <w:rFonts w:cstheme="minorHAnsi"/>
          <w:sz w:val="24"/>
          <w:szCs w:val="24"/>
        </w:rPr>
        <w:t xml:space="preserve"> </w:t>
      </w:r>
      <w:r w:rsidR="0083444F">
        <w:rPr>
          <w:rFonts w:cstheme="minorHAnsi"/>
          <w:sz w:val="24"/>
          <w:szCs w:val="24"/>
          <w:lang w:val="en-US"/>
        </w:rPr>
        <w:t>Company</w:t>
      </w:r>
      <w:r w:rsidR="0083444F">
        <w:rPr>
          <w:rFonts w:cstheme="minorHAnsi"/>
          <w:sz w:val="24"/>
          <w:szCs w:val="24"/>
        </w:rPr>
        <w:t xml:space="preserve"> и создает коллекцию, прогон</w:t>
      </w:r>
      <w:r w:rsidR="00CD126B">
        <w:rPr>
          <w:rFonts w:cstheme="minorHAnsi"/>
          <w:sz w:val="24"/>
          <w:szCs w:val="24"/>
        </w:rPr>
        <w:t>яющую</w:t>
      </w:r>
      <w:r w:rsidR="0083444F">
        <w:rPr>
          <w:rFonts w:cstheme="minorHAnsi"/>
          <w:sz w:val="24"/>
          <w:szCs w:val="24"/>
        </w:rPr>
        <w:t xml:space="preserve"> зимнюю тоску буйством красок тропических лесов и невероятной жаждой жизни в каждом уникальном </w:t>
      </w:r>
      <w:proofErr w:type="spellStart"/>
      <w:r w:rsidR="0083444F">
        <w:rPr>
          <w:rFonts w:cstheme="minorHAnsi"/>
          <w:sz w:val="24"/>
          <w:szCs w:val="24"/>
        </w:rPr>
        <w:t>принте</w:t>
      </w:r>
      <w:proofErr w:type="spellEnd"/>
      <w:r w:rsidR="0083444F">
        <w:rPr>
          <w:rFonts w:cstheme="minorHAnsi"/>
          <w:sz w:val="24"/>
          <w:szCs w:val="24"/>
        </w:rPr>
        <w:t xml:space="preserve">. </w:t>
      </w:r>
    </w:p>
    <w:p w:rsidR="00E61D15" w:rsidRDefault="00E61D15" w:rsidP="00C6138B">
      <w:pPr>
        <w:spacing w:after="0" w:line="360" w:lineRule="auto"/>
        <w:jc w:val="both"/>
        <w:rPr>
          <w:rFonts w:cstheme="minorHAnsi"/>
          <w:sz w:val="24"/>
          <w:szCs w:val="24"/>
        </w:rPr>
      </w:pPr>
    </w:p>
    <w:p w:rsidR="003D6D11" w:rsidRDefault="00CD126B" w:rsidP="00C6138B">
      <w:pPr>
        <w:spacing w:after="0" w:line="360" w:lineRule="auto"/>
        <w:jc w:val="both"/>
        <w:rPr>
          <w:rFonts w:cstheme="minorHAnsi"/>
          <w:sz w:val="24"/>
          <w:szCs w:val="24"/>
        </w:rPr>
      </w:pPr>
      <w:r>
        <w:rPr>
          <w:rFonts w:cstheme="minorHAnsi"/>
          <w:sz w:val="24"/>
          <w:szCs w:val="24"/>
        </w:rPr>
        <w:t xml:space="preserve">Дизайнеры брендов в капсульной коллекции Осень-Зима 2014/2015 вновь обращаются к оригинальным моделям </w:t>
      </w:r>
      <w:r>
        <w:rPr>
          <w:rFonts w:cstheme="minorHAnsi"/>
          <w:sz w:val="24"/>
          <w:szCs w:val="24"/>
          <w:lang w:val="en-US"/>
        </w:rPr>
        <w:t>adidas</w:t>
      </w:r>
      <w:r w:rsidRPr="00CD126B">
        <w:rPr>
          <w:rFonts w:cstheme="minorHAnsi"/>
          <w:sz w:val="24"/>
          <w:szCs w:val="24"/>
        </w:rPr>
        <w:t xml:space="preserve"> </w:t>
      </w:r>
      <w:r>
        <w:rPr>
          <w:rFonts w:cstheme="minorHAnsi"/>
          <w:sz w:val="24"/>
          <w:szCs w:val="24"/>
          <w:lang w:val="en-US"/>
        </w:rPr>
        <w:t>Originals</w:t>
      </w:r>
      <w:r>
        <w:rPr>
          <w:rFonts w:cstheme="minorHAnsi"/>
          <w:sz w:val="24"/>
          <w:szCs w:val="24"/>
        </w:rPr>
        <w:t>, обыгрыва</w:t>
      </w:r>
      <w:bookmarkStart w:id="0" w:name="_GoBack"/>
      <w:bookmarkEnd w:id="0"/>
      <w:r>
        <w:rPr>
          <w:rFonts w:cstheme="minorHAnsi"/>
          <w:sz w:val="24"/>
          <w:szCs w:val="24"/>
        </w:rPr>
        <w:t xml:space="preserve">я их при помощи поражающих воображение ярких узоров и </w:t>
      </w:r>
      <w:proofErr w:type="spellStart"/>
      <w:r>
        <w:rPr>
          <w:rFonts w:cstheme="minorHAnsi"/>
          <w:sz w:val="24"/>
          <w:szCs w:val="24"/>
        </w:rPr>
        <w:t>принтов</w:t>
      </w:r>
      <w:proofErr w:type="spellEnd"/>
      <w:r>
        <w:rPr>
          <w:rFonts w:cstheme="minorHAnsi"/>
          <w:sz w:val="24"/>
          <w:szCs w:val="24"/>
        </w:rPr>
        <w:t>, а также создают уже принципиа</w:t>
      </w:r>
      <w:r w:rsidR="003D6D11">
        <w:rPr>
          <w:rFonts w:cstheme="minorHAnsi"/>
          <w:sz w:val="24"/>
          <w:szCs w:val="24"/>
        </w:rPr>
        <w:t>льно новые неожиданные силуэты.  Необычная сочная графика приносит в коллекцию неповторимый дух бразильского карнавала</w:t>
      </w:r>
      <w:r w:rsidR="002D0500">
        <w:rPr>
          <w:rFonts w:cstheme="minorHAnsi"/>
          <w:sz w:val="24"/>
          <w:szCs w:val="24"/>
        </w:rPr>
        <w:t>, играя красками как на ярком солнце.</w:t>
      </w:r>
    </w:p>
    <w:p w:rsidR="007112CE" w:rsidRDefault="007112CE" w:rsidP="00C6138B">
      <w:pPr>
        <w:spacing w:after="0" w:line="360" w:lineRule="auto"/>
        <w:jc w:val="both"/>
        <w:rPr>
          <w:rFonts w:cstheme="minorHAnsi"/>
          <w:sz w:val="24"/>
          <w:szCs w:val="24"/>
        </w:rPr>
      </w:pPr>
    </w:p>
    <w:p w:rsidR="002D0500" w:rsidRDefault="002D0500" w:rsidP="00C6138B">
      <w:pPr>
        <w:spacing w:after="0" w:line="360" w:lineRule="auto"/>
        <w:jc w:val="both"/>
        <w:rPr>
          <w:rFonts w:cstheme="minorHAnsi"/>
          <w:b/>
          <w:sz w:val="24"/>
          <w:szCs w:val="24"/>
        </w:rPr>
      </w:pPr>
      <w:proofErr w:type="spellStart"/>
      <w:r w:rsidRPr="002D0500">
        <w:rPr>
          <w:rFonts w:cstheme="minorHAnsi"/>
          <w:b/>
          <w:sz w:val="24"/>
          <w:szCs w:val="24"/>
        </w:rPr>
        <w:t>Принты</w:t>
      </w:r>
      <w:proofErr w:type="spellEnd"/>
    </w:p>
    <w:p w:rsidR="002D0500" w:rsidRPr="002D0500" w:rsidRDefault="002D0500" w:rsidP="00C6138B">
      <w:pPr>
        <w:spacing w:after="0" w:line="360" w:lineRule="auto"/>
        <w:jc w:val="both"/>
        <w:rPr>
          <w:rFonts w:cstheme="minorHAnsi"/>
          <w:b/>
          <w:sz w:val="24"/>
          <w:szCs w:val="24"/>
        </w:rPr>
      </w:pPr>
    </w:p>
    <w:p w:rsidR="00CD126B" w:rsidRDefault="0083007D" w:rsidP="00C6138B">
      <w:pPr>
        <w:spacing w:after="0" w:line="360" w:lineRule="auto"/>
        <w:jc w:val="both"/>
        <w:rPr>
          <w:rFonts w:cstheme="minorHAnsi"/>
          <w:sz w:val="24"/>
          <w:szCs w:val="24"/>
        </w:rPr>
      </w:pPr>
      <w:r>
        <w:rPr>
          <w:rFonts w:cstheme="minorHAnsi"/>
          <w:sz w:val="24"/>
          <w:szCs w:val="24"/>
        </w:rPr>
        <w:t xml:space="preserve">Вещи цвета индиго своим </w:t>
      </w:r>
      <w:proofErr w:type="spellStart"/>
      <w:r>
        <w:rPr>
          <w:rFonts w:cstheme="minorHAnsi"/>
          <w:sz w:val="24"/>
          <w:szCs w:val="24"/>
        </w:rPr>
        <w:t>принтом</w:t>
      </w:r>
      <w:proofErr w:type="spellEnd"/>
      <w:r>
        <w:rPr>
          <w:rFonts w:cstheme="minorHAnsi"/>
          <w:sz w:val="24"/>
          <w:szCs w:val="24"/>
        </w:rPr>
        <w:t xml:space="preserve"> напоминают о</w:t>
      </w:r>
      <w:r w:rsidR="00CD126B">
        <w:rPr>
          <w:rFonts w:cstheme="minorHAnsi"/>
          <w:sz w:val="24"/>
          <w:szCs w:val="24"/>
        </w:rPr>
        <w:t xml:space="preserve"> жизни небольших бразильских городов с</w:t>
      </w:r>
      <w:r>
        <w:rPr>
          <w:rFonts w:cstheme="minorHAnsi"/>
          <w:sz w:val="24"/>
          <w:szCs w:val="24"/>
        </w:rPr>
        <w:t xml:space="preserve"> кусочка</w:t>
      </w:r>
      <w:r w:rsidR="00CD126B">
        <w:rPr>
          <w:rFonts w:cstheme="minorHAnsi"/>
          <w:sz w:val="24"/>
          <w:szCs w:val="24"/>
        </w:rPr>
        <w:t>ми</w:t>
      </w:r>
      <w:r>
        <w:rPr>
          <w:rFonts w:cstheme="minorHAnsi"/>
          <w:sz w:val="24"/>
          <w:szCs w:val="24"/>
        </w:rPr>
        <w:t xml:space="preserve"> сочной аппетитной папайи, лежащ</w:t>
      </w:r>
      <w:r w:rsidR="00CD126B">
        <w:rPr>
          <w:rFonts w:cstheme="minorHAnsi"/>
          <w:sz w:val="24"/>
          <w:szCs w:val="24"/>
        </w:rPr>
        <w:t>их</w:t>
      </w:r>
      <w:r>
        <w:rPr>
          <w:rFonts w:cstheme="minorHAnsi"/>
          <w:sz w:val="24"/>
          <w:szCs w:val="24"/>
        </w:rPr>
        <w:t xml:space="preserve"> на фарфоров</w:t>
      </w:r>
      <w:r w:rsidR="00CD126B">
        <w:rPr>
          <w:rFonts w:cstheme="minorHAnsi"/>
          <w:sz w:val="24"/>
          <w:szCs w:val="24"/>
        </w:rPr>
        <w:t>ых</w:t>
      </w:r>
      <w:r>
        <w:rPr>
          <w:rFonts w:cstheme="minorHAnsi"/>
          <w:sz w:val="24"/>
          <w:szCs w:val="24"/>
        </w:rPr>
        <w:t xml:space="preserve"> тарелк</w:t>
      </w:r>
      <w:r w:rsidR="00CD126B">
        <w:rPr>
          <w:rFonts w:cstheme="minorHAnsi"/>
          <w:sz w:val="24"/>
          <w:szCs w:val="24"/>
        </w:rPr>
        <w:t>ах</w:t>
      </w:r>
      <w:r>
        <w:rPr>
          <w:rFonts w:cstheme="minorHAnsi"/>
          <w:sz w:val="24"/>
          <w:szCs w:val="24"/>
        </w:rPr>
        <w:t xml:space="preserve"> с традиционным бразильским симметричным узором.</w:t>
      </w:r>
      <w:r w:rsidR="00CD126B">
        <w:rPr>
          <w:rFonts w:cstheme="minorHAnsi"/>
          <w:sz w:val="24"/>
          <w:szCs w:val="24"/>
        </w:rPr>
        <w:t xml:space="preserve"> В то время как яркие пестрые узоры с изображением попугая Ара и его причудливого оперения зовут в самое сердце влажных тропических лесов с их экзотической флорой.</w:t>
      </w:r>
    </w:p>
    <w:p w:rsidR="002D0500" w:rsidRDefault="002D0500" w:rsidP="00C6138B">
      <w:pPr>
        <w:spacing w:after="0" w:line="360" w:lineRule="auto"/>
        <w:jc w:val="both"/>
        <w:rPr>
          <w:rFonts w:cstheme="minorHAnsi"/>
          <w:sz w:val="24"/>
          <w:szCs w:val="24"/>
        </w:rPr>
      </w:pPr>
    </w:p>
    <w:p w:rsidR="00F44339" w:rsidRPr="002D0500" w:rsidRDefault="002D0500" w:rsidP="00F44339">
      <w:pPr>
        <w:spacing w:after="0" w:line="360" w:lineRule="auto"/>
        <w:jc w:val="both"/>
        <w:rPr>
          <w:rFonts w:cstheme="minorHAnsi"/>
          <w:b/>
          <w:sz w:val="24"/>
          <w:szCs w:val="24"/>
        </w:rPr>
      </w:pPr>
      <w:r w:rsidRPr="002D0500">
        <w:rPr>
          <w:rFonts w:cstheme="minorHAnsi"/>
          <w:b/>
          <w:sz w:val="24"/>
          <w:szCs w:val="24"/>
        </w:rPr>
        <w:t>Силуэты</w:t>
      </w:r>
    </w:p>
    <w:p w:rsidR="00F44339" w:rsidRDefault="00F44339" w:rsidP="00F44339">
      <w:pPr>
        <w:spacing w:after="0" w:line="360" w:lineRule="auto"/>
        <w:jc w:val="both"/>
        <w:rPr>
          <w:rFonts w:cstheme="minorHAnsi"/>
          <w:sz w:val="24"/>
          <w:szCs w:val="24"/>
        </w:rPr>
      </w:pPr>
    </w:p>
    <w:p w:rsidR="00C64572" w:rsidRPr="002F264E" w:rsidRDefault="002D0500" w:rsidP="00F44339">
      <w:pPr>
        <w:spacing w:after="0" w:line="360" w:lineRule="auto"/>
        <w:jc w:val="both"/>
        <w:rPr>
          <w:rFonts w:cstheme="minorHAnsi"/>
          <w:sz w:val="24"/>
          <w:szCs w:val="24"/>
        </w:rPr>
      </w:pPr>
      <w:r>
        <w:rPr>
          <w:rFonts w:cstheme="minorHAnsi"/>
          <w:sz w:val="24"/>
          <w:szCs w:val="24"/>
        </w:rPr>
        <w:t xml:space="preserve">Свободный крой толстовок и топов с </w:t>
      </w:r>
      <w:r>
        <w:rPr>
          <w:rFonts w:cstheme="minorHAnsi"/>
          <w:sz w:val="24"/>
          <w:szCs w:val="24"/>
          <w:lang w:val="en-US"/>
        </w:rPr>
        <w:t>U</w:t>
      </w:r>
      <w:r w:rsidRPr="002D0500">
        <w:rPr>
          <w:rFonts w:cstheme="minorHAnsi"/>
          <w:sz w:val="24"/>
          <w:szCs w:val="24"/>
        </w:rPr>
        <w:t>-</w:t>
      </w:r>
      <w:r>
        <w:rPr>
          <w:rFonts w:cstheme="minorHAnsi"/>
          <w:sz w:val="24"/>
          <w:szCs w:val="24"/>
        </w:rPr>
        <w:t xml:space="preserve">образным вырезом </w:t>
      </w:r>
      <w:r w:rsidR="00C64572">
        <w:rPr>
          <w:rFonts w:cstheme="minorHAnsi"/>
          <w:sz w:val="24"/>
          <w:szCs w:val="24"/>
        </w:rPr>
        <w:t xml:space="preserve">в любую погоду напомнит о расслабленной атмосфере зимнего пляжа, а </w:t>
      </w:r>
      <w:r w:rsidR="002F264E">
        <w:rPr>
          <w:rFonts w:cstheme="minorHAnsi"/>
          <w:sz w:val="24"/>
          <w:szCs w:val="24"/>
        </w:rPr>
        <w:t>контрастный трилистник на фоне яркого изобр</w:t>
      </w:r>
      <w:r w:rsidR="00A01059">
        <w:rPr>
          <w:rFonts w:cstheme="minorHAnsi"/>
          <w:sz w:val="24"/>
          <w:szCs w:val="24"/>
        </w:rPr>
        <w:t>ажения тропического леса с его экзотическими обитателями привнесет новые краски в уличный стиль.</w:t>
      </w:r>
    </w:p>
    <w:p w:rsidR="00C64572" w:rsidRDefault="00C64572" w:rsidP="00F44339">
      <w:pPr>
        <w:spacing w:after="0" w:line="360" w:lineRule="auto"/>
        <w:jc w:val="both"/>
        <w:rPr>
          <w:rFonts w:cstheme="minorHAnsi"/>
          <w:sz w:val="24"/>
          <w:szCs w:val="24"/>
        </w:rPr>
      </w:pPr>
    </w:p>
    <w:p w:rsidR="00A01059" w:rsidRDefault="00A01059" w:rsidP="00F44339">
      <w:pPr>
        <w:spacing w:after="0" w:line="360" w:lineRule="auto"/>
        <w:jc w:val="both"/>
        <w:rPr>
          <w:rFonts w:cstheme="minorHAnsi"/>
          <w:sz w:val="24"/>
          <w:szCs w:val="24"/>
        </w:rPr>
      </w:pPr>
    </w:p>
    <w:p w:rsidR="00A01059" w:rsidRDefault="00A01059" w:rsidP="00F44339">
      <w:pPr>
        <w:spacing w:after="0" w:line="360" w:lineRule="auto"/>
        <w:jc w:val="both"/>
        <w:rPr>
          <w:rFonts w:cstheme="minorHAnsi"/>
          <w:sz w:val="24"/>
          <w:szCs w:val="24"/>
        </w:rPr>
      </w:pPr>
    </w:p>
    <w:p w:rsidR="004C348F" w:rsidRDefault="004C348F" w:rsidP="00F44339">
      <w:pPr>
        <w:spacing w:after="0" w:line="360" w:lineRule="auto"/>
        <w:jc w:val="both"/>
        <w:rPr>
          <w:rFonts w:cstheme="minorHAnsi"/>
          <w:sz w:val="24"/>
          <w:szCs w:val="24"/>
        </w:rPr>
      </w:pPr>
    </w:p>
    <w:p w:rsidR="00F44339" w:rsidRPr="00F44339" w:rsidRDefault="00F44339" w:rsidP="00F44339">
      <w:pPr>
        <w:spacing w:after="0" w:line="360" w:lineRule="auto"/>
        <w:jc w:val="both"/>
        <w:rPr>
          <w:rFonts w:cstheme="minorHAnsi"/>
          <w:sz w:val="24"/>
          <w:szCs w:val="24"/>
          <w:lang w:val="en-US"/>
        </w:rPr>
      </w:pPr>
      <w:r w:rsidRPr="00F44339">
        <w:rPr>
          <w:rFonts w:cstheme="minorHAnsi"/>
          <w:sz w:val="24"/>
          <w:szCs w:val="24"/>
          <w:lang w:val="en-US"/>
        </w:rPr>
        <w:t>Cropped Firebird</w:t>
      </w:r>
    </w:p>
    <w:p w:rsidR="00F44339" w:rsidRPr="00F44339" w:rsidRDefault="00F44339" w:rsidP="00F44339">
      <w:pPr>
        <w:spacing w:after="0" w:line="360" w:lineRule="auto"/>
        <w:jc w:val="both"/>
        <w:rPr>
          <w:rFonts w:cstheme="minorHAnsi"/>
          <w:sz w:val="24"/>
          <w:szCs w:val="24"/>
          <w:lang w:val="en-US"/>
        </w:rPr>
      </w:pPr>
    </w:p>
    <w:p w:rsidR="00F44339" w:rsidRPr="00F44339" w:rsidRDefault="00F44339" w:rsidP="00F44339">
      <w:pPr>
        <w:spacing w:after="0" w:line="360" w:lineRule="auto"/>
        <w:jc w:val="both"/>
        <w:rPr>
          <w:rFonts w:cstheme="minorHAnsi"/>
          <w:sz w:val="24"/>
          <w:szCs w:val="24"/>
          <w:lang w:val="en-US"/>
        </w:rPr>
      </w:pPr>
      <w:r w:rsidRPr="00F44339">
        <w:rPr>
          <w:rFonts w:cstheme="minorHAnsi"/>
          <w:sz w:val="24"/>
          <w:szCs w:val="24"/>
          <w:lang w:val="en-US"/>
        </w:rPr>
        <w:t xml:space="preserve">Sports style and urban attitude meet Brazilian </w:t>
      </w:r>
      <w:proofErr w:type="spellStart"/>
      <w:r w:rsidRPr="00F44339">
        <w:rPr>
          <w:rFonts w:cstheme="minorHAnsi"/>
          <w:sz w:val="24"/>
          <w:szCs w:val="24"/>
          <w:lang w:val="en-US"/>
        </w:rPr>
        <w:t>flavour</w:t>
      </w:r>
      <w:proofErr w:type="spellEnd"/>
      <w:r w:rsidRPr="00F44339">
        <w:rPr>
          <w:rFonts w:cstheme="minorHAnsi"/>
          <w:sz w:val="24"/>
          <w:szCs w:val="24"/>
          <w:lang w:val="en-US"/>
        </w:rPr>
        <w:t xml:space="preserve"> as an adidas Originals legend is given a tropical makeover by The FARM Company. Lightweight, shiny tricot takes on a fiesta </w:t>
      </w:r>
      <w:proofErr w:type="spellStart"/>
      <w:r w:rsidRPr="00F44339">
        <w:rPr>
          <w:rFonts w:cstheme="minorHAnsi"/>
          <w:sz w:val="24"/>
          <w:szCs w:val="24"/>
          <w:lang w:val="en-US"/>
        </w:rPr>
        <w:t>flavour</w:t>
      </w:r>
      <w:proofErr w:type="spellEnd"/>
      <w:r w:rsidRPr="00F44339">
        <w:rPr>
          <w:rFonts w:cstheme="minorHAnsi"/>
          <w:sz w:val="24"/>
          <w:szCs w:val="24"/>
          <w:lang w:val="en-US"/>
        </w:rPr>
        <w:t xml:space="preserve"> with all over prints hinting at bursting fruit and cool porcelain. Sporty three stripes track the sleeves down past a sleek cropped hem, while an embroidered trefoil claims front chest. Taking </w:t>
      </w:r>
      <w:proofErr w:type="spellStart"/>
      <w:r w:rsidRPr="00F44339">
        <w:rPr>
          <w:rFonts w:cstheme="minorHAnsi"/>
          <w:sz w:val="24"/>
          <w:szCs w:val="24"/>
          <w:lang w:val="en-US"/>
        </w:rPr>
        <w:t>centre</w:t>
      </w:r>
      <w:proofErr w:type="spellEnd"/>
      <w:r w:rsidRPr="00F44339">
        <w:rPr>
          <w:rFonts w:cstheme="minorHAnsi"/>
          <w:sz w:val="24"/>
          <w:szCs w:val="24"/>
          <w:lang w:val="en-US"/>
        </w:rPr>
        <w:t xml:space="preserve"> back a large, embroidered trefoil cements the collaboration in perfectly executed </w:t>
      </w:r>
      <w:proofErr w:type="spellStart"/>
      <w:r w:rsidRPr="00F44339">
        <w:rPr>
          <w:rFonts w:cstheme="minorHAnsi"/>
          <w:sz w:val="24"/>
          <w:szCs w:val="24"/>
          <w:lang w:val="en-US"/>
        </w:rPr>
        <w:t>colour</w:t>
      </w:r>
      <w:proofErr w:type="spellEnd"/>
      <w:r w:rsidRPr="00F44339">
        <w:rPr>
          <w:rFonts w:cstheme="minorHAnsi"/>
          <w:sz w:val="24"/>
          <w:szCs w:val="24"/>
          <w:lang w:val="en-US"/>
        </w:rPr>
        <w:t xml:space="preserve"> match.</w:t>
      </w:r>
    </w:p>
    <w:p w:rsidR="00F44339" w:rsidRPr="00F44339" w:rsidRDefault="00F44339" w:rsidP="00F44339">
      <w:pPr>
        <w:spacing w:after="0" w:line="360" w:lineRule="auto"/>
        <w:jc w:val="both"/>
        <w:rPr>
          <w:rFonts w:cstheme="minorHAnsi"/>
          <w:sz w:val="24"/>
          <w:szCs w:val="24"/>
          <w:lang w:val="en-US"/>
        </w:rPr>
      </w:pPr>
    </w:p>
    <w:p w:rsidR="00F44339" w:rsidRPr="00F44339" w:rsidRDefault="00F44339" w:rsidP="00F44339">
      <w:pPr>
        <w:spacing w:after="0" w:line="360" w:lineRule="auto"/>
        <w:jc w:val="both"/>
        <w:rPr>
          <w:rFonts w:cstheme="minorHAnsi"/>
          <w:sz w:val="24"/>
          <w:szCs w:val="24"/>
          <w:lang w:val="en-US"/>
        </w:rPr>
      </w:pPr>
      <w:r w:rsidRPr="00F44339">
        <w:rPr>
          <w:rFonts w:cstheme="minorHAnsi"/>
          <w:sz w:val="24"/>
          <w:szCs w:val="24"/>
          <w:lang w:val="en-US"/>
        </w:rPr>
        <w:t>Accessories:</w:t>
      </w:r>
    </w:p>
    <w:p w:rsidR="00F44339" w:rsidRPr="00F44339" w:rsidRDefault="00F44339" w:rsidP="00F44339">
      <w:pPr>
        <w:spacing w:after="0" w:line="360" w:lineRule="auto"/>
        <w:jc w:val="both"/>
        <w:rPr>
          <w:rFonts w:cstheme="minorHAnsi"/>
          <w:sz w:val="24"/>
          <w:szCs w:val="24"/>
          <w:lang w:val="en-US"/>
        </w:rPr>
      </w:pPr>
    </w:p>
    <w:p w:rsidR="00F44339" w:rsidRPr="00F44339" w:rsidRDefault="00F44339" w:rsidP="00F44339">
      <w:pPr>
        <w:spacing w:after="0" w:line="360" w:lineRule="auto"/>
        <w:jc w:val="both"/>
        <w:rPr>
          <w:rFonts w:cstheme="minorHAnsi"/>
          <w:sz w:val="24"/>
          <w:szCs w:val="24"/>
          <w:lang w:val="en-US"/>
        </w:rPr>
      </w:pPr>
      <w:proofErr w:type="spellStart"/>
      <w:r w:rsidRPr="00F44339">
        <w:rPr>
          <w:rFonts w:cstheme="minorHAnsi"/>
          <w:sz w:val="24"/>
          <w:szCs w:val="24"/>
          <w:lang w:val="en-US"/>
        </w:rPr>
        <w:t>Beachshopper</w:t>
      </w:r>
      <w:proofErr w:type="spellEnd"/>
    </w:p>
    <w:p w:rsidR="00F44339" w:rsidRPr="00F44339" w:rsidRDefault="00F44339" w:rsidP="00F44339">
      <w:pPr>
        <w:spacing w:after="0" w:line="360" w:lineRule="auto"/>
        <w:jc w:val="both"/>
        <w:rPr>
          <w:rFonts w:cstheme="minorHAnsi"/>
          <w:sz w:val="24"/>
          <w:szCs w:val="24"/>
          <w:lang w:val="en-US"/>
        </w:rPr>
      </w:pPr>
    </w:p>
    <w:p w:rsidR="00F44339" w:rsidRPr="00F44339" w:rsidRDefault="00F44339" w:rsidP="00F44339">
      <w:pPr>
        <w:spacing w:after="0" w:line="360" w:lineRule="auto"/>
        <w:jc w:val="both"/>
        <w:rPr>
          <w:rFonts w:cstheme="minorHAnsi"/>
          <w:sz w:val="24"/>
          <w:szCs w:val="24"/>
          <w:lang w:val="en-US"/>
        </w:rPr>
      </w:pPr>
      <w:r w:rsidRPr="00F44339">
        <w:rPr>
          <w:rFonts w:cstheme="minorHAnsi"/>
          <w:sz w:val="24"/>
          <w:szCs w:val="24"/>
          <w:lang w:val="en-US"/>
        </w:rPr>
        <w:t xml:space="preserve">A classic shape with a tropical twist, the adidas Originals beach shopper gets a splash of The FARM Company </w:t>
      </w:r>
      <w:proofErr w:type="spellStart"/>
      <w:r w:rsidRPr="00F44339">
        <w:rPr>
          <w:rFonts w:cstheme="minorHAnsi"/>
          <w:sz w:val="24"/>
          <w:szCs w:val="24"/>
          <w:lang w:val="en-US"/>
        </w:rPr>
        <w:t>flavour</w:t>
      </w:r>
      <w:proofErr w:type="spellEnd"/>
      <w:r w:rsidRPr="00F44339">
        <w:rPr>
          <w:rFonts w:cstheme="minorHAnsi"/>
          <w:sz w:val="24"/>
          <w:szCs w:val="24"/>
          <w:lang w:val="en-US"/>
        </w:rPr>
        <w:t xml:space="preserve"> via an </w:t>
      </w:r>
      <w:proofErr w:type="spellStart"/>
      <w:r w:rsidRPr="00F44339">
        <w:rPr>
          <w:rFonts w:cstheme="minorHAnsi"/>
          <w:sz w:val="24"/>
          <w:szCs w:val="24"/>
          <w:lang w:val="en-US"/>
        </w:rPr>
        <w:t>all over</w:t>
      </w:r>
      <w:proofErr w:type="spellEnd"/>
      <w:r w:rsidRPr="00F44339">
        <w:rPr>
          <w:rFonts w:cstheme="minorHAnsi"/>
          <w:sz w:val="24"/>
          <w:szCs w:val="24"/>
          <w:lang w:val="en-US"/>
        </w:rPr>
        <w:t xml:space="preserve"> print on soft polyester twill screaming favela, flora and fruity freshness. A large internal zip pocket and easy to carry straps cut from grainy PU keep function in mind while the beach party rages on the outside.</w:t>
      </w:r>
    </w:p>
    <w:p w:rsidR="00F44339" w:rsidRPr="00F44339" w:rsidRDefault="00F44339" w:rsidP="00F44339">
      <w:pPr>
        <w:spacing w:after="0" w:line="360" w:lineRule="auto"/>
        <w:jc w:val="both"/>
        <w:rPr>
          <w:rFonts w:cstheme="minorHAnsi"/>
          <w:sz w:val="24"/>
          <w:szCs w:val="24"/>
          <w:lang w:val="en-US"/>
        </w:rPr>
      </w:pPr>
    </w:p>
    <w:p w:rsidR="00F44339" w:rsidRPr="00F44339" w:rsidRDefault="00F44339" w:rsidP="00F44339">
      <w:pPr>
        <w:spacing w:after="0" w:line="360" w:lineRule="auto"/>
        <w:jc w:val="both"/>
        <w:rPr>
          <w:rFonts w:cstheme="minorHAnsi"/>
          <w:sz w:val="24"/>
          <w:szCs w:val="24"/>
          <w:lang w:val="en-US"/>
        </w:rPr>
      </w:pPr>
      <w:r w:rsidRPr="00F44339">
        <w:rPr>
          <w:rFonts w:cstheme="minorHAnsi"/>
          <w:sz w:val="24"/>
          <w:szCs w:val="24"/>
          <w:lang w:val="en-US"/>
        </w:rPr>
        <w:t>Footwear:</w:t>
      </w:r>
    </w:p>
    <w:p w:rsidR="00F44339" w:rsidRPr="00F44339" w:rsidRDefault="00F44339" w:rsidP="00F44339">
      <w:pPr>
        <w:spacing w:after="0" w:line="360" w:lineRule="auto"/>
        <w:jc w:val="both"/>
        <w:rPr>
          <w:rFonts w:cstheme="minorHAnsi"/>
          <w:sz w:val="24"/>
          <w:szCs w:val="24"/>
          <w:lang w:val="en-US"/>
        </w:rPr>
      </w:pPr>
    </w:p>
    <w:p w:rsidR="00F44339" w:rsidRPr="00F44339" w:rsidRDefault="00F44339" w:rsidP="00F44339">
      <w:pPr>
        <w:spacing w:after="0" w:line="360" w:lineRule="auto"/>
        <w:jc w:val="both"/>
        <w:rPr>
          <w:rFonts w:cstheme="minorHAnsi"/>
          <w:sz w:val="24"/>
          <w:szCs w:val="24"/>
          <w:lang w:val="en-US"/>
        </w:rPr>
      </w:pPr>
      <w:r w:rsidRPr="00F44339">
        <w:rPr>
          <w:rFonts w:cstheme="minorHAnsi"/>
          <w:sz w:val="24"/>
          <w:szCs w:val="24"/>
          <w:lang w:val="en-US"/>
        </w:rPr>
        <w:t>ZX500 2.0</w:t>
      </w:r>
    </w:p>
    <w:p w:rsidR="00F44339" w:rsidRPr="00F44339" w:rsidRDefault="00F44339" w:rsidP="00F44339">
      <w:pPr>
        <w:spacing w:after="0" w:line="360" w:lineRule="auto"/>
        <w:jc w:val="both"/>
        <w:rPr>
          <w:rFonts w:cstheme="minorHAnsi"/>
          <w:sz w:val="24"/>
          <w:szCs w:val="24"/>
          <w:lang w:val="en-US"/>
        </w:rPr>
      </w:pPr>
    </w:p>
    <w:p w:rsidR="00F44339" w:rsidRPr="00F44339" w:rsidRDefault="00F44339" w:rsidP="00F44339">
      <w:pPr>
        <w:spacing w:after="0" w:line="360" w:lineRule="auto"/>
        <w:jc w:val="both"/>
        <w:rPr>
          <w:rFonts w:cstheme="minorHAnsi"/>
          <w:sz w:val="24"/>
          <w:szCs w:val="24"/>
          <w:lang w:val="en-US"/>
        </w:rPr>
      </w:pPr>
      <w:r w:rsidRPr="00F44339">
        <w:rPr>
          <w:rFonts w:cstheme="minorHAnsi"/>
          <w:sz w:val="24"/>
          <w:szCs w:val="24"/>
          <w:lang w:val="en-US"/>
        </w:rPr>
        <w:t xml:space="preserve">Having dominated running culture for 30 years, the ZX500 shows no sign of slowing down. Getting better, sleeker, and more sophisticated with age, the ZX500 2.0 sees the classic running shoe retooled for the next century. One-piece nylon uppers, animated by The FARM </w:t>
      </w:r>
      <w:proofErr w:type="spellStart"/>
      <w:r w:rsidRPr="00F44339">
        <w:rPr>
          <w:rFonts w:cstheme="minorHAnsi"/>
          <w:sz w:val="24"/>
          <w:szCs w:val="24"/>
          <w:lang w:val="en-US"/>
        </w:rPr>
        <w:t>Companys</w:t>
      </w:r>
      <w:proofErr w:type="spellEnd"/>
      <w:r w:rsidRPr="00F44339">
        <w:rPr>
          <w:rFonts w:cstheme="minorHAnsi"/>
          <w:sz w:val="24"/>
          <w:szCs w:val="24"/>
          <w:lang w:val="en-US"/>
        </w:rPr>
        <w:t xml:space="preserve"> distinctive all over tropical prints, jump out through the cut out three stripes of silky synthetic suede overlays. Style does not negate performance, however, and </w:t>
      </w:r>
      <w:proofErr w:type="spellStart"/>
      <w:r w:rsidRPr="00F44339">
        <w:rPr>
          <w:rFonts w:cstheme="minorHAnsi"/>
          <w:sz w:val="24"/>
          <w:szCs w:val="24"/>
          <w:lang w:val="en-US"/>
        </w:rPr>
        <w:t>ultra light</w:t>
      </w:r>
      <w:proofErr w:type="spellEnd"/>
      <w:r w:rsidRPr="00F44339">
        <w:rPr>
          <w:rFonts w:cstheme="minorHAnsi"/>
          <w:sz w:val="24"/>
          <w:szCs w:val="24"/>
          <w:lang w:val="en-US"/>
        </w:rPr>
        <w:t xml:space="preserve"> EVA outsoles render this re-imagined running icon virtually weightless.</w:t>
      </w:r>
    </w:p>
    <w:p w:rsidR="00F44339" w:rsidRPr="00F44339" w:rsidRDefault="00F44339" w:rsidP="00F44339">
      <w:pPr>
        <w:spacing w:after="0" w:line="360" w:lineRule="auto"/>
        <w:jc w:val="both"/>
        <w:rPr>
          <w:rFonts w:cstheme="minorHAnsi"/>
          <w:sz w:val="24"/>
          <w:szCs w:val="24"/>
          <w:lang w:val="en-US"/>
        </w:rPr>
      </w:pPr>
    </w:p>
    <w:p w:rsidR="00F44339" w:rsidRPr="00F44339" w:rsidRDefault="00F44339" w:rsidP="00F44339">
      <w:pPr>
        <w:spacing w:after="0" w:line="360" w:lineRule="auto"/>
        <w:jc w:val="both"/>
        <w:rPr>
          <w:rFonts w:cstheme="minorHAnsi"/>
          <w:sz w:val="24"/>
          <w:szCs w:val="24"/>
          <w:lang w:val="en-US"/>
        </w:rPr>
      </w:pPr>
      <w:proofErr w:type="spellStart"/>
      <w:r w:rsidRPr="00F44339">
        <w:rPr>
          <w:rFonts w:cstheme="minorHAnsi"/>
          <w:sz w:val="24"/>
          <w:szCs w:val="24"/>
          <w:lang w:val="en-US"/>
        </w:rPr>
        <w:t>Adria</w:t>
      </w:r>
      <w:proofErr w:type="spellEnd"/>
      <w:r w:rsidRPr="00F44339">
        <w:rPr>
          <w:rFonts w:cstheme="minorHAnsi"/>
          <w:sz w:val="24"/>
          <w:szCs w:val="24"/>
          <w:lang w:val="en-US"/>
        </w:rPr>
        <w:t xml:space="preserve"> Lo</w:t>
      </w:r>
    </w:p>
    <w:p w:rsidR="00F44339" w:rsidRPr="00F44339" w:rsidRDefault="00F44339" w:rsidP="00F44339">
      <w:pPr>
        <w:spacing w:after="0" w:line="360" w:lineRule="auto"/>
        <w:jc w:val="both"/>
        <w:rPr>
          <w:rFonts w:cstheme="minorHAnsi"/>
          <w:sz w:val="24"/>
          <w:szCs w:val="24"/>
          <w:lang w:val="en-US"/>
        </w:rPr>
      </w:pPr>
    </w:p>
    <w:p w:rsidR="00F44339" w:rsidRDefault="00F44339" w:rsidP="00F44339">
      <w:pPr>
        <w:spacing w:after="0" w:line="360" w:lineRule="auto"/>
        <w:jc w:val="both"/>
        <w:rPr>
          <w:rFonts w:cstheme="minorHAnsi"/>
          <w:sz w:val="24"/>
          <w:szCs w:val="24"/>
          <w:lang w:val="en-US"/>
        </w:rPr>
      </w:pPr>
      <w:r w:rsidRPr="00F44339">
        <w:rPr>
          <w:rFonts w:cstheme="minorHAnsi"/>
          <w:sz w:val="24"/>
          <w:szCs w:val="24"/>
          <w:lang w:val="en-US"/>
        </w:rPr>
        <w:t xml:space="preserve">For casual street style, the adidas Originals </w:t>
      </w:r>
      <w:proofErr w:type="spellStart"/>
      <w:r w:rsidRPr="00F44339">
        <w:rPr>
          <w:rFonts w:cstheme="minorHAnsi"/>
          <w:sz w:val="24"/>
          <w:szCs w:val="24"/>
          <w:lang w:val="en-US"/>
        </w:rPr>
        <w:t>Adria</w:t>
      </w:r>
      <w:proofErr w:type="spellEnd"/>
      <w:r w:rsidRPr="00F44339">
        <w:rPr>
          <w:rFonts w:cstheme="minorHAnsi"/>
          <w:sz w:val="24"/>
          <w:szCs w:val="24"/>
          <w:lang w:val="en-US"/>
        </w:rPr>
        <w:t xml:space="preserve"> Lo is an icon of </w:t>
      </w:r>
      <w:proofErr w:type="spellStart"/>
      <w:r w:rsidRPr="00F44339">
        <w:rPr>
          <w:rFonts w:cstheme="minorHAnsi"/>
          <w:sz w:val="24"/>
          <w:szCs w:val="24"/>
          <w:lang w:val="en-US"/>
        </w:rPr>
        <w:t>vulcanised</w:t>
      </w:r>
      <w:proofErr w:type="spellEnd"/>
      <w:r w:rsidRPr="00F44339">
        <w:rPr>
          <w:rFonts w:cstheme="minorHAnsi"/>
          <w:sz w:val="24"/>
          <w:szCs w:val="24"/>
          <w:lang w:val="en-US"/>
        </w:rPr>
        <w:t xml:space="preserve"> design. Laid back but always fashion forward the urban </w:t>
      </w:r>
      <w:proofErr w:type="spellStart"/>
      <w:r w:rsidRPr="00F44339">
        <w:rPr>
          <w:rFonts w:cstheme="minorHAnsi"/>
          <w:sz w:val="24"/>
          <w:szCs w:val="24"/>
          <w:lang w:val="en-US"/>
        </w:rPr>
        <w:t>favourite</w:t>
      </w:r>
      <w:proofErr w:type="spellEnd"/>
      <w:r w:rsidRPr="00F44339">
        <w:rPr>
          <w:rFonts w:cstheme="minorHAnsi"/>
          <w:sz w:val="24"/>
          <w:szCs w:val="24"/>
          <w:lang w:val="en-US"/>
        </w:rPr>
        <w:t xml:space="preserve"> gets a tropical makeover with the collaboration of FARM. Canvas uppers are given carnival attitude as vibrant tropical prints enforce a lust for life. Soft suede toe caps and printed three stripes in tonal shades highlight bold repeat graphics and bursts of vivacious </w:t>
      </w:r>
      <w:proofErr w:type="spellStart"/>
      <w:r w:rsidRPr="00F44339">
        <w:rPr>
          <w:rFonts w:cstheme="minorHAnsi"/>
          <w:sz w:val="24"/>
          <w:szCs w:val="24"/>
          <w:lang w:val="en-US"/>
        </w:rPr>
        <w:t>colour</w:t>
      </w:r>
      <w:proofErr w:type="spellEnd"/>
      <w:r w:rsidRPr="00F44339">
        <w:rPr>
          <w:rFonts w:cstheme="minorHAnsi"/>
          <w:sz w:val="24"/>
          <w:szCs w:val="24"/>
          <w:lang w:val="en-US"/>
        </w:rPr>
        <w:t xml:space="preserve"> against the fresh white of the </w:t>
      </w:r>
      <w:proofErr w:type="spellStart"/>
      <w:r w:rsidRPr="00F44339">
        <w:rPr>
          <w:rFonts w:cstheme="minorHAnsi"/>
          <w:sz w:val="24"/>
          <w:szCs w:val="24"/>
          <w:lang w:val="en-US"/>
        </w:rPr>
        <w:t>Adria’s</w:t>
      </w:r>
      <w:proofErr w:type="spellEnd"/>
      <w:r w:rsidRPr="00F44339">
        <w:rPr>
          <w:rFonts w:cstheme="minorHAnsi"/>
          <w:sz w:val="24"/>
          <w:szCs w:val="24"/>
          <w:lang w:val="en-US"/>
        </w:rPr>
        <w:t xml:space="preserve"> classic </w:t>
      </w:r>
      <w:proofErr w:type="spellStart"/>
      <w:r w:rsidRPr="00F44339">
        <w:rPr>
          <w:rFonts w:cstheme="minorHAnsi"/>
          <w:sz w:val="24"/>
          <w:szCs w:val="24"/>
          <w:lang w:val="en-US"/>
        </w:rPr>
        <w:t>vulcanised</w:t>
      </w:r>
      <w:proofErr w:type="spellEnd"/>
      <w:r w:rsidRPr="00F44339">
        <w:rPr>
          <w:rFonts w:cstheme="minorHAnsi"/>
          <w:sz w:val="24"/>
          <w:szCs w:val="24"/>
          <w:lang w:val="en-US"/>
        </w:rPr>
        <w:t xml:space="preserve"> rubber outsole.</w:t>
      </w:r>
    </w:p>
    <w:p w:rsidR="00F44339" w:rsidRDefault="00F44339" w:rsidP="00C6138B">
      <w:pPr>
        <w:spacing w:after="0" w:line="360" w:lineRule="auto"/>
        <w:jc w:val="both"/>
        <w:rPr>
          <w:rFonts w:cstheme="minorHAnsi"/>
          <w:sz w:val="24"/>
          <w:szCs w:val="24"/>
          <w:lang w:val="en-US"/>
        </w:rPr>
      </w:pPr>
    </w:p>
    <w:p w:rsidR="00C6138B" w:rsidRPr="00AB5C2E" w:rsidRDefault="00C6138B" w:rsidP="00C6138B">
      <w:pPr>
        <w:spacing w:after="0" w:line="360" w:lineRule="auto"/>
        <w:jc w:val="center"/>
        <w:rPr>
          <w:rFonts w:ascii="Calibri" w:hAnsi="Calibri" w:cs="Calibri"/>
          <w:b/>
          <w:sz w:val="20"/>
          <w:szCs w:val="20"/>
        </w:rPr>
      </w:pPr>
    </w:p>
    <w:p w:rsidR="00C6138B" w:rsidRPr="00790672" w:rsidRDefault="00C6138B" w:rsidP="00C6138B">
      <w:pPr>
        <w:spacing w:after="0" w:line="360" w:lineRule="auto"/>
        <w:jc w:val="center"/>
        <w:rPr>
          <w:rFonts w:ascii="Calibri" w:hAnsi="Calibri" w:cs="Calibri"/>
          <w:b/>
          <w:sz w:val="20"/>
          <w:szCs w:val="20"/>
        </w:rPr>
      </w:pPr>
      <w:r w:rsidRPr="00790672">
        <w:rPr>
          <w:rFonts w:ascii="Calibri" w:hAnsi="Calibri" w:cs="Calibri"/>
          <w:b/>
          <w:sz w:val="20"/>
          <w:szCs w:val="20"/>
        </w:rPr>
        <w:t>За дополнительной информацией, пожалуйста, обращайтесь:</w:t>
      </w:r>
    </w:p>
    <w:p w:rsidR="00C6138B" w:rsidRPr="00F44339" w:rsidRDefault="00C6138B" w:rsidP="00C6138B">
      <w:pPr>
        <w:spacing w:after="0" w:line="360" w:lineRule="auto"/>
        <w:jc w:val="center"/>
        <w:rPr>
          <w:rFonts w:ascii="Calibri" w:hAnsi="Calibri" w:cs="Calibri"/>
          <w:sz w:val="20"/>
          <w:szCs w:val="20"/>
          <w:lang w:val="en-US"/>
        </w:rPr>
      </w:pPr>
      <w:r w:rsidRPr="00790672">
        <w:rPr>
          <w:rFonts w:ascii="Calibri" w:hAnsi="Calibri" w:cs="Calibri"/>
          <w:sz w:val="20"/>
          <w:szCs w:val="20"/>
        </w:rPr>
        <w:t>Дарья Лавре</w:t>
      </w:r>
      <w:r w:rsidR="00F44339">
        <w:rPr>
          <w:rFonts w:ascii="Calibri" w:hAnsi="Calibri" w:cs="Calibri"/>
          <w:sz w:val="20"/>
          <w:szCs w:val="20"/>
        </w:rPr>
        <w:t>нтьева, тел. +7(495) 664 28 88,</w:t>
      </w:r>
    </w:p>
    <w:p w:rsidR="00C6138B" w:rsidRPr="00F44339" w:rsidRDefault="00C6138B" w:rsidP="00C6138B">
      <w:pPr>
        <w:spacing w:after="0" w:line="360" w:lineRule="auto"/>
        <w:jc w:val="center"/>
        <w:rPr>
          <w:rFonts w:ascii="Calibri" w:hAnsi="Calibri" w:cs="Calibri"/>
          <w:sz w:val="20"/>
          <w:szCs w:val="20"/>
        </w:rPr>
      </w:pPr>
      <w:proofErr w:type="gramStart"/>
      <w:r w:rsidRPr="00790672">
        <w:rPr>
          <w:rFonts w:ascii="Calibri" w:hAnsi="Calibri" w:cs="Calibri"/>
          <w:sz w:val="20"/>
          <w:szCs w:val="20"/>
          <w:lang w:val="en-US"/>
        </w:rPr>
        <w:t>e</w:t>
      </w:r>
      <w:r w:rsidRPr="00F44339">
        <w:rPr>
          <w:rFonts w:ascii="Calibri" w:hAnsi="Calibri" w:cs="Calibri"/>
          <w:sz w:val="20"/>
          <w:szCs w:val="20"/>
        </w:rPr>
        <w:t>-</w:t>
      </w:r>
      <w:r w:rsidRPr="00790672">
        <w:rPr>
          <w:rFonts w:ascii="Calibri" w:hAnsi="Calibri" w:cs="Calibri"/>
          <w:sz w:val="20"/>
          <w:szCs w:val="20"/>
          <w:lang w:val="en-US"/>
        </w:rPr>
        <w:t>mail</w:t>
      </w:r>
      <w:proofErr w:type="gramEnd"/>
      <w:r w:rsidRPr="00F44339">
        <w:rPr>
          <w:rFonts w:ascii="Calibri" w:hAnsi="Calibri" w:cs="Calibri"/>
          <w:sz w:val="20"/>
          <w:szCs w:val="20"/>
        </w:rPr>
        <w:t xml:space="preserve">: </w:t>
      </w:r>
      <w:proofErr w:type="spellStart"/>
      <w:r w:rsidRPr="00790672">
        <w:rPr>
          <w:rFonts w:ascii="Calibri" w:hAnsi="Calibri" w:cs="Calibri"/>
          <w:sz w:val="20"/>
          <w:szCs w:val="20"/>
          <w:lang w:val="en-US"/>
        </w:rPr>
        <w:t>daria</w:t>
      </w:r>
      <w:proofErr w:type="spellEnd"/>
      <w:r w:rsidRPr="00F44339">
        <w:rPr>
          <w:rFonts w:ascii="Calibri" w:hAnsi="Calibri" w:cs="Calibri"/>
          <w:sz w:val="20"/>
          <w:szCs w:val="20"/>
        </w:rPr>
        <w:t>.</w:t>
      </w:r>
      <w:proofErr w:type="spellStart"/>
      <w:r w:rsidRPr="00790672">
        <w:rPr>
          <w:rFonts w:ascii="Calibri" w:hAnsi="Calibri" w:cs="Calibri"/>
          <w:sz w:val="20"/>
          <w:szCs w:val="20"/>
          <w:lang w:val="en-US"/>
        </w:rPr>
        <w:t>lavrentieva</w:t>
      </w:r>
      <w:proofErr w:type="spellEnd"/>
      <w:r w:rsidRPr="00F44339">
        <w:rPr>
          <w:rFonts w:ascii="Calibri" w:hAnsi="Calibri" w:cs="Calibri"/>
          <w:sz w:val="20"/>
          <w:szCs w:val="20"/>
        </w:rPr>
        <w:t>@</w:t>
      </w:r>
      <w:proofErr w:type="spellStart"/>
      <w:r w:rsidRPr="00790672">
        <w:rPr>
          <w:rFonts w:ascii="Calibri" w:hAnsi="Calibri" w:cs="Calibri"/>
          <w:sz w:val="20"/>
          <w:szCs w:val="20"/>
          <w:lang w:val="en-US"/>
        </w:rPr>
        <w:t>ketchum</w:t>
      </w:r>
      <w:proofErr w:type="spellEnd"/>
      <w:r w:rsidRPr="00F44339">
        <w:rPr>
          <w:rFonts w:ascii="Calibri" w:hAnsi="Calibri" w:cs="Calibri"/>
          <w:sz w:val="20"/>
          <w:szCs w:val="20"/>
        </w:rPr>
        <w:t>.</w:t>
      </w:r>
      <w:r w:rsidRPr="00790672">
        <w:rPr>
          <w:rFonts w:ascii="Calibri" w:hAnsi="Calibri" w:cs="Calibri"/>
          <w:sz w:val="20"/>
          <w:szCs w:val="20"/>
          <w:lang w:val="en-US"/>
        </w:rPr>
        <w:t>com</w:t>
      </w:r>
    </w:p>
    <w:p w:rsidR="00C6138B" w:rsidRPr="00F44339" w:rsidRDefault="00F44339" w:rsidP="00C6138B">
      <w:pPr>
        <w:spacing w:after="0" w:line="360" w:lineRule="auto"/>
        <w:jc w:val="center"/>
        <w:rPr>
          <w:rFonts w:ascii="Calibri" w:hAnsi="Calibri" w:cs="Calibri"/>
          <w:sz w:val="20"/>
          <w:szCs w:val="20"/>
          <w:lang w:val="en-US"/>
        </w:rPr>
      </w:pPr>
      <w:r>
        <w:rPr>
          <w:rFonts w:ascii="Calibri" w:hAnsi="Calibri" w:cs="Calibri"/>
          <w:sz w:val="20"/>
          <w:szCs w:val="20"/>
        </w:rPr>
        <w:t>Валерия Ваганова</w:t>
      </w:r>
      <w:r w:rsidR="00C6138B" w:rsidRPr="00790672">
        <w:rPr>
          <w:rFonts w:ascii="Calibri" w:hAnsi="Calibri" w:cs="Calibri"/>
          <w:sz w:val="20"/>
          <w:szCs w:val="20"/>
        </w:rPr>
        <w:t>, тел. +7</w:t>
      </w:r>
      <w:r>
        <w:rPr>
          <w:rFonts w:ascii="Calibri" w:hAnsi="Calibri" w:cs="Calibri"/>
          <w:sz w:val="20"/>
          <w:szCs w:val="20"/>
        </w:rPr>
        <w:t> 916 731 67 95,</w:t>
      </w:r>
    </w:p>
    <w:p w:rsidR="0014247E" w:rsidRPr="00F44339" w:rsidRDefault="00C6138B" w:rsidP="00F44339">
      <w:pPr>
        <w:spacing w:after="0" w:line="360" w:lineRule="auto"/>
        <w:jc w:val="center"/>
        <w:rPr>
          <w:lang w:val="en-US"/>
        </w:rPr>
      </w:pPr>
      <w:proofErr w:type="gramStart"/>
      <w:r w:rsidRPr="00790672">
        <w:rPr>
          <w:rFonts w:ascii="Calibri" w:hAnsi="Calibri" w:cs="Calibri"/>
          <w:sz w:val="20"/>
          <w:szCs w:val="20"/>
          <w:lang w:val="en-US"/>
        </w:rPr>
        <w:t>e</w:t>
      </w:r>
      <w:r w:rsidRPr="00F44339">
        <w:rPr>
          <w:rFonts w:ascii="Calibri" w:hAnsi="Calibri" w:cs="Calibri"/>
          <w:sz w:val="20"/>
          <w:szCs w:val="20"/>
          <w:lang w:val="en-US"/>
        </w:rPr>
        <w:t>-</w:t>
      </w:r>
      <w:r w:rsidRPr="00790672">
        <w:rPr>
          <w:rFonts w:ascii="Calibri" w:hAnsi="Calibri" w:cs="Calibri"/>
          <w:sz w:val="20"/>
          <w:szCs w:val="20"/>
          <w:lang w:val="en-US"/>
        </w:rPr>
        <w:t>mail</w:t>
      </w:r>
      <w:proofErr w:type="gramEnd"/>
      <w:r w:rsidRPr="00F44339">
        <w:rPr>
          <w:rFonts w:ascii="Calibri" w:hAnsi="Calibri" w:cs="Calibri"/>
          <w:sz w:val="20"/>
          <w:szCs w:val="20"/>
          <w:lang w:val="en-US"/>
        </w:rPr>
        <w:t xml:space="preserve">: </w:t>
      </w:r>
      <w:r w:rsidR="00F44339">
        <w:rPr>
          <w:rFonts w:ascii="Calibri" w:hAnsi="Calibri" w:cs="Calibri"/>
          <w:sz w:val="20"/>
          <w:szCs w:val="20"/>
          <w:lang w:val="en-US"/>
        </w:rPr>
        <w:t>valeria</w:t>
      </w:r>
      <w:r w:rsidR="00F44339" w:rsidRPr="00F44339">
        <w:rPr>
          <w:rFonts w:ascii="Calibri" w:hAnsi="Calibri" w:cs="Calibri"/>
          <w:sz w:val="20"/>
          <w:szCs w:val="20"/>
          <w:lang w:val="en-US"/>
        </w:rPr>
        <w:t>.</w:t>
      </w:r>
      <w:r w:rsidR="00F44339">
        <w:rPr>
          <w:rFonts w:ascii="Calibri" w:hAnsi="Calibri" w:cs="Calibri"/>
          <w:sz w:val="20"/>
          <w:szCs w:val="20"/>
          <w:lang w:val="en-US"/>
        </w:rPr>
        <w:t>vaganova</w:t>
      </w:r>
      <w:r w:rsidRPr="00F44339">
        <w:rPr>
          <w:rFonts w:ascii="Calibri" w:hAnsi="Calibri" w:cs="Calibri"/>
          <w:sz w:val="20"/>
          <w:szCs w:val="20"/>
          <w:lang w:val="en-US"/>
        </w:rPr>
        <w:t>@</w:t>
      </w:r>
      <w:r w:rsidRPr="00790672">
        <w:rPr>
          <w:rFonts w:ascii="Calibri" w:hAnsi="Calibri" w:cs="Calibri"/>
          <w:sz w:val="20"/>
          <w:szCs w:val="20"/>
          <w:lang w:val="en-US"/>
        </w:rPr>
        <w:t>adidas</w:t>
      </w:r>
      <w:r w:rsidRPr="00F44339">
        <w:rPr>
          <w:rFonts w:ascii="Calibri" w:hAnsi="Calibri" w:cs="Calibri"/>
          <w:sz w:val="20"/>
          <w:szCs w:val="20"/>
          <w:lang w:val="en-US"/>
        </w:rPr>
        <w:t>-</w:t>
      </w:r>
      <w:r w:rsidRPr="00790672">
        <w:rPr>
          <w:rFonts w:ascii="Calibri" w:hAnsi="Calibri" w:cs="Calibri"/>
          <w:sz w:val="20"/>
          <w:szCs w:val="20"/>
          <w:lang w:val="en-US"/>
        </w:rPr>
        <w:t>group</w:t>
      </w:r>
      <w:r w:rsidRPr="00F44339">
        <w:rPr>
          <w:rFonts w:ascii="Calibri" w:hAnsi="Calibri" w:cs="Calibri"/>
          <w:sz w:val="20"/>
          <w:szCs w:val="20"/>
          <w:lang w:val="en-US"/>
        </w:rPr>
        <w:t>.</w:t>
      </w:r>
      <w:r w:rsidRPr="00790672">
        <w:rPr>
          <w:rFonts w:ascii="Calibri" w:hAnsi="Calibri" w:cs="Calibri"/>
          <w:sz w:val="20"/>
          <w:szCs w:val="20"/>
          <w:lang w:val="en-US"/>
        </w:rPr>
        <w:t>com</w:t>
      </w:r>
    </w:p>
    <w:sectPr w:rsidR="0014247E" w:rsidRPr="00F44339" w:rsidSect="00387BE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8F" w:rsidRDefault="004C348F">
      <w:pPr>
        <w:spacing w:after="0" w:line="240" w:lineRule="auto"/>
      </w:pPr>
      <w:r>
        <w:separator/>
      </w:r>
    </w:p>
  </w:endnote>
  <w:endnote w:type="continuationSeparator" w:id="0">
    <w:p w:rsidR="004C348F" w:rsidRDefault="004C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diHaus">
    <w:altName w:val="Times New Roman"/>
    <w:charset w:val="00"/>
    <w:family w:val="auto"/>
    <w:pitch w:val="variable"/>
    <w:sig w:usb0="00000001" w:usb1="10000048"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8F" w:rsidRDefault="004C348F">
      <w:pPr>
        <w:spacing w:after="0" w:line="240" w:lineRule="auto"/>
      </w:pPr>
      <w:r>
        <w:separator/>
      </w:r>
    </w:p>
  </w:footnote>
  <w:footnote w:type="continuationSeparator" w:id="0">
    <w:p w:rsidR="004C348F" w:rsidRDefault="004C3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8F" w:rsidRPr="001420FB" w:rsidRDefault="004C348F" w:rsidP="00387BE4">
    <w:pPr>
      <w:pStyle w:val="a3"/>
      <w:spacing w:before="360"/>
      <w:rPr>
        <w:rFonts w:ascii="Calibri" w:hAnsi="Calibri"/>
        <w:b/>
        <w:sz w:val="28"/>
        <w:szCs w:val="28"/>
      </w:rPr>
    </w:pPr>
    <w:proofErr w:type="spellStart"/>
    <w:r w:rsidRPr="00E4774C">
      <w:rPr>
        <w:b/>
        <w:sz w:val="28"/>
        <w:szCs w:val="28"/>
        <w:lang w:val="de-DE"/>
      </w:rPr>
      <w:t>Информация</w:t>
    </w:r>
    <w:proofErr w:type="spellEnd"/>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33.1pt;margin-top:-2.3pt;width:38.35pt;height:37.9pt;z-index:251658240;mso-position-horizontal-relative:text;mso-position-vertical-relative:text">
          <v:imagedata r:id="rId1" o:title=""/>
          <w10:wrap type="square"/>
        </v:shape>
        <o:OLEObject Type="Embed" ProgID="MSPhotoEd.3" ShapeID="_x0000_s1025" DrawAspect="Content" ObjectID="_1464538694" r:id="rId2"/>
      </w:pict>
    </w:r>
  </w:p>
  <w:p w:rsidR="004C348F" w:rsidRDefault="004C348F">
    <w:pPr>
      <w:pStyle w:val="a3"/>
    </w:pPr>
  </w:p>
  <w:p w:rsidR="004C348F" w:rsidRDefault="004C34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8B"/>
    <w:rsid w:val="00075907"/>
    <w:rsid w:val="000C473B"/>
    <w:rsid w:val="000D3667"/>
    <w:rsid w:val="0014247E"/>
    <w:rsid w:val="00214416"/>
    <w:rsid w:val="002D0500"/>
    <w:rsid w:val="002F264E"/>
    <w:rsid w:val="00300887"/>
    <w:rsid w:val="00343652"/>
    <w:rsid w:val="00387BE4"/>
    <w:rsid w:val="003D6D11"/>
    <w:rsid w:val="004C348F"/>
    <w:rsid w:val="004E17A5"/>
    <w:rsid w:val="00505B5C"/>
    <w:rsid w:val="0059597C"/>
    <w:rsid w:val="00620AE5"/>
    <w:rsid w:val="006F26AA"/>
    <w:rsid w:val="007112CE"/>
    <w:rsid w:val="007C45F4"/>
    <w:rsid w:val="0083007D"/>
    <w:rsid w:val="0083444F"/>
    <w:rsid w:val="00A01059"/>
    <w:rsid w:val="00A47FF1"/>
    <w:rsid w:val="00A60547"/>
    <w:rsid w:val="00AC26D9"/>
    <w:rsid w:val="00AC6F7B"/>
    <w:rsid w:val="00AE6656"/>
    <w:rsid w:val="00B71E3D"/>
    <w:rsid w:val="00C6138B"/>
    <w:rsid w:val="00C64572"/>
    <w:rsid w:val="00C82384"/>
    <w:rsid w:val="00CD126B"/>
    <w:rsid w:val="00D7371A"/>
    <w:rsid w:val="00DB0B05"/>
    <w:rsid w:val="00DF7728"/>
    <w:rsid w:val="00E557AE"/>
    <w:rsid w:val="00E61D15"/>
    <w:rsid w:val="00E91B3B"/>
    <w:rsid w:val="00F152ED"/>
    <w:rsid w:val="00F44339"/>
    <w:rsid w:val="00F64880"/>
    <w:rsid w:val="00F87112"/>
    <w:rsid w:val="00F96AC9"/>
    <w:rsid w:val="00FA323C"/>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138B"/>
    <w:pPr>
      <w:tabs>
        <w:tab w:val="center" w:pos="4677"/>
        <w:tab w:val="right" w:pos="9355"/>
      </w:tabs>
      <w:spacing w:after="0" w:line="240" w:lineRule="auto"/>
    </w:pPr>
  </w:style>
  <w:style w:type="character" w:customStyle="1" w:styleId="a4">
    <w:name w:val="Верхний колонтитул Знак"/>
    <w:basedOn w:val="a0"/>
    <w:link w:val="a3"/>
    <w:rsid w:val="00C6138B"/>
  </w:style>
  <w:style w:type="character" w:styleId="a5">
    <w:name w:val="annotation reference"/>
    <w:basedOn w:val="a0"/>
    <w:uiPriority w:val="99"/>
    <w:semiHidden/>
    <w:unhideWhenUsed/>
    <w:rsid w:val="00C6138B"/>
    <w:rPr>
      <w:sz w:val="16"/>
      <w:szCs w:val="16"/>
    </w:rPr>
  </w:style>
  <w:style w:type="paragraph" w:styleId="a6">
    <w:name w:val="annotation text"/>
    <w:basedOn w:val="a"/>
    <w:link w:val="a7"/>
    <w:uiPriority w:val="99"/>
    <w:semiHidden/>
    <w:unhideWhenUsed/>
    <w:rsid w:val="00C6138B"/>
    <w:pPr>
      <w:spacing w:line="240" w:lineRule="auto"/>
    </w:pPr>
    <w:rPr>
      <w:sz w:val="20"/>
      <w:szCs w:val="20"/>
    </w:rPr>
  </w:style>
  <w:style w:type="character" w:customStyle="1" w:styleId="a7">
    <w:name w:val="Текст примечания Знак"/>
    <w:basedOn w:val="a0"/>
    <w:link w:val="a6"/>
    <w:uiPriority w:val="99"/>
    <w:semiHidden/>
    <w:rsid w:val="00C6138B"/>
    <w:rPr>
      <w:sz w:val="20"/>
      <w:szCs w:val="20"/>
    </w:rPr>
  </w:style>
  <w:style w:type="paragraph" w:styleId="a8">
    <w:name w:val="Balloon Text"/>
    <w:basedOn w:val="a"/>
    <w:link w:val="a9"/>
    <w:uiPriority w:val="99"/>
    <w:semiHidden/>
    <w:unhideWhenUsed/>
    <w:rsid w:val="00C613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1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138B"/>
    <w:pPr>
      <w:tabs>
        <w:tab w:val="center" w:pos="4677"/>
        <w:tab w:val="right" w:pos="9355"/>
      </w:tabs>
      <w:spacing w:after="0" w:line="240" w:lineRule="auto"/>
    </w:pPr>
  </w:style>
  <w:style w:type="character" w:customStyle="1" w:styleId="a4">
    <w:name w:val="Верхний колонтитул Знак"/>
    <w:basedOn w:val="a0"/>
    <w:link w:val="a3"/>
    <w:rsid w:val="00C6138B"/>
  </w:style>
  <w:style w:type="character" w:styleId="a5">
    <w:name w:val="annotation reference"/>
    <w:basedOn w:val="a0"/>
    <w:uiPriority w:val="99"/>
    <w:semiHidden/>
    <w:unhideWhenUsed/>
    <w:rsid w:val="00C6138B"/>
    <w:rPr>
      <w:sz w:val="16"/>
      <w:szCs w:val="16"/>
    </w:rPr>
  </w:style>
  <w:style w:type="paragraph" w:styleId="a6">
    <w:name w:val="annotation text"/>
    <w:basedOn w:val="a"/>
    <w:link w:val="a7"/>
    <w:uiPriority w:val="99"/>
    <w:semiHidden/>
    <w:unhideWhenUsed/>
    <w:rsid w:val="00C6138B"/>
    <w:pPr>
      <w:spacing w:line="240" w:lineRule="auto"/>
    </w:pPr>
    <w:rPr>
      <w:sz w:val="20"/>
      <w:szCs w:val="20"/>
    </w:rPr>
  </w:style>
  <w:style w:type="character" w:customStyle="1" w:styleId="a7">
    <w:name w:val="Текст примечания Знак"/>
    <w:basedOn w:val="a0"/>
    <w:link w:val="a6"/>
    <w:uiPriority w:val="99"/>
    <w:semiHidden/>
    <w:rsid w:val="00C6138B"/>
    <w:rPr>
      <w:sz w:val="20"/>
      <w:szCs w:val="20"/>
    </w:rPr>
  </w:style>
  <w:style w:type="paragraph" w:styleId="a8">
    <w:name w:val="Balloon Text"/>
    <w:basedOn w:val="a"/>
    <w:link w:val="a9"/>
    <w:uiPriority w:val="99"/>
    <w:semiHidden/>
    <w:unhideWhenUsed/>
    <w:rsid w:val="00C613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1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25073">
      <w:bodyDiv w:val="1"/>
      <w:marLeft w:val="0"/>
      <w:marRight w:val="0"/>
      <w:marTop w:val="0"/>
      <w:marBottom w:val="0"/>
      <w:divBdr>
        <w:top w:val="none" w:sz="0" w:space="0" w:color="auto"/>
        <w:left w:val="none" w:sz="0" w:space="0" w:color="auto"/>
        <w:bottom w:val="none" w:sz="0" w:space="0" w:color="auto"/>
        <w:right w:val="none" w:sz="0" w:space="0" w:color="auto"/>
      </w:divBdr>
      <w:divsChild>
        <w:div w:id="277565625">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B917E863</Template>
  <TotalTime>413</TotalTime>
  <Pages>3</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Maslov PR</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Tretyakova</dc:creator>
  <cp:lastModifiedBy>Anastasia Tretyakova</cp:lastModifiedBy>
  <cp:revision>23</cp:revision>
  <dcterms:created xsi:type="dcterms:W3CDTF">2014-06-04T13:43:00Z</dcterms:created>
  <dcterms:modified xsi:type="dcterms:W3CDTF">2014-06-17T15:31:00Z</dcterms:modified>
</cp:coreProperties>
</file>