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3160C" w14:textId="77777777" w:rsidR="00DD3E77" w:rsidRDefault="00DD3E77" w:rsidP="005C5F81">
      <w:pPr>
        <w:spacing w:line="276" w:lineRule="auto"/>
        <w:jc w:val="center"/>
        <w:rPr>
          <w:rFonts w:cs="Arial"/>
          <w:bCs/>
          <w:sz w:val="32"/>
          <w:szCs w:val="32"/>
        </w:rPr>
      </w:pPr>
    </w:p>
    <w:p w14:paraId="252F90F4" w14:textId="77777777" w:rsidR="00BA06E5" w:rsidRDefault="00BA06E5" w:rsidP="005C5F81">
      <w:pPr>
        <w:spacing w:line="276" w:lineRule="auto"/>
        <w:jc w:val="center"/>
        <w:rPr>
          <w:rFonts w:cs="Arial"/>
          <w:bCs/>
          <w:sz w:val="32"/>
          <w:szCs w:val="32"/>
        </w:rPr>
      </w:pPr>
      <w:bookmarkStart w:id="0" w:name="_GoBack"/>
      <w:bookmarkEnd w:id="0"/>
    </w:p>
    <w:p w14:paraId="34E17F41" w14:textId="77777777" w:rsidR="005C5F81" w:rsidRPr="00181179" w:rsidRDefault="005C5F81" w:rsidP="005C5F81">
      <w:pPr>
        <w:spacing w:line="276" w:lineRule="auto"/>
        <w:jc w:val="center"/>
        <w:rPr>
          <w:rFonts w:cs="Arial"/>
          <w:bCs/>
          <w:sz w:val="32"/>
          <w:szCs w:val="32"/>
        </w:rPr>
      </w:pPr>
      <w:r>
        <w:rPr>
          <w:caps/>
          <w:noProof/>
          <w:snapToGrid/>
          <w:sz w:val="20"/>
          <w:szCs w:val="20"/>
          <w:lang w:val="en-GB" w:eastAsia="en-GB"/>
        </w:rPr>
        <w:drawing>
          <wp:inline distT="0" distB="0" distL="0" distR="0" wp14:anchorId="67334E45" wp14:editId="364E8D46">
            <wp:extent cx="1885950" cy="838200"/>
            <wp:effectExtent l="0" t="0" r="0" b="0"/>
            <wp:docPr id="3" name="Picture 3" descr="C:\Users\McGarAla\Documents\D_Files\World Cup\World Cup Lock Up Logos\Brasil_WC_2014_H_sm_4C_F_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arAla\Documents\D_Files\World Cup\World Cup Lock Up Logos\Brasil_WC_2014_H_sm_4C_F_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BC05F" w14:textId="77777777" w:rsidR="005C5F81" w:rsidRDefault="005C5F81" w:rsidP="000954D6">
      <w:pPr>
        <w:jc w:val="center"/>
        <w:rPr>
          <w:rFonts w:cs="AdiHaus"/>
          <w:bCs/>
          <w:snapToGrid/>
          <w:sz w:val="40"/>
          <w:szCs w:val="40"/>
          <w:lang w:val="en-GB"/>
        </w:rPr>
      </w:pPr>
    </w:p>
    <w:p w14:paraId="3CA173A5" w14:textId="2D09F75A" w:rsidR="003B4B87" w:rsidRPr="00BA06E5" w:rsidRDefault="00BA06E5" w:rsidP="003B4B87">
      <w:pPr>
        <w:jc w:val="center"/>
        <w:rPr>
          <w:rFonts w:cs="AdiHaus"/>
          <w:b/>
          <w:bCs/>
          <w:snapToGrid/>
          <w:sz w:val="40"/>
          <w:szCs w:val="40"/>
          <w:lang w:val="en-GB"/>
        </w:rPr>
      </w:pPr>
      <w:r w:rsidRPr="00BA06E5">
        <w:rPr>
          <w:rFonts w:cs="AdiHaus"/>
          <w:b/>
          <w:bCs/>
          <w:snapToGrid/>
          <w:sz w:val="40"/>
          <w:szCs w:val="40"/>
          <w:lang w:val="en-GB"/>
        </w:rPr>
        <w:t xml:space="preserve">Standing tall in the adidas </w:t>
      </w:r>
      <w:proofErr w:type="spellStart"/>
      <w:r w:rsidRPr="00BA06E5">
        <w:rPr>
          <w:rFonts w:cs="AdiHaus"/>
          <w:b/>
          <w:bCs/>
          <w:snapToGrid/>
          <w:sz w:val="40"/>
          <w:szCs w:val="40"/>
          <w:lang w:val="en-GB"/>
        </w:rPr>
        <w:t>adizero</w:t>
      </w:r>
      <w:proofErr w:type="spellEnd"/>
      <w:r w:rsidRPr="00BA06E5">
        <w:rPr>
          <w:rFonts w:cs="AdiHaus"/>
          <w:b/>
          <w:bCs/>
          <w:snapToGrid/>
          <w:sz w:val="40"/>
          <w:szCs w:val="40"/>
          <w:lang w:val="en-GB"/>
        </w:rPr>
        <w:t xml:space="preserve"> f</w:t>
      </w:r>
      <w:r w:rsidR="003B4B87" w:rsidRPr="00BA06E5">
        <w:rPr>
          <w:rFonts w:cs="AdiHaus"/>
          <w:b/>
          <w:bCs/>
          <w:snapToGrid/>
          <w:sz w:val="40"/>
          <w:szCs w:val="40"/>
          <w:lang w:val="en-GB"/>
        </w:rPr>
        <w:t>50</w:t>
      </w:r>
    </w:p>
    <w:p w14:paraId="267B4EC0" w14:textId="77777777" w:rsidR="003B4B87" w:rsidRDefault="003B4B87" w:rsidP="003B4B87">
      <w:pPr>
        <w:jc w:val="center"/>
        <w:rPr>
          <w:rFonts w:cs="AdiHaus"/>
          <w:bCs/>
          <w:snapToGrid/>
          <w:sz w:val="40"/>
          <w:szCs w:val="40"/>
          <w:lang w:val="en-GB"/>
        </w:rPr>
      </w:pPr>
    </w:p>
    <w:p w14:paraId="224A026C" w14:textId="766F26A7" w:rsidR="004728A2" w:rsidRDefault="003B4B87" w:rsidP="00330763">
      <w:pPr>
        <w:jc w:val="center"/>
        <w:rPr>
          <w:rFonts w:cs="AdiHaus"/>
          <w:bCs/>
          <w:i/>
          <w:sz w:val="28"/>
          <w:szCs w:val="22"/>
          <w:lang w:val="en-GB"/>
        </w:rPr>
      </w:pPr>
      <w:r w:rsidRPr="003B4B87">
        <w:rPr>
          <w:rFonts w:cs="AdiHaus"/>
          <w:bCs/>
          <w:i/>
          <w:sz w:val="28"/>
          <w:szCs w:val="22"/>
          <w:lang w:val="en-GB"/>
        </w:rPr>
        <w:t xml:space="preserve">Leo Messi </w:t>
      </w:r>
      <w:r w:rsidR="005F331B">
        <w:rPr>
          <w:rFonts w:cs="AdiHaus"/>
          <w:bCs/>
          <w:i/>
          <w:sz w:val="28"/>
          <w:szCs w:val="22"/>
          <w:lang w:val="en-GB"/>
        </w:rPr>
        <w:t xml:space="preserve">and </w:t>
      </w:r>
      <w:proofErr w:type="spellStart"/>
      <w:r w:rsidR="005F331B" w:rsidRPr="003B4B87">
        <w:rPr>
          <w:rFonts w:cs="AdiHaus"/>
          <w:bCs/>
          <w:i/>
          <w:sz w:val="28"/>
          <w:szCs w:val="22"/>
          <w:lang w:val="en-GB"/>
        </w:rPr>
        <w:t>Ar</w:t>
      </w:r>
      <w:r w:rsidR="005F331B">
        <w:rPr>
          <w:rFonts w:cs="AdiHaus"/>
          <w:bCs/>
          <w:i/>
          <w:sz w:val="28"/>
          <w:szCs w:val="22"/>
          <w:lang w:val="en-GB"/>
        </w:rPr>
        <w:t>jen</w:t>
      </w:r>
      <w:proofErr w:type="spellEnd"/>
      <w:r w:rsidR="005F331B">
        <w:rPr>
          <w:rFonts w:cs="AdiHaus"/>
          <w:bCs/>
          <w:i/>
          <w:sz w:val="28"/>
          <w:szCs w:val="22"/>
          <w:lang w:val="en-GB"/>
        </w:rPr>
        <w:t xml:space="preserve"> </w:t>
      </w:r>
      <w:proofErr w:type="spellStart"/>
      <w:r w:rsidR="005F331B">
        <w:rPr>
          <w:rFonts w:cs="AdiHaus"/>
          <w:bCs/>
          <w:i/>
          <w:sz w:val="28"/>
          <w:szCs w:val="22"/>
          <w:lang w:val="en-GB"/>
        </w:rPr>
        <w:t>Robben</w:t>
      </w:r>
      <w:proofErr w:type="spellEnd"/>
      <w:r w:rsidR="005F331B">
        <w:rPr>
          <w:rFonts w:cs="AdiHaus"/>
          <w:bCs/>
          <w:i/>
          <w:sz w:val="28"/>
          <w:szCs w:val="22"/>
          <w:lang w:val="en-GB"/>
        </w:rPr>
        <w:t xml:space="preserve"> </w:t>
      </w:r>
      <w:r w:rsidRPr="003B4B87">
        <w:rPr>
          <w:rFonts w:cs="AdiHaus"/>
          <w:bCs/>
          <w:i/>
          <w:sz w:val="28"/>
          <w:szCs w:val="22"/>
          <w:lang w:val="en-GB"/>
        </w:rPr>
        <w:t>go head to head</w:t>
      </w:r>
      <w:r>
        <w:rPr>
          <w:rFonts w:cs="AdiHaus"/>
          <w:bCs/>
          <w:i/>
          <w:sz w:val="28"/>
          <w:szCs w:val="22"/>
          <w:lang w:val="en-GB"/>
        </w:rPr>
        <w:t xml:space="preserve"> in the second semi-final of the </w:t>
      </w:r>
      <w:r w:rsidRPr="003B4B87">
        <w:rPr>
          <w:rFonts w:cs="AdiHaus"/>
          <w:bCs/>
          <w:i/>
          <w:sz w:val="28"/>
          <w:szCs w:val="22"/>
          <w:lang w:val="en-GB"/>
        </w:rPr>
        <w:t>2014 FIFA World Cup Brazil™</w:t>
      </w:r>
    </w:p>
    <w:p w14:paraId="4D9F2E94" w14:textId="77777777" w:rsidR="004728A2" w:rsidRDefault="004728A2" w:rsidP="003B4B87">
      <w:pPr>
        <w:rPr>
          <w:rFonts w:cs="AdiHaus"/>
          <w:bCs/>
          <w:snapToGrid/>
          <w:sz w:val="40"/>
          <w:szCs w:val="40"/>
          <w:lang w:val="en-GB"/>
        </w:rPr>
      </w:pPr>
    </w:p>
    <w:p w14:paraId="23494E16" w14:textId="65FBF613" w:rsidR="002C497E" w:rsidRDefault="006E38C6" w:rsidP="00330763">
      <w:pPr>
        <w:autoSpaceDE w:val="0"/>
        <w:autoSpaceDN w:val="0"/>
        <w:adjustRightInd w:val="0"/>
        <w:spacing w:line="360" w:lineRule="auto"/>
        <w:rPr>
          <w:rFonts w:cs="AdiHaus"/>
          <w:bCs/>
          <w:sz w:val="22"/>
          <w:szCs w:val="22"/>
          <w:lang w:val="en-GB"/>
        </w:rPr>
      </w:pPr>
      <w:r>
        <w:rPr>
          <w:rFonts w:cs="AdiHaus"/>
          <w:b/>
          <w:bCs/>
          <w:sz w:val="22"/>
          <w:szCs w:val="22"/>
          <w:lang w:val="en-GB"/>
        </w:rPr>
        <w:t>9</w:t>
      </w:r>
      <w:r w:rsidR="00B22082">
        <w:rPr>
          <w:rFonts w:cs="AdiHaus"/>
          <w:b/>
          <w:bCs/>
          <w:sz w:val="22"/>
          <w:szCs w:val="22"/>
          <w:vertAlign w:val="superscript"/>
          <w:lang w:val="en-GB"/>
        </w:rPr>
        <w:t>th</w:t>
      </w:r>
      <w:r w:rsidR="00D003F8">
        <w:rPr>
          <w:rFonts w:cs="AdiHaus"/>
          <w:b/>
          <w:bCs/>
          <w:sz w:val="22"/>
          <w:szCs w:val="22"/>
          <w:lang w:val="en-GB"/>
        </w:rPr>
        <w:t xml:space="preserve"> July</w:t>
      </w:r>
      <w:r w:rsidR="005C5F81" w:rsidRPr="00F52149">
        <w:rPr>
          <w:rFonts w:cs="AdiHaus"/>
          <w:b/>
          <w:bCs/>
          <w:sz w:val="22"/>
          <w:szCs w:val="22"/>
          <w:lang w:val="en-GB"/>
        </w:rPr>
        <w:t xml:space="preserve"> 2014 – </w:t>
      </w:r>
      <w:proofErr w:type="spellStart"/>
      <w:r w:rsidR="005C5F81" w:rsidRPr="00F52149">
        <w:rPr>
          <w:rFonts w:cs="AdiHaus"/>
          <w:b/>
          <w:bCs/>
          <w:sz w:val="22"/>
          <w:szCs w:val="22"/>
          <w:lang w:val="en-GB"/>
        </w:rPr>
        <w:t>Herzogenaurach</w:t>
      </w:r>
      <w:proofErr w:type="spellEnd"/>
      <w:r>
        <w:rPr>
          <w:rFonts w:cs="AdiHaus"/>
          <w:b/>
          <w:bCs/>
          <w:sz w:val="22"/>
          <w:szCs w:val="22"/>
          <w:lang w:val="en-GB"/>
        </w:rPr>
        <w:t xml:space="preserve"> </w:t>
      </w:r>
      <w:r w:rsidR="00EF3158" w:rsidRPr="00F52149">
        <w:rPr>
          <w:rFonts w:cs="AdiHaus"/>
          <w:b/>
          <w:bCs/>
          <w:sz w:val="22"/>
          <w:szCs w:val="22"/>
          <w:lang w:val="en-GB"/>
        </w:rPr>
        <w:t>/</w:t>
      </w:r>
      <w:r w:rsidR="005C5F81" w:rsidRPr="00F52149">
        <w:rPr>
          <w:rFonts w:cs="AdiHaus"/>
          <w:b/>
          <w:bCs/>
          <w:sz w:val="22"/>
          <w:szCs w:val="22"/>
          <w:lang w:val="en-GB"/>
        </w:rPr>
        <w:t xml:space="preserve"> Rio </w:t>
      </w:r>
      <w:r w:rsidR="00EF3158" w:rsidRPr="00F52149">
        <w:rPr>
          <w:rFonts w:cs="AdiHaus"/>
          <w:b/>
          <w:bCs/>
          <w:sz w:val="22"/>
          <w:szCs w:val="22"/>
          <w:lang w:val="en-GB"/>
        </w:rPr>
        <w:t>d</w:t>
      </w:r>
      <w:r w:rsidR="005C5F81" w:rsidRPr="00F52149">
        <w:rPr>
          <w:rFonts w:cs="AdiHaus"/>
          <w:b/>
          <w:bCs/>
          <w:sz w:val="22"/>
          <w:szCs w:val="22"/>
          <w:lang w:val="en-GB"/>
        </w:rPr>
        <w:t>e Janeiro</w:t>
      </w:r>
      <w:r w:rsidR="005C5F81" w:rsidRPr="00F52149">
        <w:rPr>
          <w:sz w:val="22"/>
          <w:szCs w:val="22"/>
        </w:rPr>
        <w:t xml:space="preserve"> </w:t>
      </w:r>
      <w:r w:rsidR="005C5F81" w:rsidRPr="00F52149">
        <w:rPr>
          <w:rFonts w:cs="AdiHaus"/>
          <w:bCs/>
          <w:sz w:val="22"/>
          <w:szCs w:val="22"/>
          <w:lang w:val="en-GB"/>
        </w:rPr>
        <w:t xml:space="preserve">– </w:t>
      </w:r>
      <w:r w:rsidR="00330763">
        <w:rPr>
          <w:rFonts w:cs="AdiHaus"/>
          <w:bCs/>
          <w:sz w:val="22"/>
          <w:szCs w:val="22"/>
          <w:lang w:val="en-GB"/>
        </w:rPr>
        <w:t xml:space="preserve">With the second </w:t>
      </w:r>
      <w:r w:rsidR="00681919">
        <w:rPr>
          <w:rFonts w:cs="AdiHaus"/>
          <w:bCs/>
          <w:sz w:val="22"/>
          <w:szCs w:val="22"/>
          <w:lang w:val="en-GB"/>
        </w:rPr>
        <w:t>spot for Sunday’s Final</w:t>
      </w:r>
      <w:r w:rsidR="00330763">
        <w:rPr>
          <w:rFonts w:cs="AdiHaus"/>
          <w:bCs/>
          <w:sz w:val="22"/>
          <w:szCs w:val="22"/>
          <w:lang w:val="en-GB"/>
        </w:rPr>
        <w:t xml:space="preserve"> still to be decided, it’s a case of </w:t>
      </w:r>
      <w:r w:rsidR="00330763" w:rsidRPr="00330763">
        <w:rPr>
          <w:rFonts w:cs="AdiHaus"/>
          <w:bCs/>
          <w:sz w:val="22"/>
          <w:szCs w:val="22"/>
          <w:lang w:val="en-GB"/>
        </w:rPr>
        <w:t>now or never for two of the top</w:t>
      </w:r>
      <w:r w:rsidR="007965F1">
        <w:rPr>
          <w:rFonts w:cs="AdiHaus"/>
          <w:bCs/>
          <w:sz w:val="22"/>
          <w:szCs w:val="22"/>
          <w:lang w:val="en-GB"/>
        </w:rPr>
        <w:t xml:space="preserve"> performing players</w:t>
      </w:r>
      <w:r w:rsidR="00330763" w:rsidRPr="00330763">
        <w:rPr>
          <w:rFonts w:cs="AdiHaus"/>
          <w:bCs/>
          <w:sz w:val="22"/>
          <w:szCs w:val="22"/>
          <w:lang w:val="en-GB"/>
        </w:rPr>
        <w:t xml:space="preserve"> of the </w:t>
      </w:r>
      <w:r w:rsidR="00330763">
        <w:rPr>
          <w:rFonts w:cs="AdiHaus"/>
          <w:bCs/>
          <w:sz w:val="22"/>
          <w:szCs w:val="22"/>
          <w:lang w:val="en-GB"/>
        </w:rPr>
        <w:t>2014 FIFA World Cup Brazil™.</w:t>
      </w:r>
    </w:p>
    <w:p w14:paraId="1BFF5AC1" w14:textId="77777777" w:rsidR="002C497E" w:rsidRDefault="002C497E" w:rsidP="00330763">
      <w:pPr>
        <w:autoSpaceDE w:val="0"/>
        <w:autoSpaceDN w:val="0"/>
        <w:adjustRightInd w:val="0"/>
        <w:spacing w:line="360" w:lineRule="auto"/>
        <w:rPr>
          <w:rFonts w:cs="AdiHaus"/>
          <w:bCs/>
          <w:sz w:val="22"/>
          <w:szCs w:val="22"/>
          <w:lang w:val="en-GB"/>
        </w:rPr>
      </w:pPr>
    </w:p>
    <w:p w14:paraId="532FD926" w14:textId="329DC8B9" w:rsidR="004D4785" w:rsidRDefault="006C034F" w:rsidP="004728A2">
      <w:pPr>
        <w:autoSpaceDE w:val="0"/>
        <w:autoSpaceDN w:val="0"/>
        <w:adjustRightInd w:val="0"/>
        <w:spacing w:line="360" w:lineRule="auto"/>
        <w:rPr>
          <w:rFonts w:cs="AdiHaus"/>
          <w:bCs/>
          <w:sz w:val="22"/>
          <w:szCs w:val="22"/>
          <w:lang w:val="en-GB"/>
        </w:rPr>
      </w:pPr>
      <w:r>
        <w:rPr>
          <w:rFonts w:cs="AdiHaus"/>
          <w:bCs/>
          <w:sz w:val="22"/>
          <w:szCs w:val="22"/>
          <w:lang w:val="en-GB"/>
        </w:rPr>
        <w:t>Today</w:t>
      </w:r>
      <w:r w:rsidR="007965F1">
        <w:rPr>
          <w:rFonts w:cs="AdiHaus"/>
          <w:bCs/>
          <w:sz w:val="22"/>
          <w:szCs w:val="22"/>
          <w:lang w:val="en-GB"/>
        </w:rPr>
        <w:t>, both Leo</w:t>
      </w:r>
      <w:r w:rsidR="00330763">
        <w:rPr>
          <w:rFonts w:cs="AdiHaus"/>
          <w:bCs/>
          <w:sz w:val="22"/>
          <w:szCs w:val="22"/>
          <w:lang w:val="en-GB"/>
        </w:rPr>
        <w:t xml:space="preserve"> Messi of Argentina and </w:t>
      </w:r>
      <w:proofErr w:type="spellStart"/>
      <w:r w:rsidR="00330763">
        <w:rPr>
          <w:rFonts w:cs="AdiHaus"/>
          <w:bCs/>
          <w:sz w:val="22"/>
          <w:szCs w:val="22"/>
          <w:lang w:val="en-GB"/>
        </w:rPr>
        <w:t>Arjen</w:t>
      </w:r>
      <w:proofErr w:type="spellEnd"/>
      <w:r w:rsidR="00330763">
        <w:rPr>
          <w:rFonts w:cs="AdiHaus"/>
          <w:bCs/>
          <w:sz w:val="22"/>
          <w:szCs w:val="22"/>
          <w:lang w:val="en-GB"/>
        </w:rPr>
        <w:t xml:space="preserve"> </w:t>
      </w:r>
      <w:proofErr w:type="spellStart"/>
      <w:r w:rsidR="00330763">
        <w:rPr>
          <w:rFonts w:cs="AdiHaus"/>
          <w:bCs/>
          <w:sz w:val="22"/>
          <w:szCs w:val="22"/>
          <w:lang w:val="en-GB"/>
        </w:rPr>
        <w:t>Robben</w:t>
      </w:r>
      <w:proofErr w:type="spellEnd"/>
      <w:r w:rsidR="00330763">
        <w:rPr>
          <w:rFonts w:cs="AdiHaus"/>
          <w:bCs/>
          <w:sz w:val="22"/>
          <w:szCs w:val="22"/>
          <w:lang w:val="en-GB"/>
        </w:rPr>
        <w:t xml:space="preserve"> of Holland will take</w:t>
      </w:r>
      <w:r w:rsidR="00681919">
        <w:rPr>
          <w:rFonts w:cs="AdiHaus"/>
          <w:bCs/>
          <w:sz w:val="22"/>
          <w:szCs w:val="22"/>
          <w:lang w:val="en-GB"/>
        </w:rPr>
        <w:t xml:space="preserve"> to</w:t>
      </w:r>
      <w:r w:rsidR="00330763">
        <w:rPr>
          <w:rFonts w:cs="AdiHaus"/>
          <w:bCs/>
          <w:sz w:val="22"/>
          <w:szCs w:val="22"/>
          <w:lang w:val="en-GB"/>
        </w:rPr>
        <w:t xml:space="preserve"> the pitch having b</w:t>
      </w:r>
      <w:r w:rsidR="007965F1">
        <w:rPr>
          <w:rFonts w:cs="AdiHaus"/>
          <w:bCs/>
          <w:sz w:val="22"/>
          <w:szCs w:val="22"/>
          <w:lang w:val="en-GB"/>
        </w:rPr>
        <w:t xml:space="preserve">oth had tournaments to remember, powered by the </w:t>
      </w:r>
      <w:r w:rsidR="007965F1" w:rsidRPr="004728A2">
        <w:rPr>
          <w:rFonts w:cs="AdiHaus"/>
          <w:bCs/>
          <w:sz w:val="22"/>
          <w:szCs w:val="22"/>
          <w:lang w:val="en-GB"/>
        </w:rPr>
        <w:t xml:space="preserve">adidas </w:t>
      </w:r>
      <w:proofErr w:type="spellStart"/>
      <w:r w:rsidR="007965F1" w:rsidRPr="004728A2">
        <w:rPr>
          <w:rFonts w:cs="AdiHaus"/>
          <w:bCs/>
          <w:sz w:val="22"/>
          <w:szCs w:val="22"/>
          <w:lang w:val="en-GB"/>
        </w:rPr>
        <w:t>adizero</w:t>
      </w:r>
      <w:proofErr w:type="spellEnd"/>
      <w:r w:rsidR="007965F1" w:rsidRPr="004728A2">
        <w:rPr>
          <w:rFonts w:cs="AdiHaus"/>
          <w:bCs/>
          <w:sz w:val="22"/>
          <w:szCs w:val="22"/>
          <w:lang w:val="en-GB"/>
        </w:rPr>
        <w:t> f50</w:t>
      </w:r>
      <w:r w:rsidR="007965F1">
        <w:rPr>
          <w:rFonts w:cs="AdiHaus"/>
          <w:bCs/>
          <w:sz w:val="22"/>
          <w:szCs w:val="22"/>
          <w:lang w:val="en-GB"/>
        </w:rPr>
        <w:t>. Between them they have collected an incredible six man of the match awards. They have also scored a comb</w:t>
      </w:r>
      <w:r w:rsidR="005F331B">
        <w:rPr>
          <w:rFonts w:cs="AdiHaus"/>
          <w:bCs/>
          <w:sz w:val="22"/>
          <w:szCs w:val="22"/>
          <w:lang w:val="en-GB"/>
        </w:rPr>
        <w:t>ined total of seven goals from a total of 25 shots on target, while</w:t>
      </w:r>
      <w:r w:rsidR="007965F1">
        <w:rPr>
          <w:rFonts w:cs="AdiHaus"/>
          <w:bCs/>
          <w:sz w:val="22"/>
          <w:szCs w:val="22"/>
          <w:lang w:val="en-GB"/>
        </w:rPr>
        <w:t xml:space="preserve"> </w:t>
      </w:r>
      <w:r w:rsidR="005F331B">
        <w:rPr>
          <w:rFonts w:cs="AdiHaus"/>
          <w:bCs/>
          <w:sz w:val="22"/>
          <w:szCs w:val="22"/>
          <w:lang w:val="en-GB"/>
        </w:rPr>
        <w:t xml:space="preserve">both players have had one assist each. </w:t>
      </w:r>
      <w:r w:rsidR="00681919">
        <w:rPr>
          <w:rFonts w:cs="AdiHaus"/>
          <w:bCs/>
          <w:sz w:val="22"/>
          <w:szCs w:val="22"/>
          <w:lang w:val="en-GB"/>
        </w:rPr>
        <w:t xml:space="preserve">While </w:t>
      </w:r>
      <w:proofErr w:type="spellStart"/>
      <w:r w:rsidR="00681919">
        <w:rPr>
          <w:rFonts w:cs="AdiHaus"/>
          <w:bCs/>
          <w:sz w:val="22"/>
          <w:szCs w:val="22"/>
          <w:lang w:val="en-GB"/>
        </w:rPr>
        <w:t>Robben</w:t>
      </w:r>
      <w:proofErr w:type="spellEnd"/>
      <w:r w:rsidR="004D4785">
        <w:rPr>
          <w:rFonts w:cs="AdiHaus"/>
          <w:bCs/>
          <w:sz w:val="22"/>
          <w:szCs w:val="22"/>
          <w:lang w:val="en-GB"/>
        </w:rPr>
        <w:t xml:space="preserve"> has the edge when it comes to solo runs into the area - 17 to Messi’s seven, Messi </w:t>
      </w:r>
      <w:r w:rsidR="00681919">
        <w:rPr>
          <w:rFonts w:cs="AdiHaus"/>
          <w:bCs/>
          <w:sz w:val="22"/>
          <w:szCs w:val="22"/>
          <w:lang w:val="en-GB"/>
        </w:rPr>
        <w:t xml:space="preserve">is </w:t>
      </w:r>
      <w:r w:rsidR="004D4785">
        <w:rPr>
          <w:rFonts w:cs="AdiHaus"/>
          <w:bCs/>
          <w:sz w:val="22"/>
          <w:szCs w:val="22"/>
          <w:lang w:val="en-GB"/>
        </w:rPr>
        <w:t xml:space="preserve">on top when it comes to deliveries into the area, with 22 compared to </w:t>
      </w:r>
      <w:proofErr w:type="spellStart"/>
      <w:r w:rsidR="004D4785">
        <w:rPr>
          <w:rFonts w:cs="AdiHaus"/>
          <w:bCs/>
          <w:sz w:val="22"/>
          <w:szCs w:val="22"/>
          <w:lang w:val="en-GB"/>
        </w:rPr>
        <w:t>Robben’s</w:t>
      </w:r>
      <w:proofErr w:type="spellEnd"/>
      <w:r w:rsidR="004D4785">
        <w:rPr>
          <w:rFonts w:cs="AdiHaus"/>
          <w:bCs/>
          <w:sz w:val="22"/>
          <w:szCs w:val="22"/>
          <w:lang w:val="en-GB"/>
        </w:rPr>
        <w:t xml:space="preserve"> 17.</w:t>
      </w:r>
    </w:p>
    <w:p w14:paraId="321CB86B" w14:textId="77777777" w:rsidR="007965F1" w:rsidRDefault="007965F1" w:rsidP="004728A2">
      <w:pPr>
        <w:autoSpaceDE w:val="0"/>
        <w:autoSpaceDN w:val="0"/>
        <w:adjustRightInd w:val="0"/>
        <w:spacing w:line="360" w:lineRule="auto"/>
        <w:rPr>
          <w:rFonts w:cs="AdiHaus"/>
          <w:bCs/>
          <w:sz w:val="22"/>
          <w:szCs w:val="22"/>
          <w:lang w:val="en-GB"/>
        </w:rPr>
      </w:pPr>
    </w:p>
    <w:p w14:paraId="298B6FA0" w14:textId="5DDC9174" w:rsidR="005F331B" w:rsidRPr="004728A2" w:rsidRDefault="004728A2" w:rsidP="004728A2">
      <w:pPr>
        <w:autoSpaceDE w:val="0"/>
        <w:autoSpaceDN w:val="0"/>
        <w:adjustRightInd w:val="0"/>
        <w:spacing w:line="360" w:lineRule="auto"/>
        <w:rPr>
          <w:rFonts w:cs="AdiHaus"/>
          <w:bCs/>
          <w:sz w:val="22"/>
          <w:szCs w:val="22"/>
          <w:lang w:val="en-GB"/>
        </w:rPr>
      </w:pPr>
      <w:r w:rsidRPr="004728A2">
        <w:rPr>
          <w:rFonts w:cs="AdiHaus"/>
          <w:bCs/>
          <w:sz w:val="22"/>
          <w:szCs w:val="22"/>
          <w:lang w:val="en-GB"/>
        </w:rPr>
        <w:t xml:space="preserve">The </w:t>
      </w:r>
      <w:proofErr w:type="spellStart"/>
      <w:r w:rsidRPr="004728A2">
        <w:rPr>
          <w:rFonts w:cs="AdiHaus"/>
          <w:bCs/>
          <w:sz w:val="22"/>
          <w:szCs w:val="22"/>
          <w:lang w:val="en-GB"/>
        </w:rPr>
        <w:t>adizero</w:t>
      </w:r>
      <w:proofErr w:type="spellEnd"/>
      <w:r w:rsidRPr="004728A2">
        <w:rPr>
          <w:rFonts w:cs="AdiHaus"/>
          <w:bCs/>
          <w:sz w:val="22"/>
          <w:szCs w:val="22"/>
          <w:lang w:val="en-GB"/>
        </w:rPr>
        <w:t xml:space="preserve"> f50 is the boot of choice for an incredible six of the tournament’s top nine </w:t>
      </w:r>
      <w:proofErr w:type="spellStart"/>
      <w:r w:rsidRPr="004728A2">
        <w:rPr>
          <w:rFonts w:cs="AdiHaus"/>
          <w:bCs/>
          <w:sz w:val="22"/>
          <w:szCs w:val="22"/>
          <w:lang w:val="en-GB"/>
        </w:rPr>
        <w:t>goalscorers</w:t>
      </w:r>
      <w:proofErr w:type="spellEnd"/>
      <w:r w:rsidRPr="004728A2">
        <w:rPr>
          <w:rFonts w:cs="AdiHaus"/>
          <w:bCs/>
          <w:sz w:val="22"/>
          <w:szCs w:val="22"/>
          <w:lang w:val="en-GB"/>
        </w:rPr>
        <w:t xml:space="preserve">. This includes </w:t>
      </w:r>
      <w:r w:rsidR="004D4785">
        <w:rPr>
          <w:rFonts w:cs="AdiHaus"/>
          <w:bCs/>
          <w:sz w:val="22"/>
          <w:szCs w:val="22"/>
          <w:lang w:val="en-GB"/>
        </w:rPr>
        <w:t xml:space="preserve">2014 FIFA World Cup Brazil™ </w:t>
      </w:r>
      <w:r w:rsidRPr="004728A2">
        <w:rPr>
          <w:rFonts w:cs="AdiHaus"/>
          <w:bCs/>
          <w:sz w:val="22"/>
          <w:szCs w:val="22"/>
          <w:lang w:val="en-GB"/>
        </w:rPr>
        <w:t xml:space="preserve">sensation and </w:t>
      </w:r>
      <w:r w:rsidR="005F331B">
        <w:rPr>
          <w:rFonts w:cs="AdiHaus"/>
          <w:bCs/>
          <w:sz w:val="22"/>
          <w:szCs w:val="22"/>
          <w:lang w:val="en-GB"/>
        </w:rPr>
        <w:t xml:space="preserve">current </w:t>
      </w:r>
      <w:r w:rsidRPr="004728A2">
        <w:rPr>
          <w:rFonts w:cs="AdiHaus"/>
          <w:bCs/>
          <w:sz w:val="22"/>
          <w:szCs w:val="22"/>
          <w:lang w:val="en-GB"/>
        </w:rPr>
        <w:t>adidas Golden Boot leader</w:t>
      </w:r>
      <w:r w:rsidR="005F331B">
        <w:rPr>
          <w:rFonts w:cs="AdiHaus"/>
          <w:bCs/>
          <w:sz w:val="22"/>
          <w:szCs w:val="22"/>
          <w:lang w:val="en-GB"/>
        </w:rPr>
        <w:t>,</w:t>
      </w:r>
      <w:r w:rsidRPr="004728A2">
        <w:rPr>
          <w:rFonts w:cs="AdiHaus"/>
          <w:bCs/>
          <w:sz w:val="22"/>
          <w:szCs w:val="22"/>
          <w:lang w:val="en-GB"/>
        </w:rPr>
        <w:t xml:space="preserve"> James Rodrigu</w:t>
      </w:r>
      <w:r w:rsidR="00F32EDA">
        <w:rPr>
          <w:rFonts w:cs="AdiHaus"/>
          <w:bCs/>
          <w:sz w:val="22"/>
          <w:szCs w:val="22"/>
          <w:lang w:val="en-GB"/>
        </w:rPr>
        <w:t>ez of Colombia with six</w:t>
      </w:r>
      <w:r w:rsidR="005F331B">
        <w:rPr>
          <w:rFonts w:cs="AdiHaus"/>
          <w:bCs/>
          <w:sz w:val="22"/>
          <w:szCs w:val="22"/>
          <w:lang w:val="en-GB"/>
        </w:rPr>
        <w:t xml:space="preserve"> goals, while both</w:t>
      </w:r>
      <w:r w:rsidRPr="004728A2">
        <w:rPr>
          <w:rFonts w:cs="AdiHaus"/>
          <w:bCs/>
          <w:sz w:val="22"/>
          <w:szCs w:val="22"/>
          <w:lang w:val="en-GB"/>
        </w:rPr>
        <w:t xml:space="preserve"> </w:t>
      </w:r>
      <w:r w:rsidR="008C0AAC">
        <w:rPr>
          <w:rFonts w:cs="AdiHaus"/>
          <w:bCs/>
          <w:sz w:val="22"/>
          <w:szCs w:val="22"/>
          <w:lang w:val="en-GB"/>
        </w:rPr>
        <w:t>Leo Messi (four)</w:t>
      </w:r>
      <w:r w:rsidR="004D4785">
        <w:rPr>
          <w:rFonts w:cs="AdiHaus"/>
          <w:bCs/>
          <w:sz w:val="22"/>
          <w:szCs w:val="22"/>
          <w:lang w:val="en-GB"/>
        </w:rPr>
        <w:t xml:space="preserve"> </w:t>
      </w:r>
      <w:r w:rsidR="007965F1">
        <w:rPr>
          <w:rFonts w:cs="AdiHaus"/>
          <w:bCs/>
          <w:sz w:val="22"/>
          <w:szCs w:val="22"/>
          <w:lang w:val="en-GB"/>
        </w:rPr>
        <w:t xml:space="preserve">and </w:t>
      </w:r>
      <w:proofErr w:type="spellStart"/>
      <w:r w:rsidRPr="004728A2">
        <w:rPr>
          <w:rFonts w:cs="AdiHaus"/>
          <w:bCs/>
          <w:sz w:val="22"/>
          <w:szCs w:val="22"/>
          <w:lang w:val="en-GB"/>
        </w:rPr>
        <w:t>Arjen</w:t>
      </w:r>
      <w:proofErr w:type="spellEnd"/>
      <w:r w:rsidRPr="004728A2">
        <w:rPr>
          <w:rFonts w:cs="AdiHaus"/>
          <w:bCs/>
          <w:sz w:val="22"/>
          <w:szCs w:val="22"/>
          <w:lang w:val="en-GB"/>
        </w:rPr>
        <w:t xml:space="preserve"> </w:t>
      </w:r>
      <w:proofErr w:type="spellStart"/>
      <w:r w:rsidRPr="004728A2">
        <w:rPr>
          <w:rFonts w:cs="AdiHaus"/>
          <w:bCs/>
          <w:sz w:val="22"/>
          <w:szCs w:val="22"/>
          <w:lang w:val="en-GB"/>
        </w:rPr>
        <w:t>Robben</w:t>
      </w:r>
      <w:proofErr w:type="spellEnd"/>
      <w:r w:rsidRPr="004728A2">
        <w:rPr>
          <w:rFonts w:cs="AdiHaus"/>
          <w:bCs/>
          <w:sz w:val="22"/>
          <w:szCs w:val="22"/>
          <w:lang w:val="en-GB"/>
        </w:rPr>
        <w:t xml:space="preserve"> </w:t>
      </w:r>
      <w:r w:rsidR="005F331B">
        <w:rPr>
          <w:rFonts w:cs="AdiHaus"/>
          <w:bCs/>
          <w:sz w:val="22"/>
          <w:szCs w:val="22"/>
          <w:lang w:val="en-GB"/>
        </w:rPr>
        <w:t xml:space="preserve">(three) are </w:t>
      </w:r>
      <w:r w:rsidRPr="004728A2">
        <w:rPr>
          <w:rFonts w:cs="AdiHaus"/>
          <w:bCs/>
          <w:sz w:val="22"/>
          <w:szCs w:val="22"/>
          <w:lang w:val="en-GB"/>
        </w:rPr>
        <w:t xml:space="preserve">also competing to be top </w:t>
      </w:r>
      <w:proofErr w:type="spellStart"/>
      <w:r w:rsidRPr="004728A2">
        <w:rPr>
          <w:rFonts w:cs="AdiHaus"/>
          <w:bCs/>
          <w:sz w:val="22"/>
          <w:szCs w:val="22"/>
          <w:lang w:val="en-GB"/>
        </w:rPr>
        <w:t>goalscorer</w:t>
      </w:r>
      <w:proofErr w:type="spellEnd"/>
      <w:r w:rsidRPr="004728A2">
        <w:rPr>
          <w:rFonts w:cs="AdiHaus"/>
          <w:bCs/>
          <w:sz w:val="22"/>
          <w:szCs w:val="22"/>
          <w:lang w:val="en-GB"/>
        </w:rPr>
        <w:t>.</w:t>
      </w:r>
      <w:r w:rsidR="005F331B">
        <w:rPr>
          <w:rFonts w:cs="AdiHaus"/>
          <w:bCs/>
          <w:sz w:val="22"/>
          <w:szCs w:val="22"/>
          <w:lang w:val="en-GB"/>
        </w:rPr>
        <w:t xml:space="preserve"> Also in contention are Thomas M</w:t>
      </w:r>
      <w:r w:rsidR="005F331B" w:rsidRPr="008C0AAC">
        <w:rPr>
          <w:rFonts w:cs="AdiHaus"/>
          <w:bCs/>
          <w:sz w:val="22"/>
          <w:szCs w:val="22"/>
          <w:lang w:val="en-GB"/>
        </w:rPr>
        <w:t>ü</w:t>
      </w:r>
      <w:r w:rsidR="005F331B" w:rsidRPr="004728A2">
        <w:rPr>
          <w:rFonts w:cs="AdiHaus"/>
          <w:bCs/>
          <w:sz w:val="22"/>
          <w:szCs w:val="22"/>
          <w:lang w:val="en-GB"/>
        </w:rPr>
        <w:t>ller</w:t>
      </w:r>
      <w:r w:rsidR="00681919">
        <w:rPr>
          <w:rFonts w:cs="AdiHaus"/>
          <w:bCs/>
          <w:sz w:val="22"/>
          <w:szCs w:val="22"/>
          <w:lang w:val="en-GB"/>
        </w:rPr>
        <w:t>, Germany</w:t>
      </w:r>
      <w:r w:rsidR="005F331B">
        <w:rPr>
          <w:rFonts w:cs="AdiHaus"/>
          <w:bCs/>
          <w:sz w:val="22"/>
          <w:szCs w:val="22"/>
          <w:lang w:val="en-GB"/>
        </w:rPr>
        <w:t xml:space="preserve"> (four) and Robin van </w:t>
      </w:r>
      <w:proofErr w:type="spellStart"/>
      <w:r w:rsidR="005F331B">
        <w:rPr>
          <w:rFonts w:cs="AdiHaus"/>
          <w:bCs/>
          <w:sz w:val="22"/>
          <w:szCs w:val="22"/>
          <w:lang w:val="en-GB"/>
        </w:rPr>
        <w:t>Persie</w:t>
      </w:r>
      <w:proofErr w:type="spellEnd"/>
      <w:r w:rsidR="00681919">
        <w:rPr>
          <w:rFonts w:cs="AdiHaus"/>
          <w:bCs/>
          <w:sz w:val="22"/>
          <w:szCs w:val="22"/>
          <w:lang w:val="en-GB"/>
        </w:rPr>
        <w:t>, Netherlands</w:t>
      </w:r>
      <w:r w:rsidR="005F331B">
        <w:rPr>
          <w:rFonts w:cs="AdiHaus"/>
          <w:bCs/>
          <w:sz w:val="22"/>
          <w:szCs w:val="22"/>
          <w:lang w:val="en-GB"/>
        </w:rPr>
        <w:t xml:space="preserve"> (three).</w:t>
      </w:r>
    </w:p>
    <w:p w14:paraId="1904BA9B" w14:textId="77777777" w:rsidR="004728A2" w:rsidRDefault="004728A2" w:rsidP="00452BAC">
      <w:pPr>
        <w:spacing w:line="360" w:lineRule="auto"/>
        <w:rPr>
          <w:rFonts w:cs="AdiHaus"/>
          <w:bCs/>
          <w:sz w:val="22"/>
          <w:szCs w:val="22"/>
          <w:lang w:val="en-GB"/>
        </w:rPr>
      </w:pPr>
    </w:p>
    <w:p w14:paraId="7B3ADDAC" w14:textId="77777777" w:rsidR="00AC1ACE" w:rsidRDefault="00452BAC" w:rsidP="00452BAC">
      <w:pPr>
        <w:spacing w:line="360" w:lineRule="auto"/>
        <w:rPr>
          <w:rFonts w:cs="AdiHaus"/>
          <w:bCs/>
          <w:i/>
          <w:sz w:val="22"/>
          <w:szCs w:val="22"/>
          <w:lang w:val="en-GB"/>
        </w:rPr>
      </w:pPr>
      <w:r w:rsidRPr="00452BAC">
        <w:rPr>
          <w:rFonts w:cs="AdiHaus"/>
          <w:bCs/>
          <w:i/>
          <w:sz w:val="22"/>
          <w:szCs w:val="22"/>
          <w:lang w:val="en-GB"/>
        </w:rPr>
        <w:t>Join the adidas football conversation at </w:t>
      </w:r>
      <w:hyperlink r:id="rId8" w:tooltip="http://www.facebook.com/adidasfootball" w:history="1">
        <w:r w:rsidRPr="00452BAC">
          <w:rPr>
            <w:rStyle w:val="Hyperlink"/>
            <w:rFonts w:cs="AdiHaus"/>
            <w:b/>
            <w:bCs/>
            <w:i/>
            <w:sz w:val="22"/>
            <w:szCs w:val="22"/>
            <w:lang w:val="en-GB"/>
          </w:rPr>
          <w:t>www.facebook.com/adidasfootball</w:t>
        </w:r>
      </w:hyperlink>
      <w:r w:rsidRPr="00452BAC">
        <w:rPr>
          <w:rFonts w:cs="AdiHaus"/>
          <w:bCs/>
          <w:i/>
          <w:sz w:val="22"/>
          <w:szCs w:val="22"/>
          <w:lang w:val="en-GB"/>
        </w:rPr>
        <w:t> or on Twitter: </w:t>
      </w:r>
      <w:r w:rsidRPr="00452BAC">
        <w:rPr>
          <w:rFonts w:cs="AdiHaus"/>
          <w:b/>
          <w:bCs/>
          <w:i/>
          <w:sz w:val="22"/>
          <w:szCs w:val="22"/>
          <w:lang w:val="en-GB"/>
        </w:rPr>
        <w:t>@</w:t>
      </w:r>
      <w:proofErr w:type="spellStart"/>
      <w:r w:rsidRPr="00452BAC">
        <w:rPr>
          <w:rFonts w:cs="AdiHaus"/>
          <w:b/>
          <w:bCs/>
          <w:i/>
          <w:sz w:val="22"/>
          <w:szCs w:val="22"/>
          <w:lang w:val="en-GB"/>
        </w:rPr>
        <w:t>adidasfootball</w:t>
      </w:r>
      <w:proofErr w:type="spellEnd"/>
      <w:r w:rsidRPr="00452BAC">
        <w:rPr>
          <w:rFonts w:cs="AdiHaus"/>
          <w:bCs/>
          <w:i/>
          <w:sz w:val="22"/>
          <w:szCs w:val="22"/>
          <w:lang w:val="en-GB"/>
        </w:rPr>
        <w:t>.</w:t>
      </w:r>
    </w:p>
    <w:p w14:paraId="1C57165C" w14:textId="77777777" w:rsidR="00452BAC" w:rsidRPr="00452BAC" w:rsidRDefault="00452BAC" w:rsidP="00452BAC">
      <w:pPr>
        <w:spacing w:line="360" w:lineRule="auto"/>
        <w:rPr>
          <w:rFonts w:cs="AdiHaus"/>
          <w:bCs/>
          <w:i/>
          <w:sz w:val="22"/>
          <w:szCs w:val="22"/>
          <w:lang w:val="en-GB"/>
        </w:rPr>
      </w:pPr>
    </w:p>
    <w:p w14:paraId="54017919" w14:textId="77777777" w:rsidR="00AC1ACE" w:rsidRPr="00D6369C" w:rsidRDefault="00AC1ACE" w:rsidP="00AC1ACE">
      <w:pPr>
        <w:spacing w:line="360" w:lineRule="auto"/>
        <w:jc w:val="center"/>
        <w:rPr>
          <w:b/>
          <w:snapToGrid/>
          <w:sz w:val="22"/>
          <w:szCs w:val="22"/>
          <w:lang w:val="en-GB"/>
        </w:rPr>
      </w:pPr>
      <w:r>
        <w:rPr>
          <w:b/>
          <w:snapToGrid/>
          <w:sz w:val="22"/>
          <w:szCs w:val="22"/>
          <w:lang w:val="en-GB"/>
        </w:rPr>
        <w:t>***</w:t>
      </w:r>
    </w:p>
    <w:p w14:paraId="578F9E54" w14:textId="77777777" w:rsidR="00AC1ACE" w:rsidRPr="00262F73" w:rsidRDefault="00AC1ACE" w:rsidP="00AC1ACE">
      <w:pPr>
        <w:spacing w:line="360" w:lineRule="auto"/>
        <w:jc w:val="center"/>
        <w:rPr>
          <w:rFonts w:eastAsia="Times New Roman"/>
          <w:b/>
          <w:snapToGrid/>
          <w:sz w:val="22"/>
          <w:szCs w:val="22"/>
          <w:lang w:eastAsia="en-US"/>
        </w:rPr>
      </w:pPr>
      <w:r w:rsidRPr="00262F73">
        <w:rPr>
          <w:rFonts w:eastAsia="Times New Roman"/>
          <w:b/>
          <w:snapToGrid/>
          <w:sz w:val="22"/>
          <w:szCs w:val="22"/>
          <w:lang w:eastAsia="en-US"/>
        </w:rPr>
        <w:lastRenderedPageBreak/>
        <w:t>- END -</w:t>
      </w:r>
    </w:p>
    <w:p w14:paraId="3BB9EC16" w14:textId="77777777" w:rsidR="00AC1ACE" w:rsidRPr="00262F73" w:rsidRDefault="00AC1ACE" w:rsidP="00AC1ACE">
      <w:pPr>
        <w:spacing w:line="360" w:lineRule="auto"/>
        <w:rPr>
          <w:rFonts w:eastAsia="Times New Roman"/>
          <w:b/>
          <w:snapToGrid/>
          <w:sz w:val="22"/>
          <w:szCs w:val="22"/>
          <w:lang w:eastAsia="en-US"/>
        </w:rPr>
      </w:pPr>
    </w:p>
    <w:p w14:paraId="66A2CD39" w14:textId="77777777" w:rsidR="00AC1ACE" w:rsidRPr="00490A9E" w:rsidRDefault="00AC1ACE" w:rsidP="00AC1ACE">
      <w:pPr>
        <w:spacing w:line="360" w:lineRule="auto"/>
        <w:rPr>
          <w:b/>
          <w:sz w:val="22"/>
          <w:szCs w:val="22"/>
        </w:rPr>
      </w:pPr>
      <w:r w:rsidRPr="00490A9E">
        <w:rPr>
          <w:b/>
          <w:sz w:val="22"/>
          <w:szCs w:val="22"/>
        </w:rPr>
        <w:t xml:space="preserve">For further media information please visit </w:t>
      </w:r>
      <w:hyperlink r:id="rId9" w:history="1">
        <w:r w:rsidRPr="00490A9E">
          <w:rPr>
            <w:rStyle w:val="Hyperlink"/>
            <w:b/>
            <w:sz w:val="22"/>
            <w:szCs w:val="22"/>
          </w:rPr>
          <w:t>http://news.adidas.com/GLOBAL/PERFORMANCE/FOOTBALL</w:t>
        </w:r>
      </w:hyperlink>
      <w:r w:rsidRPr="00490A9E">
        <w:rPr>
          <w:b/>
          <w:sz w:val="22"/>
          <w:szCs w:val="22"/>
        </w:rPr>
        <w:t xml:space="preserve"> or contact:</w:t>
      </w:r>
    </w:p>
    <w:p w14:paraId="0EA7FD9E" w14:textId="77777777" w:rsidR="00AC1ACE" w:rsidRPr="00490A9E" w:rsidRDefault="00AC1ACE" w:rsidP="00AC1ACE">
      <w:pPr>
        <w:spacing w:line="360" w:lineRule="auto"/>
        <w:jc w:val="both"/>
        <w:outlineLvl w:val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500"/>
      </w:tblGrid>
      <w:tr w:rsidR="00AC1ACE" w:rsidRPr="00490A9E" w14:paraId="17C4F617" w14:textId="77777777" w:rsidTr="00441049">
        <w:tc>
          <w:tcPr>
            <w:tcW w:w="4788" w:type="dxa"/>
          </w:tcPr>
          <w:p w14:paraId="5DB95E2E" w14:textId="77777777" w:rsidR="00AC1ACE" w:rsidRPr="00490A9E" w:rsidRDefault="00AC1ACE" w:rsidP="0044104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A9E">
              <w:rPr>
                <w:sz w:val="20"/>
                <w:szCs w:val="20"/>
              </w:rPr>
              <w:t>Robert Hughes</w:t>
            </w:r>
          </w:p>
          <w:p w14:paraId="2B5EE500" w14:textId="77777777" w:rsidR="00AC1ACE" w:rsidRPr="00490A9E" w:rsidRDefault="00AC1ACE" w:rsidP="0044104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A9E">
              <w:rPr>
                <w:sz w:val="20"/>
                <w:szCs w:val="20"/>
              </w:rPr>
              <w:t xml:space="preserve">adidas </w:t>
            </w:r>
            <w:r>
              <w:rPr>
                <w:sz w:val="20"/>
                <w:szCs w:val="20"/>
              </w:rPr>
              <w:t xml:space="preserve">Senior </w:t>
            </w:r>
            <w:r w:rsidRPr="00490A9E">
              <w:rPr>
                <w:sz w:val="20"/>
                <w:szCs w:val="20"/>
              </w:rPr>
              <w:t>Global Football PR Manager</w:t>
            </w:r>
          </w:p>
          <w:p w14:paraId="7284061E" w14:textId="77777777" w:rsidR="00AC1ACE" w:rsidRPr="00490A9E" w:rsidRDefault="00AC1ACE" w:rsidP="0044104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A9E">
              <w:rPr>
                <w:sz w:val="20"/>
                <w:szCs w:val="20"/>
              </w:rPr>
              <w:t xml:space="preserve">Email: </w:t>
            </w:r>
            <w:hyperlink r:id="rId10" w:history="1">
              <w:r w:rsidRPr="00490A9E">
                <w:rPr>
                  <w:rStyle w:val="Hyperlink"/>
                  <w:sz w:val="20"/>
                  <w:szCs w:val="20"/>
                </w:rPr>
                <w:t>robert.hughes@adidas.com</w:t>
              </w:r>
            </w:hyperlink>
            <w:r w:rsidRPr="00490A9E">
              <w:rPr>
                <w:sz w:val="20"/>
                <w:szCs w:val="20"/>
              </w:rPr>
              <w:t xml:space="preserve"> </w:t>
            </w:r>
          </w:p>
          <w:p w14:paraId="4DEB93ED" w14:textId="77777777" w:rsidR="00AC1ACE" w:rsidRPr="00490A9E" w:rsidRDefault="00AC1ACE" w:rsidP="00441049">
            <w:pPr>
              <w:spacing w:line="360" w:lineRule="auto"/>
              <w:jc w:val="both"/>
              <w:rPr>
                <w:rFonts w:eastAsia="PMingLiU"/>
                <w:sz w:val="20"/>
                <w:szCs w:val="20"/>
              </w:rPr>
            </w:pPr>
            <w:r w:rsidRPr="00490A9E">
              <w:rPr>
                <w:sz w:val="20"/>
                <w:szCs w:val="20"/>
              </w:rPr>
              <w:t xml:space="preserve">Tel: +49/9132/84-6856 </w:t>
            </w:r>
          </w:p>
          <w:p w14:paraId="6196BBA5" w14:textId="77777777" w:rsidR="00AC1ACE" w:rsidRPr="00490A9E" w:rsidRDefault="00AC1ACE" w:rsidP="00441049">
            <w:pPr>
              <w:spacing w:line="360" w:lineRule="auto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6EA98CE5" w14:textId="77777777" w:rsidR="00AC1ACE" w:rsidRPr="00490A9E" w:rsidRDefault="00AC1ACE" w:rsidP="0044104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A9E">
              <w:rPr>
                <w:sz w:val="20"/>
                <w:szCs w:val="20"/>
              </w:rPr>
              <w:t>Alan McGarrie</w:t>
            </w:r>
          </w:p>
          <w:p w14:paraId="798F12DE" w14:textId="77777777" w:rsidR="00AC1ACE" w:rsidRPr="00490A9E" w:rsidRDefault="00AC1ACE" w:rsidP="0044104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A9E">
              <w:rPr>
                <w:sz w:val="20"/>
                <w:szCs w:val="20"/>
              </w:rPr>
              <w:t>adidas Global Football PR Manager</w:t>
            </w:r>
          </w:p>
          <w:p w14:paraId="00D3BB39" w14:textId="77777777" w:rsidR="00AC1ACE" w:rsidRPr="00490A9E" w:rsidRDefault="00AC1ACE" w:rsidP="0044104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A9E">
              <w:rPr>
                <w:sz w:val="20"/>
                <w:szCs w:val="20"/>
              </w:rPr>
              <w:t xml:space="preserve">Email: </w:t>
            </w:r>
            <w:hyperlink r:id="rId11" w:history="1">
              <w:r w:rsidRPr="00490A9E">
                <w:rPr>
                  <w:rStyle w:val="Hyperlink"/>
                  <w:sz w:val="20"/>
                  <w:szCs w:val="20"/>
                </w:rPr>
                <w:t>alan.mcgarrie@adidas.com</w:t>
              </w:r>
            </w:hyperlink>
            <w:r w:rsidRPr="00490A9E">
              <w:rPr>
                <w:sz w:val="20"/>
                <w:szCs w:val="20"/>
              </w:rPr>
              <w:t xml:space="preserve">  </w:t>
            </w:r>
          </w:p>
          <w:p w14:paraId="55C234D3" w14:textId="77777777" w:rsidR="00AC1ACE" w:rsidRPr="00490A9E" w:rsidRDefault="00AC1ACE" w:rsidP="0044104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A9E">
              <w:rPr>
                <w:sz w:val="20"/>
                <w:szCs w:val="20"/>
              </w:rPr>
              <w:t xml:space="preserve">Tel: +49/9132/84-4686 </w:t>
            </w:r>
          </w:p>
          <w:p w14:paraId="1671688F" w14:textId="77777777" w:rsidR="00AC1ACE" w:rsidRPr="00490A9E" w:rsidRDefault="00AC1ACE" w:rsidP="00441049">
            <w:pPr>
              <w:spacing w:line="360" w:lineRule="auto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7A219669" w14:textId="77777777" w:rsidR="00AC1ACE" w:rsidRPr="00490A9E" w:rsidRDefault="00AC1ACE" w:rsidP="00AC1A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 w:cstheme="minorBidi"/>
          <w:b/>
          <w:sz w:val="22"/>
          <w:szCs w:val="22"/>
          <w:lang w:val="pt-BR"/>
        </w:rPr>
      </w:pPr>
      <w:r w:rsidRPr="00490A9E">
        <w:rPr>
          <w:rFonts w:eastAsiaTheme="minorHAnsi" w:cstheme="minorBidi"/>
          <w:b/>
          <w:sz w:val="22"/>
          <w:szCs w:val="22"/>
          <w:lang w:val="pt-BR"/>
        </w:rPr>
        <w:t xml:space="preserve">Notes to editors: </w:t>
      </w:r>
    </w:p>
    <w:p w14:paraId="759433FA" w14:textId="77777777" w:rsidR="00AC1ACE" w:rsidRPr="00490A9E" w:rsidRDefault="00AC1ACE" w:rsidP="00AC1A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 w:cstheme="minorBidi"/>
          <w:b/>
          <w:sz w:val="20"/>
          <w:szCs w:val="20"/>
          <w:lang w:val="pt-BR"/>
        </w:rPr>
      </w:pPr>
      <w:r w:rsidRPr="00490A9E">
        <w:rPr>
          <w:rFonts w:eastAsiaTheme="minorHAnsi" w:cstheme="minorBidi"/>
          <w:b/>
          <w:sz w:val="20"/>
          <w:szCs w:val="20"/>
          <w:lang w:val="pt-BR"/>
        </w:rPr>
        <w:t>About adidas Football</w:t>
      </w:r>
    </w:p>
    <w:p w14:paraId="519AE525" w14:textId="77777777" w:rsidR="00AC1ACE" w:rsidRPr="0060197B" w:rsidRDefault="00AC1ACE" w:rsidP="00AC1A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</w:rPr>
      </w:pPr>
      <w:proofErr w:type="gramStart"/>
      <w:r w:rsidRPr="00490A9E">
        <w:rPr>
          <w:rFonts w:cs="Calibri"/>
          <w:sz w:val="20"/>
          <w:szCs w:val="20"/>
        </w:rPr>
        <w:t>adidas</w:t>
      </w:r>
      <w:proofErr w:type="gramEnd"/>
      <w:r w:rsidRPr="00490A9E">
        <w:rPr>
          <w:rFonts w:cs="Calibri"/>
          <w:sz w:val="20"/>
          <w:szCs w:val="20"/>
        </w:rPr>
        <w:t xml:space="preserve"> is the global leader in football. It is the official sponsor / official supplier partner of the most important football tournaments in the world, such as the FIFA World Cup™, the FIFA Confederations Cup, the UEFA Champions League, the UEFA Europa League and the UEFA European Championships. </w:t>
      </w:r>
      <w:proofErr w:type="gramStart"/>
      <w:r w:rsidRPr="00490A9E">
        <w:rPr>
          <w:rFonts w:cs="Calibri"/>
          <w:sz w:val="20"/>
          <w:szCs w:val="20"/>
        </w:rPr>
        <w:t>adidas</w:t>
      </w:r>
      <w:proofErr w:type="gramEnd"/>
      <w:r w:rsidRPr="00490A9E">
        <w:rPr>
          <w:rFonts w:cs="Calibri"/>
          <w:sz w:val="20"/>
          <w:szCs w:val="20"/>
        </w:rPr>
        <w:t xml:space="preserve"> also sponsors some of the world’s top clubs including Real Madrid, FC Bayern Munich, AC Milan, </w:t>
      </w:r>
      <w:proofErr w:type="spellStart"/>
      <w:r w:rsidRPr="00490A9E">
        <w:rPr>
          <w:rFonts w:cs="Calibri"/>
          <w:sz w:val="20"/>
          <w:szCs w:val="20"/>
        </w:rPr>
        <w:t>Flamengo</w:t>
      </w:r>
      <w:proofErr w:type="spellEnd"/>
      <w:r w:rsidRPr="00490A9E">
        <w:rPr>
          <w:rFonts w:cs="Calibri"/>
          <w:sz w:val="20"/>
          <w:szCs w:val="20"/>
        </w:rPr>
        <w:t xml:space="preserve"> and Chelsea. Some of the world’s best players also on the adidas roster are Leo Messi, Gareth Bale, </w:t>
      </w:r>
      <w:proofErr w:type="spellStart"/>
      <w:r w:rsidRPr="00490A9E">
        <w:rPr>
          <w:rFonts w:cs="Calibri"/>
          <w:sz w:val="20"/>
          <w:szCs w:val="20"/>
        </w:rPr>
        <w:t>Mesut</w:t>
      </w:r>
      <w:proofErr w:type="spellEnd"/>
      <w:r w:rsidRPr="00490A9E">
        <w:rPr>
          <w:rFonts w:cs="Calibri"/>
          <w:sz w:val="20"/>
          <w:szCs w:val="20"/>
        </w:rPr>
        <w:t xml:space="preserve"> </w:t>
      </w:r>
      <w:proofErr w:type="spellStart"/>
      <w:r w:rsidRPr="00490A9E">
        <w:rPr>
          <w:rFonts w:cs="Calibri"/>
          <w:sz w:val="20"/>
          <w:szCs w:val="20"/>
        </w:rPr>
        <w:t>Özil</w:t>
      </w:r>
      <w:proofErr w:type="spellEnd"/>
      <w:r w:rsidRPr="00490A9E">
        <w:rPr>
          <w:rFonts w:cs="Calibri"/>
          <w:sz w:val="20"/>
          <w:szCs w:val="20"/>
        </w:rPr>
        <w:t xml:space="preserve">, </w:t>
      </w:r>
      <w:proofErr w:type="spellStart"/>
      <w:r w:rsidRPr="00490A9E">
        <w:rPr>
          <w:rFonts w:cs="Calibri"/>
          <w:sz w:val="20"/>
          <w:szCs w:val="20"/>
        </w:rPr>
        <w:t>Dani</w:t>
      </w:r>
      <w:proofErr w:type="spellEnd"/>
      <w:r w:rsidRPr="00490A9E">
        <w:rPr>
          <w:rFonts w:cs="Calibri"/>
          <w:sz w:val="20"/>
          <w:szCs w:val="20"/>
        </w:rPr>
        <w:t xml:space="preserve"> </w:t>
      </w:r>
      <w:proofErr w:type="spellStart"/>
      <w:r w:rsidRPr="00490A9E">
        <w:rPr>
          <w:rFonts w:cs="Calibri"/>
          <w:sz w:val="20"/>
          <w:szCs w:val="20"/>
        </w:rPr>
        <w:t>Alves</w:t>
      </w:r>
      <w:proofErr w:type="spellEnd"/>
      <w:r w:rsidRPr="00490A9E">
        <w:rPr>
          <w:rFonts w:cs="Calibri"/>
          <w:sz w:val="20"/>
          <w:szCs w:val="20"/>
        </w:rPr>
        <w:t xml:space="preserve">, Oscar, Xavi, Karim </w:t>
      </w:r>
      <w:proofErr w:type="spellStart"/>
      <w:r w:rsidRPr="00490A9E">
        <w:rPr>
          <w:rFonts w:cs="Calibri"/>
          <w:sz w:val="20"/>
          <w:szCs w:val="20"/>
        </w:rPr>
        <w:t>Benzema</w:t>
      </w:r>
      <w:proofErr w:type="spellEnd"/>
      <w:r w:rsidRPr="00490A9E">
        <w:rPr>
          <w:rFonts w:cs="Calibri"/>
          <w:sz w:val="20"/>
          <w:szCs w:val="20"/>
        </w:rPr>
        <w:t xml:space="preserve"> and Bastian </w:t>
      </w:r>
      <w:proofErr w:type="spellStart"/>
      <w:r w:rsidRPr="00490A9E">
        <w:rPr>
          <w:rFonts w:cs="Calibri"/>
          <w:sz w:val="20"/>
          <w:szCs w:val="20"/>
        </w:rPr>
        <w:t>Schweinsteiger</w:t>
      </w:r>
      <w:proofErr w:type="spellEnd"/>
      <w:r w:rsidRPr="00490A9E">
        <w:rPr>
          <w:rFonts w:cs="Calibri"/>
          <w:sz w:val="20"/>
          <w:szCs w:val="20"/>
        </w:rPr>
        <w:t>.</w:t>
      </w:r>
    </w:p>
    <w:p w14:paraId="3E55A8DD" w14:textId="77777777" w:rsidR="00AC1ACE" w:rsidRPr="005F79EF" w:rsidRDefault="00AC1ACE" w:rsidP="005F79EF">
      <w:pPr>
        <w:jc w:val="both"/>
        <w:rPr>
          <w:rFonts w:cs="AdiHaus"/>
          <w:noProof/>
          <w:color w:val="FF0000"/>
          <w:sz w:val="20"/>
          <w:szCs w:val="20"/>
          <w:lang w:val="en-GB"/>
        </w:rPr>
      </w:pPr>
    </w:p>
    <w:p w14:paraId="1FCADCC3" w14:textId="77777777" w:rsidR="005F79EF" w:rsidRPr="005F79EF" w:rsidRDefault="005F79EF" w:rsidP="005F79EF">
      <w:pPr>
        <w:rPr>
          <w:sz w:val="20"/>
          <w:szCs w:val="20"/>
        </w:rPr>
      </w:pPr>
    </w:p>
    <w:p w14:paraId="4483F05E" w14:textId="77777777" w:rsidR="00AC1ACE" w:rsidRPr="005F79EF" w:rsidRDefault="00AC1ACE" w:rsidP="005F79EF">
      <w:pPr>
        <w:jc w:val="center"/>
        <w:rPr>
          <w:rFonts w:cs="AdiHaus"/>
          <w:b/>
          <w:sz w:val="20"/>
          <w:szCs w:val="20"/>
          <w:lang w:val="en-GB"/>
        </w:rPr>
      </w:pPr>
      <w:r w:rsidRPr="005F79EF">
        <w:rPr>
          <w:rFonts w:cs="AdiHaus"/>
          <w:b/>
          <w:sz w:val="20"/>
          <w:szCs w:val="20"/>
          <w:lang w:val="en-GB"/>
        </w:rPr>
        <w:t>***</w:t>
      </w:r>
    </w:p>
    <w:p w14:paraId="14A92396" w14:textId="77777777" w:rsidR="00AC1ACE" w:rsidRPr="005F79EF" w:rsidRDefault="00AC1ACE" w:rsidP="005F79EF">
      <w:pPr>
        <w:jc w:val="center"/>
        <w:rPr>
          <w:rFonts w:cs="AdiHaus"/>
          <w:b/>
          <w:bCs/>
          <w:sz w:val="20"/>
          <w:szCs w:val="20"/>
          <w:lang w:val="en-GB"/>
        </w:rPr>
      </w:pPr>
    </w:p>
    <w:p w14:paraId="37C6F860" w14:textId="77777777" w:rsidR="00A311E5" w:rsidRPr="005F79EF" w:rsidRDefault="00A311E5">
      <w:pPr>
        <w:rPr>
          <w:sz w:val="20"/>
          <w:szCs w:val="20"/>
        </w:rPr>
      </w:pPr>
    </w:p>
    <w:sectPr w:rsidR="00A311E5" w:rsidRPr="005F79EF">
      <w:headerReference w:type="default" r:id="rId12"/>
      <w:headerReference w:type="first" r:id="rId13"/>
      <w:pgSz w:w="11907" w:h="16840" w:code="9"/>
      <w:pgMar w:top="2157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A792E" w14:textId="77777777" w:rsidR="004C4879" w:rsidRDefault="004C4879">
      <w:r>
        <w:separator/>
      </w:r>
    </w:p>
  </w:endnote>
  <w:endnote w:type="continuationSeparator" w:id="0">
    <w:p w14:paraId="2BB98C1D" w14:textId="77777777" w:rsidR="004C4879" w:rsidRDefault="004C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088DC" w14:textId="77777777" w:rsidR="004C4879" w:rsidRDefault="004C4879">
      <w:r>
        <w:separator/>
      </w:r>
    </w:p>
  </w:footnote>
  <w:footnote w:type="continuationSeparator" w:id="0">
    <w:p w14:paraId="2F7D4F7E" w14:textId="77777777" w:rsidR="004C4879" w:rsidRDefault="004C4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8F43A0" w:rsidRPr="00C47185" w14:paraId="0806F652" w14:textId="77777777">
      <w:trPr>
        <w:trHeight w:val="510"/>
      </w:trPr>
      <w:tc>
        <w:tcPr>
          <w:tcW w:w="2230" w:type="pct"/>
        </w:tcPr>
        <w:p w14:paraId="52AC58AD" w14:textId="77777777" w:rsidR="008F43A0" w:rsidRDefault="008F43A0">
          <w:pPr>
            <w:pStyle w:val="Header"/>
            <w:rPr>
              <w:b/>
              <w:noProof/>
            </w:rPr>
          </w:pPr>
          <w:r>
            <w:rPr>
              <w:b/>
              <w:noProof/>
              <w:snapToGrid/>
              <w:lang w:val="en-GB" w:eastAsia="en-GB"/>
            </w:rPr>
            <w:drawing>
              <wp:inline distT="0" distB="0" distL="0" distR="0" wp14:anchorId="46962214" wp14:editId="08A63C40">
                <wp:extent cx="2362835" cy="297815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14:paraId="38D2BF70" w14:textId="77777777" w:rsidR="008F43A0" w:rsidRPr="00C47185" w:rsidRDefault="008F43A0">
          <w:pPr>
            <w:pStyle w:val="Header"/>
            <w:spacing w:before="40"/>
            <w:jc w:val="right"/>
            <w:rPr>
              <w:b/>
              <w:sz w:val="40"/>
              <w:lang w:val="es-ES"/>
            </w:rPr>
          </w:pPr>
          <w:r w:rsidRPr="00C47185">
            <w:rPr>
              <w:b/>
              <w:sz w:val="40"/>
              <w:lang w:val="es-ES"/>
            </w:rPr>
            <w:fldChar w:fldCharType="begin"/>
          </w:r>
          <w:r w:rsidRPr="00C47185">
            <w:rPr>
              <w:b/>
              <w:sz w:val="40"/>
              <w:lang w:val="es-ES"/>
            </w:rPr>
            <w:instrText xml:space="preserve"> REF  Title </w:instrText>
          </w:r>
          <w:r>
            <w:rPr>
              <w:b/>
              <w:sz w:val="40"/>
              <w:lang w:val="es-ES"/>
            </w:rPr>
            <w:instrText xml:space="preserve"> \* MERGEFORMAT </w:instrText>
          </w:r>
          <w:r w:rsidRPr="00C47185">
            <w:rPr>
              <w:b/>
              <w:sz w:val="40"/>
              <w:lang w:val="es-ES"/>
            </w:rPr>
            <w:fldChar w:fldCharType="separate"/>
          </w:r>
          <w:proofErr w:type="spellStart"/>
          <w:r w:rsidR="00681919">
            <w:rPr>
              <w:b/>
              <w:sz w:val="40"/>
              <w:lang w:val="es-ES"/>
            </w:rPr>
            <w:t>Informa</w:t>
          </w:r>
          <w:r w:rsidRPr="00C47185">
            <w:rPr>
              <w:b/>
              <w:sz w:val="40"/>
              <w:lang w:val="es-ES"/>
            </w:rPr>
            <w:fldChar w:fldCharType="end"/>
          </w:r>
          <w:r w:rsidRPr="00C47185">
            <w:rPr>
              <w:b/>
              <w:sz w:val="40"/>
              <w:lang w:val="es-ES"/>
            </w:rPr>
            <w:t>tion</w:t>
          </w:r>
          <w:proofErr w:type="spellEnd"/>
        </w:p>
      </w:tc>
    </w:tr>
  </w:tbl>
  <w:p w14:paraId="0E2457F9" w14:textId="77777777" w:rsidR="008F43A0" w:rsidRDefault="008F43A0">
    <w:pPr>
      <w:pStyle w:val="Header"/>
      <w:tabs>
        <w:tab w:val="left" w:pos="27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8F43A0" w14:paraId="139628FB" w14:textId="77777777">
      <w:tc>
        <w:tcPr>
          <w:tcW w:w="6083" w:type="dxa"/>
        </w:tcPr>
        <w:p w14:paraId="3F633613" w14:textId="77777777" w:rsidR="008F43A0" w:rsidRDefault="008F43A0">
          <w:pPr>
            <w:pStyle w:val="Header"/>
            <w:rPr>
              <w:b/>
              <w:noProof/>
            </w:rPr>
          </w:pPr>
          <w:r>
            <w:rPr>
              <w:b/>
              <w:noProof/>
              <w:snapToGrid/>
              <w:lang w:val="en-GB" w:eastAsia="en-GB"/>
            </w:rPr>
            <w:drawing>
              <wp:inline distT="0" distB="0" distL="0" distR="0" wp14:anchorId="6C6214B3" wp14:editId="09C112BD">
                <wp:extent cx="2362835" cy="29781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14:paraId="5C1E5B01" w14:textId="77777777" w:rsidR="008F43A0" w:rsidRDefault="008F43A0">
          <w:pPr>
            <w:pStyle w:val="Header"/>
            <w:spacing w:before="40"/>
            <w:jc w:val="right"/>
            <w:rPr>
              <w:b/>
              <w:sz w:val="40"/>
              <w:lang w:val="es-ES"/>
            </w:rPr>
          </w:pPr>
          <w:bookmarkStart w:id="1" w:name="title"/>
          <w:proofErr w:type="spellStart"/>
          <w:r>
            <w:rPr>
              <w:b/>
              <w:sz w:val="40"/>
              <w:lang w:val="es-ES"/>
            </w:rPr>
            <w:t>Informa</w:t>
          </w:r>
          <w:bookmarkEnd w:id="1"/>
          <w:r>
            <w:rPr>
              <w:b/>
              <w:sz w:val="40"/>
              <w:lang w:val="es-ES"/>
            </w:rPr>
            <w:t>tion</w:t>
          </w:r>
          <w:proofErr w:type="spellEnd"/>
        </w:p>
      </w:tc>
    </w:tr>
  </w:tbl>
  <w:p w14:paraId="02AEE314" w14:textId="77777777" w:rsidR="008F43A0" w:rsidRDefault="008F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86724"/>
    <w:multiLevelType w:val="hybridMultilevel"/>
    <w:tmpl w:val="A532F9D4"/>
    <w:lvl w:ilvl="0" w:tplc="FA485C7E">
      <w:numFmt w:val="bullet"/>
      <w:lvlText w:val="-"/>
      <w:lvlJc w:val="left"/>
      <w:pPr>
        <w:ind w:left="720" w:hanging="360"/>
      </w:pPr>
      <w:rPr>
        <w:rFonts w:ascii="AdiHaus" w:eastAsia="SimSun" w:hAnsi="AdiHaus" w:cs="AdiHaus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CE"/>
    <w:rsid w:val="0007712B"/>
    <w:rsid w:val="000954D6"/>
    <w:rsid w:val="000B40A2"/>
    <w:rsid w:val="000D0DE1"/>
    <w:rsid w:val="000D6F21"/>
    <w:rsid w:val="0010383A"/>
    <w:rsid w:val="0012196E"/>
    <w:rsid w:val="00182D0C"/>
    <w:rsid w:val="00184815"/>
    <w:rsid w:val="001B69FA"/>
    <w:rsid w:val="001F08F0"/>
    <w:rsid w:val="001F50FD"/>
    <w:rsid w:val="002512E6"/>
    <w:rsid w:val="002875FD"/>
    <w:rsid w:val="002C497E"/>
    <w:rsid w:val="002D301F"/>
    <w:rsid w:val="002E0726"/>
    <w:rsid w:val="002F4A6E"/>
    <w:rsid w:val="00300106"/>
    <w:rsid w:val="003222EE"/>
    <w:rsid w:val="00330763"/>
    <w:rsid w:val="003B0266"/>
    <w:rsid w:val="003B4B87"/>
    <w:rsid w:val="003B5572"/>
    <w:rsid w:val="003D29E9"/>
    <w:rsid w:val="003F48DF"/>
    <w:rsid w:val="00400888"/>
    <w:rsid w:val="0043679A"/>
    <w:rsid w:val="00441049"/>
    <w:rsid w:val="004472AE"/>
    <w:rsid w:val="00452BAC"/>
    <w:rsid w:val="004728A2"/>
    <w:rsid w:val="00477B99"/>
    <w:rsid w:val="0049122E"/>
    <w:rsid w:val="0049374F"/>
    <w:rsid w:val="004A1671"/>
    <w:rsid w:val="004C10A3"/>
    <w:rsid w:val="004C4879"/>
    <w:rsid w:val="004D4785"/>
    <w:rsid w:val="004E32FC"/>
    <w:rsid w:val="005151EE"/>
    <w:rsid w:val="00530681"/>
    <w:rsid w:val="005344A9"/>
    <w:rsid w:val="00571654"/>
    <w:rsid w:val="005749BC"/>
    <w:rsid w:val="005C5F81"/>
    <w:rsid w:val="005F331B"/>
    <w:rsid w:val="005F4F1C"/>
    <w:rsid w:val="005F6837"/>
    <w:rsid w:val="005F79EF"/>
    <w:rsid w:val="006071B8"/>
    <w:rsid w:val="006579E1"/>
    <w:rsid w:val="00677E0B"/>
    <w:rsid w:val="00681919"/>
    <w:rsid w:val="006949D6"/>
    <w:rsid w:val="006A3822"/>
    <w:rsid w:val="006C034F"/>
    <w:rsid w:val="006D1B7F"/>
    <w:rsid w:val="006E38C6"/>
    <w:rsid w:val="007056FE"/>
    <w:rsid w:val="00706709"/>
    <w:rsid w:val="00721238"/>
    <w:rsid w:val="007242A4"/>
    <w:rsid w:val="0075759A"/>
    <w:rsid w:val="00767DC0"/>
    <w:rsid w:val="00776DF3"/>
    <w:rsid w:val="007965F1"/>
    <w:rsid w:val="007A48F3"/>
    <w:rsid w:val="007A4D13"/>
    <w:rsid w:val="007F71A3"/>
    <w:rsid w:val="00803455"/>
    <w:rsid w:val="008050CC"/>
    <w:rsid w:val="008109F3"/>
    <w:rsid w:val="00891184"/>
    <w:rsid w:val="0089489B"/>
    <w:rsid w:val="008A6724"/>
    <w:rsid w:val="008C0AAC"/>
    <w:rsid w:val="008D02AE"/>
    <w:rsid w:val="008E5EE3"/>
    <w:rsid w:val="008F0F73"/>
    <w:rsid w:val="008F43A0"/>
    <w:rsid w:val="00917F36"/>
    <w:rsid w:val="00943E2A"/>
    <w:rsid w:val="009455B6"/>
    <w:rsid w:val="00951674"/>
    <w:rsid w:val="009579B0"/>
    <w:rsid w:val="00974B3A"/>
    <w:rsid w:val="0099109B"/>
    <w:rsid w:val="009970C5"/>
    <w:rsid w:val="009A2EE0"/>
    <w:rsid w:val="009B43A1"/>
    <w:rsid w:val="00A311E5"/>
    <w:rsid w:val="00A57734"/>
    <w:rsid w:val="00A72094"/>
    <w:rsid w:val="00AC1ACE"/>
    <w:rsid w:val="00AD74B6"/>
    <w:rsid w:val="00B16E0F"/>
    <w:rsid w:val="00B22082"/>
    <w:rsid w:val="00B2266A"/>
    <w:rsid w:val="00B45CCA"/>
    <w:rsid w:val="00B73663"/>
    <w:rsid w:val="00B737D2"/>
    <w:rsid w:val="00B82F11"/>
    <w:rsid w:val="00BA06E5"/>
    <w:rsid w:val="00BA66CF"/>
    <w:rsid w:val="00C07F6A"/>
    <w:rsid w:val="00C130F6"/>
    <w:rsid w:val="00C22C23"/>
    <w:rsid w:val="00C41D07"/>
    <w:rsid w:val="00C82EDD"/>
    <w:rsid w:val="00C965B4"/>
    <w:rsid w:val="00CB6949"/>
    <w:rsid w:val="00CC521A"/>
    <w:rsid w:val="00CD57E7"/>
    <w:rsid w:val="00D003F8"/>
    <w:rsid w:val="00D25A20"/>
    <w:rsid w:val="00D34857"/>
    <w:rsid w:val="00D45402"/>
    <w:rsid w:val="00D81C44"/>
    <w:rsid w:val="00D86F66"/>
    <w:rsid w:val="00DA03A9"/>
    <w:rsid w:val="00DB14F7"/>
    <w:rsid w:val="00DD2ED3"/>
    <w:rsid w:val="00DD3E77"/>
    <w:rsid w:val="00DD4CD1"/>
    <w:rsid w:val="00E02D9E"/>
    <w:rsid w:val="00E6646B"/>
    <w:rsid w:val="00E83CC3"/>
    <w:rsid w:val="00EC633E"/>
    <w:rsid w:val="00EE0D29"/>
    <w:rsid w:val="00EF091F"/>
    <w:rsid w:val="00EF3158"/>
    <w:rsid w:val="00F007BE"/>
    <w:rsid w:val="00F023E8"/>
    <w:rsid w:val="00F12740"/>
    <w:rsid w:val="00F31F16"/>
    <w:rsid w:val="00F32EDA"/>
    <w:rsid w:val="00F33B64"/>
    <w:rsid w:val="00F52149"/>
    <w:rsid w:val="00F77D94"/>
    <w:rsid w:val="00F80BD8"/>
    <w:rsid w:val="00F919F6"/>
    <w:rsid w:val="00FA6407"/>
    <w:rsid w:val="00FB471B"/>
    <w:rsid w:val="00FD0EAB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D67A1"/>
  <w15:docId w15:val="{D39FAA18-8B68-4710-AC5D-2DCB749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CE"/>
    <w:pPr>
      <w:spacing w:after="0" w:line="240" w:lineRule="auto"/>
    </w:pPr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1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1ACE"/>
    <w:rPr>
      <w:rFonts w:ascii="AdiHaus" w:eastAsia="SimSun" w:hAnsi="AdiHaus" w:cs="Times New Roman"/>
      <w:snapToGrid w:val="0"/>
      <w:sz w:val="24"/>
      <w:szCs w:val="24"/>
      <w:lang w:eastAsia="zh-CN"/>
    </w:rPr>
  </w:style>
  <w:style w:type="character" w:styleId="Hyperlink">
    <w:name w:val="Hyperlink"/>
    <w:rsid w:val="00AC1ACE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AC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CE"/>
    <w:rPr>
      <w:rFonts w:ascii="Tahoma" w:eastAsia="SimSun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43E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BD8"/>
    <w:rPr>
      <w:rFonts w:ascii="AdiHaus" w:eastAsia="SimSun" w:hAnsi="AdiHaus" w:cs="Times New Roman"/>
      <w:snapToGrid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BD8"/>
    <w:rPr>
      <w:rFonts w:ascii="AdiHaus" w:eastAsia="SimSun" w:hAnsi="AdiHaus" w:cs="Times New Roman"/>
      <w:b/>
      <w:bCs/>
      <w:snapToGrid w:val="0"/>
      <w:sz w:val="20"/>
      <w:szCs w:val="20"/>
      <w:lang w:eastAsia="zh-CN"/>
    </w:rPr>
  </w:style>
  <w:style w:type="paragraph" w:customStyle="1" w:styleId="Normal1">
    <w:name w:val="Normal1"/>
    <w:rsid w:val="00E6646B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5F79EF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123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00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didasfootbal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an.mcgarrie@adida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bert.hughes@adid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adidas.com/GLOBAL/PERFORMANCE/FOOTBAL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MBarrett</dc:creator>
  <cp:lastModifiedBy>Marina Sancho</cp:lastModifiedBy>
  <cp:revision>6</cp:revision>
  <cp:lastPrinted>2014-07-08T16:31:00Z</cp:lastPrinted>
  <dcterms:created xsi:type="dcterms:W3CDTF">2014-07-08T16:53:00Z</dcterms:created>
  <dcterms:modified xsi:type="dcterms:W3CDTF">2014-07-09T14:26:00Z</dcterms:modified>
</cp:coreProperties>
</file>