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72" w:rsidRDefault="008D4872" w:rsidP="0041021A">
      <w:pPr>
        <w:spacing w:before="100" w:beforeAutospacing="1" w:after="100" w:afterAutospacing="1"/>
        <w:contextualSpacing/>
        <w:jc w:val="both"/>
        <w:outlineLvl w:val="0"/>
        <w:rPr>
          <w:rFonts w:ascii="AdiHaus" w:eastAsia="Calibri" w:hAnsi="AdiHaus" w:cs="Times New Roman"/>
          <w:lang w:eastAsia="ar-SA"/>
        </w:rPr>
      </w:pPr>
    </w:p>
    <w:p w:rsidR="00CB7165" w:rsidRPr="007D146B" w:rsidRDefault="00CB7165" w:rsidP="0041021A">
      <w:pPr>
        <w:spacing w:before="100" w:beforeAutospacing="1" w:after="100" w:afterAutospacing="1"/>
        <w:contextualSpacing/>
        <w:jc w:val="both"/>
        <w:outlineLvl w:val="0"/>
        <w:rPr>
          <w:rFonts w:ascii="AdiHaus" w:eastAsia="Calibri" w:hAnsi="AdiHaus" w:cs="Times New Roman"/>
          <w:lang w:eastAsia="ar-SA"/>
        </w:rPr>
      </w:pPr>
    </w:p>
    <w:p w:rsidR="002330BB" w:rsidRPr="00E542FF" w:rsidRDefault="00075406" w:rsidP="0041021A">
      <w:pPr>
        <w:spacing w:before="100" w:beforeAutospacing="1" w:after="100" w:afterAutospacing="1"/>
        <w:contextualSpacing/>
        <w:jc w:val="both"/>
        <w:outlineLvl w:val="0"/>
        <w:rPr>
          <w:rFonts w:ascii="AdiHaus" w:eastAsia="Times New Roman" w:hAnsi="AdiHaus" w:cs="Times New Roman"/>
          <w:b/>
          <w:bCs/>
          <w:kern w:val="36"/>
          <w:lang w:eastAsia="en-ZA"/>
        </w:rPr>
      </w:pPr>
      <w:proofErr w:type="gramStart"/>
      <w:r w:rsidRPr="00E542FF">
        <w:rPr>
          <w:rFonts w:ascii="AdiHaus" w:eastAsia="Times New Roman" w:hAnsi="AdiHaus" w:cs="Times New Roman"/>
          <w:b/>
          <w:bCs/>
          <w:kern w:val="36"/>
          <w:lang w:eastAsia="en-ZA"/>
        </w:rPr>
        <w:t>adidas</w:t>
      </w:r>
      <w:proofErr w:type="gramEnd"/>
      <w:r w:rsidRPr="00E542FF">
        <w:rPr>
          <w:rFonts w:ascii="AdiHaus" w:eastAsia="Times New Roman" w:hAnsi="AdiHaus" w:cs="Times New Roman"/>
          <w:b/>
          <w:bCs/>
          <w:kern w:val="36"/>
          <w:lang w:eastAsia="en-ZA"/>
        </w:rPr>
        <w:t xml:space="preserve"> Originals </w:t>
      </w:r>
      <w:r w:rsidR="0041021A">
        <w:rPr>
          <w:rFonts w:ascii="AdiHaus" w:eastAsia="Times New Roman" w:hAnsi="AdiHaus" w:cs="Times New Roman"/>
          <w:b/>
          <w:bCs/>
          <w:kern w:val="36"/>
          <w:lang w:eastAsia="en-ZA"/>
        </w:rPr>
        <w:t xml:space="preserve">Brazilian </w:t>
      </w:r>
      <w:proofErr w:type="spellStart"/>
      <w:r w:rsidR="0041021A">
        <w:rPr>
          <w:rFonts w:ascii="AdiHaus" w:eastAsia="Times New Roman" w:hAnsi="AdiHaus" w:cs="Times New Roman"/>
          <w:b/>
          <w:bCs/>
          <w:kern w:val="36"/>
          <w:lang w:eastAsia="en-ZA"/>
        </w:rPr>
        <w:t>Collab</w:t>
      </w:r>
      <w:proofErr w:type="spellEnd"/>
      <w:r w:rsidR="0041021A">
        <w:rPr>
          <w:rFonts w:ascii="AdiHaus" w:eastAsia="Times New Roman" w:hAnsi="AdiHaus" w:cs="Times New Roman"/>
          <w:b/>
          <w:bCs/>
          <w:kern w:val="36"/>
          <w:lang w:eastAsia="en-ZA"/>
        </w:rPr>
        <w:t xml:space="preserve"> returns for FW</w:t>
      </w:r>
      <w:r w:rsidR="00A97A94">
        <w:rPr>
          <w:rFonts w:ascii="AdiHaus" w:eastAsia="Times New Roman" w:hAnsi="AdiHaus" w:cs="Times New Roman"/>
          <w:b/>
          <w:bCs/>
          <w:kern w:val="36"/>
          <w:lang w:eastAsia="en-ZA"/>
        </w:rPr>
        <w:t>14</w:t>
      </w:r>
      <w:r w:rsidR="005732F7" w:rsidRPr="00E542FF">
        <w:rPr>
          <w:rFonts w:ascii="AdiHaus" w:eastAsia="Times New Roman" w:hAnsi="AdiHaus" w:cs="Times New Roman"/>
          <w:b/>
          <w:bCs/>
          <w:kern w:val="36"/>
          <w:lang w:eastAsia="en-ZA"/>
        </w:rPr>
        <w:t xml:space="preserve"> </w:t>
      </w:r>
    </w:p>
    <w:p w:rsidR="00CB7165" w:rsidRPr="007D146B" w:rsidRDefault="00CB7165" w:rsidP="0041021A">
      <w:pPr>
        <w:spacing w:before="100" w:beforeAutospacing="1" w:after="100" w:afterAutospacing="1"/>
        <w:contextualSpacing/>
        <w:jc w:val="both"/>
        <w:outlineLvl w:val="0"/>
        <w:rPr>
          <w:rFonts w:ascii="AdiHaus" w:eastAsia="Times New Roman" w:hAnsi="AdiHaus" w:cs="Times New Roman"/>
          <w:bCs/>
          <w:kern w:val="36"/>
          <w:lang w:eastAsia="en-ZA"/>
        </w:rPr>
      </w:pPr>
    </w:p>
    <w:p w:rsidR="0041021A" w:rsidRPr="0041021A" w:rsidRDefault="00F95363" w:rsidP="0041021A">
      <w:pPr>
        <w:jc w:val="both"/>
        <w:rPr>
          <w:rFonts w:ascii="AdiHaus" w:hAnsi="AdiHaus"/>
          <w:sz w:val="20"/>
        </w:rPr>
      </w:pPr>
      <w:hyperlink r:id="rId7" w:history="1">
        <w:proofErr w:type="gramStart"/>
        <w:r w:rsidR="0041021A" w:rsidRPr="00680D39">
          <w:rPr>
            <w:rStyle w:val="Hyperlink"/>
            <w:rFonts w:ascii="AdiHaus" w:hAnsi="AdiHaus"/>
            <w:bCs/>
            <w:sz w:val="20"/>
            <w:szCs w:val="20"/>
            <w:lang w:val="en-US"/>
          </w:rPr>
          <w:t>adidas</w:t>
        </w:r>
        <w:proofErr w:type="gramEnd"/>
        <w:r w:rsidR="0041021A" w:rsidRPr="00680D39">
          <w:rPr>
            <w:rStyle w:val="Hyperlink"/>
            <w:rFonts w:ascii="AdiHaus" w:hAnsi="AdiHaus"/>
            <w:bCs/>
            <w:sz w:val="20"/>
            <w:szCs w:val="20"/>
            <w:lang w:val="en-US"/>
          </w:rPr>
          <w:t xml:space="preserve"> Originals</w:t>
        </w:r>
      </w:hyperlink>
      <w:r w:rsidR="0041021A" w:rsidRPr="0041021A">
        <w:rPr>
          <w:rFonts w:ascii="AdiHaus" w:hAnsi="AdiHaus"/>
          <w:sz w:val="20"/>
        </w:rPr>
        <w:t xml:space="preserve"> once more partners up with iconic Brazilian label The FARM Company to chase away the winter blues with a riot of rainforest revelry and an inimitable lust for life. Chaotic prints swarm joyfully across a tightly curated capsule collection comprising beloved Originals classics next to exclusive fresh silhouettes. Vibrant and exotic, four key prints transform a winter wardrobe into a colourful carnival of pounding rhythm, and exploding graphics that burst with tropical sunshine.</w:t>
      </w:r>
    </w:p>
    <w:p w:rsidR="0041021A" w:rsidRPr="0041021A" w:rsidRDefault="0041021A" w:rsidP="0041021A">
      <w:pPr>
        <w:jc w:val="both"/>
        <w:rPr>
          <w:rFonts w:ascii="AdiHaus" w:hAnsi="AdiHaus"/>
          <w:sz w:val="20"/>
        </w:rPr>
      </w:pPr>
      <w:r w:rsidRPr="0041021A">
        <w:rPr>
          <w:rFonts w:ascii="AdiHaus" w:hAnsi="AdiHaus"/>
          <w:sz w:val="20"/>
        </w:rPr>
        <w:t xml:space="preserve">For casual street style, the adidas Originals </w:t>
      </w:r>
      <w:proofErr w:type="spellStart"/>
      <w:r w:rsidRPr="0041021A">
        <w:rPr>
          <w:rFonts w:ascii="AdiHaus" w:hAnsi="AdiHaus"/>
          <w:sz w:val="20"/>
        </w:rPr>
        <w:t>Adria</w:t>
      </w:r>
      <w:proofErr w:type="spellEnd"/>
      <w:r w:rsidRPr="0041021A">
        <w:rPr>
          <w:rFonts w:ascii="AdiHaus" w:hAnsi="AdiHaus"/>
          <w:sz w:val="20"/>
        </w:rPr>
        <w:t xml:space="preserve"> Lo is an icon of vulcanised design. Laid back but always fashion forward the urban favourite gets a tropical makeover with the collaboration of FARM. Canvas uppers are given carnival attitude as vibrant tropical prints enforce a lust for life. Soft suede toe caps and printed three stripes in tonal shades highlight bold repeat graphics and bursts of vivacious colour against the fresh white of the </w:t>
      </w:r>
      <w:proofErr w:type="spellStart"/>
      <w:r w:rsidRPr="0041021A">
        <w:rPr>
          <w:rFonts w:ascii="AdiHaus" w:hAnsi="AdiHaus"/>
          <w:sz w:val="20"/>
        </w:rPr>
        <w:t>Adria’s</w:t>
      </w:r>
      <w:proofErr w:type="spellEnd"/>
      <w:r w:rsidRPr="0041021A">
        <w:rPr>
          <w:rFonts w:ascii="AdiHaus" w:hAnsi="AdiHaus"/>
          <w:sz w:val="20"/>
        </w:rPr>
        <w:t xml:space="preserve"> classic vulcanised rubber outsole.</w:t>
      </w:r>
    </w:p>
    <w:p w:rsidR="00B7788B" w:rsidRPr="0041021A" w:rsidRDefault="00F95363" w:rsidP="0041021A">
      <w:pPr>
        <w:contextualSpacing/>
        <w:jc w:val="both"/>
        <w:rPr>
          <w:rFonts w:ascii="AdiHaus" w:eastAsia="Times New Roman" w:hAnsi="AdiHaus" w:cs="Calibri"/>
          <w:sz w:val="18"/>
          <w:szCs w:val="18"/>
        </w:rPr>
      </w:pPr>
      <w:r>
        <w:rPr>
          <w:rFonts w:ascii="AdiHaus" w:hAnsi="AdiHaus"/>
          <w:sz w:val="20"/>
          <w:szCs w:val="20"/>
          <w:lang w:val="en-US"/>
        </w:rPr>
        <w:t>For more information visit area3.co.za</w:t>
      </w:r>
      <w:bookmarkStart w:id="0" w:name="_GoBack"/>
      <w:bookmarkEnd w:id="0"/>
    </w:p>
    <w:sectPr w:rsidR="00B7788B" w:rsidRPr="0041021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D39" w:rsidRDefault="00680D39" w:rsidP="00FB01E6">
      <w:pPr>
        <w:spacing w:after="0" w:line="240" w:lineRule="auto"/>
      </w:pPr>
      <w:r>
        <w:separator/>
      </w:r>
    </w:p>
  </w:endnote>
  <w:endnote w:type="continuationSeparator" w:id="0">
    <w:p w:rsidR="00680D39" w:rsidRDefault="00680D39" w:rsidP="00FB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D39" w:rsidRDefault="00680D39" w:rsidP="00FB01E6">
      <w:pPr>
        <w:spacing w:after="0" w:line="240" w:lineRule="auto"/>
      </w:pPr>
      <w:r>
        <w:separator/>
      </w:r>
    </w:p>
  </w:footnote>
  <w:footnote w:type="continuationSeparator" w:id="0">
    <w:p w:rsidR="00680D39" w:rsidRDefault="00680D39" w:rsidP="00FB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D39" w:rsidRDefault="00F95363" w:rsidP="00462241">
    <w:pPr>
      <w:pStyle w:val="Header"/>
      <w:tabs>
        <w:tab w:val="left" w:pos="225"/>
      </w:tabs>
    </w:pPr>
    <w:r>
      <w:rPr>
        <w:b/>
        <w:sz w:val="28"/>
        <w:szCs w:val="28"/>
        <w:lang w:val="de-DE"/>
      </w:rPr>
      <w:t>News Stream</w:t>
    </w:r>
    <w:r w:rsidR="00680D39">
      <w:tab/>
    </w:r>
    <w:r w:rsidR="00680D39">
      <w:tab/>
    </w:r>
    <w:r w:rsidR="00680D39">
      <w:rPr>
        <w:noProof/>
        <w:lang w:eastAsia="en-ZA"/>
      </w:rPr>
      <w:drawing>
        <wp:inline distT="0" distB="0" distL="0" distR="0" wp14:anchorId="25C57B10" wp14:editId="240EDEB2">
          <wp:extent cx="657225" cy="638580"/>
          <wp:effectExtent l="0" t="0" r="0" b="9525"/>
          <wp:docPr id="1" name="Picture 1" descr="T:\ADIDAS\adidas Origina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DIDAS\adidas Original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987" cy="638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E6"/>
    <w:rsid w:val="00013C52"/>
    <w:rsid w:val="000222A4"/>
    <w:rsid w:val="00022F87"/>
    <w:rsid w:val="000254B9"/>
    <w:rsid w:val="000271F8"/>
    <w:rsid w:val="00051E88"/>
    <w:rsid w:val="00072207"/>
    <w:rsid w:val="00075406"/>
    <w:rsid w:val="00080A31"/>
    <w:rsid w:val="000858B9"/>
    <w:rsid w:val="00094BE1"/>
    <w:rsid w:val="000B2D4F"/>
    <w:rsid w:val="000B3814"/>
    <w:rsid w:val="000C7544"/>
    <w:rsid w:val="000E4381"/>
    <w:rsid w:val="00113542"/>
    <w:rsid w:val="00132F1A"/>
    <w:rsid w:val="0015088F"/>
    <w:rsid w:val="00152B10"/>
    <w:rsid w:val="00165087"/>
    <w:rsid w:val="00191581"/>
    <w:rsid w:val="001D144D"/>
    <w:rsid w:val="001E240E"/>
    <w:rsid w:val="001F14EA"/>
    <w:rsid w:val="002330BB"/>
    <w:rsid w:val="00274821"/>
    <w:rsid w:val="0027732A"/>
    <w:rsid w:val="002938B4"/>
    <w:rsid w:val="00297D3D"/>
    <w:rsid w:val="002A0DE1"/>
    <w:rsid w:val="002A1D26"/>
    <w:rsid w:val="002B541C"/>
    <w:rsid w:val="002C70E3"/>
    <w:rsid w:val="002E30D3"/>
    <w:rsid w:val="002F4F0B"/>
    <w:rsid w:val="003029A8"/>
    <w:rsid w:val="00303DC5"/>
    <w:rsid w:val="00332A8C"/>
    <w:rsid w:val="00342386"/>
    <w:rsid w:val="003428D8"/>
    <w:rsid w:val="00346672"/>
    <w:rsid w:val="003A552E"/>
    <w:rsid w:val="003C2FDF"/>
    <w:rsid w:val="0041021A"/>
    <w:rsid w:val="00416064"/>
    <w:rsid w:val="00416DA4"/>
    <w:rsid w:val="00451B47"/>
    <w:rsid w:val="00462241"/>
    <w:rsid w:val="00467338"/>
    <w:rsid w:val="00474E4F"/>
    <w:rsid w:val="00486569"/>
    <w:rsid w:val="004C475C"/>
    <w:rsid w:val="004C570F"/>
    <w:rsid w:val="004D54AA"/>
    <w:rsid w:val="00507F3C"/>
    <w:rsid w:val="00513041"/>
    <w:rsid w:val="0054185E"/>
    <w:rsid w:val="00547138"/>
    <w:rsid w:val="00552242"/>
    <w:rsid w:val="005560A2"/>
    <w:rsid w:val="005712BF"/>
    <w:rsid w:val="005713DD"/>
    <w:rsid w:val="005732F7"/>
    <w:rsid w:val="0058646C"/>
    <w:rsid w:val="005D114C"/>
    <w:rsid w:val="0060176C"/>
    <w:rsid w:val="0061325E"/>
    <w:rsid w:val="006165D7"/>
    <w:rsid w:val="00626773"/>
    <w:rsid w:val="00640A65"/>
    <w:rsid w:val="00680D39"/>
    <w:rsid w:val="00681A7D"/>
    <w:rsid w:val="00695424"/>
    <w:rsid w:val="006A1F75"/>
    <w:rsid w:val="006B65B8"/>
    <w:rsid w:val="006C0176"/>
    <w:rsid w:val="006F698F"/>
    <w:rsid w:val="00726E96"/>
    <w:rsid w:val="00742CE1"/>
    <w:rsid w:val="00782BEE"/>
    <w:rsid w:val="00792FD2"/>
    <w:rsid w:val="007A11A3"/>
    <w:rsid w:val="007D146B"/>
    <w:rsid w:val="007E16F9"/>
    <w:rsid w:val="007E6445"/>
    <w:rsid w:val="007E736B"/>
    <w:rsid w:val="007F237F"/>
    <w:rsid w:val="008058C9"/>
    <w:rsid w:val="0088185E"/>
    <w:rsid w:val="008A31AF"/>
    <w:rsid w:val="008B16E8"/>
    <w:rsid w:val="008B7D41"/>
    <w:rsid w:val="008D4872"/>
    <w:rsid w:val="009036FF"/>
    <w:rsid w:val="00905228"/>
    <w:rsid w:val="0090637D"/>
    <w:rsid w:val="009105C4"/>
    <w:rsid w:val="00941772"/>
    <w:rsid w:val="009537CB"/>
    <w:rsid w:val="009979B6"/>
    <w:rsid w:val="009B22C9"/>
    <w:rsid w:val="009F05AE"/>
    <w:rsid w:val="009F2D77"/>
    <w:rsid w:val="00A1427C"/>
    <w:rsid w:val="00A61686"/>
    <w:rsid w:val="00A71CB4"/>
    <w:rsid w:val="00A8033F"/>
    <w:rsid w:val="00A97A94"/>
    <w:rsid w:val="00AB6A56"/>
    <w:rsid w:val="00AC4944"/>
    <w:rsid w:val="00AC6E1E"/>
    <w:rsid w:val="00AE75AC"/>
    <w:rsid w:val="00B36827"/>
    <w:rsid w:val="00B7788B"/>
    <w:rsid w:val="00B83900"/>
    <w:rsid w:val="00BA1E9F"/>
    <w:rsid w:val="00BA2EBE"/>
    <w:rsid w:val="00BE6211"/>
    <w:rsid w:val="00BE6711"/>
    <w:rsid w:val="00C12CE2"/>
    <w:rsid w:val="00C211E1"/>
    <w:rsid w:val="00C506B0"/>
    <w:rsid w:val="00C601E4"/>
    <w:rsid w:val="00C62064"/>
    <w:rsid w:val="00C8457F"/>
    <w:rsid w:val="00C92C62"/>
    <w:rsid w:val="00CA06EA"/>
    <w:rsid w:val="00CB49BC"/>
    <w:rsid w:val="00CB7165"/>
    <w:rsid w:val="00CC694E"/>
    <w:rsid w:val="00CE0140"/>
    <w:rsid w:val="00D4160A"/>
    <w:rsid w:val="00D54876"/>
    <w:rsid w:val="00D96B88"/>
    <w:rsid w:val="00DB1AAC"/>
    <w:rsid w:val="00DE6EE5"/>
    <w:rsid w:val="00DF2C09"/>
    <w:rsid w:val="00E01F44"/>
    <w:rsid w:val="00E13782"/>
    <w:rsid w:val="00E16BEC"/>
    <w:rsid w:val="00E30653"/>
    <w:rsid w:val="00E30FAB"/>
    <w:rsid w:val="00E3247E"/>
    <w:rsid w:val="00E542FF"/>
    <w:rsid w:val="00E551D9"/>
    <w:rsid w:val="00EB3768"/>
    <w:rsid w:val="00EC593D"/>
    <w:rsid w:val="00ED1895"/>
    <w:rsid w:val="00EE54C0"/>
    <w:rsid w:val="00F473FC"/>
    <w:rsid w:val="00F5373D"/>
    <w:rsid w:val="00F71BC7"/>
    <w:rsid w:val="00F80FB3"/>
    <w:rsid w:val="00F86017"/>
    <w:rsid w:val="00F95363"/>
    <w:rsid w:val="00FB01E6"/>
    <w:rsid w:val="00FB0D25"/>
    <w:rsid w:val="00FC2520"/>
    <w:rsid w:val="00FC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5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54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E6"/>
  </w:style>
  <w:style w:type="paragraph" w:styleId="Footer">
    <w:name w:val="footer"/>
    <w:basedOn w:val="Normal"/>
    <w:link w:val="Foot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E6"/>
  </w:style>
  <w:style w:type="paragraph" w:styleId="BalloonText">
    <w:name w:val="Balloon Text"/>
    <w:basedOn w:val="Normal"/>
    <w:link w:val="BalloonTextChar"/>
    <w:uiPriority w:val="99"/>
    <w:semiHidden/>
    <w:unhideWhenUsed/>
    <w:rsid w:val="00FB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4D54AA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4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D54AA"/>
    <w:rPr>
      <w:color w:val="0000FF"/>
      <w:u w:val="single"/>
    </w:rPr>
  </w:style>
  <w:style w:type="paragraph" w:styleId="NoSpacing">
    <w:name w:val="No Spacing"/>
    <w:uiPriority w:val="1"/>
    <w:qFormat/>
    <w:rsid w:val="004D54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D54AA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US"/>
    </w:rPr>
  </w:style>
  <w:style w:type="character" w:customStyle="1" w:styleId="dsq-postid">
    <w:name w:val="dsq-postid"/>
    <w:basedOn w:val="DefaultParagraphFont"/>
    <w:rsid w:val="004C570F"/>
  </w:style>
  <w:style w:type="character" w:customStyle="1" w:styleId="st">
    <w:name w:val="st"/>
    <w:basedOn w:val="DefaultParagraphFont"/>
    <w:rsid w:val="003029A8"/>
  </w:style>
  <w:style w:type="character" w:styleId="Emphasis">
    <w:name w:val="Emphasis"/>
    <w:basedOn w:val="DefaultParagraphFont"/>
    <w:uiPriority w:val="20"/>
    <w:qFormat/>
    <w:rsid w:val="003029A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E6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2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2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2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21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61686"/>
    <w:rPr>
      <w:color w:val="800080" w:themeColor="followedHyperlink"/>
      <w:u w:val="single"/>
    </w:rPr>
  </w:style>
  <w:style w:type="character" w:customStyle="1" w:styleId="adtext">
    <w:name w:val="adtext"/>
    <w:basedOn w:val="DefaultParagraphFont"/>
    <w:rsid w:val="00332A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5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54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E6"/>
  </w:style>
  <w:style w:type="paragraph" w:styleId="Footer">
    <w:name w:val="footer"/>
    <w:basedOn w:val="Normal"/>
    <w:link w:val="Foot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E6"/>
  </w:style>
  <w:style w:type="paragraph" w:styleId="BalloonText">
    <w:name w:val="Balloon Text"/>
    <w:basedOn w:val="Normal"/>
    <w:link w:val="BalloonTextChar"/>
    <w:uiPriority w:val="99"/>
    <w:semiHidden/>
    <w:unhideWhenUsed/>
    <w:rsid w:val="00FB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4D54AA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4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D54AA"/>
    <w:rPr>
      <w:color w:val="0000FF"/>
      <w:u w:val="single"/>
    </w:rPr>
  </w:style>
  <w:style w:type="paragraph" w:styleId="NoSpacing">
    <w:name w:val="No Spacing"/>
    <w:uiPriority w:val="1"/>
    <w:qFormat/>
    <w:rsid w:val="004D54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D54AA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US"/>
    </w:rPr>
  </w:style>
  <w:style w:type="character" w:customStyle="1" w:styleId="dsq-postid">
    <w:name w:val="dsq-postid"/>
    <w:basedOn w:val="DefaultParagraphFont"/>
    <w:rsid w:val="004C570F"/>
  </w:style>
  <w:style w:type="character" w:customStyle="1" w:styleId="st">
    <w:name w:val="st"/>
    <w:basedOn w:val="DefaultParagraphFont"/>
    <w:rsid w:val="003029A8"/>
  </w:style>
  <w:style w:type="character" w:styleId="Emphasis">
    <w:name w:val="Emphasis"/>
    <w:basedOn w:val="DefaultParagraphFont"/>
    <w:uiPriority w:val="20"/>
    <w:qFormat/>
    <w:rsid w:val="003029A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E6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2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2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2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21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61686"/>
    <w:rPr>
      <w:color w:val="800080" w:themeColor="followedHyperlink"/>
      <w:u w:val="single"/>
    </w:rPr>
  </w:style>
  <w:style w:type="character" w:customStyle="1" w:styleId="adtext">
    <w:name w:val="adtext"/>
    <w:basedOn w:val="DefaultParagraphFont"/>
    <w:rsid w:val="00332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1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idas.co.za/original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Nashane Mariah</dc:creator>
  <cp:lastModifiedBy>Nashane Mariah</cp:lastModifiedBy>
  <cp:revision>2</cp:revision>
  <cp:lastPrinted>2014-03-19T17:03:00Z</cp:lastPrinted>
  <dcterms:created xsi:type="dcterms:W3CDTF">2014-06-20T06:35:00Z</dcterms:created>
  <dcterms:modified xsi:type="dcterms:W3CDTF">2014-06-20T06:35:00Z</dcterms:modified>
</cp:coreProperties>
</file>