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E92D" w14:textId="77777777" w:rsidR="00A96992" w:rsidRPr="001E0188" w:rsidRDefault="00EA792C" w:rsidP="001E0188">
      <w:pPr>
        <w:autoSpaceDE w:val="0"/>
        <w:autoSpaceDN w:val="0"/>
        <w:spacing w:line="360" w:lineRule="auto"/>
        <w:jc w:val="center"/>
        <w:rPr>
          <w:b/>
          <w:color w:val="FF0000"/>
          <w:sz w:val="36"/>
          <w:szCs w:val="36"/>
        </w:rPr>
      </w:pPr>
      <w:r w:rsidRPr="001E0188">
        <w:rPr>
          <w:rFonts w:ascii="AdiHaus" w:eastAsiaTheme="minorHAnsi" w:hAnsi="AdiHaus" w:cstheme="minorBidi"/>
          <w:b/>
          <w:color w:val="FF0000"/>
          <w:sz w:val="36"/>
          <w:szCs w:val="36"/>
        </w:rPr>
        <w:t xml:space="preserve">EMBARGOED UNTIL 1400hrs CET </w:t>
      </w:r>
      <w:r w:rsidR="001E0188" w:rsidRPr="001E0188">
        <w:rPr>
          <w:rFonts w:ascii="AdiHaus" w:eastAsiaTheme="minorHAnsi" w:hAnsi="AdiHaus" w:cstheme="minorBidi"/>
          <w:b/>
          <w:color w:val="FF0000"/>
          <w:sz w:val="36"/>
          <w:szCs w:val="36"/>
        </w:rPr>
        <w:t xml:space="preserve">THURSDAY </w:t>
      </w:r>
      <w:r w:rsidRPr="001E0188">
        <w:rPr>
          <w:rFonts w:ascii="AdiHaus" w:eastAsiaTheme="minorHAnsi" w:hAnsi="AdiHaus" w:cstheme="minorBidi"/>
          <w:b/>
          <w:color w:val="FF0000"/>
          <w:sz w:val="36"/>
          <w:szCs w:val="36"/>
        </w:rPr>
        <w:t>29th MAY</w:t>
      </w:r>
    </w:p>
    <w:p w14:paraId="62383252" w14:textId="77777777" w:rsidR="004E2DF4" w:rsidRPr="00931275" w:rsidRDefault="004E2DF4" w:rsidP="00140111">
      <w:pPr>
        <w:autoSpaceDE w:val="0"/>
        <w:autoSpaceDN w:val="0"/>
        <w:spacing w:line="360" w:lineRule="auto"/>
        <w:jc w:val="center"/>
      </w:pPr>
    </w:p>
    <w:p w14:paraId="20EF5EDD" w14:textId="77777777" w:rsidR="001F16B4" w:rsidRPr="00931275" w:rsidRDefault="00A96992" w:rsidP="00140111">
      <w:pPr>
        <w:pStyle w:val="Testonormale"/>
        <w:jc w:val="center"/>
        <w:rPr>
          <w:rFonts w:ascii="AdiHaus" w:hAnsi="AdiHaus"/>
          <w:bCs/>
          <w:caps/>
          <w:sz w:val="20"/>
          <w:szCs w:val="20"/>
        </w:rPr>
      </w:pPr>
      <w:r w:rsidRPr="00931275">
        <w:rPr>
          <w:rFonts w:ascii="AdiHaus" w:hAnsi="AdiHaus"/>
          <w:bCs/>
          <w:caps/>
          <w:noProof/>
          <w:sz w:val="20"/>
          <w:szCs w:val="20"/>
          <w:lang w:val="it-IT" w:eastAsia="it-IT"/>
        </w:rPr>
        <w:drawing>
          <wp:inline distT="0" distB="0" distL="0" distR="0" wp14:anchorId="130DA94B" wp14:editId="0E2460AA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0D6B" w14:textId="77777777" w:rsidR="00A96992" w:rsidRPr="00931275" w:rsidRDefault="00A96992" w:rsidP="00140111">
      <w:pPr>
        <w:pStyle w:val="Testonormale"/>
        <w:jc w:val="center"/>
        <w:rPr>
          <w:rFonts w:ascii="AdiHaus" w:hAnsi="AdiHaus"/>
          <w:bCs/>
          <w:caps/>
          <w:sz w:val="20"/>
          <w:szCs w:val="20"/>
        </w:rPr>
      </w:pPr>
    </w:p>
    <w:p w14:paraId="016A8024" w14:textId="77777777" w:rsidR="001C1374" w:rsidRDefault="00104FBD" w:rsidP="001C1374">
      <w:pPr>
        <w:pStyle w:val="Testonormale"/>
        <w:jc w:val="center"/>
        <w:rPr>
          <w:rFonts w:ascii="AdiHaus" w:hAnsi="AdiHaus"/>
          <w:b/>
          <w:bCs/>
          <w:caps/>
          <w:sz w:val="36"/>
          <w:szCs w:val="36"/>
          <w:lang w:val="it-IT"/>
        </w:rPr>
      </w:pPr>
      <w:r w:rsidRPr="00104FBD">
        <w:rPr>
          <w:rFonts w:ascii="AdiHaus" w:hAnsi="AdiHaus"/>
          <w:b/>
          <w:bCs/>
          <w:caps/>
          <w:sz w:val="36"/>
          <w:szCs w:val="36"/>
          <w:lang w:val="it-IT"/>
        </w:rPr>
        <w:t xml:space="preserve">ADIDAS SVELA BRAZUCA FINAL rio: </w:t>
      </w:r>
    </w:p>
    <w:p w14:paraId="6DC29661" w14:textId="77777777" w:rsidR="001C1374" w:rsidRDefault="00104FBD" w:rsidP="001C1374">
      <w:pPr>
        <w:pStyle w:val="Testonormale"/>
        <w:jc w:val="center"/>
        <w:rPr>
          <w:rFonts w:ascii="AdiHaus" w:hAnsi="AdiHaus"/>
          <w:b/>
          <w:bCs/>
          <w:caps/>
          <w:sz w:val="36"/>
          <w:szCs w:val="36"/>
          <w:lang w:val="it-IT"/>
        </w:rPr>
      </w:pPr>
      <w:r w:rsidRPr="00104FBD">
        <w:rPr>
          <w:rFonts w:ascii="AdiHaus" w:hAnsi="AdiHaus"/>
          <w:b/>
          <w:bCs/>
          <w:caps/>
          <w:sz w:val="36"/>
          <w:szCs w:val="36"/>
          <w:lang w:val="it-IT"/>
        </w:rPr>
        <w:t xml:space="preserve">IL PALLONE UFFICIALE DELLA </w:t>
      </w:r>
      <w:r>
        <w:rPr>
          <w:rFonts w:ascii="AdiHaus" w:hAnsi="AdiHaus"/>
          <w:b/>
          <w:bCs/>
          <w:caps/>
          <w:sz w:val="36"/>
          <w:szCs w:val="36"/>
          <w:lang w:val="it-IT"/>
        </w:rPr>
        <w:t xml:space="preserve">finale </w:t>
      </w:r>
    </w:p>
    <w:p w14:paraId="5D0FF502" w14:textId="77777777" w:rsidR="00104FBD" w:rsidRPr="00104FBD" w:rsidRDefault="006525BA" w:rsidP="001C1374">
      <w:pPr>
        <w:pStyle w:val="Testonormale"/>
        <w:jc w:val="center"/>
        <w:rPr>
          <w:rFonts w:ascii="AdiHaus" w:hAnsi="AdiHaus"/>
          <w:b/>
          <w:bCs/>
          <w:caps/>
          <w:sz w:val="36"/>
          <w:szCs w:val="36"/>
          <w:lang w:val="it-IT"/>
        </w:rPr>
      </w:pPr>
      <w:r>
        <w:rPr>
          <w:rFonts w:ascii="AdiHaus" w:hAnsi="AdiHaus"/>
          <w:b/>
          <w:bCs/>
          <w:caps/>
          <w:sz w:val="36"/>
          <w:szCs w:val="36"/>
          <w:lang w:val="it-IT"/>
        </w:rPr>
        <w:t xml:space="preserve">DI </w:t>
      </w:r>
      <w:r w:rsidR="00104FBD" w:rsidRPr="00104FBD">
        <w:rPr>
          <w:rFonts w:ascii="AdiHaus" w:hAnsi="AdiHaus"/>
          <w:b/>
          <w:bCs/>
          <w:caps/>
          <w:sz w:val="36"/>
          <w:szCs w:val="36"/>
          <w:lang w:val="it-IT"/>
        </w:rPr>
        <w:t>FIFA WORLD CUP BRAZIL</w:t>
      </w:r>
      <w:r w:rsidR="00A82F54">
        <w:rPr>
          <w:rFonts w:ascii="AdiHaus" w:hAnsi="AdiHaus"/>
          <w:b/>
          <w:bCs/>
          <w:caps/>
          <w:sz w:val="36"/>
          <w:szCs w:val="36"/>
          <w:lang w:val="it-IT"/>
        </w:rPr>
        <w:t xml:space="preserve"> </w:t>
      </w:r>
      <w:r w:rsidR="00104FBD" w:rsidRPr="00104FBD">
        <w:rPr>
          <w:rFonts w:ascii="AdiHaus" w:hAnsi="AdiHaus"/>
          <w:b/>
          <w:bCs/>
          <w:caps/>
          <w:sz w:val="36"/>
          <w:szCs w:val="36"/>
          <w:lang w:val="it-IT"/>
        </w:rPr>
        <w:t>2014</w:t>
      </w:r>
      <w:r w:rsidR="00A82F54" w:rsidRPr="00104FBD">
        <w:rPr>
          <w:rFonts w:ascii="AdiHaus" w:hAnsi="AdiHaus"/>
          <w:b/>
          <w:bCs/>
          <w:caps/>
          <w:sz w:val="36"/>
          <w:szCs w:val="36"/>
          <w:lang w:val="it-IT"/>
        </w:rPr>
        <w:t>™</w:t>
      </w:r>
    </w:p>
    <w:p w14:paraId="48373727" w14:textId="77777777" w:rsidR="00104FBD" w:rsidRPr="00104FBD" w:rsidRDefault="00104FBD" w:rsidP="00140111">
      <w:pPr>
        <w:pStyle w:val="Testonormale"/>
        <w:jc w:val="center"/>
        <w:rPr>
          <w:rFonts w:ascii="AdiHaus" w:hAnsi="AdiHaus"/>
          <w:b/>
          <w:bCs/>
          <w:caps/>
          <w:sz w:val="36"/>
          <w:szCs w:val="36"/>
          <w:lang w:val="it-IT"/>
        </w:rPr>
      </w:pPr>
    </w:p>
    <w:p w14:paraId="094B9C74" w14:textId="77777777" w:rsidR="00A82F54" w:rsidRDefault="00104FBD" w:rsidP="00A82F54">
      <w:pPr>
        <w:pStyle w:val="Testonormale"/>
        <w:jc w:val="center"/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</w:pPr>
      <w:r w:rsidRPr="00104FBD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Il design di </w:t>
      </w:r>
      <w:proofErr w:type="spellStart"/>
      <w:r w:rsidRPr="00104FBD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>brazuca</w:t>
      </w:r>
      <w:proofErr w:type="spellEnd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 </w:t>
      </w:r>
      <w:proofErr w:type="spellStart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>Final</w:t>
      </w:r>
      <w:proofErr w:type="spellEnd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 Rio </w:t>
      </w:r>
      <w:r w:rsidRPr="00104FBD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è ispirato </w:t>
      </w:r>
      <w:proofErr w:type="gramStart"/>
      <w:r w:rsidRPr="00104FBD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>ai colori</w:t>
      </w:r>
      <w:r w:rsidR="00A82F54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 verde e oro</w:t>
      </w:r>
      <w:proofErr w:type="gramEnd"/>
      <w:r w:rsidR="00A82F54"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 </w:t>
      </w:r>
    </w:p>
    <w:p w14:paraId="34BDB3FB" w14:textId="77777777" w:rsidR="00104FBD" w:rsidRPr="00104FBD" w:rsidRDefault="00A82F54" w:rsidP="00A82F54">
      <w:pPr>
        <w:pStyle w:val="Testonormale"/>
        <w:jc w:val="center"/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</w:pPr>
      <w:proofErr w:type="gramStart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>del</w:t>
      </w:r>
      <w:proofErr w:type="gramEnd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 xml:space="preserve"> trofeo FIFA World </w:t>
      </w:r>
      <w:proofErr w:type="spellStart"/>
      <w:r>
        <w:rPr>
          <w:rFonts w:ascii="AdiHaus" w:eastAsia="Times New Roman" w:hAnsi="AdiHaus" w:cs="Times New Roman"/>
          <w:bCs/>
          <w:color w:val="000000" w:themeColor="text1"/>
          <w:sz w:val="28"/>
          <w:szCs w:val="28"/>
          <w:lang w:val="it-IT"/>
        </w:rPr>
        <w:t>Cup</w:t>
      </w:r>
      <w:proofErr w:type="spellEnd"/>
      <w:r w:rsidR="006525BA" w:rsidRPr="006525BA">
        <w:rPr>
          <w:rFonts w:ascii="AdiHaus" w:hAnsi="AdiHaus"/>
          <w:bCs/>
          <w:caps/>
          <w:sz w:val="28"/>
          <w:szCs w:val="36"/>
          <w:lang w:val="it-IT"/>
        </w:rPr>
        <w:t>™</w:t>
      </w:r>
    </w:p>
    <w:p w14:paraId="6CAE739B" w14:textId="77777777" w:rsidR="00140111" w:rsidRPr="00104FBD" w:rsidRDefault="00140111" w:rsidP="00140111">
      <w:pPr>
        <w:pStyle w:val="Testonormale"/>
        <w:rPr>
          <w:lang w:val="it-IT"/>
        </w:rPr>
      </w:pPr>
    </w:p>
    <w:p w14:paraId="7B95EFD3" w14:textId="77777777" w:rsidR="00140111" w:rsidRPr="00A82F54" w:rsidRDefault="00140111" w:rsidP="00140111">
      <w:pPr>
        <w:pStyle w:val="Testonormale"/>
        <w:rPr>
          <w:lang w:val="it-IT"/>
        </w:rPr>
      </w:pPr>
      <w:r w:rsidRPr="00A82F54">
        <w:rPr>
          <w:lang w:val="it-IT"/>
        </w:rPr>
        <w:t> </w:t>
      </w:r>
    </w:p>
    <w:p w14:paraId="421E6EDC" w14:textId="77777777" w:rsidR="00A82F54" w:rsidRDefault="00A82F54" w:rsidP="001C1374">
      <w:pPr>
        <w:pStyle w:val="Testonormale"/>
        <w:spacing w:line="360" w:lineRule="auto"/>
        <w:jc w:val="both"/>
        <w:rPr>
          <w:rFonts w:ascii="AdiHaus" w:hAnsi="AdiHaus"/>
          <w:szCs w:val="22"/>
          <w:lang w:val="it-IT"/>
        </w:rPr>
      </w:pPr>
      <w:proofErr w:type="gramStart"/>
      <w:r w:rsidRPr="00A82F54">
        <w:rPr>
          <w:rFonts w:ascii="AdiHaus" w:hAnsi="AdiHaus"/>
          <w:szCs w:val="22"/>
          <w:lang w:val="it-IT"/>
        </w:rPr>
        <w:t>adidas</w:t>
      </w:r>
      <w:proofErr w:type="gramEnd"/>
      <w:r w:rsidRPr="00A82F54">
        <w:rPr>
          <w:rFonts w:ascii="AdiHaus" w:hAnsi="AdiHaus"/>
          <w:szCs w:val="22"/>
          <w:lang w:val="it-IT"/>
        </w:rPr>
        <w:t xml:space="preserve"> ha presentato oggi </w:t>
      </w:r>
      <w:proofErr w:type="spellStart"/>
      <w:r w:rsidRPr="00A82F54">
        <w:rPr>
          <w:rFonts w:ascii="AdiHaus" w:hAnsi="AdiHaus"/>
          <w:szCs w:val="22"/>
          <w:lang w:val="it-IT"/>
        </w:rPr>
        <w:t>brazuca</w:t>
      </w:r>
      <w:proofErr w:type="spellEnd"/>
      <w:r>
        <w:rPr>
          <w:rFonts w:ascii="AdiHaus" w:hAnsi="AdiHaus"/>
          <w:szCs w:val="22"/>
          <w:lang w:val="it-IT"/>
        </w:rPr>
        <w:t xml:space="preserve"> </w:t>
      </w:r>
      <w:proofErr w:type="spellStart"/>
      <w:r w:rsidRPr="00A82F54">
        <w:rPr>
          <w:rFonts w:ascii="AdiHaus" w:hAnsi="AdiHaus"/>
          <w:szCs w:val="22"/>
          <w:lang w:val="it-IT"/>
        </w:rPr>
        <w:t>Final</w:t>
      </w:r>
      <w:proofErr w:type="spellEnd"/>
      <w:r w:rsidRPr="00A82F54">
        <w:rPr>
          <w:rFonts w:ascii="AdiHaus" w:hAnsi="AdiHaus"/>
          <w:szCs w:val="22"/>
          <w:lang w:val="it-IT"/>
        </w:rPr>
        <w:t xml:space="preserve"> Rio, il pallone ufficiale della</w:t>
      </w:r>
      <w:r>
        <w:rPr>
          <w:rFonts w:ascii="AdiHaus" w:hAnsi="AdiHaus"/>
          <w:szCs w:val="22"/>
          <w:lang w:val="it-IT"/>
        </w:rPr>
        <w:t xml:space="preserve"> finale</w:t>
      </w:r>
      <w:r w:rsidR="00B14095">
        <w:rPr>
          <w:rFonts w:ascii="AdiHaus" w:hAnsi="AdiHaus"/>
          <w:szCs w:val="22"/>
          <w:lang w:val="it-IT"/>
        </w:rPr>
        <w:t xml:space="preserve"> di</w:t>
      </w:r>
      <w:r w:rsidRPr="00A82F54">
        <w:rPr>
          <w:rFonts w:ascii="AdiHaus" w:hAnsi="AdiHaus"/>
          <w:szCs w:val="22"/>
          <w:lang w:val="it-IT"/>
        </w:rPr>
        <w:t xml:space="preserve"> </w:t>
      </w:r>
      <w:r>
        <w:rPr>
          <w:rFonts w:ascii="AdiHaus" w:hAnsi="AdiHaus"/>
          <w:szCs w:val="22"/>
          <w:lang w:val="it-IT"/>
        </w:rPr>
        <w:t xml:space="preserve">FIFA World </w:t>
      </w:r>
      <w:proofErr w:type="spellStart"/>
      <w:r>
        <w:rPr>
          <w:rFonts w:ascii="AdiHaus" w:hAnsi="AdiHaus"/>
          <w:szCs w:val="22"/>
          <w:lang w:val="it-IT"/>
        </w:rPr>
        <w:t>Cup</w:t>
      </w:r>
      <w:proofErr w:type="spellEnd"/>
      <w:r>
        <w:rPr>
          <w:rFonts w:ascii="AdiHaus" w:hAnsi="AdiHaus"/>
          <w:szCs w:val="22"/>
          <w:lang w:val="it-IT"/>
        </w:rPr>
        <w:t xml:space="preserve"> Brazil </w:t>
      </w:r>
      <w:r w:rsidRPr="00A82F54">
        <w:rPr>
          <w:rFonts w:ascii="AdiHaus" w:hAnsi="AdiHaus"/>
          <w:szCs w:val="22"/>
          <w:lang w:val="it-IT"/>
        </w:rPr>
        <w:t>2014</w:t>
      </w:r>
      <w:r>
        <w:rPr>
          <w:rFonts w:ascii="AdiHaus" w:hAnsi="AdiHaus"/>
          <w:szCs w:val="22"/>
          <w:lang w:val="it-IT"/>
        </w:rPr>
        <w:t>™.</w:t>
      </w:r>
      <w:r w:rsidRPr="00A82F54">
        <w:rPr>
          <w:rFonts w:ascii="AdiHaus" w:hAnsi="AdiHaus"/>
          <w:szCs w:val="22"/>
          <w:lang w:val="it-IT"/>
        </w:rPr>
        <w:t xml:space="preserve"> Il pallone </w:t>
      </w:r>
      <w:r>
        <w:rPr>
          <w:rFonts w:ascii="AdiHaus" w:hAnsi="AdiHaus"/>
          <w:szCs w:val="22"/>
          <w:lang w:val="it-IT"/>
        </w:rPr>
        <w:t>sarà parte integrante della finale del 13 luglio in cui le due migliori federazioni si daranno battaglia per conquistare il proprio posto nella storia.</w:t>
      </w:r>
    </w:p>
    <w:p w14:paraId="248FB57B" w14:textId="77777777" w:rsidR="00A82F54" w:rsidRDefault="00A82F54" w:rsidP="001C1374">
      <w:pPr>
        <w:pStyle w:val="Testonormale"/>
        <w:spacing w:line="360" w:lineRule="auto"/>
        <w:jc w:val="both"/>
        <w:rPr>
          <w:rFonts w:ascii="AdiHaus" w:hAnsi="AdiHaus"/>
          <w:szCs w:val="22"/>
          <w:lang w:val="it-IT"/>
        </w:rPr>
      </w:pPr>
      <w:r>
        <w:rPr>
          <w:rFonts w:ascii="AdiHaus" w:hAnsi="AdiHaus"/>
          <w:szCs w:val="22"/>
          <w:lang w:val="it-IT"/>
        </w:rPr>
        <w:t xml:space="preserve">Il design di </w:t>
      </w:r>
      <w:proofErr w:type="spellStart"/>
      <w:r w:rsidRPr="00A82F54">
        <w:rPr>
          <w:rFonts w:ascii="AdiHaus" w:hAnsi="AdiHaus"/>
          <w:szCs w:val="22"/>
          <w:lang w:val="it-IT"/>
        </w:rPr>
        <w:t>brazuca</w:t>
      </w:r>
      <w:proofErr w:type="spellEnd"/>
      <w:r w:rsidRPr="00A82F54">
        <w:rPr>
          <w:rFonts w:ascii="AdiHaus" w:hAnsi="AdiHaus"/>
          <w:szCs w:val="22"/>
          <w:lang w:val="it-IT"/>
        </w:rPr>
        <w:t xml:space="preserve"> </w:t>
      </w:r>
      <w:proofErr w:type="spellStart"/>
      <w:r w:rsidRPr="00A82F54">
        <w:rPr>
          <w:rFonts w:ascii="AdiHaus" w:hAnsi="AdiHaus"/>
          <w:szCs w:val="22"/>
          <w:lang w:val="it-IT"/>
        </w:rPr>
        <w:t>Final</w:t>
      </w:r>
      <w:proofErr w:type="spellEnd"/>
      <w:r w:rsidRPr="00A82F54">
        <w:rPr>
          <w:rFonts w:ascii="AdiHaus" w:hAnsi="AdiHaus"/>
          <w:szCs w:val="22"/>
          <w:lang w:val="it-IT"/>
        </w:rPr>
        <w:t xml:space="preserve"> Rio</w:t>
      </w:r>
      <w:r>
        <w:rPr>
          <w:rFonts w:ascii="AdiHaus" w:hAnsi="AdiHaus"/>
          <w:szCs w:val="22"/>
          <w:lang w:val="it-IT"/>
        </w:rPr>
        <w:t xml:space="preserve"> è stato ispirato dal verde e dall’oro del trofeo della FIFA World </w:t>
      </w:r>
      <w:proofErr w:type="spellStart"/>
      <w:r>
        <w:rPr>
          <w:rFonts w:ascii="AdiHaus" w:hAnsi="AdiHaus"/>
          <w:szCs w:val="22"/>
          <w:lang w:val="it-IT"/>
        </w:rPr>
        <w:t>Cup</w:t>
      </w:r>
      <w:proofErr w:type="spellEnd"/>
      <w:r>
        <w:rPr>
          <w:rFonts w:ascii="AdiHaus" w:hAnsi="AdiHaus"/>
          <w:szCs w:val="22"/>
          <w:lang w:val="it-IT"/>
        </w:rPr>
        <w:t xml:space="preserve"> ed è una variante grafica e di</w:t>
      </w:r>
      <w:r w:rsidR="00B14095">
        <w:rPr>
          <w:rFonts w:ascii="AdiHaus" w:hAnsi="AdiHaus"/>
          <w:szCs w:val="22"/>
          <w:lang w:val="it-IT"/>
        </w:rPr>
        <w:t xml:space="preserve"> colore del </w:t>
      </w:r>
      <w:proofErr w:type="spellStart"/>
      <w:r w:rsidR="00B14095">
        <w:rPr>
          <w:rFonts w:ascii="AdiHaus" w:hAnsi="AdiHaus"/>
          <w:szCs w:val="22"/>
          <w:lang w:val="it-IT"/>
        </w:rPr>
        <w:t>brazuca</w:t>
      </w:r>
      <w:proofErr w:type="spellEnd"/>
      <w:r w:rsidR="00B14095">
        <w:rPr>
          <w:rFonts w:ascii="AdiHaus" w:hAnsi="AdiHaus"/>
          <w:szCs w:val="22"/>
          <w:lang w:val="it-IT"/>
        </w:rPr>
        <w:t xml:space="preserve"> lanciato a d</w:t>
      </w:r>
      <w:r>
        <w:rPr>
          <w:rFonts w:ascii="AdiHaus" w:hAnsi="AdiHaus"/>
          <w:szCs w:val="22"/>
          <w:lang w:val="it-IT"/>
        </w:rPr>
        <w:t xml:space="preserve">icembre </w:t>
      </w:r>
      <w:proofErr w:type="gramStart"/>
      <w:r>
        <w:rPr>
          <w:rFonts w:ascii="AdiHaus" w:hAnsi="AdiHaus"/>
          <w:szCs w:val="22"/>
          <w:lang w:val="it-IT"/>
        </w:rPr>
        <w:t>dello</w:t>
      </w:r>
      <w:proofErr w:type="gramEnd"/>
      <w:r>
        <w:rPr>
          <w:rFonts w:ascii="AdiHaus" w:hAnsi="AdiHaus"/>
          <w:szCs w:val="22"/>
          <w:lang w:val="it-IT"/>
        </w:rPr>
        <w:t xml:space="preserve"> scorso anno.</w:t>
      </w:r>
    </w:p>
    <w:p w14:paraId="3831F511" w14:textId="77777777" w:rsidR="00314E33" w:rsidRDefault="00314E33" w:rsidP="00BC01BC">
      <w:pPr>
        <w:spacing w:line="360" w:lineRule="auto"/>
        <w:jc w:val="center"/>
        <w:rPr>
          <w:rFonts w:ascii="AdiHaus" w:hAnsi="AdiHaus"/>
          <w:sz w:val="22"/>
          <w:szCs w:val="22"/>
          <w:lang w:eastAsia="en-GB"/>
        </w:rPr>
      </w:pPr>
    </w:p>
    <w:p w14:paraId="6F936EA8" w14:textId="77777777" w:rsidR="00A82F54" w:rsidRPr="00741CD9" w:rsidRDefault="00A82F54" w:rsidP="001C1374">
      <w:pPr>
        <w:pStyle w:val="Testonormale"/>
        <w:spacing w:line="360" w:lineRule="auto"/>
        <w:rPr>
          <w:rFonts w:ascii="AdiHaus" w:hAnsi="AdiHaus"/>
          <w:szCs w:val="22"/>
          <w:lang w:val="it-IT"/>
        </w:rPr>
      </w:pPr>
      <w:proofErr w:type="spellStart"/>
      <w:proofErr w:type="gramStart"/>
      <w:r w:rsidRPr="00A82F54">
        <w:rPr>
          <w:rFonts w:ascii="AdiHaus" w:hAnsi="AdiHaus"/>
          <w:szCs w:val="22"/>
          <w:lang w:val="it-IT"/>
        </w:rPr>
        <w:t>brazuca</w:t>
      </w:r>
      <w:proofErr w:type="spellEnd"/>
      <w:proofErr w:type="gramEnd"/>
      <w:r w:rsidRPr="00A82F54">
        <w:rPr>
          <w:rFonts w:ascii="AdiHaus" w:hAnsi="AdiHaus"/>
          <w:szCs w:val="22"/>
          <w:lang w:val="it-IT"/>
        </w:rPr>
        <w:t xml:space="preserve"> fa parte della campagna di comunicazione adidas</w:t>
      </w:r>
      <w:r>
        <w:rPr>
          <w:rFonts w:ascii="AdiHaus" w:hAnsi="AdiHaus"/>
          <w:szCs w:val="22"/>
          <w:lang w:val="it-IT"/>
        </w:rPr>
        <w:t xml:space="preserve"> “</w:t>
      </w:r>
      <w:proofErr w:type="spellStart"/>
      <w:r>
        <w:rPr>
          <w:rFonts w:ascii="AdiHaus" w:hAnsi="AdiHaus"/>
          <w:szCs w:val="22"/>
          <w:lang w:val="it-IT"/>
        </w:rPr>
        <w:t>all</w:t>
      </w:r>
      <w:proofErr w:type="spellEnd"/>
      <w:r>
        <w:rPr>
          <w:rFonts w:ascii="AdiHaus" w:hAnsi="AdiHaus"/>
          <w:szCs w:val="22"/>
          <w:lang w:val="it-IT"/>
        </w:rPr>
        <w:t xml:space="preserve"> in or </w:t>
      </w:r>
      <w:proofErr w:type="spellStart"/>
      <w:r>
        <w:rPr>
          <w:rFonts w:ascii="AdiHaus" w:hAnsi="AdiHaus"/>
          <w:szCs w:val="22"/>
          <w:lang w:val="it-IT"/>
        </w:rPr>
        <w:t>nothing</w:t>
      </w:r>
      <w:proofErr w:type="spellEnd"/>
      <w:r>
        <w:rPr>
          <w:rFonts w:ascii="AdiHaus" w:hAnsi="AdiHaus"/>
          <w:szCs w:val="22"/>
          <w:lang w:val="it-IT"/>
        </w:rPr>
        <w:t>” per la</w:t>
      </w:r>
      <w:r w:rsidRPr="00A82F54">
        <w:rPr>
          <w:rFonts w:ascii="AdiHaus" w:hAnsi="AdiHaus"/>
          <w:szCs w:val="22"/>
          <w:lang w:val="it-IT"/>
        </w:rPr>
        <w:t xml:space="preserve"> FIFA World </w:t>
      </w:r>
      <w:proofErr w:type="spellStart"/>
      <w:r w:rsidRPr="00A82F54">
        <w:rPr>
          <w:rFonts w:ascii="AdiHaus" w:hAnsi="AdiHaus"/>
          <w:szCs w:val="22"/>
          <w:lang w:val="it-IT"/>
        </w:rPr>
        <w:t>Cup</w:t>
      </w:r>
      <w:proofErr w:type="spellEnd"/>
      <w:r>
        <w:rPr>
          <w:rFonts w:ascii="AdiHaus" w:hAnsi="AdiHaus"/>
          <w:szCs w:val="22"/>
          <w:lang w:val="it-IT"/>
        </w:rPr>
        <w:t xml:space="preserve"> ed ha anche un proprio account </w:t>
      </w:r>
      <w:proofErr w:type="spellStart"/>
      <w:r>
        <w:rPr>
          <w:rFonts w:ascii="AdiHaus" w:hAnsi="AdiHaus"/>
          <w:szCs w:val="22"/>
          <w:lang w:val="it-IT"/>
        </w:rPr>
        <w:t>Twitter</w:t>
      </w:r>
      <w:proofErr w:type="spellEnd"/>
      <w:r>
        <w:rPr>
          <w:rFonts w:ascii="AdiHaus" w:hAnsi="AdiHaus"/>
          <w:szCs w:val="22"/>
          <w:lang w:val="it-IT"/>
        </w:rPr>
        <w:t xml:space="preserve"> @</w:t>
      </w:r>
      <w:proofErr w:type="spellStart"/>
      <w:r>
        <w:rPr>
          <w:rFonts w:ascii="AdiHaus" w:hAnsi="AdiHaus"/>
          <w:szCs w:val="22"/>
          <w:lang w:val="it-IT"/>
        </w:rPr>
        <w:t>brazuca</w:t>
      </w:r>
      <w:proofErr w:type="spellEnd"/>
      <w:r>
        <w:rPr>
          <w:rFonts w:ascii="AdiHaus" w:hAnsi="AdiHaus"/>
          <w:szCs w:val="22"/>
          <w:lang w:val="it-IT"/>
        </w:rPr>
        <w:t>.</w:t>
      </w:r>
      <w:r w:rsidR="00741CD9">
        <w:rPr>
          <w:rFonts w:ascii="AdiHaus" w:hAnsi="AdiHaus"/>
          <w:szCs w:val="22"/>
          <w:lang w:val="it-IT"/>
        </w:rPr>
        <w:t xml:space="preserve"> Dopo il lancio a Dicembre 2013, @</w:t>
      </w:r>
      <w:proofErr w:type="spellStart"/>
      <w:r w:rsidR="00741CD9">
        <w:rPr>
          <w:rFonts w:ascii="AdiHaus" w:hAnsi="AdiHaus"/>
          <w:szCs w:val="22"/>
          <w:lang w:val="it-IT"/>
        </w:rPr>
        <w:t>brazuca</w:t>
      </w:r>
      <w:proofErr w:type="spellEnd"/>
      <w:r w:rsidR="00741CD9">
        <w:rPr>
          <w:rFonts w:ascii="AdiHaus" w:hAnsi="AdiHaus"/>
          <w:szCs w:val="22"/>
          <w:lang w:val="it-IT"/>
        </w:rPr>
        <w:t xml:space="preserve"> ha collezionato più di 131,000 </w:t>
      </w:r>
      <w:proofErr w:type="spellStart"/>
      <w:r w:rsidR="00741CD9">
        <w:rPr>
          <w:rFonts w:ascii="AdiHaus" w:hAnsi="AdiHaus"/>
          <w:szCs w:val="22"/>
          <w:lang w:val="it-IT"/>
        </w:rPr>
        <w:t>followers</w:t>
      </w:r>
      <w:proofErr w:type="spellEnd"/>
      <w:r w:rsidR="00741CD9">
        <w:rPr>
          <w:rFonts w:ascii="AdiHaus" w:hAnsi="AdiHaus"/>
          <w:szCs w:val="22"/>
          <w:lang w:val="it-IT"/>
        </w:rPr>
        <w:t xml:space="preserve"> coinvolgendo </w:t>
      </w:r>
      <w:proofErr w:type="spellStart"/>
      <w:r w:rsidR="00741CD9">
        <w:rPr>
          <w:rFonts w:ascii="AdiHaus" w:hAnsi="AdiHaus"/>
          <w:szCs w:val="22"/>
          <w:lang w:val="it-IT"/>
        </w:rPr>
        <w:t>celebrities</w:t>
      </w:r>
      <w:proofErr w:type="spellEnd"/>
      <w:r w:rsidR="00741CD9">
        <w:rPr>
          <w:rFonts w:ascii="AdiHaus" w:hAnsi="AdiHaus"/>
          <w:szCs w:val="22"/>
          <w:lang w:val="it-IT"/>
        </w:rPr>
        <w:t xml:space="preserve">, come </w:t>
      </w:r>
      <w:r w:rsidR="00741CD9" w:rsidRPr="00741CD9">
        <w:rPr>
          <w:rFonts w:ascii="AdiHaus" w:hAnsi="AdiHaus"/>
          <w:szCs w:val="22"/>
          <w:lang w:val="it-IT"/>
        </w:rPr>
        <w:t xml:space="preserve">Samuel </w:t>
      </w:r>
      <w:proofErr w:type="gramStart"/>
      <w:r w:rsidR="00741CD9" w:rsidRPr="00741CD9">
        <w:rPr>
          <w:rFonts w:ascii="AdiHaus" w:hAnsi="AdiHaus"/>
          <w:szCs w:val="22"/>
          <w:lang w:val="it-IT"/>
        </w:rPr>
        <w:t>L</w:t>
      </w:r>
      <w:proofErr w:type="gramEnd"/>
      <w:r w:rsidR="00741CD9" w:rsidRPr="00741CD9">
        <w:rPr>
          <w:rFonts w:ascii="AdiHaus" w:hAnsi="AdiHaus"/>
          <w:szCs w:val="22"/>
          <w:lang w:val="it-IT"/>
        </w:rPr>
        <w:t xml:space="preserve"> Ja</w:t>
      </w:r>
      <w:r w:rsidR="00741CD9">
        <w:rPr>
          <w:rFonts w:ascii="AdiHaus" w:hAnsi="AdiHaus"/>
          <w:szCs w:val="22"/>
          <w:lang w:val="it-IT"/>
        </w:rPr>
        <w:t>ckson e</w:t>
      </w:r>
      <w:r w:rsidR="00741CD9" w:rsidRPr="00741CD9">
        <w:rPr>
          <w:rFonts w:ascii="AdiHaus" w:hAnsi="AdiHaus"/>
          <w:szCs w:val="22"/>
          <w:lang w:val="it-IT"/>
        </w:rPr>
        <w:t xml:space="preserve"> Hugh </w:t>
      </w:r>
      <w:proofErr w:type="spellStart"/>
      <w:r w:rsidR="00741CD9" w:rsidRPr="00741CD9">
        <w:rPr>
          <w:rFonts w:ascii="AdiHaus" w:hAnsi="AdiHaus"/>
          <w:szCs w:val="22"/>
          <w:lang w:val="it-IT"/>
        </w:rPr>
        <w:t>Jackman</w:t>
      </w:r>
      <w:proofErr w:type="spellEnd"/>
      <w:r w:rsidR="00741CD9">
        <w:rPr>
          <w:rFonts w:ascii="AdiHaus" w:hAnsi="AdiHaus"/>
          <w:szCs w:val="22"/>
          <w:lang w:val="it-IT"/>
        </w:rPr>
        <w:t>, e</w:t>
      </w:r>
      <w:r w:rsidR="00B14095">
        <w:rPr>
          <w:rFonts w:ascii="AdiHaus" w:hAnsi="AdiHaus"/>
          <w:szCs w:val="22"/>
          <w:lang w:val="it-IT"/>
        </w:rPr>
        <w:t xml:space="preserve"> </w:t>
      </w:r>
      <w:proofErr w:type="spellStart"/>
      <w:r w:rsidR="00B14095">
        <w:rPr>
          <w:sz w:val="21"/>
        </w:rPr>
        <w:t>e</w:t>
      </w:r>
      <w:proofErr w:type="spellEnd"/>
      <w:r w:rsidR="00B14095">
        <w:rPr>
          <w:sz w:val="21"/>
        </w:rPr>
        <w:t xml:space="preserve"> due </w:t>
      </w:r>
      <w:proofErr w:type="spellStart"/>
      <w:r w:rsidR="00B14095">
        <w:rPr>
          <w:sz w:val="21"/>
        </w:rPr>
        <w:t>leggende</w:t>
      </w:r>
      <w:proofErr w:type="spellEnd"/>
      <w:r w:rsidR="00B14095">
        <w:rPr>
          <w:sz w:val="21"/>
        </w:rPr>
        <w:t xml:space="preserve"> del </w:t>
      </w:r>
      <w:proofErr w:type="spellStart"/>
      <w:r w:rsidR="00B14095">
        <w:rPr>
          <w:sz w:val="21"/>
        </w:rPr>
        <w:t>calcio</w:t>
      </w:r>
      <w:proofErr w:type="spellEnd"/>
      <w:r w:rsidR="00B14095">
        <w:rPr>
          <w:sz w:val="21"/>
        </w:rPr>
        <w:t xml:space="preserve"> </w:t>
      </w:r>
      <w:proofErr w:type="spellStart"/>
      <w:r w:rsidR="00B14095">
        <w:rPr>
          <w:sz w:val="21"/>
        </w:rPr>
        <w:t>mondiale</w:t>
      </w:r>
      <w:proofErr w:type="spellEnd"/>
      <w:r w:rsidR="00741CD9">
        <w:rPr>
          <w:rFonts w:ascii="AdiHaus" w:hAnsi="AdiHaus"/>
          <w:szCs w:val="22"/>
          <w:lang w:val="it-IT"/>
        </w:rPr>
        <w:t xml:space="preserve"> come Zinedine Zidane e</w:t>
      </w:r>
      <w:r w:rsidR="00741CD9" w:rsidRPr="00741CD9">
        <w:rPr>
          <w:rFonts w:ascii="AdiHaus" w:hAnsi="AdiHaus"/>
          <w:szCs w:val="22"/>
          <w:lang w:val="it-IT"/>
        </w:rPr>
        <w:t xml:space="preserve"> Cafu</w:t>
      </w:r>
      <w:r w:rsidR="00741CD9">
        <w:rPr>
          <w:rFonts w:ascii="AdiHaus" w:hAnsi="AdiHaus"/>
          <w:szCs w:val="22"/>
          <w:lang w:val="it-IT"/>
        </w:rPr>
        <w:t xml:space="preserve">. È arrivato persino nelle mani di Papa Francesco in Città del Vaticano. I fan su </w:t>
      </w:r>
      <w:proofErr w:type="spellStart"/>
      <w:r w:rsidR="00741CD9">
        <w:rPr>
          <w:rFonts w:ascii="AdiHaus" w:hAnsi="AdiHaus"/>
          <w:szCs w:val="22"/>
          <w:lang w:val="it-IT"/>
        </w:rPr>
        <w:t>Twitter</w:t>
      </w:r>
      <w:proofErr w:type="spellEnd"/>
      <w:r w:rsidR="00741CD9">
        <w:rPr>
          <w:rFonts w:ascii="AdiHaus" w:hAnsi="AdiHaus"/>
          <w:szCs w:val="22"/>
          <w:lang w:val="it-IT"/>
        </w:rPr>
        <w:t xml:space="preserve"> hanno anche potuto seguire il suo giro intorno al mondo </w:t>
      </w:r>
      <w:r w:rsidR="001C1374">
        <w:rPr>
          <w:rFonts w:ascii="AdiHaus" w:hAnsi="AdiHaus"/>
          <w:szCs w:val="22"/>
          <w:lang w:val="it-IT"/>
        </w:rPr>
        <w:t>avendo</w:t>
      </w:r>
      <w:r w:rsidR="00741CD9">
        <w:rPr>
          <w:rFonts w:ascii="AdiHaus" w:hAnsi="AdiHaus"/>
          <w:szCs w:val="22"/>
          <w:lang w:val="it-IT"/>
        </w:rPr>
        <w:t xml:space="preserve"> una visione alternativa del calcio.</w:t>
      </w:r>
    </w:p>
    <w:p w14:paraId="060908F0" w14:textId="77777777" w:rsidR="008948C0" w:rsidRPr="001C1374" w:rsidRDefault="008948C0" w:rsidP="001C1374">
      <w:pPr>
        <w:pStyle w:val="Testonormale"/>
        <w:spacing w:line="360" w:lineRule="auto"/>
        <w:rPr>
          <w:rFonts w:ascii="AdiHaus" w:eastAsia="Times New Roman" w:hAnsi="AdiHaus" w:cs="Times New Roman"/>
          <w:szCs w:val="22"/>
          <w:lang w:val="it-IT"/>
        </w:rPr>
      </w:pPr>
    </w:p>
    <w:p w14:paraId="23A893DD" w14:textId="77777777" w:rsidR="00741CD9" w:rsidRPr="00741CD9" w:rsidRDefault="00741CD9" w:rsidP="001C1374">
      <w:pPr>
        <w:pStyle w:val="Testonormale"/>
        <w:spacing w:line="360" w:lineRule="auto"/>
        <w:rPr>
          <w:rFonts w:ascii="AdiHaus" w:eastAsia="Times New Roman" w:hAnsi="AdiHaus" w:cs="Times New Roman"/>
          <w:szCs w:val="22"/>
          <w:lang w:val="it-IT"/>
        </w:rPr>
      </w:pPr>
      <w:proofErr w:type="spellStart"/>
      <w:proofErr w:type="gramStart"/>
      <w:r>
        <w:rPr>
          <w:rFonts w:ascii="AdiHaus" w:hAnsi="AdiHaus"/>
          <w:szCs w:val="22"/>
          <w:lang w:val="it-IT"/>
        </w:rPr>
        <w:t>brazuca</w:t>
      </w:r>
      <w:proofErr w:type="spellEnd"/>
      <w:proofErr w:type="gramEnd"/>
      <w:r>
        <w:rPr>
          <w:rFonts w:ascii="AdiHaus" w:hAnsi="AdiHaus"/>
          <w:szCs w:val="22"/>
          <w:lang w:val="it-IT"/>
        </w:rPr>
        <w:t xml:space="preserve"> e </w:t>
      </w:r>
      <w:proofErr w:type="spellStart"/>
      <w:r w:rsidRPr="00741CD9">
        <w:rPr>
          <w:rFonts w:ascii="AdiHaus" w:hAnsi="AdiHaus"/>
          <w:lang w:val="it-IT"/>
        </w:rPr>
        <w:t>brazuca</w:t>
      </w:r>
      <w:proofErr w:type="spellEnd"/>
      <w:r w:rsidRPr="00741CD9">
        <w:rPr>
          <w:rFonts w:ascii="AdiHaus" w:hAnsi="AdiHaus"/>
          <w:lang w:val="it-IT"/>
        </w:rPr>
        <w:t xml:space="preserve"> </w:t>
      </w:r>
      <w:proofErr w:type="spellStart"/>
      <w:r w:rsidRPr="00741CD9">
        <w:rPr>
          <w:rFonts w:ascii="AdiHaus" w:hAnsi="AdiHaus"/>
          <w:lang w:val="it-IT"/>
        </w:rPr>
        <w:t>Final</w:t>
      </w:r>
      <w:proofErr w:type="spellEnd"/>
      <w:r w:rsidRPr="00741CD9">
        <w:rPr>
          <w:rFonts w:ascii="AdiHaus" w:hAnsi="AdiHaus"/>
          <w:lang w:val="it-IT"/>
        </w:rPr>
        <w:t xml:space="preserve"> Rio </w:t>
      </w:r>
      <w:r>
        <w:rPr>
          <w:rFonts w:ascii="AdiHaus" w:hAnsi="AdiHaus"/>
          <w:szCs w:val="22"/>
          <w:lang w:val="it-IT"/>
        </w:rPr>
        <w:t xml:space="preserve">sono stati sottoposti a un meticoloso processo di test durato due anni e mezzo che ha coinvolto oltre 600 calciatori di caratura mondiale e 30 squadre sparse attraverso 10 nazioni e 3 continenti. Tra i club coinvolti nella fase di </w:t>
      </w:r>
      <w:proofErr w:type="gramStart"/>
      <w:r>
        <w:rPr>
          <w:rFonts w:ascii="AdiHaus" w:hAnsi="AdiHaus"/>
          <w:szCs w:val="22"/>
          <w:lang w:val="it-IT"/>
        </w:rPr>
        <w:t>test</w:t>
      </w:r>
      <w:proofErr w:type="gramEnd"/>
      <w:r>
        <w:rPr>
          <w:rFonts w:ascii="AdiHaus" w:hAnsi="AdiHaus"/>
          <w:szCs w:val="22"/>
          <w:lang w:val="it-IT"/>
        </w:rPr>
        <w:t xml:space="preserve"> spiccano AC Milan, </w:t>
      </w:r>
      <w:proofErr w:type="spellStart"/>
      <w:r>
        <w:rPr>
          <w:rFonts w:ascii="AdiHaus" w:hAnsi="AdiHaus"/>
          <w:szCs w:val="22"/>
          <w:lang w:val="it-IT"/>
        </w:rPr>
        <w:t>Bayern</w:t>
      </w:r>
      <w:proofErr w:type="spellEnd"/>
      <w:r>
        <w:rPr>
          <w:rFonts w:ascii="AdiHaus" w:hAnsi="AdiHaus"/>
          <w:szCs w:val="22"/>
          <w:lang w:val="it-IT"/>
        </w:rPr>
        <w:t xml:space="preserve"> Monaco, </w:t>
      </w:r>
      <w:proofErr w:type="spellStart"/>
      <w:r>
        <w:rPr>
          <w:rFonts w:ascii="AdiHaus" w:hAnsi="AdiHaus"/>
          <w:szCs w:val="22"/>
          <w:lang w:val="it-IT"/>
        </w:rPr>
        <w:t>Palmeiras</w:t>
      </w:r>
      <w:proofErr w:type="spellEnd"/>
      <w:r>
        <w:rPr>
          <w:rFonts w:ascii="AdiHaus" w:hAnsi="AdiHaus"/>
          <w:szCs w:val="22"/>
          <w:lang w:val="it-IT"/>
        </w:rPr>
        <w:t xml:space="preserve"> e Fluminense. I test hanno visto la partecipazione di stelle del firmamento calcistico </w:t>
      </w:r>
      <w:proofErr w:type="gramStart"/>
      <w:r>
        <w:rPr>
          <w:rFonts w:ascii="AdiHaus" w:hAnsi="AdiHaus"/>
          <w:szCs w:val="22"/>
          <w:lang w:val="it-IT"/>
        </w:rPr>
        <w:t>del</w:t>
      </w:r>
      <w:proofErr w:type="gramEnd"/>
      <w:r>
        <w:rPr>
          <w:rFonts w:ascii="AdiHaus" w:hAnsi="AdiHaus"/>
          <w:szCs w:val="22"/>
          <w:lang w:val="it-IT"/>
        </w:rPr>
        <w:t xml:space="preserve"> calibro di Leo Messi, </w:t>
      </w:r>
      <w:proofErr w:type="spellStart"/>
      <w:r>
        <w:rPr>
          <w:rFonts w:ascii="AdiHaus" w:hAnsi="AdiHaus"/>
          <w:szCs w:val="22"/>
          <w:lang w:val="it-IT"/>
        </w:rPr>
        <w:t>Iker</w:t>
      </w:r>
      <w:proofErr w:type="spellEnd"/>
      <w:r>
        <w:rPr>
          <w:rFonts w:ascii="AdiHaus" w:hAnsi="AdiHaus"/>
          <w:szCs w:val="22"/>
          <w:lang w:val="it-IT"/>
        </w:rPr>
        <w:t xml:space="preserve"> </w:t>
      </w:r>
      <w:proofErr w:type="spellStart"/>
      <w:r>
        <w:rPr>
          <w:rFonts w:ascii="AdiHaus" w:hAnsi="AdiHaus"/>
          <w:szCs w:val="22"/>
          <w:lang w:val="it-IT"/>
        </w:rPr>
        <w:t>Casillas</w:t>
      </w:r>
      <w:proofErr w:type="spellEnd"/>
      <w:r>
        <w:rPr>
          <w:rFonts w:ascii="AdiHaus" w:hAnsi="AdiHaus"/>
          <w:szCs w:val="22"/>
          <w:lang w:val="it-IT"/>
        </w:rPr>
        <w:t xml:space="preserve">, Bastian </w:t>
      </w:r>
      <w:proofErr w:type="spellStart"/>
      <w:r>
        <w:rPr>
          <w:rFonts w:ascii="AdiHaus" w:hAnsi="AdiHaus"/>
          <w:szCs w:val="22"/>
          <w:lang w:val="it-IT"/>
        </w:rPr>
        <w:t>Schweinsteiger</w:t>
      </w:r>
      <w:proofErr w:type="spellEnd"/>
      <w:r>
        <w:rPr>
          <w:rFonts w:ascii="AdiHaus" w:hAnsi="AdiHaus"/>
          <w:szCs w:val="22"/>
          <w:lang w:val="it-IT"/>
        </w:rPr>
        <w:t xml:space="preserve"> e Zinedine Zidane. </w:t>
      </w:r>
      <w:proofErr w:type="spellStart"/>
      <w:proofErr w:type="gramStart"/>
      <w:r>
        <w:rPr>
          <w:rFonts w:ascii="AdiHaus" w:hAnsi="AdiHaus"/>
          <w:szCs w:val="22"/>
          <w:lang w:val="it-IT"/>
        </w:rPr>
        <w:t>brazuca</w:t>
      </w:r>
      <w:proofErr w:type="spellEnd"/>
      <w:proofErr w:type="gramEnd"/>
      <w:r>
        <w:rPr>
          <w:rFonts w:ascii="AdiHaus" w:hAnsi="AdiHaus"/>
          <w:szCs w:val="22"/>
          <w:lang w:val="it-IT"/>
        </w:rPr>
        <w:t xml:space="preserve"> è già stato </w:t>
      </w:r>
      <w:r>
        <w:rPr>
          <w:rFonts w:ascii="AdiHaus" w:hAnsi="AdiHaus"/>
          <w:szCs w:val="22"/>
          <w:lang w:val="it-IT"/>
        </w:rPr>
        <w:lastRenderedPageBreak/>
        <w:t xml:space="preserve">utilizzato in competizioni come </w:t>
      </w:r>
      <w:r w:rsidRPr="00741CD9">
        <w:rPr>
          <w:rFonts w:ascii="AdiHaus" w:hAnsi="AdiHaus"/>
          <w:szCs w:val="22"/>
          <w:lang w:val="it-IT"/>
        </w:rPr>
        <w:t xml:space="preserve">FIFA Club World </w:t>
      </w:r>
      <w:proofErr w:type="spellStart"/>
      <w:r w:rsidRPr="00741CD9">
        <w:rPr>
          <w:rFonts w:ascii="AdiHaus" w:hAnsi="AdiHaus"/>
          <w:szCs w:val="22"/>
          <w:lang w:val="it-IT"/>
        </w:rPr>
        <w:t>Cup</w:t>
      </w:r>
      <w:proofErr w:type="spellEnd"/>
      <w:r w:rsidRPr="00741CD9">
        <w:rPr>
          <w:rFonts w:ascii="AdiHaus" w:hAnsi="AdiHaus"/>
          <w:szCs w:val="22"/>
          <w:lang w:val="it-IT"/>
        </w:rPr>
        <w:t xml:space="preserve">, </w:t>
      </w:r>
      <w:proofErr w:type="spellStart"/>
      <w:r w:rsidRPr="00741CD9">
        <w:rPr>
          <w:rFonts w:ascii="AdiHaus" w:hAnsi="AdiHaus"/>
          <w:szCs w:val="22"/>
          <w:lang w:val="it-IT"/>
        </w:rPr>
        <w:t>Copa</w:t>
      </w:r>
      <w:proofErr w:type="spellEnd"/>
      <w:r w:rsidRPr="00741CD9">
        <w:rPr>
          <w:rFonts w:ascii="AdiHaus" w:hAnsi="AdiHaus"/>
          <w:szCs w:val="22"/>
          <w:lang w:val="it-IT"/>
        </w:rPr>
        <w:t xml:space="preserve"> del </w:t>
      </w:r>
      <w:proofErr w:type="spellStart"/>
      <w:r w:rsidRPr="00741CD9">
        <w:rPr>
          <w:rFonts w:ascii="AdiHaus" w:hAnsi="AdiHaus"/>
          <w:szCs w:val="22"/>
          <w:lang w:val="it-IT"/>
        </w:rPr>
        <w:t>Rey</w:t>
      </w:r>
      <w:proofErr w:type="spellEnd"/>
      <w:r w:rsidRPr="00741CD9">
        <w:rPr>
          <w:rFonts w:ascii="AdiHaus" w:hAnsi="AdiHaus"/>
          <w:szCs w:val="22"/>
          <w:lang w:val="it-IT"/>
        </w:rPr>
        <w:t xml:space="preserve">, MLS, DFB </w:t>
      </w:r>
      <w:proofErr w:type="spellStart"/>
      <w:r w:rsidRPr="00741CD9">
        <w:rPr>
          <w:rFonts w:ascii="AdiHaus" w:hAnsi="AdiHaus"/>
          <w:szCs w:val="22"/>
          <w:lang w:val="it-IT"/>
        </w:rPr>
        <w:t>Pokal</w:t>
      </w:r>
      <w:proofErr w:type="spellEnd"/>
      <w:r>
        <w:rPr>
          <w:rFonts w:ascii="AdiHaus" w:hAnsi="AdiHaus"/>
          <w:szCs w:val="22"/>
          <w:lang w:val="it-IT"/>
        </w:rPr>
        <w:t xml:space="preserve"> così come in varie amichevoli internazionali.</w:t>
      </w:r>
    </w:p>
    <w:p w14:paraId="153D535D" w14:textId="77777777" w:rsidR="00244E03" w:rsidRDefault="00244E03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</w:p>
    <w:p w14:paraId="6CB3D499" w14:textId="72DA881B" w:rsidR="00244E03" w:rsidRPr="00244E03" w:rsidRDefault="00244E03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La tecnologia utilizzata per la camera d'aria e la carcassa di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brazuca</w:t>
      </w:r>
      <w:proofErr w:type="spell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 è identica a quella presente nei palloni Tango 12 (UEFA Euro 2012™),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Cafusa</w:t>
      </w:r>
      <w:proofErr w:type="spell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 (2013 FIFA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Confed</w:t>
      </w:r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>erations</w:t>
      </w:r>
      <w:proofErr w:type="spellEnd"/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>Cup</w:t>
      </w:r>
      <w:proofErr w:type="spellEnd"/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 xml:space="preserve">) e nel </w:t>
      </w:r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pallone ufficiale </w:t>
      </w:r>
      <w:proofErr w:type="gram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della </w:t>
      </w:r>
      <w:proofErr w:type="gram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UEFA Champions League™. Tuttavia, l'innovazione strutturale rappresentata da una particolare simmetria formata da sei pannelli identici e la diversa struttura della superficie </w:t>
      </w:r>
      <w:proofErr w:type="gram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migliorano</w:t>
      </w:r>
      <w:proofErr w:type="gram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 il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grip</w:t>
      </w:r>
      <w:proofErr w:type="spell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, il controllo, la stabilità e l'aerodinamica in campo. </w:t>
      </w:r>
      <w:proofErr w:type="spellStart"/>
      <w:proofErr w:type="gram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brazuca</w:t>
      </w:r>
      <w:proofErr w:type="spellEnd"/>
      <w:proofErr w:type="gram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 è stato accuratamente testato per soddisfare e superare tutti i paramet</w:t>
      </w:r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>ri FIFA</w:t>
      </w:r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, inclusa la capacità di garantire prestazioni ottimali in ogni condizione.</w:t>
      </w:r>
    </w:p>
    <w:p w14:paraId="49EFEC2A" w14:textId="77777777" w:rsidR="00EA792C" w:rsidRDefault="00EA792C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</w:p>
    <w:p w14:paraId="1443E765" w14:textId="6D73CD0F" w:rsidR="00244E03" w:rsidRPr="00244E03" w:rsidRDefault="00244E03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La FIFA World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Cup</w:t>
      </w:r>
      <w:proofErr w:type="spell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™ è l’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evento calcistico</w:t>
      </w:r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 xml:space="preserve"> più seguito al mondo e la piattaforma ideale per mostrare i prodotti </w:t>
      </w:r>
      <w:proofErr w:type="spellStart"/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>adidas</w:t>
      </w:r>
      <w:proofErr w:type="spellEnd"/>
      <w:r w:rsidR="00A24343">
        <w:rPr>
          <w:rFonts w:ascii="AdiHaus" w:eastAsiaTheme="minorHAnsi" w:hAnsi="AdiHaus" w:cstheme="minorBidi"/>
          <w:sz w:val="22"/>
          <w:szCs w:val="22"/>
          <w:lang w:val="it-IT"/>
        </w:rPr>
        <w:t xml:space="preserve"> più innovativi legati al calcio.</w:t>
      </w:r>
      <w:bookmarkStart w:id="0" w:name="_GoBack"/>
      <w:bookmarkEnd w:id="0"/>
    </w:p>
    <w:p w14:paraId="0C10C2E5" w14:textId="77777777" w:rsidR="001C1374" w:rsidRDefault="00244E03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  <w:proofErr w:type="spellStart"/>
      <w:proofErr w:type="gram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adidas</w:t>
      </w:r>
      <w:proofErr w:type="spellEnd"/>
      <w:proofErr w:type="gram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 xml:space="preserve"> ha realizzato tutti i palloni ufficiali della FIFA World </w:t>
      </w:r>
      <w:proofErr w:type="spellStart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Cup</w:t>
      </w:r>
      <w:proofErr w:type="spellEnd"/>
      <w:r w:rsidRPr="00244E03">
        <w:rPr>
          <w:rFonts w:ascii="AdiHaus" w:eastAsiaTheme="minorHAnsi" w:hAnsi="AdiHaus" w:cstheme="minorBidi"/>
          <w:sz w:val="22"/>
          <w:szCs w:val="22"/>
          <w:lang w:val="it-IT"/>
        </w:rPr>
        <w:t>™ a partire dal 1970 e ha recentemente prolungato la partnership con FIFA fino al 2030, inclusa la fornitura del pallone ufficiale.</w:t>
      </w:r>
    </w:p>
    <w:p w14:paraId="7A117D51" w14:textId="77777777" w:rsidR="001C1374" w:rsidRPr="001C1374" w:rsidRDefault="001C1374" w:rsidP="001C1374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  <w:proofErr w:type="spellStart"/>
      <w:r>
        <w:rPr>
          <w:rFonts w:ascii="AdiHaus" w:eastAsiaTheme="minorHAnsi" w:hAnsi="AdiHaus" w:cstheme="minorBidi"/>
          <w:sz w:val="22"/>
          <w:szCs w:val="22"/>
          <w:lang w:val="it-IT"/>
        </w:rPr>
        <w:t>b</w:t>
      </w:r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>razuca</w:t>
      </w:r>
      <w:proofErr w:type="spellEnd"/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>Final</w:t>
      </w:r>
      <w:proofErr w:type="spellEnd"/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 xml:space="preserve"> Rio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 xml:space="preserve">sarà </w:t>
      </w:r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 xml:space="preserve">in vendita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in tutto il mondo a partire da domenica 1° giugno</w:t>
      </w:r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 xml:space="preserve"> presso i negozi adidas, rivenditori selezionati e su </w:t>
      </w:r>
      <w:hyperlink r:id="rId10" w:history="1">
        <w:r w:rsidRPr="001C1374">
          <w:rPr>
            <w:rStyle w:val="Collegamentoipertestuale"/>
            <w:rFonts w:ascii="AdiHaus" w:eastAsiaTheme="minorHAnsi" w:hAnsi="AdiHaus" w:cstheme="minorBidi"/>
            <w:sz w:val="22"/>
            <w:szCs w:val="22"/>
            <w:lang w:val="it-IT"/>
          </w:rPr>
          <w:t>www.adidas.com/worldcup</w:t>
        </w:r>
      </w:hyperlink>
      <w:r w:rsidRPr="001C1374">
        <w:rPr>
          <w:rFonts w:ascii="AdiHaus" w:eastAsiaTheme="minorHAnsi" w:hAnsi="AdiHaus" w:cstheme="minorBidi"/>
          <w:sz w:val="22"/>
          <w:szCs w:val="22"/>
          <w:lang w:val="it-IT"/>
        </w:rPr>
        <w:t xml:space="preserve">. </w:t>
      </w:r>
    </w:p>
    <w:p w14:paraId="0C017A20" w14:textId="77777777" w:rsidR="001C1374" w:rsidRPr="001C1374" w:rsidRDefault="001C1374" w:rsidP="003106FA">
      <w:pPr>
        <w:spacing w:line="360" w:lineRule="auto"/>
        <w:rPr>
          <w:rFonts w:ascii="AdiHaus" w:eastAsiaTheme="minorHAnsi" w:hAnsi="AdiHaus" w:cstheme="minorBidi"/>
          <w:sz w:val="22"/>
          <w:szCs w:val="22"/>
          <w:lang w:val="it-IT"/>
        </w:rPr>
      </w:pPr>
    </w:p>
    <w:p w14:paraId="2FB6CE1B" w14:textId="77777777" w:rsidR="00D714EF" w:rsidRPr="001C1374" w:rsidRDefault="00D714EF" w:rsidP="00D714EF">
      <w:pPr>
        <w:pStyle w:val="Testonormale"/>
        <w:spacing w:line="360" w:lineRule="auto"/>
        <w:rPr>
          <w:rFonts w:ascii="AdiHaus" w:hAnsi="AdiHaus"/>
          <w:szCs w:val="22"/>
          <w:lang w:val="it-IT"/>
        </w:rPr>
      </w:pPr>
    </w:p>
    <w:sectPr w:rsidR="00D714EF" w:rsidRPr="001C1374" w:rsidSect="00EC432F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559E" w14:textId="77777777" w:rsidR="006525BA" w:rsidRDefault="006525BA">
      <w:r>
        <w:separator/>
      </w:r>
    </w:p>
  </w:endnote>
  <w:endnote w:type="continuationSeparator" w:id="0">
    <w:p w14:paraId="05CFEB5C" w14:textId="77777777" w:rsidR="006525BA" w:rsidRDefault="006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1900" w14:textId="77777777" w:rsidR="006525BA" w:rsidRDefault="006525BA">
      <w:r>
        <w:separator/>
      </w:r>
    </w:p>
  </w:footnote>
  <w:footnote w:type="continuationSeparator" w:id="0">
    <w:p w14:paraId="34DC2DD1" w14:textId="77777777" w:rsidR="006525BA" w:rsidRDefault="006525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A56B" w14:textId="77777777" w:rsidR="006525BA" w:rsidRPr="00AB595F" w:rsidRDefault="006525BA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Pr="00AB595F">
      <w:rPr>
        <w:rFonts w:ascii="AdiHaus" w:hAnsi="AdiHaus"/>
        <w:b/>
        <w:noProof/>
        <w:lang w:val="de-DE"/>
      </w:rPr>
      <w:t xml:space="preserve">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709D19D" w14:textId="77777777" w:rsidR="006525BA" w:rsidRDefault="006525B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AC2A42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C248F52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60FC2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82401"/>
    <w:rsid w:val="00095BEA"/>
    <w:rsid w:val="000A1553"/>
    <w:rsid w:val="000A167C"/>
    <w:rsid w:val="000A1ADA"/>
    <w:rsid w:val="000A450A"/>
    <w:rsid w:val="000B7108"/>
    <w:rsid w:val="000C29BC"/>
    <w:rsid w:val="000C746A"/>
    <w:rsid w:val="000D4FC3"/>
    <w:rsid w:val="000E5D1D"/>
    <w:rsid w:val="000E65C2"/>
    <w:rsid w:val="000E77A9"/>
    <w:rsid w:val="000F3DD7"/>
    <w:rsid w:val="00104FBD"/>
    <w:rsid w:val="001065B3"/>
    <w:rsid w:val="00106936"/>
    <w:rsid w:val="00111DDD"/>
    <w:rsid w:val="00112F5C"/>
    <w:rsid w:val="0011325B"/>
    <w:rsid w:val="001224D1"/>
    <w:rsid w:val="00124DC4"/>
    <w:rsid w:val="00126DD8"/>
    <w:rsid w:val="001318E1"/>
    <w:rsid w:val="00132407"/>
    <w:rsid w:val="001337B5"/>
    <w:rsid w:val="00137938"/>
    <w:rsid w:val="00140111"/>
    <w:rsid w:val="0014082F"/>
    <w:rsid w:val="001409E6"/>
    <w:rsid w:val="001453D4"/>
    <w:rsid w:val="00146AC3"/>
    <w:rsid w:val="00151E04"/>
    <w:rsid w:val="0015224F"/>
    <w:rsid w:val="00154C23"/>
    <w:rsid w:val="00156037"/>
    <w:rsid w:val="001562DF"/>
    <w:rsid w:val="001566D8"/>
    <w:rsid w:val="00162659"/>
    <w:rsid w:val="001655FC"/>
    <w:rsid w:val="001734AE"/>
    <w:rsid w:val="00174999"/>
    <w:rsid w:val="00175CCD"/>
    <w:rsid w:val="00180002"/>
    <w:rsid w:val="001A251B"/>
    <w:rsid w:val="001B5986"/>
    <w:rsid w:val="001C1374"/>
    <w:rsid w:val="001C1E92"/>
    <w:rsid w:val="001C3148"/>
    <w:rsid w:val="001C50E5"/>
    <w:rsid w:val="001C5A5A"/>
    <w:rsid w:val="001C602E"/>
    <w:rsid w:val="001C6F87"/>
    <w:rsid w:val="001D0E3C"/>
    <w:rsid w:val="001D7D5D"/>
    <w:rsid w:val="001D7EA5"/>
    <w:rsid w:val="001E0188"/>
    <w:rsid w:val="001E2B28"/>
    <w:rsid w:val="001E2CCC"/>
    <w:rsid w:val="001F16B4"/>
    <w:rsid w:val="001F1C69"/>
    <w:rsid w:val="001F52EA"/>
    <w:rsid w:val="00207853"/>
    <w:rsid w:val="002111E1"/>
    <w:rsid w:val="002127CD"/>
    <w:rsid w:val="00224B7D"/>
    <w:rsid w:val="00224F02"/>
    <w:rsid w:val="00233979"/>
    <w:rsid w:val="0023732D"/>
    <w:rsid w:val="00244E03"/>
    <w:rsid w:val="002549E8"/>
    <w:rsid w:val="002648C3"/>
    <w:rsid w:val="00287AFE"/>
    <w:rsid w:val="00287DBC"/>
    <w:rsid w:val="002923C4"/>
    <w:rsid w:val="00293E0F"/>
    <w:rsid w:val="002B62DD"/>
    <w:rsid w:val="002C0C0B"/>
    <w:rsid w:val="002C16A1"/>
    <w:rsid w:val="002C5B86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06FA"/>
    <w:rsid w:val="00314E33"/>
    <w:rsid w:val="00315303"/>
    <w:rsid w:val="0031755B"/>
    <w:rsid w:val="0032454A"/>
    <w:rsid w:val="0032690E"/>
    <w:rsid w:val="00334459"/>
    <w:rsid w:val="00342514"/>
    <w:rsid w:val="00344490"/>
    <w:rsid w:val="00344A5C"/>
    <w:rsid w:val="003476BE"/>
    <w:rsid w:val="003509D4"/>
    <w:rsid w:val="0036416B"/>
    <w:rsid w:val="00365DC6"/>
    <w:rsid w:val="00365F86"/>
    <w:rsid w:val="003735B5"/>
    <w:rsid w:val="00376DDC"/>
    <w:rsid w:val="00396364"/>
    <w:rsid w:val="003B08E5"/>
    <w:rsid w:val="003B2754"/>
    <w:rsid w:val="003B737C"/>
    <w:rsid w:val="003B7A59"/>
    <w:rsid w:val="003B7CFC"/>
    <w:rsid w:val="003C33FA"/>
    <w:rsid w:val="003D020A"/>
    <w:rsid w:val="003D190C"/>
    <w:rsid w:val="003D73F6"/>
    <w:rsid w:val="003E01E7"/>
    <w:rsid w:val="003E5368"/>
    <w:rsid w:val="003E5FB7"/>
    <w:rsid w:val="003F15E4"/>
    <w:rsid w:val="003F27A8"/>
    <w:rsid w:val="003F292F"/>
    <w:rsid w:val="003F4750"/>
    <w:rsid w:val="003F4CC2"/>
    <w:rsid w:val="00410CFC"/>
    <w:rsid w:val="00412796"/>
    <w:rsid w:val="00415678"/>
    <w:rsid w:val="00417248"/>
    <w:rsid w:val="00420DE1"/>
    <w:rsid w:val="00432C69"/>
    <w:rsid w:val="00432C97"/>
    <w:rsid w:val="00433031"/>
    <w:rsid w:val="00442E81"/>
    <w:rsid w:val="00446231"/>
    <w:rsid w:val="004473FF"/>
    <w:rsid w:val="00450EBE"/>
    <w:rsid w:val="00451D8B"/>
    <w:rsid w:val="004524B3"/>
    <w:rsid w:val="004565AE"/>
    <w:rsid w:val="00475C2B"/>
    <w:rsid w:val="00476ADD"/>
    <w:rsid w:val="004775BA"/>
    <w:rsid w:val="00481936"/>
    <w:rsid w:val="00490A9E"/>
    <w:rsid w:val="0049485D"/>
    <w:rsid w:val="004964A0"/>
    <w:rsid w:val="004972F2"/>
    <w:rsid w:val="004A1874"/>
    <w:rsid w:val="004A37EE"/>
    <w:rsid w:val="004B6056"/>
    <w:rsid w:val="004C1638"/>
    <w:rsid w:val="004C1CB0"/>
    <w:rsid w:val="004C4F15"/>
    <w:rsid w:val="004C6A2F"/>
    <w:rsid w:val="004D0A05"/>
    <w:rsid w:val="004D2508"/>
    <w:rsid w:val="004D5D66"/>
    <w:rsid w:val="004E2DF4"/>
    <w:rsid w:val="004F3AC4"/>
    <w:rsid w:val="004F5AD7"/>
    <w:rsid w:val="00514694"/>
    <w:rsid w:val="005212DC"/>
    <w:rsid w:val="00530ED2"/>
    <w:rsid w:val="005402C7"/>
    <w:rsid w:val="005413C2"/>
    <w:rsid w:val="005422EE"/>
    <w:rsid w:val="005445C7"/>
    <w:rsid w:val="005450FF"/>
    <w:rsid w:val="005607CC"/>
    <w:rsid w:val="00577952"/>
    <w:rsid w:val="00585C79"/>
    <w:rsid w:val="00592A56"/>
    <w:rsid w:val="005A14B4"/>
    <w:rsid w:val="005A19F9"/>
    <w:rsid w:val="005A4B24"/>
    <w:rsid w:val="005A5933"/>
    <w:rsid w:val="005A733E"/>
    <w:rsid w:val="005B0342"/>
    <w:rsid w:val="005B18EB"/>
    <w:rsid w:val="005B502B"/>
    <w:rsid w:val="005C52DD"/>
    <w:rsid w:val="005C6AB9"/>
    <w:rsid w:val="005E24E7"/>
    <w:rsid w:val="005F428C"/>
    <w:rsid w:val="005F4C3E"/>
    <w:rsid w:val="005F67AC"/>
    <w:rsid w:val="00603F63"/>
    <w:rsid w:val="0061194E"/>
    <w:rsid w:val="00622FB0"/>
    <w:rsid w:val="00630FDC"/>
    <w:rsid w:val="006320A8"/>
    <w:rsid w:val="00646C3D"/>
    <w:rsid w:val="00651215"/>
    <w:rsid w:val="006525BA"/>
    <w:rsid w:val="00653817"/>
    <w:rsid w:val="006636F9"/>
    <w:rsid w:val="00664FAE"/>
    <w:rsid w:val="00665085"/>
    <w:rsid w:val="00686F66"/>
    <w:rsid w:val="006A3941"/>
    <w:rsid w:val="006A39DF"/>
    <w:rsid w:val="006A4F21"/>
    <w:rsid w:val="006B5EF0"/>
    <w:rsid w:val="006B6765"/>
    <w:rsid w:val="006C09CB"/>
    <w:rsid w:val="006D053F"/>
    <w:rsid w:val="006D3436"/>
    <w:rsid w:val="006D6573"/>
    <w:rsid w:val="006D667E"/>
    <w:rsid w:val="006D6793"/>
    <w:rsid w:val="006E35DF"/>
    <w:rsid w:val="006E7B94"/>
    <w:rsid w:val="006F5DF7"/>
    <w:rsid w:val="006F609F"/>
    <w:rsid w:val="007071BD"/>
    <w:rsid w:val="00720462"/>
    <w:rsid w:val="00724B11"/>
    <w:rsid w:val="00731C85"/>
    <w:rsid w:val="0073678B"/>
    <w:rsid w:val="00741838"/>
    <w:rsid w:val="00741CD9"/>
    <w:rsid w:val="00745764"/>
    <w:rsid w:val="00751E1A"/>
    <w:rsid w:val="007567F1"/>
    <w:rsid w:val="00770BAC"/>
    <w:rsid w:val="007737FE"/>
    <w:rsid w:val="00774AC5"/>
    <w:rsid w:val="007766AC"/>
    <w:rsid w:val="00783DF8"/>
    <w:rsid w:val="007912EB"/>
    <w:rsid w:val="007977A4"/>
    <w:rsid w:val="007A1098"/>
    <w:rsid w:val="007A1D79"/>
    <w:rsid w:val="007A22B3"/>
    <w:rsid w:val="007A3DFC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E76BC"/>
    <w:rsid w:val="007F0656"/>
    <w:rsid w:val="007F20F9"/>
    <w:rsid w:val="007F257F"/>
    <w:rsid w:val="007F3781"/>
    <w:rsid w:val="007F399D"/>
    <w:rsid w:val="00803E4A"/>
    <w:rsid w:val="00804E01"/>
    <w:rsid w:val="00807B90"/>
    <w:rsid w:val="00813261"/>
    <w:rsid w:val="008145E5"/>
    <w:rsid w:val="0081679E"/>
    <w:rsid w:val="00820B30"/>
    <w:rsid w:val="0082102E"/>
    <w:rsid w:val="00822685"/>
    <w:rsid w:val="00827876"/>
    <w:rsid w:val="008313B4"/>
    <w:rsid w:val="008314F4"/>
    <w:rsid w:val="0083162A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1223"/>
    <w:rsid w:val="00874788"/>
    <w:rsid w:val="00877EE1"/>
    <w:rsid w:val="00890B07"/>
    <w:rsid w:val="00890C3A"/>
    <w:rsid w:val="0089387B"/>
    <w:rsid w:val="008948C0"/>
    <w:rsid w:val="008976B4"/>
    <w:rsid w:val="00897D23"/>
    <w:rsid w:val="008A196D"/>
    <w:rsid w:val="008B418F"/>
    <w:rsid w:val="008B6874"/>
    <w:rsid w:val="008C4E28"/>
    <w:rsid w:val="008D48A5"/>
    <w:rsid w:val="009115A2"/>
    <w:rsid w:val="0091398F"/>
    <w:rsid w:val="00917452"/>
    <w:rsid w:val="009216A6"/>
    <w:rsid w:val="00926FFD"/>
    <w:rsid w:val="00931275"/>
    <w:rsid w:val="009315BE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C1004"/>
    <w:rsid w:val="009C2AA0"/>
    <w:rsid w:val="009E62E0"/>
    <w:rsid w:val="009F7A24"/>
    <w:rsid w:val="00A07685"/>
    <w:rsid w:val="00A11E35"/>
    <w:rsid w:val="00A153A9"/>
    <w:rsid w:val="00A24343"/>
    <w:rsid w:val="00A26C23"/>
    <w:rsid w:val="00A35FF8"/>
    <w:rsid w:val="00A43569"/>
    <w:rsid w:val="00A51BA0"/>
    <w:rsid w:val="00A529BF"/>
    <w:rsid w:val="00A5474F"/>
    <w:rsid w:val="00A54C2D"/>
    <w:rsid w:val="00A56257"/>
    <w:rsid w:val="00A56803"/>
    <w:rsid w:val="00A73364"/>
    <w:rsid w:val="00A81BCF"/>
    <w:rsid w:val="00A82F54"/>
    <w:rsid w:val="00A83A2E"/>
    <w:rsid w:val="00A96992"/>
    <w:rsid w:val="00AA0021"/>
    <w:rsid w:val="00AA0266"/>
    <w:rsid w:val="00AA2B9E"/>
    <w:rsid w:val="00AA2DF9"/>
    <w:rsid w:val="00AB595F"/>
    <w:rsid w:val="00AC0FE1"/>
    <w:rsid w:val="00AC12D4"/>
    <w:rsid w:val="00AC1E90"/>
    <w:rsid w:val="00AC761F"/>
    <w:rsid w:val="00AE6C5A"/>
    <w:rsid w:val="00AF29DD"/>
    <w:rsid w:val="00B00432"/>
    <w:rsid w:val="00B0333F"/>
    <w:rsid w:val="00B07F0A"/>
    <w:rsid w:val="00B10859"/>
    <w:rsid w:val="00B10F87"/>
    <w:rsid w:val="00B14095"/>
    <w:rsid w:val="00B26657"/>
    <w:rsid w:val="00B27A8B"/>
    <w:rsid w:val="00B30752"/>
    <w:rsid w:val="00B33569"/>
    <w:rsid w:val="00B355E8"/>
    <w:rsid w:val="00B36934"/>
    <w:rsid w:val="00B36AB7"/>
    <w:rsid w:val="00B36DAF"/>
    <w:rsid w:val="00B43857"/>
    <w:rsid w:val="00B450B6"/>
    <w:rsid w:val="00B45F95"/>
    <w:rsid w:val="00B51352"/>
    <w:rsid w:val="00B5293A"/>
    <w:rsid w:val="00B56ACF"/>
    <w:rsid w:val="00B600F5"/>
    <w:rsid w:val="00B60AD6"/>
    <w:rsid w:val="00B73464"/>
    <w:rsid w:val="00B75E2A"/>
    <w:rsid w:val="00B767B2"/>
    <w:rsid w:val="00B8231B"/>
    <w:rsid w:val="00B8250B"/>
    <w:rsid w:val="00B94A75"/>
    <w:rsid w:val="00B973ED"/>
    <w:rsid w:val="00B97C24"/>
    <w:rsid w:val="00BA0FB6"/>
    <w:rsid w:val="00BA5809"/>
    <w:rsid w:val="00BB1AEA"/>
    <w:rsid w:val="00BB2039"/>
    <w:rsid w:val="00BB2DC6"/>
    <w:rsid w:val="00BB38D8"/>
    <w:rsid w:val="00BB5F67"/>
    <w:rsid w:val="00BC01BC"/>
    <w:rsid w:val="00BC3C4F"/>
    <w:rsid w:val="00BC412A"/>
    <w:rsid w:val="00BC6D12"/>
    <w:rsid w:val="00BD73E2"/>
    <w:rsid w:val="00BE5AD1"/>
    <w:rsid w:val="00BF139F"/>
    <w:rsid w:val="00BF2E63"/>
    <w:rsid w:val="00BF5433"/>
    <w:rsid w:val="00C13448"/>
    <w:rsid w:val="00C14762"/>
    <w:rsid w:val="00C162BC"/>
    <w:rsid w:val="00C21266"/>
    <w:rsid w:val="00C21B85"/>
    <w:rsid w:val="00C226DC"/>
    <w:rsid w:val="00C2393B"/>
    <w:rsid w:val="00C31217"/>
    <w:rsid w:val="00C34E89"/>
    <w:rsid w:val="00C36556"/>
    <w:rsid w:val="00C3681F"/>
    <w:rsid w:val="00C37164"/>
    <w:rsid w:val="00C45015"/>
    <w:rsid w:val="00C50A77"/>
    <w:rsid w:val="00C602BB"/>
    <w:rsid w:val="00C631E8"/>
    <w:rsid w:val="00C64983"/>
    <w:rsid w:val="00C71B87"/>
    <w:rsid w:val="00C8405C"/>
    <w:rsid w:val="00C85A90"/>
    <w:rsid w:val="00CA1144"/>
    <w:rsid w:val="00CA28DB"/>
    <w:rsid w:val="00CA420E"/>
    <w:rsid w:val="00CA593D"/>
    <w:rsid w:val="00CA7E0C"/>
    <w:rsid w:val="00CB6295"/>
    <w:rsid w:val="00CB785C"/>
    <w:rsid w:val="00CD104E"/>
    <w:rsid w:val="00CD159F"/>
    <w:rsid w:val="00CD3753"/>
    <w:rsid w:val="00CD3B75"/>
    <w:rsid w:val="00CD71F9"/>
    <w:rsid w:val="00CD7A0E"/>
    <w:rsid w:val="00CE755D"/>
    <w:rsid w:val="00CF23E5"/>
    <w:rsid w:val="00D01133"/>
    <w:rsid w:val="00D05658"/>
    <w:rsid w:val="00D1060C"/>
    <w:rsid w:val="00D10D9D"/>
    <w:rsid w:val="00D17BE4"/>
    <w:rsid w:val="00D239FC"/>
    <w:rsid w:val="00D23AD5"/>
    <w:rsid w:val="00D276C2"/>
    <w:rsid w:val="00D3476D"/>
    <w:rsid w:val="00D43F24"/>
    <w:rsid w:val="00D4528B"/>
    <w:rsid w:val="00D51AEA"/>
    <w:rsid w:val="00D540CF"/>
    <w:rsid w:val="00D6051A"/>
    <w:rsid w:val="00D65065"/>
    <w:rsid w:val="00D66EF2"/>
    <w:rsid w:val="00D714EF"/>
    <w:rsid w:val="00D71F9A"/>
    <w:rsid w:val="00D905FC"/>
    <w:rsid w:val="00D9252E"/>
    <w:rsid w:val="00D93183"/>
    <w:rsid w:val="00D971F2"/>
    <w:rsid w:val="00DA637B"/>
    <w:rsid w:val="00DA70AD"/>
    <w:rsid w:val="00DD2B00"/>
    <w:rsid w:val="00DD3C8E"/>
    <w:rsid w:val="00DE0285"/>
    <w:rsid w:val="00DE2C19"/>
    <w:rsid w:val="00DE7E25"/>
    <w:rsid w:val="00DF6050"/>
    <w:rsid w:val="00E07517"/>
    <w:rsid w:val="00E12DC4"/>
    <w:rsid w:val="00E1516E"/>
    <w:rsid w:val="00E1781B"/>
    <w:rsid w:val="00E30938"/>
    <w:rsid w:val="00E315F2"/>
    <w:rsid w:val="00E441B4"/>
    <w:rsid w:val="00E50E7D"/>
    <w:rsid w:val="00E6092D"/>
    <w:rsid w:val="00E621B2"/>
    <w:rsid w:val="00E72119"/>
    <w:rsid w:val="00E774EB"/>
    <w:rsid w:val="00E81397"/>
    <w:rsid w:val="00E9596B"/>
    <w:rsid w:val="00EA1057"/>
    <w:rsid w:val="00EA792C"/>
    <w:rsid w:val="00EA7B61"/>
    <w:rsid w:val="00EA7F7E"/>
    <w:rsid w:val="00EB3083"/>
    <w:rsid w:val="00EC2F85"/>
    <w:rsid w:val="00EC432F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01665"/>
    <w:rsid w:val="00F024C3"/>
    <w:rsid w:val="00F121AE"/>
    <w:rsid w:val="00F16412"/>
    <w:rsid w:val="00F2429E"/>
    <w:rsid w:val="00F3009F"/>
    <w:rsid w:val="00F3361C"/>
    <w:rsid w:val="00F46AA0"/>
    <w:rsid w:val="00F46B83"/>
    <w:rsid w:val="00F543F1"/>
    <w:rsid w:val="00F564C9"/>
    <w:rsid w:val="00F60279"/>
    <w:rsid w:val="00F60D7A"/>
    <w:rsid w:val="00F645E0"/>
    <w:rsid w:val="00F64B2B"/>
    <w:rsid w:val="00F6690C"/>
    <w:rsid w:val="00F66EAB"/>
    <w:rsid w:val="00F74BF7"/>
    <w:rsid w:val="00F85957"/>
    <w:rsid w:val="00F876BA"/>
    <w:rsid w:val="00F93108"/>
    <w:rsid w:val="00F95526"/>
    <w:rsid w:val="00FA0B32"/>
    <w:rsid w:val="00FA72CF"/>
    <w:rsid w:val="00FB1908"/>
    <w:rsid w:val="00FB28DE"/>
    <w:rsid w:val="00FC26C1"/>
    <w:rsid w:val="00FD6E23"/>
    <w:rsid w:val="00FD73AD"/>
    <w:rsid w:val="00FD76D5"/>
    <w:rsid w:val="00FE5446"/>
    <w:rsid w:val="00FE5959"/>
    <w:rsid w:val="00FF0412"/>
    <w:rsid w:val="00FF168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0D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BA0FB6"/>
  </w:style>
  <w:style w:type="character" w:styleId="Enfasicorsivo">
    <w:name w:val="Emphasis"/>
    <w:basedOn w:val="Caratterepredefinitoparagrafo"/>
    <w:uiPriority w:val="20"/>
    <w:qFormat/>
    <w:rsid w:val="00BA0FB6"/>
    <w:rPr>
      <w:i/>
      <w:iCs/>
    </w:rPr>
  </w:style>
  <w:style w:type="paragraph" w:styleId="NormaleWeb">
    <w:name w:val="Normal (Web)"/>
    <w:basedOn w:val="Normale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e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BA0FB6"/>
  </w:style>
  <w:style w:type="character" w:styleId="Enfasicorsivo">
    <w:name w:val="Emphasis"/>
    <w:basedOn w:val="Caratterepredefinitoparagrafo"/>
    <w:uiPriority w:val="20"/>
    <w:qFormat/>
    <w:rsid w:val="00BA0FB6"/>
    <w:rPr>
      <w:i/>
      <w:iCs/>
    </w:rPr>
  </w:style>
  <w:style w:type="paragraph" w:styleId="NormaleWeb">
    <w:name w:val="Normal (Web)"/>
    <w:basedOn w:val="Normale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paragraph" w:styleId="Revisione">
    <w:name w:val="Revision"/>
    <w:hidden/>
    <w:uiPriority w:val="99"/>
    <w:semiHidden/>
    <w:rsid w:val="00B60AD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://www.adidas.com/world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88A7-1A19-0C46-9B54-46593EA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3060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5</cp:revision>
  <cp:lastPrinted>2013-03-27T18:16:00Z</cp:lastPrinted>
  <dcterms:created xsi:type="dcterms:W3CDTF">2014-05-27T07:52:00Z</dcterms:created>
  <dcterms:modified xsi:type="dcterms:W3CDTF">2014-05-28T16:25:00Z</dcterms:modified>
</cp:coreProperties>
</file>