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E" w:rsidRDefault="004B58CE" w:rsidP="004B58CE">
      <w:pPr>
        <w:pStyle w:val="BodyText"/>
        <w:spacing w:line="360" w:lineRule="auto"/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</w:pPr>
      <w:r w:rsidRPr="00D95405"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  <w:t>PRESS RELEASE</w:t>
      </w:r>
    </w:p>
    <w:p w:rsidR="004B58CE" w:rsidRPr="00C42DE8" w:rsidRDefault="004B58CE" w:rsidP="004B58CE">
      <w:pPr>
        <w:pStyle w:val="BodyText"/>
        <w:spacing w:line="360" w:lineRule="auto"/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</w:pPr>
    </w:p>
    <w:p w:rsidR="004B58CE" w:rsidRDefault="004B58CE" w:rsidP="004B58CE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  <w:lang w:val="en-US"/>
        </w:rPr>
      </w:pPr>
      <w:r w:rsidRPr="001B3394">
        <w:rPr>
          <w:rFonts w:ascii="Porsche Design Helvetica Rm" w:hAnsi="Porsche Design Helvetica Rm"/>
          <w:b/>
          <w:sz w:val="28"/>
          <w:szCs w:val="28"/>
          <w:lang w:val="en-US"/>
        </w:rPr>
        <w:t xml:space="preserve">Perfectly </w:t>
      </w:r>
      <w:r>
        <w:rPr>
          <w:rFonts w:ascii="Porsche Design Helvetica Rm" w:hAnsi="Porsche Design Helvetica Rm"/>
          <w:b/>
          <w:sz w:val="28"/>
          <w:szCs w:val="28"/>
          <w:lang w:val="en-US"/>
        </w:rPr>
        <w:t>Dressed</w:t>
      </w:r>
      <w:r w:rsidRPr="001B3394">
        <w:rPr>
          <w:rFonts w:ascii="Porsche Design Helvetica Rm" w:hAnsi="Porsche Design Helvetica Rm"/>
          <w:b/>
          <w:sz w:val="28"/>
          <w:szCs w:val="28"/>
          <w:lang w:val="en-US"/>
        </w:rPr>
        <w:t xml:space="preserve"> for the Golf Season</w:t>
      </w:r>
    </w:p>
    <w:p w:rsidR="004B58CE" w:rsidRPr="00231536" w:rsidRDefault="004B58CE" w:rsidP="004B58CE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  <w:lang w:val="en-US"/>
        </w:rPr>
      </w:pPr>
    </w:p>
    <w:p w:rsidR="004B58CE" w:rsidRPr="00231536" w:rsidRDefault="004B58CE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Stuttgart/</w:t>
      </w:r>
      <w:proofErr w:type="spellStart"/>
      <w:r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Herzogenaurach</w:t>
      </w:r>
      <w:proofErr w:type="spellEnd"/>
      <w:r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,</w:t>
      </w:r>
      <w:bookmarkStart w:id="0" w:name="datum"/>
      <w:bookmarkEnd w:id="0"/>
      <w:r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 xml:space="preserve"> </w:t>
      </w:r>
      <w:r w:rsidR="00C95D7C"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 xml:space="preserve">May </w:t>
      </w:r>
      <w:r w:rsidR="00205B57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1</w:t>
      </w:r>
      <w:r w:rsidR="006E320A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9</w:t>
      </w:r>
      <w:r w:rsidRPr="00C95D7C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, 2014</w:t>
      </w:r>
      <w:r w:rsidRPr="00C95D7C">
        <w:rPr>
          <w:rFonts w:ascii="Porsche Design Helvetica Rm" w:hAnsi="Porsche Design Helvetica Rm" w:cs="Helvetica Neue"/>
          <w:sz w:val="20"/>
          <w:szCs w:val="20"/>
          <w:lang w:val="en-US"/>
        </w:rPr>
        <w:t>.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Porsche Design Sport, the cooperation between adidas and Porsche Design, presents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>the</w:t>
      </w:r>
      <w:r w:rsidR="00740F20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new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luxurious golf collection for Spring/Summer 2014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which, for the first time, is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also 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>av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ailable for women.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>Equip</w:t>
      </w:r>
      <w:bookmarkStart w:id="1" w:name="_GoBack"/>
      <w:bookmarkEnd w:id="1"/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>ped with h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igh performance fabrics and sophisticated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>styling, the collection will</w:t>
      </w:r>
      <w:r w:rsidR="00A05808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keep you looking smart on the course, regardless of the weather. </w:t>
      </w:r>
    </w:p>
    <w:p w:rsidR="004B58CE" w:rsidRPr="00231536" w:rsidRDefault="00740F20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Standouts 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include the 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elegantly sportive Fairway Jacket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for women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. Tailored in a subtle all-over print, the jacket is gathered at the back for a feminine fit. The men’s equivalent, the new Weather Jacket, features sleek lines and </w:t>
      </w:r>
      <w:r w:rsidR="00205B57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refined 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details for a sporty modern look. The breathable three-layer fabric wicks away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moisture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for a comfortably dry feel. In addition, this wind and waterproof jacket is fully seam-sealed and styled with waterproof zips for all-weather protection. </w:t>
      </w:r>
    </w:p>
    <w:p w:rsidR="004B58CE" w:rsidRPr="00231536" w:rsidRDefault="00740F20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sz w:val="20"/>
          <w:szCs w:val="20"/>
          <w:lang w:val="en-US"/>
        </w:rPr>
        <w:t>A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further highlight</w:t>
      </w:r>
      <w:r w:rsidR="001B3E3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for M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en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is the Cashmere Windbreaker.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Th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is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luxurious knit jacket combines high quality natural fibers with trend-setting functional features. A supple, wind-resistant membrane shields against </w:t>
      </w:r>
      <w:r w:rsidR="004B58CE">
        <w:rPr>
          <w:rFonts w:ascii="Porsche Design Helvetica Rm" w:hAnsi="Porsche Design Helvetica Rm" w:cs="Helvetica Neue"/>
          <w:sz w:val="20"/>
          <w:szCs w:val="20"/>
          <w:lang w:val="en-US"/>
        </w:rPr>
        <w:t>windy</w:t>
      </w:r>
      <w:r w:rsidR="004B58CE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conditions, while four-way stretch ensures easy wear and freedom of movement. </w:t>
      </w:r>
    </w:p>
    <w:p w:rsidR="004B58CE" w:rsidRPr="00231536" w:rsidRDefault="004B58CE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The short-sleeved Pique </w:t>
      </w:r>
      <w:proofErr w:type="spellStart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Polo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s</w:t>
      </w:r>
      <w:proofErr w:type="spellEnd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for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men and women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are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made of innovative COOLMAX® yarn for optimal moisture management and comfort. The Club Polo for men is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equipped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with </w:t>
      </w:r>
      <w:proofErr w:type="spellStart"/>
      <w:r>
        <w:rPr>
          <w:rFonts w:ascii="Porsche Design Helvetica Rm" w:hAnsi="Porsche Design Helvetica Rm" w:cs="Helvetica Neue"/>
          <w:sz w:val="20"/>
          <w:szCs w:val="20"/>
          <w:lang w:val="en-US"/>
        </w:rPr>
        <w:t>c</w:t>
      </w:r>
      <w:r w:rsidR="00C95D7C">
        <w:rPr>
          <w:rFonts w:ascii="Porsche Design Helvetica Rm" w:hAnsi="Porsche Design Helvetica Rm" w:cs="Helvetica Neue"/>
          <w:sz w:val="20"/>
          <w:szCs w:val="20"/>
          <w:lang w:val="en-US"/>
        </w:rPr>
        <w:t>oldblack</w:t>
      </w:r>
      <w:proofErr w:type="spellEnd"/>
      <w:r w:rsidR="00C95D7C">
        <w:rPr>
          <w:rFonts w:ascii="Porsche Design Helvetica Rm" w:hAnsi="Porsche Design Helvetica Rm" w:cs="Helvetica Neue"/>
          <w:sz w:val="20"/>
          <w:szCs w:val="20"/>
          <w:lang w:val="en-US"/>
        </w:rPr>
        <w:t>®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technology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that reflects sunlight to reduce heat and keep the body cool. The women’s polo shirts also guarantee a fashionable appearance on the green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. The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Sleeveless Polo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, for example, is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styled with flattering overlapping shoulders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, and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the Functional Polo 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is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made 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of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light </w:t>
      </w:r>
      <w:proofErr w:type="spellStart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CoolBest</w:t>
      </w:r>
      <w:proofErr w:type="spellEnd"/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II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® yarn.</w:t>
      </w:r>
    </w:p>
    <w:p w:rsidR="004B58CE" w:rsidRPr="001B3394" w:rsidRDefault="004E72F6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To complete the look, the </w:t>
      </w:r>
      <w:r w:rsidR="00740F20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Women’s </w:t>
      </w:r>
      <w:r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and </w:t>
      </w:r>
      <w:r w:rsidR="00740F20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Men’s </w:t>
      </w:r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Functional Pant </w:t>
      </w:r>
      <w:r w:rsidR="008104CB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is</w:t>
      </w:r>
      <w:r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 en</w:t>
      </w:r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gineered with </w:t>
      </w:r>
      <w:proofErr w:type="spellStart"/>
      <w:r w:rsidR="00740F20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s</w:t>
      </w:r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choeller</w:t>
      </w:r>
      <w:proofErr w:type="spellEnd"/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® 3XDRY® technology</w:t>
      </w:r>
      <w:r w:rsidR="008460B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 and </w:t>
      </w:r>
      <w:r w:rsidR="00740F20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a </w:t>
      </w:r>
      <w:r w:rsidR="008460B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slim</w:t>
      </w:r>
      <w:r w:rsidR="00A05808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 </w:t>
      </w:r>
      <w:r w:rsidR="008460B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fit.</w:t>
      </w:r>
      <w:r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 </w:t>
      </w:r>
      <w:r w:rsidR="008460B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T</w:t>
      </w:r>
      <w:r w:rsidR="008104CB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he pants</w:t>
      </w:r>
      <w:r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 feat</w:t>
      </w:r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ure 4-way stretch for </w:t>
      </w:r>
      <w:r w:rsidR="008460B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 xml:space="preserve">comfort and </w:t>
      </w:r>
      <w:r w:rsidR="004B58CE" w:rsidRPr="001B3394">
        <w:rPr>
          <w:rFonts w:ascii="Porsche Design Helvetica Rm" w:hAnsi="Porsche Design Helvetica Rm" w:cs="Helvetica Neue"/>
          <w:color w:val="000000" w:themeColor="text1"/>
          <w:sz w:val="20"/>
          <w:szCs w:val="20"/>
          <w:lang w:val="en-US"/>
        </w:rPr>
        <w:t>optimal performance on the links.</w:t>
      </w:r>
    </w:p>
    <w:p w:rsidR="004B58CE" w:rsidRPr="00231536" w:rsidRDefault="004B58CE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sz w:val="20"/>
          <w:szCs w:val="20"/>
          <w:lang w:val="en-US"/>
        </w:rPr>
        <w:t>The perfect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swing requires a steady stance: the innovative Cleat II golf shoe has been specially developed for players on a professional level. A TRAXION® outsole provides multi-directional grip for optimal bala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nce</w:t>
      </w:r>
      <w:r w:rsidR="004E72F6">
        <w:rPr>
          <w:rFonts w:ascii="Porsche Design Helvetica Rm" w:hAnsi="Porsche Design Helvetica Rm" w:cs="Helvetica Neue"/>
          <w:sz w:val="20"/>
          <w:szCs w:val="20"/>
          <w:lang w:val="en-US"/>
        </w:rPr>
        <w:t>, while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proofErr w:type="spellStart"/>
      <w:r>
        <w:rPr>
          <w:rFonts w:ascii="Porsche Design Helvetica Rm" w:hAnsi="Porsche Design Helvetica Rm" w:cs="Helvetica Neue"/>
          <w:sz w:val="20"/>
          <w:szCs w:val="20"/>
          <w:lang w:val="en-US"/>
        </w:rPr>
        <w:t>THIN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Tech</w:t>
      </w:r>
      <w:proofErr w:type="spellEnd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® technology and an outsole with PINS (Performance Insert System) improve balance and heighten energy transfer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.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The premium leather waterproof upper and supple leather lining 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>allows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you</w:t>
      </w:r>
      <w:r w:rsidR="00740F20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to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master 18 holes in any weather. The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high grip sole of the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Compound II golf shoes provides excellent hold on both the course and</w:t>
      </w:r>
      <w:r w:rsidR="00277D1C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the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driving range, even without spikes. 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Made in Germany, 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this extremely comfortable and flexible shoe is 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b</w:t>
      </w:r>
      <w:r w:rsidR="008104CB"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uilt of lightweight micro-fiber material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.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</w:p>
    <w:p w:rsidR="004B58CE" w:rsidRPr="00231536" w:rsidRDefault="004B58CE" w:rsidP="004B58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sz w:val="20"/>
          <w:szCs w:val="20"/>
          <w:lang w:val="en-US"/>
        </w:rPr>
        <w:lastRenderedPageBreak/>
        <w:t>The W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omen’s Tubular Golf shoe has a futuristic look, and 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is waterproof, thanks to a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proofErr w:type="spellStart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Sympatex</w:t>
      </w:r>
      <w:proofErr w:type="spellEnd"/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>® membrane</w:t>
      </w:r>
      <w:r w:rsidR="008104CB">
        <w:rPr>
          <w:rFonts w:ascii="Porsche Design Helvetica Rm" w:hAnsi="Porsche Design Helvetica Rm" w:cs="Helvetica Neue"/>
          <w:sz w:val="20"/>
          <w:szCs w:val="20"/>
          <w:lang w:val="en-US"/>
        </w:rPr>
        <w:t>.</w:t>
      </w:r>
      <w:r w:rsidRPr="002315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The shoe is encased and cushioned with adidas Tubular technology for a comfortable and secure foothold on the green.</w:t>
      </w:r>
    </w:p>
    <w:p w:rsidR="004B58CE" w:rsidRPr="005D773F" w:rsidRDefault="004B58CE" w:rsidP="004B58C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 </w:t>
      </w:r>
    </w:p>
    <w:p w:rsidR="004B58CE" w:rsidRPr="005D773F" w:rsidRDefault="004B58CE" w:rsidP="004B58C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b/>
          <w:sz w:val="20"/>
          <w:szCs w:val="20"/>
          <w:lang w:val="en-US"/>
        </w:rPr>
        <w:t>Porsche Design Sport</w:t>
      </w: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 stands for a contemporary, minimalist look and innovative materials. The collaboration between adidas and the luxury brand Porsche Design was launched in 2006 with a men's range that defined a new era of Engineered Luxury Sportswear. Since then, the brand has continued to pioneer a signature style that fuses function with iconic design. The new women's sportswear line, introduced in 2013, completes the range.</w:t>
      </w:r>
    </w:p>
    <w:p w:rsidR="004B58CE" w:rsidRPr="005D773F" w:rsidRDefault="004B58CE" w:rsidP="004B58CE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4B58CE" w:rsidRPr="005D773F" w:rsidRDefault="004B58CE" w:rsidP="004B58CE">
      <w:pPr>
        <w:pStyle w:val="Default"/>
        <w:spacing w:line="360" w:lineRule="auto"/>
        <w:rPr>
          <w:rFonts w:ascii="Porsche Design Helvetica Rm" w:hAnsi="Porsche Design Helvetica Rm"/>
          <w:lang w:val="en-US"/>
        </w:rPr>
      </w:pPr>
      <w:r w:rsidRPr="005D773F">
        <w:rPr>
          <w:rFonts w:ascii="Porsche Design Helvetica Rm" w:hAnsi="Porsche Design Helvetica Rm"/>
          <w:lang w:val="en-US"/>
        </w:rPr>
        <w:t xml:space="preserve">For further information about Porsche Design Sport see: </w:t>
      </w:r>
      <w:hyperlink r:id="rId10" w:history="1">
        <w:r w:rsidRPr="005D773F">
          <w:rPr>
            <w:rStyle w:val="Hyperlink"/>
            <w:rFonts w:ascii="Porsche Design Helvetica Rm" w:hAnsi="Porsche Design Helvetica Rm"/>
            <w:lang w:val="en-US"/>
          </w:rPr>
          <w:t>www.adidas.com/porschedesign</w:t>
        </w:r>
      </w:hyperlink>
      <w:r w:rsidRPr="005D773F">
        <w:rPr>
          <w:rFonts w:ascii="Porsche Design Helvetica Rm" w:hAnsi="Porsche Design Helvetica Rm"/>
          <w:lang w:val="en-US"/>
        </w:rPr>
        <w:t xml:space="preserve"> and </w:t>
      </w:r>
      <w:hyperlink r:id="rId11" w:history="1">
        <w:r w:rsidRPr="005D773F">
          <w:rPr>
            <w:rStyle w:val="Hyperlink"/>
            <w:rFonts w:ascii="Porsche Design Helvetica Rm" w:hAnsi="Porsche Design Helvetica Rm"/>
            <w:lang w:val="en-US"/>
          </w:rPr>
          <w:t>www.porsche-design.com</w:t>
        </w:r>
      </w:hyperlink>
    </w:p>
    <w:p w:rsidR="004B58CE" w:rsidRDefault="004B58CE" w:rsidP="004B58CE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4B58CE" w:rsidRPr="005D773F" w:rsidRDefault="004B58CE" w:rsidP="004B58CE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4B58CE" w:rsidRPr="005D773F" w:rsidRDefault="004B58CE" w:rsidP="004B58CE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For specific questions please contact: </w:t>
      </w:r>
    </w:p>
    <w:p w:rsidR="004B58CE" w:rsidRPr="005D773F" w:rsidRDefault="004B58CE" w:rsidP="004B58CE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</w:p>
    <w:p w:rsidR="004B58CE" w:rsidRPr="005D773F" w:rsidRDefault="004B58CE" w:rsidP="004B58CE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adidas AG </w:t>
      </w:r>
    </w:p>
    <w:p w:rsidR="004B58CE" w:rsidRPr="005D773F" w:rsidRDefault="004B58CE" w:rsidP="004B58CE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Kathrin Buchert </w:t>
      </w:r>
    </w:p>
    <w:p w:rsidR="004B58CE" w:rsidRPr="005D773F" w:rsidRDefault="004B58CE" w:rsidP="004B58CE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Brand Marketing Manager Porsche Design Sport </w:t>
      </w:r>
    </w:p>
    <w:p w:rsidR="004B58CE" w:rsidRPr="005D773F" w:rsidRDefault="0011014E" w:rsidP="004B58CE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  <w:hyperlink r:id="rId12" w:history="1">
        <w:r w:rsidR="004B58CE" w:rsidRPr="005D773F">
          <w:rPr>
            <w:rStyle w:val="Hyperlink"/>
            <w:rFonts w:ascii="Porsche Design Helvetica Rm" w:hAnsi="Porsche Design Helvetica Rm"/>
            <w:lang w:val="en-US"/>
          </w:rPr>
          <w:t>Kathrin.Buchert@adidas.com</w:t>
        </w:r>
      </w:hyperlink>
      <w:r w:rsidR="004B58CE" w:rsidRPr="005D773F">
        <w:rPr>
          <w:rFonts w:ascii="Porsche Design Helvetica Rm" w:hAnsi="Porsche Design Helvetica Rm"/>
          <w:lang w:val="en-US"/>
        </w:rPr>
        <w:t xml:space="preserve">  </w:t>
      </w:r>
    </w:p>
    <w:p w:rsidR="004B58CE" w:rsidRPr="005D773F" w:rsidRDefault="004B58CE" w:rsidP="004B58CE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  <w:r w:rsidRPr="005D773F">
        <w:rPr>
          <w:rFonts w:ascii="Porsche Design Helvetica Rm" w:hAnsi="Porsche Design Helvetica Rm"/>
          <w:lang w:val="en-US"/>
        </w:rPr>
        <w:t xml:space="preserve">+49 9132 84 6073 </w:t>
      </w:r>
    </w:p>
    <w:p w:rsidR="004B58CE" w:rsidRPr="005D773F" w:rsidRDefault="004B58CE" w:rsidP="004B58CE">
      <w:pPr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val="en-US" w:eastAsia="zh-CN" w:bidi="de-DE"/>
        </w:rPr>
      </w:pPr>
    </w:p>
    <w:p w:rsidR="004B58CE" w:rsidRPr="005D773F" w:rsidRDefault="004B58CE" w:rsidP="004B58CE">
      <w:pPr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val="en-US" w:eastAsia="zh-CN" w:bidi="de-DE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Porsche Design Group </w:t>
      </w:r>
    </w:p>
    <w:p w:rsidR="004B58CE" w:rsidRPr="005D773F" w:rsidRDefault="004B58CE" w:rsidP="004B58CE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 w:bidi="ar-SA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Christian Weiss </w:t>
      </w:r>
    </w:p>
    <w:p w:rsidR="00A05808" w:rsidRDefault="004B58CE" w:rsidP="004B58CE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Head of Public Relations </w:t>
      </w:r>
    </w:p>
    <w:p w:rsidR="004B58CE" w:rsidRPr="005D773F" w:rsidRDefault="0011014E" w:rsidP="004B58CE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hyperlink r:id="rId13" w:history="1">
        <w:r w:rsidR="00A05808" w:rsidRPr="00A05808">
          <w:rPr>
            <w:rStyle w:val="Hyperlink"/>
            <w:rFonts w:ascii="Porsche Design Helvetica Rm" w:eastAsia="SimSun" w:hAnsi="Porsche Design Helvetica Rm"/>
            <w:sz w:val="20"/>
            <w:szCs w:val="20"/>
            <w:lang w:val="en-US" w:eastAsia="zh-CN"/>
          </w:rPr>
          <w:t>Christian.Weiss@porsche-design.de</w:t>
        </w:r>
      </w:hyperlink>
    </w:p>
    <w:p w:rsidR="00EE26B8" w:rsidRPr="00957AC4" w:rsidRDefault="004B58CE" w:rsidP="004B58CE">
      <w:pPr>
        <w:rPr>
          <w:lang w:val="en-GB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>+49 711 911 12943</w:t>
      </w:r>
    </w:p>
    <w:sectPr w:rsidR="00EE26B8" w:rsidRPr="00957AC4" w:rsidSect="0054271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22" w:rsidRDefault="00451F22" w:rsidP="008460B4">
      <w:r>
        <w:separator/>
      </w:r>
    </w:p>
  </w:endnote>
  <w:endnote w:type="continuationSeparator" w:id="0">
    <w:p w:rsidR="00451F22" w:rsidRDefault="00451F22" w:rsidP="008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22" w:rsidRDefault="00451F22" w:rsidP="008460B4">
      <w:r>
        <w:separator/>
      </w:r>
    </w:p>
  </w:footnote>
  <w:footnote w:type="continuationSeparator" w:id="0">
    <w:p w:rsidR="00451F22" w:rsidRDefault="00451F22" w:rsidP="0084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B4" w:rsidRDefault="008460B4" w:rsidP="008460B4">
    <w:pPr>
      <w:pStyle w:val="Header"/>
      <w:jc w:val="center"/>
    </w:pPr>
  </w:p>
  <w:p w:rsidR="008460B4" w:rsidRDefault="008460B4" w:rsidP="008460B4">
    <w:pPr>
      <w:pStyle w:val="Header"/>
      <w:jc w:val="center"/>
    </w:pPr>
  </w:p>
  <w:p w:rsidR="008460B4" w:rsidRDefault="008460B4" w:rsidP="008460B4">
    <w:pPr>
      <w:pStyle w:val="Header"/>
      <w:jc w:val="center"/>
    </w:pPr>
  </w:p>
  <w:p w:rsidR="008460B4" w:rsidRDefault="008460B4" w:rsidP="008460B4">
    <w:pPr>
      <w:pStyle w:val="Header"/>
      <w:jc w:val="center"/>
    </w:pPr>
    <w:r w:rsidRPr="008460B4">
      <w:rPr>
        <w:noProof/>
        <w:lang w:val="en-US" w:eastAsia="en-US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0B4" w:rsidRDefault="008460B4" w:rsidP="008460B4">
    <w:pPr>
      <w:pStyle w:val="Header"/>
      <w:jc w:val="center"/>
    </w:pPr>
  </w:p>
  <w:p w:rsidR="008460B4" w:rsidRDefault="008460B4" w:rsidP="008460B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CE"/>
    <w:rsid w:val="00086BEB"/>
    <w:rsid w:val="000C13B3"/>
    <w:rsid w:val="0011014E"/>
    <w:rsid w:val="001B3E3B"/>
    <w:rsid w:val="00204E12"/>
    <w:rsid w:val="00205B57"/>
    <w:rsid w:val="00277D1C"/>
    <w:rsid w:val="002E1259"/>
    <w:rsid w:val="003D76D7"/>
    <w:rsid w:val="00451F22"/>
    <w:rsid w:val="004B58CE"/>
    <w:rsid w:val="004E72F6"/>
    <w:rsid w:val="00542716"/>
    <w:rsid w:val="006E320A"/>
    <w:rsid w:val="007043DD"/>
    <w:rsid w:val="00740F20"/>
    <w:rsid w:val="008104CB"/>
    <w:rsid w:val="008460B4"/>
    <w:rsid w:val="00957AC4"/>
    <w:rsid w:val="00A05808"/>
    <w:rsid w:val="00A5797C"/>
    <w:rsid w:val="00A63624"/>
    <w:rsid w:val="00AA2C30"/>
    <w:rsid w:val="00C95D7C"/>
    <w:rsid w:val="00D67004"/>
    <w:rsid w:val="00E86D6F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B58CE"/>
    <w:rPr>
      <w:rFonts w:ascii="Univers Leicht" w:hAnsi="Univers Leicht"/>
      <w:sz w:val="16"/>
    </w:rPr>
  </w:style>
  <w:style w:type="character" w:styleId="Hyperlink">
    <w:name w:val="Hyperlink"/>
    <w:basedOn w:val="DefaultParagraphFont"/>
    <w:rsid w:val="004B58CE"/>
    <w:rPr>
      <w:color w:val="0000FF"/>
      <w:u w:val="single"/>
    </w:rPr>
  </w:style>
  <w:style w:type="paragraph" w:customStyle="1" w:styleId="Default">
    <w:name w:val="Default"/>
    <w:rsid w:val="004B58CE"/>
    <w:pPr>
      <w:autoSpaceDE w:val="0"/>
      <w:autoSpaceDN w:val="0"/>
      <w:adjustRightInd w:val="0"/>
      <w:spacing w:after="0" w:line="240" w:lineRule="auto"/>
    </w:pPr>
    <w:rPr>
      <w:rFonts w:ascii="UniversO-Light" w:eastAsia="Times New Roman" w:hAnsi="UniversO-Light" w:cs="Times New Roman"/>
      <w:sz w:val="20"/>
      <w:szCs w:val="20"/>
      <w:lang w:eastAsia="de-DE" w:bidi="de-DE"/>
    </w:rPr>
  </w:style>
  <w:style w:type="paragraph" w:styleId="CommentText">
    <w:name w:val="annotation text"/>
    <w:basedOn w:val="Normal"/>
    <w:link w:val="CommentTextChar"/>
    <w:semiHidden/>
    <w:rsid w:val="004B58CE"/>
    <w:rPr>
      <w:rFonts w:ascii="Univers Leicht" w:hAnsi="Univers Leicht"/>
      <w:sz w:val="20"/>
      <w:szCs w:val="20"/>
      <w:lang w:bidi="de-DE"/>
    </w:rPr>
  </w:style>
  <w:style w:type="character" w:customStyle="1" w:styleId="CommentTextChar">
    <w:name w:val="Comment Text Char"/>
    <w:basedOn w:val="DefaultParagraphFont"/>
    <w:link w:val="CommentText"/>
    <w:semiHidden/>
    <w:rsid w:val="004B58CE"/>
    <w:rPr>
      <w:rFonts w:ascii="Univers Leicht" w:eastAsia="Times New Roman" w:hAnsi="Univers Leicht" w:cs="Times New Roman"/>
      <w:sz w:val="20"/>
      <w:szCs w:val="20"/>
      <w:lang w:eastAsia="de-DE" w:bidi="de-DE"/>
    </w:rPr>
  </w:style>
  <w:style w:type="paragraph" w:customStyle="1" w:styleId="KeinLeerraum1">
    <w:name w:val="Kein Leerraum1"/>
    <w:rsid w:val="004B58CE"/>
    <w:pPr>
      <w:spacing w:after="0" w:line="240" w:lineRule="auto"/>
    </w:pPr>
    <w:rPr>
      <w:rFonts w:ascii="Calibri" w:eastAsia="Times New Roman" w:hAnsi="Calibri" w:cs="Arial"/>
      <w:lang w:bidi="de-DE"/>
    </w:rPr>
  </w:style>
  <w:style w:type="paragraph" w:styleId="NoSpacing">
    <w:name w:val="No Spacing"/>
    <w:uiPriority w:val="1"/>
    <w:qFormat/>
    <w:rsid w:val="004B58CE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4B58CE"/>
    <w:pPr>
      <w:jc w:val="both"/>
    </w:pPr>
    <w:rPr>
      <w:rFonts w:ascii="Univers Leicht" w:hAnsi="Univers Leicht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B58CE"/>
    <w:rPr>
      <w:rFonts w:ascii="Univers Leicht" w:eastAsia="Times New Roman" w:hAnsi="Univers Leicht" w:cs="Times New Roman"/>
      <w:b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E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846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846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0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0"/>
    <w:rPr>
      <w:rFonts w:ascii="Times New Roman" w:hAnsi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0"/>
    <w:rPr>
      <w:rFonts w:ascii="Times New Roman" w:eastAsia="Times New Roman" w:hAnsi="Times New Roman" w:cs="Times New Roman"/>
      <w:b/>
      <w:bCs/>
      <w:sz w:val="20"/>
      <w:szCs w:val="20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B58CE"/>
    <w:rPr>
      <w:rFonts w:ascii="Univers Leicht" w:hAnsi="Univers Leicht"/>
      <w:sz w:val="16"/>
    </w:rPr>
  </w:style>
  <w:style w:type="character" w:styleId="Hyperlink">
    <w:name w:val="Hyperlink"/>
    <w:basedOn w:val="DefaultParagraphFont"/>
    <w:rsid w:val="004B58CE"/>
    <w:rPr>
      <w:color w:val="0000FF"/>
      <w:u w:val="single"/>
    </w:rPr>
  </w:style>
  <w:style w:type="paragraph" w:customStyle="1" w:styleId="Default">
    <w:name w:val="Default"/>
    <w:rsid w:val="004B58CE"/>
    <w:pPr>
      <w:autoSpaceDE w:val="0"/>
      <w:autoSpaceDN w:val="0"/>
      <w:adjustRightInd w:val="0"/>
      <w:spacing w:after="0" w:line="240" w:lineRule="auto"/>
    </w:pPr>
    <w:rPr>
      <w:rFonts w:ascii="UniversO-Light" w:eastAsia="Times New Roman" w:hAnsi="UniversO-Light" w:cs="Times New Roman"/>
      <w:sz w:val="20"/>
      <w:szCs w:val="20"/>
      <w:lang w:eastAsia="de-DE" w:bidi="de-DE"/>
    </w:rPr>
  </w:style>
  <w:style w:type="paragraph" w:styleId="CommentText">
    <w:name w:val="annotation text"/>
    <w:basedOn w:val="Normal"/>
    <w:link w:val="CommentTextChar"/>
    <w:semiHidden/>
    <w:rsid w:val="004B58CE"/>
    <w:rPr>
      <w:rFonts w:ascii="Univers Leicht" w:hAnsi="Univers Leicht"/>
      <w:sz w:val="20"/>
      <w:szCs w:val="20"/>
      <w:lang w:bidi="de-DE"/>
    </w:rPr>
  </w:style>
  <w:style w:type="character" w:customStyle="1" w:styleId="CommentTextChar">
    <w:name w:val="Comment Text Char"/>
    <w:basedOn w:val="DefaultParagraphFont"/>
    <w:link w:val="CommentText"/>
    <w:semiHidden/>
    <w:rsid w:val="004B58CE"/>
    <w:rPr>
      <w:rFonts w:ascii="Univers Leicht" w:eastAsia="Times New Roman" w:hAnsi="Univers Leicht" w:cs="Times New Roman"/>
      <w:sz w:val="20"/>
      <w:szCs w:val="20"/>
      <w:lang w:eastAsia="de-DE" w:bidi="de-DE"/>
    </w:rPr>
  </w:style>
  <w:style w:type="paragraph" w:customStyle="1" w:styleId="KeinLeerraum1">
    <w:name w:val="Kein Leerraum1"/>
    <w:rsid w:val="004B58CE"/>
    <w:pPr>
      <w:spacing w:after="0" w:line="240" w:lineRule="auto"/>
    </w:pPr>
    <w:rPr>
      <w:rFonts w:ascii="Calibri" w:eastAsia="Times New Roman" w:hAnsi="Calibri" w:cs="Arial"/>
      <w:lang w:bidi="de-DE"/>
    </w:rPr>
  </w:style>
  <w:style w:type="paragraph" w:styleId="NoSpacing">
    <w:name w:val="No Spacing"/>
    <w:uiPriority w:val="1"/>
    <w:qFormat/>
    <w:rsid w:val="004B58CE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4B58CE"/>
    <w:pPr>
      <w:jc w:val="both"/>
    </w:pPr>
    <w:rPr>
      <w:rFonts w:ascii="Univers Leicht" w:hAnsi="Univers Leicht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B58CE"/>
    <w:rPr>
      <w:rFonts w:ascii="Univers Leicht" w:eastAsia="Times New Roman" w:hAnsi="Univers Leicht" w:cs="Times New Roman"/>
      <w:b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E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846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846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0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0"/>
    <w:rPr>
      <w:rFonts w:ascii="Times New Roman" w:hAnsi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0"/>
    <w:rPr>
      <w:rFonts w:ascii="Times New Roman" w:eastAsia="Times New Roman" w:hAnsi="Times New Roman" w:cs="Times New Roman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hristian.Weiss@porsche-desig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rin.Buchert@adida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eterk/AppData/Local/Microsoft/Windows/Temporary%20Internet%20Files/Content.Outlook/HAWUFN4X/www.porsche-design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porschedesig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29FEA-3D68-47AD-AA67-088B21520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C9CAC0-6261-4F1E-AE11-51EFC7927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F4B6-DF09-4C9D-87F9-B6E72BF4A75A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haeberlein &amp; mauerer ag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Buchert, Kathrin</cp:lastModifiedBy>
  <cp:revision>8</cp:revision>
  <cp:lastPrinted>2014-05-19T08:44:00Z</cp:lastPrinted>
  <dcterms:created xsi:type="dcterms:W3CDTF">2014-05-14T17:27:00Z</dcterms:created>
  <dcterms:modified xsi:type="dcterms:W3CDTF">2014-05-19T08:44:00Z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</Properties>
</file>