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4F81BD"/>
  <w:body>
    <w:p w:rsidR="00A06241" w:rsidRPr="00E44160" w:rsidRDefault="00E65FA7" w:rsidP="00A06241">
      <w:pPr>
        <w:spacing w:line="72" w:lineRule="auto"/>
        <w:ind w:left="1440" w:firstLine="720"/>
        <w:rPr>
          <w:rFonts w:ascii="Segoe UI" w:hAnsi="Segoe UI" w:cs="Segoe UI"/>
          <w:b/>
          <w:noProof/>
          <w:color w:val="FFFFFF"/>
          <w:sz w:val="32"/>
          <w:szCs w:val="32"/>
          <w:lang w:val="en-US"/>
        </w:rPr>
      </w:pPr>
      <w:r w:rsidRPr="00E65FA7">
        <w:rPr>
          <w:rFonts w:ascii="Segoe UI" w:hAnsi="Segoe UI" w:cs="Segoe UI"/>
          <w:noProof/>
          <w:color w:val="FFFFFF"/>
          <w:sz w:val="40"/>
          <w:szCs w:val="40"/>
          <w:lang w:val="en-US"/>
        </w:rPr>
        <w:pict>
          <v:roundrect id="_x0000_s1026" style="position:absolute;left:0;text-align:left;margin-left:-.45pt;margin-top:-.4pt;width:733.2pt;height:70.15pt;z-index:251654144" arcsize="10923f" strokecolor="white" strokeweight="2pt">
            <v:shadow on="t" opacity=".5" offset="6pt,-6pt"/>
            <v:textbox style="mso-next-textbox:#_x0000_s1026">
              <w:txbxContent>
                <w:p w:rsidR="00C54AE2" w:rsidRPr="00500D5B" w:rsidRDefault="00BB5DEA" w:rsidP="00C54AE2">
                  <w:pPr>
                    <w:spacing w:line="240" w:lineRule="auto"/>
                    <w:jc w:val="center"/>
                    <w:rPr>
                      <w:rFonts w:ascii="Segoe UI" w:hAnsi="Segoe UI" w:cs="Segoe UI"/>
                      <w:b/>
                      <w:i/>
                      <w:color w:val="365F91"/>
                      <w:sz w:val="36"/>
                      <w:szCs w:val="36"/>
                      <w:lang w:val="en-US"/>
                    </w:rPr>
                  </w:pPr>
                  <w:r w:rsidRPr="00500D5B">
                    <w:rPr>
                      <w:rFonts w:ascii="Segoe UI" w:hAnsi="Segoe UI" w:cs="Segoe UI"/>
                      <w:b/>
                      <w:i/>
                      <w:color w:val="365F91"/>
                      <w:sz w:val="36"/>
                      <w:szCs w:val="36"/>
                      <w:lang w:val="en-US"/>
                    </w:rPr>
                    <w:t>adidas Originals</w:t>
                  </w:r>
                  <w:r w:rsidR="00F67BD2" w:rsidRPr="00500D5B">
                    <w:rPr>
                      <w:rFonts w:ascii="Segoe UI" w:hAnsi="Segoe UI" w:cs="Segoe UI"/>
                      <w:b/>
                      <w:i/>
                      <w:color w:val="365F91"/>
                      <w:sz w:val="36"/>
                      <w:szCs w:val="36"/>
                      <w:lang w:val="en-US"/>
                    </w:rPr>
                    <w:t xml:space="preserve"> </w:t>
                  </w:r>
                  <w:r w:rsidR="00AB3599" w:rsidRPr="00500D5B">
                    <w:rPr>
                      <w:rFonts w:ascii="Segoe UI" w:hAnsi="Segoe UI" w:cs="Segoe UI"/>
                      <w:b/>
                      <w:i/>
                      <w:color w:val="365F91"/>
                      <w:sz w:val="36"/>
                      <w:szCs w:val="36"/>
                      <w:lang w:val="en-US"/>
                    </w:rPr>
                    <w:t>ZX Flux</w:t>
                  </w:r>
                  <w:r w:rsidRPr="00500D5B">
                    <w:rPr>
                      <w:rFonts w:ascii="Segoe UI" w:hAnsi="Segoe UI" w:cs="Segoe UI"/>
                      <w:b/>
                      <w:i/>
                      <w:color w:val="365F91"/>
                      <w:sz w:val="36"/>
                      <w:szCs w:val="36"/>
                      <w:lang w:val="en-US"/>
                    </w:rPr>
                    <w:t xml:space="preserve"> – </w:t>
                  </w:r>
                  <w:r w:rsidR="003E46B1" w:rsidRPr="00500D5B">
                    <w:rPr>
                      <w:rFonts w:ascii="Segoe UI" w:hAnsi="Segoe UI" w:cs="Segoe UI"/>
                      <w:b/>
                      <w:i/>
                      <w:color w:val="365F91"/>
                      <w:sz w:val="36"/>
                      <w:szCs w:val="36"/>
                    </w:rPr>
                    <w:t>Άνοιξη</w:t>
                  </w:r>
                  <w:r w:rsidRPr="00500D5B">
                    <w:rPr>
                      <w:rFonts w:ascii="Segoe UI" w:hAnsi="Segoe UI" w:cs="Segoe UI"/>
                      <w:b/>
                      <w:i/>
                      <w:color w:val="365F91"/>
                      <w:sz w:val="36"/>
                      <w:szCs w:val="36"/>
                      <w:lang w:val="en-US"/>
                    </w:rPr>
                    <w:t>/</w:t>
                  </w:r>
                  <w:r w:rsidR="003E46B1" w:rsidRPr="00500D5B">
                    <w:rPr>
                      <w:rFonts w:ascii="Segoe UI" w:hAnsi="Segoe UI" w:cs="Segoe UI"/>
                      <w:b/>
                      <w:i/>
                      <w:color w:val="365F91"/>
                      <w:sz w:val="36"/>
                      <w:szCs w:val="36"/>
                    </w:rPr>
                    <w:t>Καλοκαίρι</w:t>
                  </w:r>
                  <w:r w:rsidR="00C54AE2" w:rsidRPr="00500D5B">
                    <w:rPr>
                      <w:rFonts w:ascii="Segoe UI" w:hAnsi="Segoe UI" w:cs="Segoe UI"/>
                      <w:b/>
                      <w:i/>
                      <w:color w:val="365F91"/>
                      <w:sz w:val="36"/>
                      <w:szCs w:val="36"/>
                      <w:lang w:val="en-US"/>
                    </w:rPr>
                    <w:t xml:space="preserve"> 201</w:t>
                  </w:r>
                  <w:r w:rsidR="00AB3599" w:rsidRPr="00500D5B">
                    <w:rPr>
                      <w:rFonts w:ascii="Segoe UI" w:hAnsi="Segoe UI" w:cs="Segoe UI"/>
                      <w:b/>
                      <w:i/>
                      <w:color w:val="365F91"/>
                      <w:sz w:val="36"/>
                      <w:szCs w:val="36"/>
                      <w:lang w:val="en-US"/>
                    </w:rPr>
                    <w:t>4</w:t>
                  </w:r>
                </w:p>
                <w:p w:rsidR="00A2393E" w:rsidRPr="00833F7D" w:rsidRDefault="00822CD9" w:rsidP="00A43567">
                  <w:pPr>
                    <w:spacing w:line="240" w:lineRule="auto"/>
                    <w:jc w:val="center"/>
                    <w:rPr>
                      <w:rFonts w:ascii="Calibri" w:hAnsi="Calibri" w:cs="Segoe UI"/>
                      <w:i/>
                      <w:color w:val="365F91"/>
                      <w:sz w:val="36"/>
                      <w:szCs w:val="36"/>
                    </w:rPr>
                  </w:pPr>
                  <w:r>
                    <w:rPr>
                      <w:rFonts w:ascii="Segoe UI" w:hAnsi="Segoe UI" w:cs="Segoe UI"/>
                      <w:i/>
                      <w:color w:val="365F91"/>
                      <w:sz w:val="32"/>
                      <w:szCs w:val="36"/>
                    </w:rPr>
                    <w:t xml:space="preserve">Έντονες μονοχρωμίες </w:t>
                  </w:r>
                  <w:r w:rsidR="00B0336C">
                    <w:rPr>
                      <w:rFonts w:ascii="Segoe UI" w:hAnsi="Segoe UI" w:cs="Segoe UI"/>
                      <w:i/>
                      <w:color w:val="365F91"/>
                      <w:sz w:val="32"/>
                      <w:szCs w:val="36"/>
                    </w:rPr>
                    <w:t xml:space="preserve">αλλά </w:t>
                  </w:r>
                  <w:r>
                    <w:rPr>
                      <w:rFonts w:ascii="Segoe UI" w:hAnsi="Segoe UI" w:cs="Segoe UI"/>
                      <w:i/>
                      <w:color w:val="365F91"/>
                      <w:sz w:val="32"/>
                      <w:szCs w:val="36"/>
                    </w:rPr>
                    <w:t xml:space="preserve">και </w:t>
                  </w:r>
                  <w:r w:rsidR="00B0336C" w:rsidRPr="00FD33A4">
                    <w:rPr>
                      <w:rFonts w:ascii="Segoe UI" w:hAnsi="Segoe UI" w:cs="Segoe UI"/>
                      <w:i/>
                      <w:color w:val="365F91"/>
                      <w:sz w:val="32"/>
                      <w:szCs w:val="36"/>
                    </w:rPr>
                    <w:t>πολύχρωμα</w:t>
                  </w:r>
                  <w:r w:rsidR="00B0336C">
                    <w:rPr>
                      <w:rFonts w:ascii="Segoe UI" w:hAnsi="Segoe UI" w:cs="Segoe UI"/>
                      <w:i/>
                      <w:color w:val="365F91"/>
                      <w:sz w:val="32"/>
                      <w:szCs w:val="36"/>
                    </w:rPr>
                    <w:t xml:space="preserve"> </w:t>
                  </w:r>
                  <w:r>
                    <w:rPr>
                      <w:rFonts w:ascii="Segoe UI" w:hAnsi="Segoe UI" w:cs="Segoe UI"/>
                      <w:i/>
                      <w:color w:val="365F91"/>
                      <w:sz w:val="32"/>
                      <w:szCs w:val="36"/>
                    </w:rPr>
                    <w:t xml:space="preserve">μοτίβα </w:t>
                  </w:r>
                  <w:r w:rsidR="00833F7D">
                    <w:rPr>
                      <w:rFonts w:ascii="Segoe UI" w:hAnsi="Segoe UI" w:cs="Segoe UI"/>
                      <w:i/>
                      <w:color w:val="365F91"/>
                      <w:sz w:val="32"/>
                      <w:szCs w:val="36"/>
                    </w:rPr>
                    <w:t>απογειώ</w:t>
                  </w:r>
                  <w:r>
                    <w:rPr>
                      <w:rFonts w:ascii="Segoe UI" w:hAnsi="Segoe UI" w:cs="Segoe UI"/>
                      <w:i/>
                      <w:color w:val="365F91"/>
                      <w:sz w:val="32"/>
                      <w:szCs w:val="36"/>
                    </w:rPr>
                    <w:t>ν</w:t>
                  </w:r>
                  <w:r w:rsidR="00833F7D">
                    <w:rPr>
                      <w:rFonts w:ascii="Segoe UI" w:hAnsi="Segoe UI" w:cs="Segoe UI"/>
                      <w:i/>
                      <w:color w:val="365F91"/>
                      <w:sz w:val="32"/>
                      <w:szCs w:val="36"/>
                    </w:rPr>
                    <w:t xml:space="preserve">ουν το </w:t>
                  </w:r>
                  <w:r>
                    <w:rPr>
                      <w:rFonts w:ascii="Segoe UI" w:hAnsi="Segoe UI" w:cs="Segoe UI"/>
                      <w:i/>
                      <w:color w:val="365F91"/>
                      <w:sz w:val="32"/>
                      <w:szCs w:val="36"/>
                      <w:lang w:val="en-US"/>
                    </w:rPr>
                    <w:t>urban</w:t>
                  </w:r>
                  <w:r w:rsidR="00833F7D" w:rsidRPr="00833F7D">
                    <w:rPr>
                      <w:rFonts w:ascii="Segoe UI" w:hAnsi="Segoe UI" w:cs="Segoe UI"/>
                      <w:i/>
                      <w:color w:val="365F91"/>
                      <w:sz w:val="32"/>
                      <w:szCs w:val="36"/>
                    </w:rPr>
                    <w:t xml:space="preserve"> </w:t>
                  </w:r>
                  <w:r w:rsidR="00833F7D">
                    <w:rPr>
                      <w:rFonts w:ascii="Segoe UI" w:hAnsi="Segoe UI" w:cs="Segoe UI"/>
                      <w:i/>
                      <w:color w:val="365F91"/>
                      <w:sz w:val="32"/>
                      <w:szCs w:val="36"/>
                      <w:lang w:val="en-US"/>
                    </w:rPr>
                    <w:t>look</w:t>
                  </w:r>
                  <w:r>
                    <w:rPr>
                      <w:rFonts w:ascii="Segoe UI" w:hAnsi="Segoe UI" w:cs="Segoe UI"/>
                      <w:i/>
                      <w:color w:val="365F91"/>
                      <w:sz w:val="32"/>
                      <w:szCs w:val="36"/>
                    </w:rPr>
                    <w:t xml:space="preserve"> σου</w:t>
                  </w:r>
                  <w:r w:rsidR="00833F7D" w:rsidRPr="00833F7D">
                    <w:rPr>
                      <w:rFonts w:ascii="Segoe UI" w:hAnsi="Segoe UI" w:cs="Segoe UI"/>
                      <w:i/>
                      <w:color w:val="365F91"/>
                      <w:sz w:val="32"/>
                      <w:szCs w:val="36"/>
                    </w:rPr>
                    <w:t>!</w:t>
                  </w:r>
                  <w:r w:rsidR="00833F7D">
                    <w:rPr>
                      <w:rFonts w:ascii="Segoe UI" w:hAnsi="Segoe UI" w:cs="Segoe UI"/>
                      <w:i/>
                      <w:color w:val="365F91"/>
                      <w:sz w:val="32"/>
                      <w:szCs w:val="36"/>
                    </w:rPr>
                    <w:t xml:space="preserve"> </w:t>
                  </w:r>
                </w:p>
                <w:p w:rsidR="00A2393E" w:rsidRPr="00D51059" w:rsidRDefault="00A2393E" w:rsidP="00A92B65">
                  <w:pPr>
                    <w:jc w:val="center"/>
                    <w:rPr>
                      <w:szCs w:val="20"/>
                    </w:rPr>
                  </w:pPr>
                </w:p>
              </w:txbxContent>
            </v:textbox>
          </v:roundrect>
        </w:pict>
      </w:r>
      <w:r w:rsidR="00384E21"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-802005</wp:posOffset>
            </wp:positionH>
            <wp:positionV relativeFrom="paragraph">
              <wp:posOffset>33020</wp:posOffset>
            </wp:positionV>
            <wp:extent cx="852805" cy="852805"/>
            <wp:effectExtent l="19050" t="0" r="4445" b="0"/>
            <wp:wrapSquare wrapText="bothSides"/>
            <wp:docPr id="5" name="Picture 61" descr="Originals_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Originals_box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6C03" w:rsidRPr="00E44160">
        <w:rPr>
          <w:rFonts w:ascii="Segoe UI" w:hAnsi="Segoe UI" w:cs="Segoe UI"/>
          <w:b/>
          <w:noProof/>
          <w:color w:val="FFFFFF"/>
          <w:sz w:val="32"/>
          <w:szCs w:val="32"/>
          <w:lang w:val="en-US"/>
        </w:rPr>
        <w:t xml:space="preserve">                                           </w:t>
      </w:r>
    </w:p>
    <w:p w:rsidR="003A1006" w:rsidRPr="00E44160" w:rsidRDefault="00122D4A" w:rsidP="006D6D29">
      <w:pPr>
        <w:ind w:firstLine="720"/>
        <w:jc w:val="right"/>
        <w:rPr>
          <w:rFonts w:ascii="Franklin Gothic Book" w:hAnsi="Franklin Gothic Book"/>
          <w:b/>
          <w:sz w:val="32"/>
          <w:szCs w:val="32"/>
          <w:lang w:val="en-US" w:eastAsia="zh-CN"/>
        </w:rPr>
      </w:pPr>
      <w:r>
        <w:rPr>
          <w:rFonts w:ascii="Franklin Gothic Book" w:hAnsi="Franklin Gothic Book" w:cs="Segoe UI"/>
          <w:b/>
          <w:noProof/>
          <w:color w:val="FFFFFF"/>
          <w:sz w:val="32"/>
          <w:szCs w:val="32"/>
          <w:lang w:val="en-US"/>
        </w:rPr>
        <w:t xml:space="preserve"> </w:t>
      </w:r>
    </w:p>
    <w:p w:rsidR="00252A65" w:rsidRDefault="00252A65" w:rsidP="00252A65">
      <w:pPr>
        <w:ind w:firstLine="720"/>
        <w:jc w:val="right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60FDD" w:rsidRPr="00252A65" w:rsidRDefault="00E65FA7" w:rsidP="00252A65">
      <w:pPr>
        <w:ind w:firstLine="720"/>
        <w:jc w:val="right"/>
        <w:rPr>
          <w:rFonts w:ascii="Franklin Gothic Book" w:hAnsi="Franklin Gothic Book"/>
          <w:b/>
          <w:sz w:val="28"/>
          <w:szCs w:val="28"/>
          <w:lang w:val="en-US" w:eastAsia="zh-CN"/>
        </w:rPr>
      </w:pPr>
      <w:r w:rsidRPr="00E65FA7">
        <w:rPr>
          <w:noProof/>
          <w:lang w:eastAsia="el-GR"/>
        </w:rPr>
        <w:pict>
          <v:roundrect id="_x0000_s1027" style="position:absolute;left:0;text-align:left;margin-left:-76.15pt;margin-top:20.85pt;width:583.4pt;height:487.4pt;z-index:251655168;mso-width-relative:margin;mso-height-relative:margin" arcsize="10923f" fillcolor="#d8d8d8" strokecolor="white" strokeweight="2.25pt">
            <v:shadow on="t" color="#868686" opacity=".5" offset="6pt,-6pt"/>
            <v:textbox style="mso-next-textbox:#_x0000_s1027">
              <w:txbxContent>
                <w:p w:rsidR="00B0336C" w:rsidRDefault="00DF05ED" w:rsidP="00500D5B">
                  <w:pPr>
                    <w:spacing w:after="0"/>
                    <w:jc w:val="both"/>
                    <w:rPr>
                      <w:rFonts w:ascii="Segoe UI" w:hAnsi="Segoe UI" w:cs="Segoe UI"/>
                      <w:sz w:val="20"/>
                    </w:rPr>
                  </w:pPr>
                  <w:r w:rsidRPr="00FD33A4">
                    <w:rPr>
                      <w:rFonts w:ascii="Segoe UI" w:hAnsi="Segoe UI" w:cs="Segoe UI"/>
                      <w:sz w:val="20"/>
                    </w:rPr>
                    <w:t xml:space="preserve">Τα </w:t>
                  </w:r>
                  <w:hyperlink r:id="rId9" w:history="1">
                    <w:r w:rsidRPr="00FD33A4">
                      <w:rPr>
                        <w:rStyle w:val="Hyperlink"/>
                        <w:rFonts w:ascii="Segoe UI" w:hAnsi="Segoe UI" w:cs="Segoe UI"/>
                        <w:sz w:val="20"/>
                        <w:lang w:val="en-US"/>
                      </w:rPr>
                      <w:t>adidas</w:t>
                    </w:r>
                    <w:r w:rsidRPr="00FD33A4">
                      <w:rPr>
                        <w:rStyle w:val="Hyperlink"/>
                        <w:rFonts w:ascii="Segoe UI" w:hAnsi="Segoe UI" w:cs="Segoe UI"/>
                        <w:sz w:val="20"/>
                      </w:rPr>
                      <w:t xml:space="preserve"> </w:t>
                    </w:r>
                    <w:r w:rsidRPr="00FD33A4">
                      <w:rPr>
                        <w:rStyle w:val="Hyperlink"/>
                        <w:rFonts w:ascii="Segoe UI" w:hAnsi="Segoe UI" w:cs="Segoe UI"/>
                        <w:sz w:val="20"/>
                        <w:lang w:val="en-US"/>
                      </w:rPr>
                      <w:t>Originals</w:t>
                    </w:r>
                  </w:hyperlink>
                  <w:r w:rsidRPr="00FD33A4">
                    <w:rPr>
                      <w:rFonts w:ascii="Segoe UI" w:hAnsi="Segoe UI" w:cs="Segoe UI"/>
                      <w:sz w:val="20"/>
                    </w:rPr>
                    <w:t xml:space="preserve"> συνεχίζουν </w:t>
                  </w:r>
                  <w:r w:rsidR="00B0336C" w:rsidRPr="00FD33A4">
                    <w:rPr>
                      <w:rFonts w:ascii="Segoe UI" w:hAnsi="Segoe UI" w:cs="Segoe UI"/>
                      <w:sz w:val="20"/>
                    </w:rPr>
                    <w:t xml:space="preserve">να </w:t>
                  </w:r>
                  <w:r w:rsidRPr="00FD33A4">
                    <w:rPr>
                      <w:rFonts w:ascii="Segoe UI" w:hAnsi="Segoe UI" w:cs="Segoe UI"/>
                      <w:sz w:val="20"/>
                    </w:rPr>
                    <w:t xml:space="preserve">μας προσφέρουν τα πιο ξεχωριστά </w:t>
                  </w:r>
                  <w:r w:rsidRPr="00FD33A4">
                    <w:rPr>
                      <w:rFonts w:ascii="Segoe UI" w:hAnsi="Segoe UI" w:cs="Segoe UI"/>
                      <w:sz w:val="20"/>
                      <w:lang w:val="en-US"/>
                    </w:rPr>
                    <w:t>sneakers</w:t>
                  </w:r>
                  <w:r w:rsidRPr="00FD33A4">
                    <w:rPr>
                      <w:rFonts w:ascii="Segoe UI" w:hAnsi="Segoe UI" w:cs="Segoe UI"/>
                      <w:sz w:val="20"/>
                    </w:rPr>
                    <w:t xml:space="preserve"> </w:t>
                  </w:r>
                  <w:r w:rsidR="00347FF7" w:rsidRPr="00FD33A4">
                    <w:rPr>
                      <w:rFonts w:ascii="Segoe UI" w:hAnsi="Segoe UI" w:cs="Segoe UI"/>
                      <w:sz w:val="20"/>
                    </w:rPr>
                    <w:t xml:space="preserve">και </w:t>
                  </w:r>
                  <w:r w:rsidRPr="00FD33A4">
                    <w:rPr>
                      <w:rFonts w:ascii="Segoe UI" w:hAnsi="Segoe UI" w:cs="Segoe UI"/>
                      <w:sz w:val="20"/>
                    </w:rPr>
                    <w:t xml:space="preserve">για την σεζόν </w:t>
                  </w:r>
                  <w:r w:rsidR="00A2393E" w:rsidRPr="00FD33A4">
                    <w:rPr>
                      <w:rFonts w:ascii="Segoe UI" w:hAnsi="Segoe UI" w:cs="Segoe UI"/>
                      <w:b/>
                      <w:sz w:val="20"/>
                    </w:rPr>
                    <w:t>Άνοιξη/Καλοκαίρι 201</w:t>
                  </w:r>
                  <w:r w:rsidR="00A6778B" w:rsidRPr="00FD33A4">
                    <w:rPr>
                      <w:rFonts w:ascii="Segoe UI" w:hAnsi="Segoe UI" w:cs="Segoe UI"/>
                      <w:b/>
                      <w:sz w:val="20"/>
                    </w:rPr>
                    <w:t>4</w:t>
                  </w:r>
                  <w:r w:rsidR="00347FF7" w:rsidRPr="00FD33A4">
                    <w:rPr>
                      <w:rFonts w:ascii="Segoe UI" w:hAnsi="Segoe UI" w:cs="Segoe UI"/>
                      <w:sz w:val="20"/>
                    </w:rPr>
                    <w:t xml:space="preserve">, </w:t>
                  </w:r>
                  <w:r w:rsidR="004706EF" w:rsidRPr="00FD33A4">
                    <w:rPr>
                      <w:rFonts w:ascii="Segoe UI" w:hAnsi="Segoe UI" w:cs="Segoe UI"/>
                      <w:sz w:val="20"/>
                    </w:rPr>
                    <w:t xml:space="preserve">παρουσιάζοντας τα </w:t>
                  </w:r>
                  <w:r w:rsidR="004706EF" w:rsidRPr="00FD33A4">
                    <w:rPr>
                      <w:rFonts w:ascii="Segoe UI" w:hAnsi="Segoe UI" w:cs="Segoe UI"/>
                      <w:b/>
                      <w:sz w:val="20"/>
                      <w:lang w:val="en-US"/>
                    </w:rPr>
                    <w:t>ZX</w:t>
                  </w:r>
                  <w:r w:rsidR="004706EF" w:rsidRPr="00FD33A4">
                    <w:rPr>
                      <w:rFonts w:ascii="Segoe UI" w:hAnsi="Segoe UI" w:cs="Segoe UI"/>
                      <w:b/>
                      <w:sz w:val="20"/>
                    </w:rPr>
                    <w:t xml:space="preserve"> </w:t>
                  </w:r>
                  <w:r w:rsidR="004706EF" w:rsidRPr="00FD33A4">
                    <w:rPr>
                      <w:rFonts w:ascii="Segoe UI" w:hAnsi="Segoe UI" w:cs="Segoe UI"/>
                      <w:b/>
                      <w:sz w:val="20"/>
                      <w:lang w:val="en-US"/>
                    </w:rPr>
                    <w:t>Flux</w:t>
                  </w:r>
                  <w:r w:rsidR="004706EF" w:rsidRPr="00FD33A4">
                    <w:rPr>
                      <w:rFonts w:ascii="Segoe UI" w:hAnsi="Segoe UI" w:cs="Segoe UI"/>
                      <w:sz w:val="20"/>
                    </w:rPr>
                    <w:t>.</w:t>
                  </w:r>
                  <w:r w:rsidR="00F876BF" w:rsidRPr="00FD33A4">
                    <w:rPr>
                      <w:rFonts w:ascii="Segoe UI" w:hAnsi="Segoe UI" w:cs="Segoe UI"/>
                      <w:sz w:val="20"/>
                    </w:rPr>
                    <w:t xml:space="preserve"> </w:t>
                  </w:r>
                </w:p>
                <w:p w:rsidR="00FD33A4" w:rsidRPr="00FD33A4" w:rsidRDefault="00FD33A4" w:rsidP="00500D5B">
                  <w:pPr>
                    <w:spacing w:after="0"/>
                    <w:jc w:val="both"/>
                    <w:rPr>
                      <w:rFonts w:ascii="Segoe UI" w:hAnsi="Segoe UI" w:cs="Segoe UI"/>
                      <w:sz w:val="20"/>
                    </w:rPr>
                  </w:pPr>
                </w:p>
                <w:p w:rsidR="00F13C57" w:rsidRDefault="00DF05ED" w:rsidP="00500D5B">
                  <w:pPr>
                    <w:spacing w:after="0"/>
                    <w:jc w:val="both"/>
                    <w:rPr>
                      <w:rFonts w:ascii="Segoe UI" w:hAnsi="Segoe UI" w:cs="Segoe UI"/>
                      <w:sz w:val="20"/>
                    </w:rPr>
                  </w:pPr>
                  <w:r w:rsidRPr="00FD33A4">
                    <w:rPr>
                      <w:rFonts w:ascii="Segoe UI" w:hAnsi="Segoe UI" w:cs="Segoe UI"/>
                      <w:sz w:val="20"/>
                    </w:rPr>
                    <w:t xml:space="preserve">Η οικογένεια των </w:t>
                  </w:r>
                  <w:r w:rsidRPr="00FD33A4">
                    <w:rPr>
                      <w:rFonts w:ascii="Segoe UI" w:hAnsi="Segoe UI" w:cs="Segoe UI"/>
                      <w:sz w:val="20"/>
                      <w:lang w:val="en-US"/>
                    </w:rPr>
                    <w:t>ZX</w:t>
                  </w:r>
                  <w:r w:rsidRPr="00FD33A4">
                    <w:rPr>
                      <w:rFonts w:ascii="Segoe UI" w:hAnsi="Segoe UI" w:cs="Segoe UI"/>
                      <w:sz w:val="20"/>
                    </w:rPr>
                    <w:t xml:space="preserve"> που αγαπήσαμε τη δεκαετία του ’90, μεγαλώνει και μας εκπλήσσει με τα νέα σχέδια και χρώματα που παρουσιάζει. </w:t>
                  </w:r>
                  <w:r w:rsidR="00F876BF" w:rsidRPr="00FD33A4">
                    <w:rPr>
                      <w:rFonts w:ascii="Segoe UI" w:hAnsi="Segoe UI" w:cs="Segoe UI"/>
                      <w:sz w:val="20"/>
                    </w:rPr>
                    <w:t xml:space="preserve">Συνδυάζοντας όλες τις </w:t>
                  </w:r>
                  <w:r w:rsidR="008928DB" w:rsidRPr="00FD33A4">
                    <w:rPr>
                      <w:rFonts w:ascii="Segoe UI" w:hAnsi="Segoe UI" w:cs="Segoe UI"/>
                      <w:sz w:val="20"/>
                    </w:rPr>
                    <w:t>φετινές τάσεις της μόδας</w:t>
                  </w:r>
                  <w:r w:rsidR="00F876BF" w:rsidRPr="00FD33A4">
                    <w:rPr>
                      <w:rFonts w:ascii="Segoe UI" w:hAnsi="Segoe UI" w:cs="Segoe UI"/>
                      <w:sz w:val="20"/>
                    </w:rPr>
                    <w:t>,</w:t>
                  </w:r>
                  <w:r w:rsidR="00262FB1" w:rsidRPr="00FD33A4">
                    <w:rPr>
                      <w:rFonts w:ascii="Segoe UI" w:hAnsi="Segoe UI" w:cs="Segoe UI"/>
                      <w:sz w:val="20"/>
                    </w:rPr>
                    <w:t xml:space="preserve"> τα </w:t>
                  </w:r>
                  <w:r w:rsidR="00262FB1" w:rsidRPr="00FD33A4">
                    <w:rPr>
                      <w:rFonts w:ascii="Segoe UI" w:hAnsi="Segoe UI" w:cs="Segoe UI"/>
                      <w:sz w:val="20"/>
                      <w:lang w:val="en-US"/>
                    </w:rPr>
                    <w:t>ZX</w:t>
                  </w:r>
                  <w:r w:rsidR="00262FB1" w:rsidRPr="00FD33A4">
                    <w:rPr>
                      <w:rFonts w:ascii="Segoe UI" w:hAnsi="Segoe UI" w:cs="Segoe UI"/>
                      <w:sz w:val="20"/>
                    </w:rPr>
                    <w:t xml:space="preserve"> </w:t>
                  </w:r>
                  <w:r w:rsidR="00262FB1" w:rsidRPr="00FD33A4">
                    <w:rPr>
                      <w:rFonts w:ascii="Segoe UI" w:hAnsi="Segoe UI" w:cs="Segoe UI"/>
                      <w:sz w:val="20"/>
                      <w:lang w:val="en-US"/>
                    </w:rPr>
                    <w:t>Flux</w:t>
                  </w:r>
                  <w:r w:rsidR="00262FB1" w:rsidRPr="00FD33A4">
                    <w:rPr>
                      <w:rFonts w:ascii="Segoe UI" w:hAnsi="Segoe UI" w:cs="Segoe UI"/>
                      <w:sz w:val="20"/>
                    </w:rPr>
                    <w:t xml:space="preserve"> </w:t>
                  </w:r>
                  <w:r w:rsidR="00F876BF" w:rsidRPr="00FD33A4">
                    <w:rPr>
                      <w:rFonts w:ascii="Segoe UI" w:hAnsi="Segoe UI" w:cs="Segoe UI"/>
                      <w:sz w:val="20"/>
                    </w:rPr>
                    <w:t xml:space="preserve">«εισβάλλουν» σε κάθε </w:t>
                  </w:r>
                  <w:r w:rsidR="00F876BF" w:rsidRPr="00FD33A4">
                    <w:rPr>
                      <w:rFonts w:ascii="Segoe UI" w:hAnsi="Segoe UI" w:cs="Segoe UI"/>
                      <w:sz w:val="20"/>
                      <w:lang w:val="en-US"/>
                    </w:rPr>
                    <w:t>look</w:t>
                  </w:r>
                  <w:r w:rsidR="00F876BF" w:rsidRPr="00FD33A4">
                    <w:rPr>
                      <w:rFonts w:ascii="Segoe UI" w:hAnsi="Segoe UI" w:cs="Segoe UI"/>
                      <w:sz w:val="20"/>
                    </w:rPr>
                    <w:t xml:space="preserve"> </w:t>
                  </w:r>
                  <w:r w:rsidR="00262FB1" w:rsidRPr="00FD33A4">
                    <w:rPr>
                      <w:rFonts w:ascii="Segoe UI" w:hAnsi="Segoe UI" w:cs="Segoe UI"/>
                      <w:sz w:val="20"/>
                    </w:rPr>
                    <w:t xml:space="preserve">και υπόσχονται να ενθουσιάσουν τόσο τους παλαιότερους όσο και τους νεότερους λάτρεις των </w:t>
                  </w:r>
                  <w:r w:rsidR="00262FB1" w:rsidRPr="00FD33A4">
                    <w:rPr>
                      <w:rFonts w:ascii="Segoe UI" w:hAnsi="Segoe UI" w:cs="Segoe UI"/>
                      <w:sz w:val="20"/>
                      <w:lang w:val="en-US"/>
                    </w:rPr>
                    <w:t>Originals</w:t>
                  </w:r>
                  <w:r w:rsidR="00262FB1" w:rsidRPr="00FD33A4">
                    <w:rPr>
                      <w:rFonts w:ascii="Segoe UI" w:hAnsi="Segoe UI" w:cs="Segoe UI"/>
                      <w:sz w:val="20"/>
                    </w:rPr>
                    <w:t xml:space="preserve">! </w:t>
                  </w:r>
                </w:p>
                <w:p w:rsidR="00FD33A4" w:rsidRPr="00FD33A4" w:rsidRDefault="00FD33A4" w:rsidP="00500D5B">
                  <w:pPr>
                    <w:spacing w:after="0"/>
                    <w:jc w:val="both"/>
                    <w:rPr>
                      <w:rFonts w:ascii="Segoe UI" w:hAnsi="Segoe UI" w:cs="Segoe UI"/>
                      <w:sz w:val="20"/>
                    </w:rPr>
                  </w:pPr>
                </w:p>
                <w:p w:rsidR="00DF020D" w:rsidRDefault="00F13C57" w:rsidP="00CC20DD">
                  <w:pPr>
                    <w:spacing w:after="0"/>
                    <w:jc w:val="both"/>
                    <w:rPr>
                      <w:rFonts w:ascii="Segoe UI" w:hAnsi="Segoe UI" w:cs="Segoe UI"/>
                      <w:sz w:val="20"/>
                    </w:rPr>
                  </w:pPr>
                  <w:r w:rsidRPr="00FD33A4">
                    <w:rPr>
                      <w:rFonts w:ascii="Segoe UI" w:hAnsi="Segoe UI" w:cs="Segoe UI"/>
                      <w:sz w:val="20"/>
                    </w:rPr>
                    <w:t xml:space="preserve">Η </w:t>
                  </w:r>
                  <w:r w:rsidRPr="00FD33A4">
                    <w:rPr>
                      <w:rFonts w:ascii="Segoe UI" w:hAnsi="Segoe UI" w:cs="Segoe UI"/>
                      <w:b/>
                      <w:sz w:val="20"/>
                      <w:lang w:val="en-US"/>
                    </w:rPr>
                    <w:t>Base</w:t>
                  </w:r>
                  <w:r w:rsidRPr="00FD33A4">
                    <w:rPr>
                      <w:rFonts w:ascii="Segoe UI" w:hAnsi="Segoe UI" w:cs="Segoe UI"/>
                      <w:b/>
                      <w:sz w:val="20"/>
                    </w:rPr>
                    <w:t xml:space="preserve"> </w:t>
                  </w:r>
                  <w:r w:rsidRPr="00FD33A4">
                    <w:rPr>
                      <w:rFonts w:ascii="Segoe UI" w:hAnsi="Segoe UI" w:cs="Segoe UI"/>
                      <w:b/>
                      <w:sz w:val="20"/>
                      <w:lang w:val="en-US"/>
                    </w:rPr>
                    <w:t>Pack</w:t>
                  </w:r>
                  <w:r w:rsidRPr="00FD33A4">
                    <w:rPr>
                      <w:rFonts w:ascii="Segoe UI" w:hAnsi="Segoe UI" w:cs="Segoe UI"/>
                      <w:sz w:val="20"/>
                    </w:rPr>
                    <w:t xml:space="preserve"> σειρά των</w:t>
                  </w:r>
                  <w:r w:rsidR="004706EF" w:rsidRPr="00FD33A4">
                    <w:rPr>
                      <w:rFonts w:ascii="Segoe UI" w:hAnsi="Segoe UI" w:cs="Segoe UI"/>
                      <w:sz w:val="20"/>
                    </w:rPr>
                    <w:t xml:space="preserve"> </w:t>
                  </w:r>
                  <w:r w:rsidR="004706EF" w:rsidRPr="00FD33A4">
                    <w:rPr>
                      <w:rFonts w:ascii="Segoe UI" w:hAnsi="Segoe UI" w:cs="Segoe UI"/>
                      <w:b/>
                      <w:sz w:val="20"/>
                      <w:lang w:val="en-US"/>
                    </w:rPr>
                    <w:t>ZX</w:t>
                  </w:r>
                  <w:r w:rsidR="004706EF" w:rsidRPr="00FD33A4">
                    <w:rPr>
                      <w:rFonts w:ascii="Segoe UI" w:hAnsi="Segoe UI" w:cs="Segoe UI"/>
                      <w:b/>
                      <w:sz w:val="20"/>
                    </w:rPr>
                    <w:t xml:space="preserve"> </w:t>
                  </w:r>
                  <w:r w:rsidR="004706EF" w:rsidRPr="00FD33A4">
                    <w:rPr>
                      <w:rFonts w:ascii="Segoe UI" w:hAnsi="Segoe UI" w:cs="Segoe UI"/>
                      <w:b/>
                      <w:sz w:val="20"/>
                      <w:lang w:val="en-US"/>
                    </w:rPr>
                    <w:t>Flux</w:t>
                  </w:r>
                  <w:r w:rsidR="008B37A2" w:rsidRPr="00FD33A4">
                    <w:rPr>
                      <w:rFonts w:ascii="Segoe UI" w:hAnsi="Segoe UI" w:cs="Segoe UI"/>
                      <w:b/>
                      <w:sz w:val="20"/>
                    </w:rPr>
                    <w:t>,</w:t>
                  </w:r>
                  <w:r w:rsidR="004706EF" w:rsidRPr="00FD33A4">
                    <w:rPr>
                      <w:rFonts w:ascii="Segoe UI" w:hAnsi="Segoe UI" w:cs="Segoe UI"/>
                      <w:sz w:val="20"/>
                    </w:rPr>
                    <w:t xml:space="preserve"> </w:t>
                  </w:r>
                  <w:r w:rsidR="00281EC8" w:rsidRPr="00FD33A4">
                    <w:rPr>
                      <w:rFonts w:ascii="Segoe UI" w:hAnsi="Segoe UI" w:cs="Segoe UI"/>
                      <w:sz w:val="20"/>
                    </w:rPr>
                    <w:t>ξεχωρί</w:t>
                  </w:r>
                  <w:r w:rsidR="00DF05ED" w:rsidRPr="00FD33A4">
                    <w:rPr>
                      <w:rFonts w:ascii="Segoe UI" w:hAnsi="Segoe UI" w:cs="Segoe UI"/>
                      <w:sz w:val="20"/>
                    </w:rPr>
                    <w:t>ζ</w:t>
                  </w:r>
                  <w:r w:rsidR="00281EC8" w:rsidRPr="00FD33A4">
                    <w:rPr>
                      <w:rFonts w:ascii="Segoe UI" w:hAnsi="Segoe UI" w:cs="Segoe UI"/>
                      <w:sz w:val="20"/>
                    </w:rPr>
                    <w:t>ει</w:t>
                  </w:r>
                  <w:r w:rsidR="00DF05ED" w:rsidRPr="00FD33A4">
                    <w:rPr>
                      <w:rFonts w:ascii="Segoe UI" w:hAnsi="Segoe UI" w:cs="Segoe UI"/>
                      <w:sz w:val="20"/>
                    </w:rPr>
                    <w:t xml:space="preserve"> τόσο για το</w:t>
                  </w:r>
                  <w:r w:rsidR="00A2393E" w:rsidRPr="00FD33A4">
                    <w:rPr>
                      <w:rFonts w:ascii="Segoe UI" w:hAnsi="Segoe UI" w:cs="Segoe UI"/>
                      <w:sz w:val="20"/>
                    </w:rPr>
                    <w:t xml:space="preserve"> </w:t>
                  </w:r>
                  <w:r w:rsidR="00A2393E" w:rsidRPr="00FD33A4">
                    <w:rPr>
                      <w:rFonts w:ascii="Segoe UI" w:hAnsi="Segoe UI" w:cs="Segoe UI"/>
                      <w:sz w:val="20"/>
                      <w:lang w:val="en-US"/>
                    </w:rPr>
                    <w:t>sophisticated</w:t>
                  </w:r>
                  <w:r w:rsidR="00ED24D9" w:rsidRPr="00FD33A4">
                    <w:rPr>
                      <w:rFonts w:ascii="Segoe UI" w:hAnsi="Segoe UI" w:cs="Segoe UI"/>
                      <w:sz w:val="20"/>
                    </w:rPr>
                    <w:t xml:space="preserve">, </w:t>
                  </w:r>
                  <w:r w:rsidR="00A2393E" w:rsidRPr="00FD33A4">
                    <w:rPr>
                      <w:rFonts w:ascii="Segoe UI" w:hAnsi="Segoe UI" w:cs="Segoe UI"/>
                      <w:sz w:val="20"/>
                    </w:rPr>
                    <w:t xml:space="preserve">διακριτικό </w:t>
                  </w:r>
                  <w:r w:rsidRPr="00FD33A4">
                    <w:rPr>
                      <w:rFonts w:ascii="Segoe UI" w:hAnsi="Segoe UI" w:cs="Segoe UI"/>
                      <w:sz w:val="20"/>
                    </w:rPr>
                    <w:t>της</w:t>
                  </w:r>
                  <w:r w:rsidR="004706EF" w:rsidRPr="00FD33A4">
                    <w:rPr>
                      <w:rFonts w:ascii="Segoe UI" w:hAnsi="Segoe UI" w:cs="Segoe UI"/>
                      <w:sz w:val="20"/>
                    </w:rPr>
                    <w:t xml:space="preserve"> στυλ</w:t>
                  </w:r>
                  <w:r w:rsidR="00DF05ED" w:rsidRPr="00FD33A4">
                    <w:rPr>
                      <w:rFonts w:ascii="Segoe UI" w:hAnsi="Segoe UI" w:cs="Segoe UI"/>
                      <w:sz w:val="20"/>
                    </w:rPr>
                    <w:t xml:space="preserve"> όσο και για </w:t>
                  </w:r>
                  <w:r w:rsidRPr="00FD33A4">
                    <w:rPr>
                      <w:rFonts w:ascii="Segoe UI" w:hAnsi="Segoe UI" w:cs="Segoe UI"/>
                      <w:sz w:val="20"/>
                    </w:rPr>
                    <w:t xml:space="preserve">τον πρωτοποριακό σχεδιασμό </w:t>
                  </w:r>
                  <w:r w:rsidR="00DF05ED" w:rsidRPr="00FD33A4">
                    <w:rPr>
                      <w:rFonts w:ascii="Segoe UI" w:hAnsi="Segoe UI" w:cs="Segoe UI"/>
                      <w:sz w:val="20"/>
                    </w:rPr>
                    <w:t>της και</w:t>
                  </w:r>
                  <w:r w:rsidRPr="00FD33A4">
                    <w:rPr>
                      <w:rFonts w:ascii="Segoe UI" w:hAnsi="Segoe UI" w:cs="Segoe UI"/>
                      <w:sz w:val="20"/>
                    </w:rPr>
                    <w:t xml:space="preserve"> </w:t>
                  </w:r>
                  <w:r w:rsidR="00281EC8" w:rsidRPr="00FD33A4">
                    <w:rPr>
                      <w:rFonts w:ascii="Segoe UI" w:hAnsi="Segoe UI" w:cs="Segoe UI"/>
                      <w:sz w:val="20"/>
                    </w:rPr>
                    <w:t>κυκλοφορεί</w:t>
                  </w:r>
                  <w:r w:rsidR="00CC20DD" w:rsidRPr="00FD33A4">
                    <w:rPr>
                      <w:rFonts w:ascii="Segoe UI" w:hAnsi="Segoe UI" w:cs="Segoe UI"/>
                      <w:sz w:val="20"/>
                    </w:rPr>
                    <w:t xml:space="preserve"> σε </w:t>
                  </w:r>
                  <w:r w:rsidR="003B40F6" w:rsidRPr="00FD33A4">
                    <w:rPr>
                      <w:rFonts w:ascii="Segoe UI" w:hAnsi="Segoe UI" w:cs="Segoe UI"/>
                      <w:sz w:val="20"/>
                    </w:rPr>
                    <w:t>πέντε</w:t>
                  </w:r>
                  <w:r w:rsidR="00CC20DD" w:rsidRPr="00FD33A4">
                    <w:rPr>
                      <w:rFonts w:ascii="Segoe UI" w:hAnsi="Segoe UI" w:cs="Segoe UI"/>
                      <w:sz w:val="20"/>
                    </w:rPr>
                    <w:t xml:space="preserve"> μοναδικά χρώματα</w:t>
                  </w:r>
                  <w:r w:rsidR="007B40D4" w:rsidRPr="00FD33A4">
                    <w:rPr>
                      <w:rFonts w:ascii="Segoe UI" w:hAnsi="Segoe UI" w:cs="Segoe UI"/>
                      <w:sz w:val="20"/>
                    </w:rPr>
                    <w:t xml:space="preserve"> </w:t>
                  </w:r>
                  <w:r w:rsidR="00347FF7" w:rsidRPr="00FD33A4">
                    <w:rPr>
                      <w:rFonts w:ascii="Segoe UI" w:hAnsi="Segoe UI" w:cs="Segoe UI"/>
                      <w:sz w:val="20"/>
                    </w:rPr>
                    <w:t>για</w:t>
                  </w:r>
                  <w:r w:rsidR="00DF05ED" w:rsidRPr="00FD33A4">
                    <w:rPr>
                      <w:rFonts w:ascii="Segoe UI" w:hAnsi="Segoe UI" w:cs="Segoe UI"/>
                      <w:sz w:val="20"/>
                    </w:rPr>
                    <w:t xml:space="preserve"> </w:t>
                  </w:r>
                  <w:r w:rsidRPr="00FD33A4">
                    <w:rPr>
                      <w:rFonts w:ascii="Segoe UI" w:hAnsi="Segoe UI" w:cs="Segoe UI"/>
                      <w:sz w:val="20"/>
                    </w:rPr>
                    <w:t>να τραβήξει</w:t>
                  </w:r>
                  <w:r w:rsidR="007B40D4" w:rsidRPr="00FD33A4">
                    <w:rPr>
                      <w:rFonts w:ascii="Segoe UI" w:hAnsi="Segoe UI" w:cs="Segoe UI"/>
                      <w:sz w:val="20"/>
                    </w:rPr>
                    <w:t xml:space="preserve"> τα βλέμματα με τ</w:t>
                  </w:r>
                  <w:r w:rsidR="00ED24D9" w:rsidRPr="00FD33A4">
                    <w:rPr>
                      <w:rFonts w:ascii="Segoe UI" w:hAnsi="Segoe UI" w:cs="Segoe UI"/>
                      <w:sz w:val="20"/>
                    </w:rPr>
                    <w:t>ι</w:t>
                  </w:r>
                  <w:r w:rsidR="00CC20DD" w:rsidRPr="00FD33A4">
                    <w:rPr>
                      <w:rFonts w:ascii="Segoe UI" w:hAnsi="Segoe UI" w:cs="Segoe UI"/>
                      <w:sz w:val="20"/>
                    </w:rPr>
                    <w:t>ς έντον</w:t>
                  </w:r>
                  <w:r w:rsidR="00ED24D9" w:rsidRPr="00FD33A4">
                    <w:rPr>
                      <w:rFonts w:ascii="Segoe UI" w:hAnsi="Segoe UI" w:cs="Segoe UI"/>
                      <w:sz w:val="20"/>
                    </w:rPr>
                    <w:t>ες</w:t>
                  </w:r>
                  <w:r w:rsidR="007B40D4" w:rsidRPr="00FD33A4">
                    <w:rPr>
                      <w:rFonts w:ascii="Segoe UI" w:hAnsi="Segoe UI" w:cs="Segoe UI"/>
                      <w:sz w:val="20"/>
                    </w:rPr>
                    <w:t xml:space="preserve"> </w:t>
                  </w:r>
                  <w:r w:rsidR="00ED24D9" w:rsidRPr="00FD33A4">
                    <w:rPr>
                      <w:rFonts w:ascii="Segoe UI" w:hAnsi="Segoe UI" w:cs="Segoe UI"/>
                      <w:sz w:val="20"/>
                    </w:rPr>
                    <w:t xml:space="preserve">αποχρώσεις </w:t>
                  </w:r>
                  <w:r w:rsidR="007B40D4" w:rsidRPr="00FD33A4">
                    <w:rPr>
                      <w:rFonts w:ascii="Segoe UI" w:hAnsi="Segoe UI" w:cs="Segoe UI"/>
                      <w:sz w:val="20"/>
                    </w:rPr>
                    <w:t>τ</w:t>
                  </w:r>
                  <w:r w:rsidRPr="00FD33A4">
                    <w:rPr>
                      <w:rFonts w:ascii="Segoe UI" w:hAnsi="Segoe UI" w:cs="Segoe UI"/>
                      <w:sz w:val="20"/>
                    </w:rPr>
                    <w:t>η</w:t>
                  </w:r>
                  <w:r w:rsidR="007B40D4" w:rsidRPr="00FD33A4">
                    <w:rPr>
                      <w:rFonts w:ascii="Segoe UI" w:hAnsi="Segoe UI" w:cs="Segoe UI"/>
                      <w:sz w:val="20"/>
                    </w:rPr>
                    <w:t>ς.</w:t>
                  </w:r>
                  <w:r w:rsidR="00A2393E" w:rsidRPr="00FD33A4">
                    <w:rPr>
                      <w:rFonts w:ascii="Segoe UI" w:hAnsi="Segoe UI" w:cs="Segoe UI"/>
                      <w:sz w:val="20"/>
                    </w:rPr>
                    <w:t xml:space="preserve"> </w:t>
                  </w:r>
                  <w:r w:rsidR="00B83903" w:rsidRPr="00FD33A4">
                    <w:rPr>
                      <w:rFonts w:ascii="Segoe UI" w:hAnsi="Segoe UI" w:cs="Segoe UI"/>
                      <w:sz w:val="20"/>
                    </w:rPr>
                    <w:t xml:space="preserve">Η </w:t>
                  </w:r>
                  <w:r w:rsidR="00B83903" w:rsidRPr="00FD33A4">
                    <w:rPr>
                      <w:rFonts w:ascii="Segoe UI" w:hAnsi="Segoe UI" w:cs="Segoe UI"/>
                      <w:b/>
                      <w:sz w:val="20"/>
                      <w:lang w:val="en-US"/>
                    </w:rPr>
                    <w:t>Base</w:t>
                  </w:r>
                  <w:r w:rsidR="00B83903" w:rsidRPr="00FD33A4">
                    <w:rPr>
                      <w:rFonts w:ascii="Segoe UI" w:hAnsi="Segoe UI" w:cs="Segoe UI"/>
                      <w:b/>
                      <w:sz w:val="20"/>
                    </w:rPr>
                    <w:t xml:space="preserve"> </w:t>
                  </w:r>
                  <w:r w:rsidR="00B83903" w:rsidRPr="00FD33A4">
                    <w:rPr>
                      <w:rFonts w:ascii="Segoe UI" w:hAnsi="Segoe UI" w:cs="Segoe UI"/>
                      <w:b/>
                      <w:sz w:val="20"/>
                      <w:lang w:val="en-US"/>
                    </w:rPr>
                    <w:t>Pack</w:t>
                  </w:r>
                  <w:r w:rsidR="00B83903" w:rsidRPr="00FD33A4">
                    <w:rPr>
                      <w:rFonts w:ascii="Segoe UI" w:hAnsi="Segoe UI" w:cs="Segoe UI"/>
                      <w:sz w:val="20"/>
                    </w:rPr>
                    <w:t xml:space="preserve"> σειρά των </w:t>
                  </w:r>
                  <w:r w:rsidR="00B83903" w:rsidRPr="00FD33A4">
                    <w:rPr>
                      <w:rFonts w:ascii="Segoe UI" w:hAnsi="Segoe UI" w:cs="Segoe UI"/>
                      <w:b/>
                      <w:sz w:val="20"/>
                      <w:lang w:val="en-US"/>
                    </w:rPr>
                    <w:t>ZX</w:t>
                  </w:r>
                  <w:r w:rsidR="00B83903" w:rsidRPr="00FD33A4">
                    <w:rPr>
                      <w:rFonts w:ascii="Segoe UI" w:hAnsi="Segoe UI" w:cs="Segoe UI"/>
                      <w:b/>
                      <w:sz w:val="20"/>
                    </w:rPr>
                    <w:t xml:space="preserve"> </w:t>
                  </w:r>
                  <w:r w:rsidR="00B83903" w:rsidRPr="00FD33A4">
                    <w:rPr>
                      <w:rFonts w:ascii="Segoe UI" w:hAnsi="Segoe UI" w:cs="Segoe UI"/>
                      <w:b/>
                      <w:sz w:val="20"/>
                      <w:lang w:val="en-US"/>
                    </w:rPr>
                    <w:t>Flux</w:t>
                  </w:r>
                  <w:r w:rsidR="00B83903" w:rsidRPr="00FD33A4">
                    <w:rPr>
                      <w:rFonts w:ascii="Segoe UI" w:hAnsi="Segoe UI" w:cs="Segoe UI"/>
                      <w:sz w:val="20"/>
                    </w:rPr>
                    <w:t xml:space="preserve"> </w:t>
                  </w:r>
                  <w:r w:rsidR="00252B2B" w:rsidRPr="00FD33A4">
                    <w:rPr>
                      <w:rFonts w:ascii="Segoe UI" w:hAnsi="Segoe UI" w:cs="Segoe UI"/>
                      <w:sz w:val="20"/>
                    </w:rPr>
                    <w:t>έχ</w:t>
                  </w:r>
                  <w:r w:rsidR="00B83903" w:rsidRPr="00FD33A4">
                    <w:rPr>
                      <w:rFonts w:ascii="Segoe UI" w:hAnsi="Segoe UI" w:cs="Segoe UI"/>
                      <w:sz w:val="20"/>
                    </w:rPr>
                    <w:t>ει</w:t>
                  </w:r>
                  <w:r w:rsidR="00252B2B" w:rsidRPr="00FD33A4">
                    <w:rPr>
                      <w:rFonts w:ascii="Segoe UI" w:hAnsi="Segoe UI" w:cs="Segoe UI"/>
                      <w:sz w:val="20"/>
                    </w:rPr>
                    <w:t xml:space="preserve"> σχεδιαστεί για όσους προτιμούν </w:t>
                  </w:r>
                  <w:r w:rsidR="00B0336C" w:rsidRPr="00FD33A4">
                    <w:rPr>
                      <w:rFonts w:ascii="Segoe UI" w:hAnsi="Segoe UI" w:cs="Segoe UI"/>
                      <w:sz w:val="20"/>
                    </w:rPr>
                    <w:t>τις μονοχρωμίες και</w:t>
                  </w:r>
                  <w:r w:rsidR="00347FF7" w:rsidRPr="00FD33A4">
                    <w:rPr>
                      <w:rFonts w:ascii="Segoe UI" w:hAnsi="Segoe UI" w:cs="Segoe UI"/>
                      <w:sz w:val="20"/>
                    </w:rPr>
                    <w:t xml:space="preserve"> τις</w:t>
                  </w:r>
                  <w:r w:rsidR="00252B2B" w:rsidRPr="00FD33A4">
                    <w:rPr>
                      <w:rFonts w:ascii="Segoe UI" w:hAnsi="Segoe UI" w:cs="Segoe UI"/>
                      <w:sz w:val="20"/>
                    </w:rPr>
                    <w:t xml:space="preserve"> λιτές γραμμές</w:t>
                  </w:r>
                  <w:r w:rsidR="00347FF7" w:rsidRPr="00FD33A4">
                    <w:rPr>
                      <w:rFonts w:ascii="Segoe UI" w:hAnsi="Segoe UI" w:cs="Segoe UI"/>
                      <w:sz w:val="20"/>
                    </w:rPr>
                    <w:t xml:space="preserve"> αλλά</w:t>
                  </w:r>
                  <w:r w:rsidR="00F876BF" w:rsidRPr="00FD33A4">
                    <w:rPr>
                      <w:rFonts w:ascii="Segoe UI" w:hAnsi="Segoe UI" w:cs="Segoe UI"/>
                      <w:sz w:val="20"/>
                    </w:rPr>
                    <w:t xml:space="preserve"> </w:t>
                  </w:r>
                  <w:r w:rsidR="0049742B" w:rsidRPr="00FD33A4">
                    <w:rPr>
                      <w:rFonts w:ascii="Segoe UI" w:hAnsi="Segoe UI" w:cs="Segoe UI"/>
                      <w:sz w:val="20"/>
                    </w:rPr>
                    <w:t>αναζητούν</w:t>
                  </w:r>
                  <w:r w:rsidR="00252B2B" w:rsidRPr="00FD33A4">
                    <w:rPr>
                      <w:rFonts w:ascii="Segoe UI" w:hAnsi="Segoe UI" w:cs="Segoe UI"/>
                      <w:sz w:val="20"/>
                    </w:rPr>
                    <w:t xml:space="preserve"> </w:t>
                  </w:r>
                  <w:r w:rsidR="0049742B" w:rsidRPr="00FD33A4">
                    <w:rPr>
                      <w:rFonts w:ascii="Segoe UI" w:hAnsi="Segoe UI" w:cs="Segoe UI"/>
                      <w:sz w:val="20"/>
                    </w:rPr>
                    <w:t>τις</w:t>
                  </w:r>
                  <w:r w:rsidR="00252B2B" w:rsidRPr="00FD33A4">
                    <w:rPr>
                      <w:rFonts w:ascii="Segoe UI" w:hAnsi="Segoe UI" w:cs="Segoe UI"/>
                      <w:sz w:val="20"/>
                    </w:rPr>
                    <w:t xml:space="preserve"> ιδιαίτερες λεπτομέρει</w:t>
                  </w:r>
                  <w:r w:rsidR="00F876BF" w:rsidRPr="00FD33A4">
                    <w:rPr>
                      <w:rFonts w:ascii="Segoe UI" w:hAnsi="Segoe UI" w:cs="Segoe UI"/>
                      <w:sz w:val="20"/>
                    </w:rPr>
                    <w:t>ες στο καθημερινό τους ντύσιμο</w:t>
                  </w:r>
                  <w:r w:rsidR="00822CD9" w:rsidRPr="00FD33A4">
                    <w:rPr>
                      <w:rFonts w:ascii="Segoe UI" w:hAnsi="Segoe UI" w:cs="Segoe UI"/>
                      <w:sz w:val="20"/>
                    </w:rPr>
                    <w:t xml:space="preserve">, τολμώντας να αλλάζουν </w:t>
                  </w:r>
                  <w:r w:rsidR="00CC20DD" w:rsidRPr="00FD33A4">
                    <w:rPr>
                      <w:rFonts w:ascii="Segoe UI" w:hAnsi="Segoe UI" w:cs="Segoe UI"/>
                      <w:sz w:val="20"/>
                    </w:rPr>
                    <w:t>στον χρόνο.</w:t>
                  </w:r>
                </w:p>
                <w:p w:rsidR="00DF05ED" w:rsidRPr="00FD33A4" w:rsidRDefault="00CC20DD" w:rsidP="00CC20DD">
                  <w:pPr>
                    <w:spacing w:after="0"/>
                    <w:jc w:val="both"/>
                    <w:rPr>
                      <w:rFonts w:ascii="Segoe UI" w:hAnsi="Segoe UI" w:cs="Segoe UI"/>
                      <w:sz w:val="20"/>
                    </w:rPr>
                  </w:pPr>
                  <w:r w:rsidRPr="00FD33A4">
                    <w:rPr>
                      <w:rFonts w:ascii="Segoe UI" w:hAnsi="Segoe UI" w:cs="Segoe UI"/>
                      <w:sz w:val="20"/>
                    </w:rPr>
                    <w:t xml:space="preserve"> </w:t>
                  </w:r>
                </w:p>
                <w:p w:rsidR="002F773D" w:rsidRDefault="002F773D" w:rsidP="00CC20DD">
                  <w:pPr>
                    <w:spacing w:after="0"/>
                    <w:jc w:val="both"/>
                    <w:rPr>
                      <w:rFonts w:ascii="Segoe UI" w:hAnsi="Segoe UI" w:cs="Segoe UI"/>
                      <w:sz w:val="20"/>
                    </w:rPr>
                  </w:pPr>
                  <w:r w:rsidRPr="00FD33A4">
                    <w:rPr>
                      <w:rFonts w:ascii="Segoe UI" w:hAnsi="Segoe UI" w:cs="Segoe UI"/>
                      <w:sz w:val="20"/>
                      <w:lang w:val="en-US"/>
                    </w:rPr>
                    <w:t>H</w:t>
                  </w:r>
                  <w:r w:rsidRPr="00FD33A4">
                    <w:rPr>
                      <w:rFonts w:ascii="Segoe UI" w:hAnsi="Segoe UI" w:cs="Segoe UI"/>
                      <w:sz w:val="20"/>
                    </w:rPr>
                    <w:t xml:space="preserve"> ανοιξιάτικη συλλογή των </w:t>
                  </w:r>
                  <w:r w:rsidRPr="00FD33A4">
                    <w:rPr>
                      <w:rFonts w:ascii="Segoe UI" w:hAnsi="Segoe UI" w:cs="Segoe UI"/>
                      <w:b/>
                      <w:sz w:val="20"/>
                    </w:rPr>
                    <w:t>ZX</w:t>
                  </w:r>
                  <w:r w:rsidR="00CD1145" w:rsidRPr="00FD33A4">
                    <w:rPr>
                      <w:rFonts w:ascii="Segoe UI" w:hAnsi="Segoe UI" w:cs="Segoe UI"/>
                      <w:b/>
                      <w:sz w:val="20"/>
                    </w:rPr>
                    <w:t xml:space="preserve"> </w:t>
                  </w:r>
                  <w:r w:rsidR="00CD1145" w:rsidRPr="00FD33A4">
                    <w:rPr>
                      <w:rFonts w:ascii="Segoe UI" w:hAnsi="Segoe UI" w:cs="Segoe UI"/>
                      <w:b/>
                      <w:sz w:val="20"/>
                      <w:lang w:val="en-US"/>
                    </w:rPr>
                    <w:t>Flux</w:t>
                  </w:r>
                  <w:r w:rsidRPr="00FD33A4">
                    <w:rPr>
                      <w:rFonts w:ascii="Segoe UI" w:hAnsi="Segoe UI" w:cs="Segoe UI"/>
                      <w:sz w:val="20"/>
                    </w:rPr>
                    <w:t xml:space="preserve"> </w:t>
                  </w:r>
                  <w:r w:rsidR="00347FF7" w:rsidRPr="00FD33A4">
                    <w:rPr>
                      <w:rFonts w:ascii="Segoe UI" w:hAnsi="Segoe UI" w:cs="Segoe UI"/>
                      <w:sz w:val="20"/>
                    </w:rPr>
                    <w:t xml:space="preserve">εμπλουτίζεται και </w:t>
                  </w:r>
                  <w:r w:rsidRPr="00FD33A4">
                    <w:rPr>
                      <w:rFonts w:ascii="Segoe UI" w:hAnsi="Segoe UI" w:cs="Segoe UI"/>
                      <w:sz w:val="20"/>
                    </w:rPr>
                    <w:t xml:space="preserve">συνεχίζει να εκπλήσσει ευχάριστα όλους τους </w:t>
                  </w:r>
                  <w:r w:rsidRPr="00FD33A4">
                    <w:rPr>
                      <w:rFonts w:ascii="Segoe UI" w:hAnsi="Segoe UI" w:cs="Segoe UI"/>
                      <w:sz w:val="20"/>
                      <w:lang w:val="en-US"/>
                    </w:rPr>
                    <w:t>fans</w:t>
                  </w:r>
                  <w:r w:rsidRPr="00FD33A4">
                    <w:rPr>
                      <w:rFonts w:ascii="Segoe UI" w:hAnsi="Segoe UI" w:cs="Segoe UI"/>
                      <w:sz w:val="20"/>
                    </w:rPr>
                    <w:t xml:space="preserve"> του </w:t>
                  </w:r>
                  <w:r w:rsidRPr="00FD33A4">
                    <w:rPr>
                      <w:rFonts w:ascii="Segoe UI" w:hAnsi="Segoe UI" w:cs="Segoe UI"/>
                      <w:sz w:val="20"/>
                      <w:lang w:val="en-US"/>
                    </w:rPr>
                    <w:t>brand</w:t>
                  </w:r>
                  <w:r w:rsidRPr="00FD33A4">
                    <w:rPr>
                      <w:rFonts w:ascii="Segoe UI" w:hAnsi="Segoe UI" w:cs="Segoe UI"/>
                      <w:sz w:val="20"/>
                    </w:rPr>
                    <w:t xml:space="preserve"> με την </w:t>
                  </w:r>
                  <w:proofErr w:type="spellStart"/>
                  <w:r w:rsidR="00CC20DD" w:rsidRPr="00FD33A4">
                    <w:rPr>
                      <w:rFonts w:ascii="Segoe UI" w:hAnsi="Segoe UI" w:cs="Segoe UI"/>
                      <w:b/>
                      <w:sz w:val="20"/>
                    </w:rPr>
                    <w:t>Photo</w:t>
                  </w:r>
                  <w:proofErr w:type="spellEnd"/>
                  <w:r w:rsidR="00CC20DD" w:rsidRPr="00FD33A4">
                    <w:rPr>
                      <w:rFonts w:ascii="Segoe UI" w:hAnsi="Segoe UI" w:cs="Segoe UI"/>
                      <w:b/>
                      <w:sz w:val="20"/>
                    </w:rPr>
                    <w:t xml:space="preserve"> </w:t>
                  </w:r>
                  <w:proofErr w:type="spellStart"/>
                  <w:r w:rsidRPr="00FD33A4">
                    <w:rPr>
                      <w:rFonts w:ascii="Segoe UI" w:hAnsi="Segoe UI" w:cs="Segoe UI"/>
                      <w:b/>
                      <w:sz w:val="20"/>
                    </w:rPr>
                    <w:t>Print</w:t>
                  </w:r>
                  <w:proofErr w:type="spellEnd"/>
                  <w:r w:rsidRPr="00FD33A4">
                    <w:rPr>
                      <w:rFonts w:ascii="Segoe UI" w:hAnsi="Segoe UI" w:cs="Segoe UI"/>
                      <w:b/>
                      <w:sz w:val="20"/>
                    </w:rPr>
                    <w:t xml:space="preserve"> </w:t>
                  </w:r>
                  <w:proofErr w:type="spellStart"/>
                  <w:r w:rsidRPr="00FD33A4">
                    <w:rPr>
                      <w:rFonts w:ascii="Segoe UI" w:hAnsi="Segoe UI" w:cs="Segoe UI"/>
                      <w:b/>
                      <w:sz w:val="20"/>
                    </w:rPr>
                    <w:t>Pack</w:t>
                  </w:r>
                  <w:proofErr w:type="spellEnd"/>
                  <w:r w:rsidR="00CC20DD" w:rsidRPr="00FD33A4">
                    <w:rPr>
                      <w:rFonts w:ascii="Segoe UI" w:hAnsi="Segoe UI" w:cs="Segoe UI"/>
                      <w:sz w:val="20"/>
                    </w:rPr>
                    <w:t xml:space="preserve"> σειρά.</w:t>
                  </w:r>
                  <w:r w:rsidRPr="00FD33A4">
                    <w:rPr>
                      <w:rFonts w:ascii="Segoe UI" w:hAnsi="Segoe UI" w:cs="Segoe UI"/>
                      <w:sz w:val="20"/>
                    </w:rPr>
                    <w:t xml:space="preserve"> Τα μοναδικά μοτίβα που αποτυπώνονται πάνω στα </w:t>
                  </w:r>
                  <w:r w:rsidRPr="00FD33A4">
                    <w:rPr>
                      <w:rFonts w:ascii="Segoe UI" w:hAnsi="Segoe UI" w:cs="Segoe UI"/>
                      <w:sz w:val="20"/>
                      <w:lang w:val="en-US"/>
                    </w:rPr>
                    <w:t>sneakers</w:t>
                  </w:r>
                  <w:r w:rsidRPr="00FD33A4">
                    <w:rPr>
                      <w:rFonts w:ascii="Segoe UI" w:hAnsi="Segoe UI" w:cs="Segoe UI"/>
                      <w:sz w:val="20"/>
                    </w:rPr>
                    <w:t xml:space="preserve"> απεικονίζουν </w:t>
                  </w:r>
                  <w:r w:rsidR="00347FF7" w:rsidRPr="00FD33A4">
                    <w:rPr>
                      <w:rFonts w:ascii="Segoe UI" w:hAnsi="Segoe UI" w:cs="Segoe UI"/>
                      <w:sz w:val="20"/>
                    </w:rPr>
                    <w:t xml:space="preserve">είτε τα </w:t>
                  </w:r>
                  <w:r w:rsidR="00ED24D9" w:rsidRPr="00FD33A4">
                    <w:rPr>
                      <w:rFonts w:ascii="Segoe UI" w:hAnsi="Segoe UI" w:cs="Segoe UI"/>
                      <w:sz w:val="20"/>
                    </w:rPr>
                    <w:t>κύματα του</w:t>
                  </w:r>
                  <w:r w:rsidRPr="00FD33A4">
                    <w:rPr>
                      <w:rFonts w:ascii="Segoe UI" w:hAnsi="Segoe UI" w:cs="Segoe UI"/>
                      <w:sz w:val="20"/>
                    </w:rPr>
                    <w:t xml:space="preserve"> ωκεα</w:t>
                  </w:r>
                  <w:r w:rsidR="00ED24D9" w:rsidRPr="00FD33A4">
                    <w:rPr>
                      <w:rFonts w:ascii="Segoe UI" w:hAnsi="Segoe UI" w:cs="Segoe UI"/>
                      <w:sz w:val="20"/>
                    </w:rPr>
                    <w:t xml:space="preserve">νού, είτε δανείζονται στοιχεία της </w:t>
                  </w:r>
                  <w:r w:rsidR="00ED24D9" w:rsidRPr="00FD33A4">
                    <w:rPr>
                      <w:rFonts w:ascii="Segoe UI" w:hAnsi="Segoe UI" w:cs="Segoe UI"/>
                      <w:sz w:val="20"/>
                      <w:lang w:val="en-US"/>
                    </w:rPr>
                    <w:t>urban</w:t>
                  </w:r>
                  <w:r w:rsidR="00ED24D9" w:rsidRPr="00FD33A4">
                    <w:rPr>
                      <w:rFonts w:ascii="Segoe UI" w:hAnsi="Segoe UI" w:cs="Segoe UI"/>
                      <w:sz w:val="20"/>
                    </w:rPr>
                    <w:t xml:space="preserve"> αισθητικής</w:t>
                  </w:r>
                  <w:r w:rsidRPr="00FD33A4">
                    <w:rPr>
                      <w:rFonts w:ascii="Segoe UI" w:hAnsi="Segoe UI" w:cs="Segoe UI"/>
                      <w:sz w:val="20"/>
                    </w:rPr>
                    <w:t xml:space="preserve">, ενώ τα τρισδιάστατα σχέδια </w:t>
                  </w:r>
                  <w:r w:rsidR="00F353FE" w:rsidRPr="00FD33A4">
                    <w:rPr>
                      <w:rFonts w:ascii="Segoe UI" w:hAnsi="Segoe UI" w:cs="Segoe UI"/>
                      <w:sz w:val="20"/>
                    </w:rPr>
                    <w:t>έχουν πρωταγωνιστικό ρόλο</w:t>
                  </w:r>
                  <w:r w:rsidR="007E0552" w:rsidRPr="00FD33A4">
                    <w:rPr>
                      <w:rFonts w:ascii="Segoe UI" w:hAnsi="Segoe UI" w:cs="Segoe UI"/>
                      <w:sz w:val="20"/>
                    </w:rPr>
                    <w:t xml:space="preserve"> σε όλα τα παπούτσια της σειράς</w:t>
                  </w:r>
                  <w:r w:rsidR="00F353FE" w:rsidRPr="00FD33A4">
                    <w:rPr>
                      <w:rFonts w:ascii="Segoe UI" w:hAnsi="Segoe UI" w:cs="Segoe UI"/>
                      <w:sz w:val="20"/>
                    </w:rPr>
                    <w:t xml:space="preserve">. </w:t>
                  </w:r>
                  <w:r w:rsidR="003B40F6" w:rsidRPr="00FD33A4">
                    <w:rPr>
                      <w:rFonts w:ascii="Segoe UI" w:hAnsi="Segoe UI" w:cs="Segoe UI"/>
                      <w:sz w:val="20"/>
                    </w:rPr>
                    <w:t xml:space="preserve">Εξελίσσοντας </w:t>
                  </w:r>
                  <w:r w:rsidR="00CC20DD" w:rsidRPr="00FD33A4">
                    <w:rPr>
                      <w:rFonts w:ascii="Segoe UI" w:hAnsi="Segoe UI" w:cs="Segoe UI"/>
                      <w:sz w:val="20"/>
                    </w:rPr>
                    <w:t>τη</w:t>
                  </w:r>
                  <w:r w:rsidR="00ED24D9" w:rsidRPr="00FD33A4">
                    <w:rPr>
                      <w:rFonts w:ascii="Segoe UI" w:hAnsi="Segoe UI" w:cs="Segoe UI"/>
                      <w:sz w:val="20"/>
                    </w:rPr>
                    <w:t>ν ιστορία</w:t>
                  </w:r>
                  <w:r w:rsidR="00CC20DD" w:rsidRPr="00FD33A4">
                    <w:rPr>
                      <w:rFonts w:ascii="Segoe UI" w:hAnsi="Segoe UI" w:cs="Segoe UI"/>
                      <w:sz w:val="20"/>
                    </w:rPr>
                    <w:t xml:space="preserve"> των </w:t>
                  </w:r>
                  <w:r w:rsidR="00CC20DD" w:rsidRPr="00FD33A4">
                    <w:rPr>
                      <w:rFonts w:ascii="Segoe UI" w:hAnsi="Segoe UI" w:cs="Segoe UI"/>
                      <w:sz w:val="20"/>
                      <w:lang w:val="en-US"/>
                    </w:rPr>
                    <w:t>Originals</w:t>
                  </w:r>
                  <w:r w:rsidR="00CC20DD" w:rsidRPr="00FD33A4">
                    <w:rPr>
                      <w:rFonts w:ascii="Segoe UI" w:hAnsi="Segoe UI" w:cs="Segoe UI"/>
                      <w:sz w:val="20"/>
                    </w:rPr>
                    <w:t xml:space="preserve">, τα μοντέλα της </w:t>
                  </w:r>
                  <w:proofErr w:type="spellStart"/>
                  <w:r w:rsidR="00CC20DD" w:rsidRPr="00FD33A4">
                    <w:rPr>
                      <w:rFonts w:ascii="Segoe UI" w:hAnsi="Segoe UI" w:cs="Segoe UI"/>
                      <w:b/>
                      <w:sz w:val="20"/>
                    </w:rPr>
                    <w:t>Photo</w:t>
                  </w:r>
                  <w:proofErr w:type="spellEnd"/>
                  <w:r w:rsidR="00CC20DD" w:rsidRPr="00FD33A4">
                    <w:rPr>
                      <w:rFonts w:ascii="Segoe UI" w:hAnsi="Segoe UI" w:cs="Segoe UI"/>
                      <w:b/>
                      <w:sz w:val="20"/>
                    </w:rPr>
                    <w:t xml:space="preserve"> </w:t>
                  </w:r>
                  <w:proofErr w:type="spellStart"/>
                  <w:r w:rsidR="00CC20DD" w:rsidRPr="00FD33A4">
                    <w:rPr>
                      <w:rFonts w:ascii="Segoe UI" w:hAnsi="Segoe UI" w:cs="Segoe UI"/>
                      <w:b/>
                      <w:sz w:val="20"/>
                    </w:rPr>
                    <w:t>Print</w:t>
                  </w:r>
                  <w:proofErr w:type="spellEnd"/>
                  <w:r w:rsidR="00CC20DD" w:rsidRPr="00FD33A4">
                    <w:rPr>
                      <w:rFonts w:ascii="Segoe UI" w:hAnsi="Segoe UI" w:cs="Segoe UI"/>
                      <w:b/>
                      <w:sz w:val="20"/>
                    </w:rPr>
                    <w:t xml:space="preserve"> </w:t>
                  </w:r>
                  <w:proofErr w:type="spellStart"/>
                  <w:r w:rsidR="00CC20DD" w:rsidRPr="00FD33A4">
                    <w:rPr>
                      <w:rFonts w:ascii="Segoe UI" w:hAnsi="Segoe UI" w:cs="Segoe UI"/>
                      <w:b/>
                      <w:sz w:val="20"/>
                    </w:rPr>
                    <w:t>Pack</w:t>
                  </w:r>
                  <w:proofErr w:type="spellEnd"/>
                  <w:r w:rsidR="00CC20DD" w:rsidRPr="00FD33A4">
                    <w:rPr>
                      <w:rFonts w:ascii="Segoe UI" w:hAnsi="Segoe UI" w:cs="Segoe UI"/>
                      <w:sz w:val="20"/>
                    </w:rPr>
                    <w:t xml:space="preserve"> σειράς πρωτοπορούν σχεδιαστικά και προκαλούν </w:t>
                  </w:r>
                  <w:r w:rsidR="00822CD9" w:rsidRPr="00FD33A4">
                    <w:rPr>
                      <w:rFonts w:ascii="Segoe UI" w:hAnsi="Segoe UI" w:cs="Segoe UI"/>
                      <w:sz w:val="20"/>
                    </w:rPr>
                    <w:t xml:space="preserve">ευχάριστα τις </w:t>
                  </w:r>
                  <w:r w:rsidR="00CC20DD" w:rsidRPr="00FD33A4">
                    <w:rPr>
                      <w:rFonts w:ascii="Segoe UI" w:hAnsi="Segoe UI" w:cs="Segoe UI"/>
                      <w:sz w:val="20"/>
                    </w:rPr>
                    <w:t>εντυπώσεις.</w:t>
                  </w:r>
                </w:p>
                <w:p w:rsidR="00FD33A4" w:rsidRPr="00FD33A4" w:rsidRDefault="00FD33A4" w:rsidP="00CC20DD">
                  <w:pPr>
                    <w:spacing w:after="0"/>
                    <w:jc w:val="both"/>
                    <w:rPr>
                      <w:rFonts w:ascii="Segoe UI" w:hAnsi="Segoe UI" w:cs="Segoe UI"/>
                      <w:sz w:val="20"/>
                    </w:rPr>
                  </w:pPr>
                </w:p>
                <w:p w:rsidR="00FD33A4" w:rsidRDefault="007E0552" w:rsidP="00500D5B">
                  <w:pPr>
                    <w:spacing w:after="0"/>
                    <w:jc w:val="both"/>
                    <w:rPr>
                      <w:rFonts w:ascii="Segoe UI" w:hAnsi="Segoe UI" w:cs="Segoe UI"/>
                      <w:sz w:val="20"/>
                    </w:rPr>
                  </w:pPr>
                  <w:r w:rsidRPr="00FD33A4">
                    <w:rPr>
                      <w:rFonts w:ascii="Segoe UI" w:hAnsi="Segoe UI" w:cs="Segoe UI"/>
                      <w:sz w:val="20"/>
                    </w:rPr>
                    <w:t xml:space="preserve">Τα </w:t>
                  </w:r>
                  <w:r w:rsidRPr="00FD33A4">
                    <w:rPr>
                      <w:rFonts w:ascii="Segoe UI" w:hAnsi="Segoe UI" w:cs="Segoe UI"/>
                      <w:b/>
                      <w:sz w:val="20"/>
                      <w:lang w:val="en-US"/>
                    </w:rPr>
                    <w:t>ZX</w:t>
                  </w:r>
                  <w:r w:rsidRPr="00FD33A4">
                    <w:rPr>
                      <w:rFonts w:ascii="Segoe UI" w:hAnsi="Segoe UI" w:cs="Segoe UI"/>
                      <w:b/>
                      <w:sz w:val="20"/>
                    </w:rPr>
                    <w:t xml:space="preserve"> </w:t>
                  </w:r>
                  <w:r w:rsidRPr="00FD33A4">
                    <w:rPr>
                      <w:rFonts w:ascii="Segoe UI" w:hAnsi="Segoe UI" w:cs="Segoe UI"/>
                      <w:b/>
                      <w:sz w:val="20"/>
                      <w:lang w:val="en-US"/>
                    </w:rPr>
                    <w:t>Flux</w:t>
                  </w:r>
                  <w:r w:rsidRPr="00FD33A4">
                    <w:rPr>
                      <w:rFonts w:ascii="Segoe UI" w:hAnsi="Segoe UI" w:cs="Segoe UI"/>
                      <w:b/>
                      <w:sz w:val="20"/>
                    </w:rPr>
                    <w:t>,</w:t>
                  </w:r>
                  <w:r w:rsidRPr="00FD33A4">
                    <w:rPr>
                      <w:rFonts w:ascii="Segoe UI" w:hAnsi="Segoe UI" w:cs="Segoe UI"/>
                      <w:sz w:val="20"/>
                    </w:rPr>
                    <w:t xml:space="preserve"> τ</w:t>
                  </w:r>
                  <w:r w:rsidR="00367A00" w:rsidRPr="00FD33A4">
                    <w:rPr>
                      <w:rFonts w:ascii="Segoe UI" w:hAnsi="Segoe UI" w:cs="Segoe UI"/>
                      <w:sz w:val="20"/>
                    </w:rPr>
                    <w:t xml:space="preserve">ο νέο </w:t>
                  </w:r>
                  <w:r w:rsidRPr="00FD33A4">
                    <w:rPr>
                      <w:rFonts w:ascii="Segoe UI" w:hAnsi="Segoe UI" w:cs="Segoe UI"/>
                      <w:sz w:val="20"/>
                    </w:rPr>
                    <w:t>α</w:t>
                  </w:r>
                  <w:r w:rsidR="00367A00" w:rsidRPr="00FD33A4">
                    <w:rPr>
                      <w:rFonts w:ascii="Segoe UI" w:hAnsi="Segoe UI" w:cs="Segoe UI"/>
                      <w:sz w:val="20"/>
                    </w:rPr>
                    <w:t xml:space="preserve">γαπημένο μέλος της οικογένειας των </w:t>
                  </w:r>
                  <w:r w:rsidR="00367A00" w:rsidRPr="00FD33A4">
                    <w:rPr>
                      <w:rFonts w:ascii="Segoe UI" w:hAnsi="Segoe UI" w:cs="Segoe UI"/>
                      <w:sz w:val="20"/>
                      <w:lang w:val="en-US"/>
                    </w:rPr>
                    <w:t>ZX</w:t>
                  </w:r>
                  <w:r w:rsidR="00367A00" w:rsidRPr="00FD33A4">
                    <w:rPr>
                      <w:rFonts w:ascii="Segoe UI" w:hAnsi="Segoe UI" w:cs="Segoe UI"/>
                      <w:sz w:val="20"/>
                    </w:rPr>
                    <w:t xml:space="preserve">, </w:t>
                  </w:r>
                  <w:r w:rsidR="00347FF7" w:rsidRPr="00FD33A4">
                    <w:rPr>
                      <w:rFonts w:ascii="Segoe UI" w:hAnsi="Segoe UI" w:cs="Segoe UI"/>
                      <w:sz w:val="20"/>
                    </w:rPr>
                    <w:t>έρχονται</w:t>
                  </w:r>
                  <w:r w:rsidRPr="00FD33A4">
                    <w:rPr>
                      <w:rFonts w:ascii="Segoe UI" w:hAnsi="Segoe UI" w:cs="Segoe UI"/>
                      <w:sz w:val="20"/>
                    </w:rPr>
                    <w:t xml:space="preserve"> να </w:t>
                  </w:r>
                  <w:r w:rsidR="00F876BF" w:rsidRPr="00FD33A4">
                    <w:rPr>
                      <w:rFonts w:ascii="Segoe UI" w:hAnsi="Segoe UI" w:cs="Segoe UI"/>
                      <w:sz w:val="20"/>
                    </w:rPr>
                    <w:t xml:space="preserve">«σημαδέψουν» το </w:t>
                  </w:r>
                  <w:r w:rsidR="00F876BF" w:rsidRPr="00FD33A4">
                    <w:rPr>
                      <w:rFonts w:ascii="Segoe UI" w:hAnsi="Segoe UI" w:cs="Segoe UI"/>
                      <w:sz w:val="20"/>
                      <w:lang w:val="en-US"/>
                    </w:rPr>
                    <w:t>street</w:t>
                  </w:r>
                  <w:r w:rsidR="00F876BF" w:rsidRPr="00FD33A4">
                    <w:rPr>
                      <w:rFonts w:ascii="Segoe UI" w:hAnsi="Segoe UI" w:cs="Segoe UI"/>
                      <w:sz w:val="20"/>
                    </w:rPr>
                    <w:t xml:space="preserve"> </w:t>
                  </w:r>
                  <w:r w:rsidR="00F876BF" w:rsidRPr="00FD33A4">
                    <w:rPr>
                      <w:rFonts w:ascii="Segoe UI" w:hAnsi="Segoe UI" w:cs="Segoe UI"/>
                      <w:sz w:val="20"/>
                      <w:lang w:val="en-US"/>
                    </w:rPr>
                    <w:t>style</w:t>
                  </w:r>
                  <w:r w:rsidR="00B456B5" w:rsidRPr="00FD33A4">
                    <w:rPr>
                      <w:rFonts w:ascii="Segoe UI" w:hAnsi="Segoe UI" w:cs="Segoe UI"/>
                      <w:sz w:val="20"/>
                    </w:rPr>
                    <w:t xml:space="preserve"> και να δώσουν</w:t>
                  </w:r>
                  <w:r w:rsidR="00A2393E" w:rsidRPr="00FD33A4">
                    <w:rPr>
                      <w:rFonts w:ascii="Segoe UI" w:hAnsi="Segoe UI" w:cs="Segoe UI"/>
                      <w:sz w:val="20"/>
                    </w:rPr>
                    <w:t xml:space="preserve"> στους νεότερους </w:t>
                  </w:r>
                  <w:r w:rsidR="00A2393E" w:rsidRPr="00FD33A4">
                    <w:rPr>
                      <w:rFonts w:ascii="Segoe UI" w:hAnsi="Segoe UI" w:cs="Segoe UI"/>
                      <w:sz w:val="20"/>
                      <w:lang w:val="en-US"/>
                    </w:rPr>
                    <w:t>Originals</w:t>
                  </w:r>
                  <w:r w:rsidR="00A2393E" w:rsidRPr="00FD33A4">
                    <w:rPr>
                      <w:rFonts w:ascii="Segoe UI" w:hAnsi="Segoe UI" w:cs="Segoe UI"/>
                      <w:sz w:val="20"/>
                    </w:rPr>
                    <w:t xml:space="preserve"> </w:t>
                  </w:r>
                  <w:r w:rsidR="00A2393E" w:rsidRPr="00FD33A4">
                    <w:rPr>
                      <w:rFonts w:ascii="Segoe UI" w:hAnsi="Segoe UI" w:cs="Segoe UI"/>
                      <w:sz w:val="20"/>
                      <w:lang w:val="en-US"/>
                    </w:rPr>
                    <w:t>fans</w:t>
                  </w:r>
                  <w:r w:rsidR="00A2393E" w:rsidRPr="00FD33A4">
                    <w:rPr>
                      <w:rFonts w:ascii="Segoe UI" w:hAnsi="Segoe UI" w:cs="Segoe UI"/>
                      <w:sz w:val="20"/>
                    </w:rPr>
                    <w:t xml:space="preserve"> </w:t>
                  </w:r>
                  <w:r w:rsidR="00CC20DD" w:rsidRPr="00FD33A4">
                    <w:rPr>
                      <w:rFonts w:ascii="Segoe UI" w:hAnsi="Segoe UI" w:cs="Segoe UI"/>
                      <w:sz w:val="20"/>
                    </w:rPr>
                    <w:t xml:space="preserve">μαθήματα αυθεντικού στυλ! </w:t>
                  </w:r>
                </w:p>
                <w:p w:rsidR="00DF020D" w:rsidRDefault="00DF020D" w:rsidP="00500D5B">
                  <w:pPr>
                    <w:spacing w:after="0"/>
                    <w:jc w:val="both"/>
                    <w:rPr>
                      <w:rFonts w:ascii="Segoe UI" w:hAnsi="Segoe UI" w:cs="Segoe UI"/>
                      <w:sz w:val="20"/>
                    </w:rPr>
                  </w:pPr>
                </w:p>
                <w:p w:rsidR="00DF020D" w:rsidRPr="00DF020D" w:rsidRDefault="00F1077B" w:rsidP="00500D5B">
                  <w:pPr>
                    <w:spacing w:after="0"/>
                    <w:jc w:val="both"/>
                    <w:rPr>
                      <w:rFonts w:ascii="Segoe UI" w:hAnsi="Segoe UI" w:cs="Segoe UI"/>
                      <w:sz w:val="20"/>
                    </w:rPr>
                  </w:pPr>
                  <w:r w:rsidRPr="00FD33A4">
                    <w:rPr>
                      <w:rFonts w:ascii="Segoe UI" w:hAnsi="Segoe UI" w:cs="Segoe UI"/>
                      <w:sz w:val="20"/>
                    </w:rPr>
                    <w:t xml:space="preserve">Τα </w:t>
                  </w:r>
                  <w:r w:rsidRPr="00FD33A4">
                    <w:rPr>
                      <w:rFonts w:ascii="Segoe UI" w:hAnsi="Segoe UI" w:cs="Segoe UI"/>
                      <w:b/>
                      <w:sz w:val="20"/>
                      <w:lang w:val="en-US"/>
                    </w:rPr>
                    <w:t>ZX</w:t>
                  </w:r>
                  <w:r w:rsidRPr="00FD33A4">
                    <w:rPr>
                      <w:rFonts w:ascii="Segoe UI" w:hAnsi="Segoe UI" w:cs="Segoe UI"/>
                      <w:b/>
                      <w:sz w:val="20"/>
                    </w:rPr>
                    <w:t xml:space="preserve"> </w:t>
                  </w:r>
                  <w:r w:rsidRPr="00FD33A4">
                    <w:rPr>
                      <w:rFonts w:ascii="Segoe UI" w:hAnsi="Segoe UI" w:cs="Segoe UI"/>
                      <w:b/>
                      <w:sz w:val="20"/>
                      <w:lang w:val="en-US"/>
                    </w:rPr>
                    <w:t>Flux</w:t>
                  </w:r>
                  <w:r w:rsidR="00A2393E" w:rsidRPr="00FD33A4">
                    <w:rPr>
                      <w:rFonts w:ascii="Segoe UI" w:hAnsi="Segoe UI" w:cs="Segoe UI"/>
                      <w:sz w:val="20"/>
                    </w:rPr>
                    <w:t xml:space="preserve"> των </w:t>
                  </w:r>
                  <w:r w:rsidR="00A2393E" w:rsidRPr="00FD33A4">
                    <w:rPr>
                      <w:rFonts w:ascii="Segoe UI" w:hAnsi="Segoe UI" w:cs="Segoe UI"/>
                      <w:b/>
                      <w:sz w:val="20"/>
                      <w:lang w:val="en-US"/>
                    </w:rPr>
                    <w:t>adidas</w:t>
                  </w:r>
                  <w:r w:rsidR="00A2393E" w:rsidRPr="00FD33A4">
                    <w:rPr>
                      <w:rFonts w:ascii="Segoe UI" w:hAnsi="Segoe UI" w:cs="Segoe UI"/>
                      <w:b/>
                      <w:sz w:val="20"/>
                    </w:rPr>
                    <w:t xml:space="preserve"> </w:t>
                  </w:r>
                  <w:r w:rsidR="00A2393E" w:rsidRPr="00FD33A4">
                    <w:rPr>
                      <w:rFonts w:ascii="Segoe UI" w:hAnsi="Segoe UI" w:cs="Segoe UI"/>
                      <w:b/>
                      <w:sz w:val="20"/>
                      <w:lang w:val="en-US"/>
                    </w:rPr>
                    <w:t>Originals</w:t>
                  </w:r>
                  <w:r w:rsidR="00A2393E" w:rsidRPr="00FD33A4">
                    <w:rPr>
                      <w:rFonts w:ascii="Segoe UI" w:hAnsi="Segoe UI" w:cs="Segoe UI"/>
                      <w:sz w:val="20"/>
                    </w:rPr>
                    <w:t xml:space="preserve"> είναι</w:t>
                  </w:r>
                  <w:r w:rsidRPr="00FD33A4">
                    <w:rPr>
                      <w:rFonts w:ascii="Segoe UI" w:hAnsi="Segoe UI" w:cs="Segoe UI"/>
                      <w:sz w:val="20"/>
                    </w:rPr>
                    <w:t xml:space="preserve"> ήδη</w:t>
                  </w:r>
                  <w:r w:rsidR="00A2393E" w:rsidRPr="00FD33A4">
                    <w:rPr>
                      <w:rFonts w:ascii="Segoe UI" w:hAnsi="Segoe UI" w:cs="Segoe UI"/>
                      <w:sz w:val="20"/>
                    </w:rPr>
                    <w:t xml:space="preserve"> </w:t>
                  </w:r>
                  <w:r w:rsidRPr="00FD33A4">
                    <w:rPr>
                      <w:rFonts w:ascii="Segoe UI" w:hAnsi="Segoe UI" w:cs="Segoe UI"/>
                      <w:sz w:val="20"/>
                    </w:rPr>
                    <w:t>διαθέσιμα</w:t>
                  </w:r>
                  <w:r w:rsidR="00A2393E" w:rsidRPr="00FD33A4">
                    <w:rPr>
                      <w:rFonts w:ascii="Segoe UI" w:hAnsi="Segoe UI" w:cs="Segoe UI"/>
                      <w:sz w:val="20"/>
                    </w:rPr>
                    <w:t xml:space="preserve"> </w:t>
                  </w:r>
                  <w:r w:rsidRPr="00FD33A4">
                    <w:rPr>
                      <w:rFonts w:ascii="Segoe UI" w:hAnsi="Segoe UI" w:cs="Segoe UI"/>
                      <w:sz w:val="20"/>
                    </w:rPr>
                    <w:t xml:space="preserve">στα </w:t>
                  </w:r>
                  <w:r w:rsidR="00DF020D">
                    <w:rPr>
                      <w:rFonts w:ascii="Segoe UI" w:hAnsi="Segoe UI" w:cs="Segoe UI"/>
                      <w:sz w:val="20"/>
                    </w:rPr>
                    <w:t xml:space="preserve">παρακάτω </w:t>
                  </w:r>
                  <w:r w:rsidR="00DF020D" w:rsidRPr="00951EBD">
                    <w:rPr>
                      <w:rFonts w:ascii="Segoe UI" w:hAnsi="Segoe UI" w:cs="Segoe UI"/>
                      <w:b/>
                      <w:sz w:val="20"/>
                      <w:lang w:val="en-US"/>
                    </w:rPr>
                    <w:t>adidas</w:t>
                  </w:r>
                  <w:r w:rsidR="00DF020D" w:rsidRPr="00951EBD">
                    <w:rPr>
                      <w:rFonts w:ascii="Segoe UI" w:hAnsi="Segoe UI" w:cs="Segoe UI"/>
                      <w:b/>
                      <w:sz w:val="20"/>
                    </w:rPr>
                    <w:t xml:space="preserve"> </w:t>
                  </w:r>
                  <w:r w:rsidR="00DF020D" w:rsidRPr="00951EBD">
                    <w:rPr>
                      <w:rFonts w:ascii="Segoe UI" w:hAnsi="Segoe UI" w:cs="Segoe UI"/>
                      <w:b/>
                      <w:sz w:val="20"/>
                      <w:lang w:val="en-US"/>
                    </w:rPr>
                    <w:t>stores</w:t>
                  </w:r>
                  <w:r w:rsidR="00DF020D">
                    <w:rPr>
                      <w:rFonts w:ascii="Segoe UI" w:hAnsi="Segoe UI" w:cs="Segoe UI"/>
                      <w:sz w:val="20"/>
                    </w:rPr>
                    <w:t>:</w:t>
                  </w:r>
                </w:p>
                <w:p w:rsidR="00DF020D" w:rsidRDefault="00DF020D" w:rsidP="00DF020D">
                  <w:pPr>
                    <w:numPr>
                      <w:ilvl w:val="0"/>
                      <w:numId w:val="1"/>
                    </w:numPr>
                    <w:spacing w:after="0"/>
                    <w:ind w:left="284" w:hanging="284"/>
                    <w:jc w:val="both"/>
                    <w:rPr>
                      <w:rFonts w:ascii="Segoe UI" w:hAnsi="Segoe UI" w:cs="Segoe UI"/>
                      <w:sz w:val="20"/>
                    </w:rPr>
                  </w:pPr>
                  <w:r>
                    <w:rPr>
                      <w:rFonts w:ascii="Segoe UI" w:hAnsi="Segoe UI" w:cs="Segoe UI"/>
                      <w:sz w:val="20"/>
                    </w:rPr>
                    <w:t>Αθήνα (Ε</w:t>
                  </w:r>
                  <w:r w:rsidR="00FD33A4" w:rsidRPr="00FD33A4">
                    <w:rPr>
                      <w:rFonts w:ascii="Segoe UI" w:hAnsi="Segoe UI" w:cs="Segoe UI"/>
                      <w:sz w:val="20"/>
                    </w:rPr>
                    <w:t>ρμού</w:t>
                  </w:r>
                  <w:r>
                    <w:rPr>
                      <w:rFonts w:ascii="Segoe UI" w:hAnsi="Segoe UI" w:cs="Segoe UI"/>
                      <w:sz w:val="20"/>
                    </w:rPr>
                    <w:t xml:space="preserve"> 50)</w:t>
                  </w:r>
                </w:p>
                <w:p w:rsidR="00DF020D" w:rsidRDefault="00FD33A4" w:rsidP="00DF020D">
                  <w:pPr>
                    <w:numPr>
                      <w:ilvl w:val="0"/>
                      <w:numId w:val="1"/>
                    </w:numPr>
                    <w:spacing w:after="0"/>
                    <w:ind w:left="284" w:hanging="284"/>
                    <w:jc w:val="both"/>
                    <w:rPr>
                      <w:rFonts w:ascii="Segoe UI" w:hAnsi="Segoe UI" w:cs="Segoe UI"/>
                      <w:sz w:val="20"/>
                    </w:rPr>
                  </w:pPr>
                  <w:r w:rsidRPr="00FD33A4">
                    <w:rPr>
                      <w:rFonts w:ascii="Segoe UI" w:hAnsi="Segoe UI" w:cs="Segoe UI"/>
                      <w:sz w:val="20"/>
                    </w:rPr>
                    <w:t>Καλλιθέα</w:t>
                  </w:r>
                  <w:r w:rsidR="00DF020D">
                    <w:rPr>
                      <w:rFonts w:ascii="Segoe UI" w:hAnsi="Segoe UI" w:cs="Segoe UI"/>
                      <w:sz w:val="20"/>
                    </w:rPr>
                    <w:t xml:space="preserve"> (Θησέως 139)</w:t>
                  </w:r>
                </w:p>
                <w:p w:rsidR="00DF020D" w:rsidRDefault="00FD33A4" w:rsidP="00DF020D">
                  <w:pPr>
                    <w:numPr>
                      <w:ilvl w:val="0"/>
                      <w:numId w:val="1"/>
                    </w:numPr>
                    <w:spacing w:after="0"/>
                    <w:ind w:left="284" w:hanging="284"/>
                    <w:jc w:val="both"/>
                    <w:rPr>
                      <w:rFonts w:ascii="Segoe UI" w:hAnsi="Segoe UI" w:cs="Segoe UI"/>
                      <w:sz w:val="20"/>
                    </w:rPr>
                  </w:pPr>
                  <w:r w:rsidRPr="00FD33A4">
                    <w:rPr>
                      <w:rFonts w:ascii="Segoe UI" w:hAnsi="Segoe UI" w:cs="Segoe UI"/>
                      <w:sz w:val="20"/>
                    </w:rPr>
                    <w:t>Ψυχικ</w:t>
                  </w:r>
                  <w:r w:rsidR="00DF020D">
                    <w:rPr>
                      <w:rFonts w:ascii="Segoe UI" w:hAnsi="Segoe UI" w:cs="Segoe UI"/>
                      <w:sz w:val="20"/>
                    </w:rPr>
                    <w:t>ό (Λ. Κηφισίας 280)</w:t>
                  </w:r>
                </w:p>
                <w:p w:rsidR="00DF020D" w:rsidRDefault="00DF020D" w:rsidP="00DF020D">
                  <w:pPr>
                    <w:numPr>
                      <w:ilvl w:val="0"/>
                      <w:numId w:val="1"/>
                    </w:numPr>
                    <w:spacing w:after="0"/>
                    <w:ind w:left="284" w:hanging="284"/>
                    <w:jc w:val="both"/>
                    <w:rPr>
                      <w:rFonts w:ascii="Segoe UI" w:hAnsi="Segoe UI" w:cs="Segoe UI"/>
                      <w:sz w:val="20"/>
                    </w:rPr>
                  </w:pPr>
                  <w:r>
                    <w:rPr>
                      <w:rFonts w:ascii="Segoe UI" w:hAnsi="Segoe UI" w:cs="Segoe UI"/>
                      <w:sz w:val="20"/>
                    </w:rPr>
                    <w:t>Γλυφάδα (Πλατεία Εσπερίδων 3)</w:t>
                  </w:r>
                </w:p>
                <w:p w:rsidR="00A2393E" w:rsidRPr="00F1077B" w:rsidRDefault="00DF020D" w:rsidP="00DF020D">
                  <w:pPr>
                    <w:numPr>
                      <w:ilvl w:val="0"/>
                      <w:numId w:val="1"/>
                    </w:numPr>
                    <w:spacing w:after="0"/>
                    <w:ind w:left="284" w:hanging="284"/>
                    <w:jc w:val="both"/>
                    <w:rPr>
                      <w:rFonts w:ascii="Franklin Gothic Book" w:eastAsia="Times New Roman" w:hAnsi="Franklin Gothic Book"/>
                      <w:bCs/>
                      <w:kern w:val="36"/>
                      <w:lang w:eastAsia="el-GR"/>
                    </w:rPr>
                  </w:pPr>
                  <w:r>
                    <w:rPr>
                      <w:rFonts w:ascii="Segoe UI" w:hAnsi="Segoe UI" w:cs="Segoe UI"/>
                      <w:sz w:val="20"/>
                    </w:rPr>
                    <w:t>Μαρούσι (</w:t>
                  </w:r>
                  <w:r w:rsidR="00FD33A4" w:rsidRPr="00FD33A4">
                    <w:rPr>
                      <w:rFonts w:ascii="Segoe UI" w:hAnsi="Segoe UI" w:cs="Segoe UI"/>
                      <w:sz w:val="20"/>
                      <w:lang w:val="en-US"/>
                    </w:rPr>
                    <w:t>Golden</w:t>
                  </w:r>
                  <w:r w:rsidR="00FD33A4" w:rsidRPr="00FD33A4">
                    <w:rPr>
                      <w:rFonts w:ascii="Segoe UI" w:hAnsi="Segoe UI" w:cs="Segoe UI"/>
                      <w:sz w:val="20"/>
                    </w:rPr>
                    <w:t xml:space="preserve"> </w:t>
                  </w:r>
                  <w:r w:rsidR="00FD33A4" w:rsidRPr="00FD33A4">
                    <w:rPr>
                      <w:rFonts w:ascii="Segoe UI" w:hAnsi="Segoe UI" w:cs="Segoe UI"/>
                      <w:sz w:val="20"/>
                      <w:lang w:val="en-US"/>
                    </w:rPr>
                    <w:t>Hall</w:t>
                  </w:r>
                  <w:r>
                    <w:rPr>
                      <w:rFonts w:ascii="Segoe UI" w:hAnsi="Segoe UI" w:cs="Segoe UI"/>
                      <w:sz w:val="20"/>
                    </w:rPr>
                    <w:t>)</w:t>
                  </w:r>
                </w:p>
                <w:p w:rsidR="00A2393E" w:rsidRPr="00F1077B" w:rsidRDefault="00A2393E" w:rsidP="004421D5">
                  <w:pPr>
                    <w:jc w:val="both"/>
                    <w:rPr>
                      <w:rFonts w:ascii="Franklin Gothic Book" w:hAnsi="Franklin Gothic Book"/>
                    </w:rPr>
                  </w:pPr>
                </w:p>
              </w:txbxContent>
            </v:textbox>
          </v:roundrect>
        </w:pict>
      </w:r>
      <w:r w:rsidR="00384E21"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5549265</wp:posOffset>
            </wp:positionH>
            <wp:positionV relativeFrom="margin">
              <wp:posOffset>1005205</wp:posOffset>
            </wp:positionV>
            <wp:extent cx="4236085" cy="6354445"/>
            <wp:effectExtent l="19050" t="0" r="0" b="0"/>
            <wp:wrapNone/>
            <wp:docPr id="7" name="Picture 7" descr="Adidas ZX Flux_Light the fuse_Kish Kash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didas ZX Flux_Light the fuse_Kish Kash 002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085" cy="635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0FDD" w:rsidRPr="00EC26CD" w:rsidRDefault="00360FDD" w:rsidP="00B60839">
      <w:pPr>
        <w:tabs>
          <w:tab w:val="left" w:pos="3030"/>
        </w:tabs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60FDD" w:rsidRPr="00EC26CD" w:rsidRDefault="00360FDD" w:rsidP="00B60839">
      <w:pPr>
        <w:tabs>
          <w:tab w:val="left" w:pos="3030"/>
        </w:tabs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60FDD" w:rsidRPr="00F25D93" w:rsidRDefault="008F14BB" w:rsidP="00A725C1">
      <w:pPr>
        <w:tabs>
          <w:tab w:val="left" w:pos="3030"/>
        </w:tabs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  <w:r w:rsidRPr="00F10766">
        <w:rPr>
          <w:lang w:val="en-US" w:eastAsia="zh-CN"/>
        </w:rPr>
        <w:br w:type="page"/>
      </w:r>
      <w:r w:rsidR="00E65FA7" w:rsidRPr="00E65FA7">
        <w:rPr>
          <w:noProof/>
          <w:lang w:eastAsia="el-GR"/>
        </w:rPr>
        <w:lastRenderedPageBreak/>
        <w:pict>
          <v:roundrect id="AutoShape 26" o:spid="_x0000_s1033" style="position:absolute;margin-left:372.15pt;margin-top:459pt;width:391.8pt;height:117.65pt;z-index:251661312;visibility:visible;mso-width-relative:margin;mso-height-relative:margin" arcsize="5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PWR7QIAAAYGAAAOAAAAZHJzL2Uyb0RvYy54bWysVF1v0zAUfUfiP1h+75K0SdNGS6euaxHS&#10;gImBeHZjpwk4drDdpQPx37m+SUu3vSBEIkW+8fXxued+XF4dGkkehLG1VjmNLkJKhCo0r9Uup58/&#10;bUYzSqxjijOplcjpo7D0avH61WXXZmKsKy25MARAlM26NqeVc20WBLaoRMPshW6Fgs1Sm4Y5MM0u&#10;4IZ1gN7IYByG06DThrdGF8Ja+HvTb9IF4pelKNyHsrTCEZlT4Obwa/C79d9gccmynWFtVRcDDfYP&#10;LBpWK7j0BHXDHCN7U7+AaurCaKtLd1HoJtBlWRcCY4BoovBZNPcVawXGAuLY9iST/X+wxfuHO0Nq&#10;ntMxJYo1kKLl3mm8mYynXp+utRm43bd3xkdo21tdfLNE6VXF1E4sjdFdJRgHVpH3D54c8IaFo2Tb&#10;vdMc4BnAo1SH0jQeEEQgB8zI4ykj4uBIAT+T8WwymySUFLAXpfE8Hid4B8uOx1tj3RuhG+IXOTV6&#10;r/hHyDvewR5urcO88CE6xr9SUjYSsvzAJJnN4/kAOPgGLDtCYrha1nxTS4mG2W1X0hA4mdMNPv01&#10;sq1Y/zcN4RkQbe8OkoBs5zhSkQ7imYdJiOefbA6nerhx6t8j3jkGBorl68VfK45rx2rZr+FOqTxp&#10;gW0AOqADKDtI4jXGEv253CRhGk9mozRNJqN4sg5H17PNarRcRdNpur5eXa+jX55oFGdVzblQa8S0&#10;x46J4r+ryKF3+1o/9cyJoGer906Y+4p3hNc+n1GYptMJBQu6NpokXl5oZCZ3MG8KZygx2n2pXYUl&#10;6wvoRaJmU/8+TxQiHYU9S9SJAKbtjFvwIvze4wAFBmIfhcXy9xXfd447bA/YX1i3vhu2mj9CPwBt&#10;LHoYnrCotPlBSQeDKKf2+54ZQYl8q6Cn5lEc+8mFRpykYzDM+c72fIepAqBy6kAiXK5cP+32ral3&#10;lRcUhVDat3lZ+6JAxj2rwYBhgzENg9FPs3Mbvf6M78VvAAAA//8DAFBLAwQUAAYACAAAACEA+qnl&#10;KuEAAAANAQAADwAAAGRycy9kb3ducmV2LnhtbEyPQU7DMBBF90jcwRokdq0TaFoT4lQIFdFFhWjo&#10;AaaxSSLicRS7bbg9wwqWo3n6//1iPblenO0YOk8a0nkCwlLtTUeNhsPHy0yBCBHJYO/Javi2Adbl&#10;9VWBufEX2ttzFRvBIRRy1NDGOORShrq1DsPcD5b49+lHh5HPsZFmxAuHu17eJclSOuyIG1oc7HNr&#10;66/q5DRIvN/uqje/xc2O4uZ1bGp1eNf69mZ6egQR7RT/YPjVZ3Uo2enoT2SC6DXM0sUiZVaDWj1k&#10;IBhZKsXzjsymWZaALAv5f0X5AwAA//8DAFBLAQItABQABgAIAAAAIQC2gziS/gAAAOEBAAATAAAA&#10;AAAAAAAAAAAAAAAAAABbQ29udGVudF9UeXBlc10ueG1sUEsBAi0AFAAGAAgAAAAhADj9If/WAAAA&#10;lAEAAAsAAAAAAAAAAAAAAAAALwEAAF9yZWxzLy5yZWxzUEsBAi0AFAAGAAgAAAAhAAzQ9ZHtAgAA&#10;BgYAAA4AAAAAAAAAAAAAAAAALgIAAGRycy9lMm9Eb2MueG1sUEsBAi0AFAAGAAgAAAAhAPqp5Srh&#10;AAAADQEAAA8AAAAAAAAAAAAAAAAARwUAAGRycy9kb3ducmV2LnhtbFBLBQYAAAAABAAEAPMAAABV&#10;BgAAAAA=&#10;" strokecolor="#0070c0" strokeweight="2.25pt">
            <v:fill opacity="27525f"/>
            <v:shadow color="#868686" opacity=".5" offset="-6pt,-6pt"/>
            <v:textbox style="mso-next-textbox:#AutoShape 26">
              <w:txbxContent>
                <w:p w:rsidR="005C6E98" w:rsidRPr="00A81BDC" w:rsidRDefault="005C6E98" w:rsidP="005C6E98">
                  <w:pPr>
                    <w:spacing w:after="0"/>
                    <w:rPr>
                      <w:rFonts w:ascii="Segoe UI" w:hAnsi="Segoe UI" w:cs="Segoe UI"/>
                      <w:b/>
                      <w:bCs/>
                      <w:i/>
                      <w:color w:val="262626"/>
                      <w:sz w:val="24"/>
                      <w:lang w:val="en-US"/>
                    </w:rPr>
                  </w:pPr>
                  <w:r w:rsidRPr="00A81BDC">
                    <w:rPr>
                      <w:rFonts w:ascii="Segoe UI" w:hAnsi="Segoe UI" w:cs="Segoe UI"/>
                      <w:b/>
                      <w:bCs/>
                      <w:i/>
                      <w:color w:val="262626"/>
                      <w:sz w:val="24"/>
                      <w:lang w:val="en-US"/>
                    </w:rPr>
                    <w:t>Get the adidas Originals feeling:</w:t>
                  </w:r>
                </w:p>
                <w:p w:rsidR="005C6E98" w:rsidRPr="00A81BDC" w:rsidRDefault="005C6E98" w:rsidP="005C6E98">
                  <w:pPr>
                    <w:spacing w:after="0" w:line="240" w:lineRule="auto"/>
                    <w:rPr>
                      <w:rFonts w:ascii="Segoe UI" w:hAnsi="Segoe UI" w:cs="Segoe UI"/>
                      <w:b/>
                      <w:bCs/>
                      <w:i/>
                      <w:color w:val="262626"/>
                      <w:sz w:val="18"/>
                      <w:szCs w:val="16"/>
                      <w:lang w:val="en-US"/>
                    </w:rPr>
                  </w:pPr>
                </w:p>
                <w:p w:rsidR="005C6E98" w:rsidRPr="00A81BDC" w:rsidRDefault="00384E21" w:rsidP="005C6E98">
                  <w:pPr>
                    <w:spacing w:after="0"/>
                    <w:rPr>
                      <w:rStyle w:val="Hyperlink"/>
                      <w:rFonts w:ascii="Segoe UI" w:hAnsi="Segoe UI" w:cs="Segoe UI"/>
                      <w:b/>
                      <w:sz w:val="24"/>
                    </w:rPr>
                  </w:pPr>
                  <w:r>
                    <w:rPr>
                      <w:noProof/>
                      <w:sz w:val="24"/>
                      <w:lang w:eastAsia="el-GR"/>
                    </w:rPr>
                    <w:drawing>
                      <wp:inline distT="0" distB="0" distL="0" distR="0">
                        <wp:extent cx="212725" cy="212725"/>
                        <wp:effectExtent l="19050" t="0" r="0" b="0"/>
                        <wp:docPr id="1" name="Picture 2" descr="C:\Users\orfanafr\Desktop\social buttons\facebook_color.png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orfanafr\Desktop\social buttons\facebook_colo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725" cy="212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3" w:history="1">
                    <w:proofErr w:type="spellStart"/>
                    <w:r w:rsidR="005C6E98" w:rsidRPr="00A81BDC">
                      <w:rPr>
                        <w:rStyle w:val="Hyperlink"/>
                        <w:rFonts w:ascii="Segoe UI" w:hAnsi="Segoe UI" w:cs="Segoe UI"/>
                        <w:b/>
                        <w:bCs/>
                        <w:sz w:val="24"/>
                        <w:lang w:val="en-US"/>
                      </w:rPr>
                      <w:t>adidasOriginals</w:t>
                    </w:r>
                    <w:proofErr w:type="spellEnd"/>
                  </w:hyperlink>
                  <w:r w:rsidR="00DF020D">
                    <w:rPr>
                      <w:sz w:val="24"/>
                    </w:rPr>
                    <w:t xml:space="preserve">   </w:t>
                  </w:r>
                  <w:r>
                    <w:rPr>
                      <w:noProof/>
                      <w:sz w:val="24"/>
                      <w:lang w:eastAsia="el-GR"/>
                    </w:rPr>
                    <w:drawing>
                      <wp:inline distT="0" distB="0" distL="0" distR="0">
                        <wp:extent cx="212725" cy="212725"/>
                        <wp:effectExtent l="19050" t="0" r="0" b="0"/>
                        <wp:docPr id="2" name="Picture 3" descr="C:\Users\orfanafr\Desktop\social buttons\twitter_color.png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orfanafr\Desktop\social buttons\twitter_colo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725" cy="212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6" w:history="1">
                    <w:r w:rsidR="005C6E98" w:rsidRPr="00A81BDC">
                      <w:rPr>
                        <w:rStyle w:val="Hyperlink"/>
                        <w:rFonts w:ascii="Segoe UI" w:hAnsi="Segoe UI" w:cs="Segoe UI"/>
                        <w:b/>
                        <w:sz w:val="24"/>
                      </w:rPr>
                      <w:t>@</w:t>
                    </w:r>
                    <w:proofErr w:type="spellStart"/>
                    <w:r w:rsidR="005C6E98" w:rsidRPr="00A81BDC">
                      <w:rPr>
                        <w:rStyle w:val="Hyperlink"/>
                        <w:rFonts w:ascii="Segoe UI" w:hAnsi="Segoe UI" w:cs="Segoe UI"/>
                        <w:b/>
                        <w:sz w:val="24"/>
                        <w:lang w:val="en-US"/>
                      </w:rPr>
                      <w:t>adidasgr</w:t>
                    </w:r>
                    <w:proofErr w:type="spellEnd"/>
                  </w:hyperlink>
                  <w:r w:rsidR="00DF020D">
                    <w:rPr>
                      <w:sz w:val="24"/>
                    </w:rPr>
                    <w:t xml:space="preserve">   </w:t>
                  </w:r>
                  <w:r>
                    <w:rPr>
                      <w:rFonts w:ascii="Segoe UI" w:hAnsi="Segoe UI" w:cs="Segoe UI"/>
                      <w:b/>
                      <w:noProof/>
                      <w:color w:val="0000FF"/>
                      <w:sz w:val="24"/>
                      <w:lang w:eastAsia="el-GR"/>
                    </w:rPr>
                    <w:drawing>
                      <wp:inline distT="0" distB="0" distL="0" distR="0">
                        <wp:extent cx="212725" cy="212725"/>
                        <wp:effectExtent l="19050" t="0" r="0" b="0"/>
                        <wp:docPr id="3" name="Picture 4" descr="C:\Users\orfanafr\Desktop\social buttons\instagram_color.png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orfanafr\Desktop\social buttons\instagram_colo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725" cy="212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9" w:history="1">
                    <w:r w:rsidR="005C6E98" w:rsidRPr="00A81BDC">
                      <w:rPr>
                        <w:rStyle w:val="Hyperlink"/>
                        <w:rFonts w:ascii="Segoe UI" w:hAnsi="Segoe UI" w:cs="Segoe UI"/>
                        <w:b/>
                        <w:sz w:val="24"/>
                      </w:rPr>
                      <w:t>@</w:t>
                    </w:r>
                    <w:proofErr w:type="spellStart"/>
                    <w:r w:rsidR="005C6E98" w:rsidRPr="00A81BDC">
                      <w:rPr>
                        <w:rStyle w:val="Hyperlink"/>
                        <w:rFonts w:ascii="Segoe UI" w:hAnsi="Segoe UI" w:cs="Segoe UI"/>
                        <w:b/>
                        <w:sz w:val="24"/>
                        <w:lang w:val="en-US"/>
                      </w:rPr>
                      <w:t>adidasgr</w:t>
                    </w:r>
                    <w:proofErr w:type="spellEnd"/>
                  </w:hyperlink>
                </w:p>
                <w:p w:rsidR="005C6E98" w:rsidRPr="00A81BDC" w:rsidRDefault="005C6E98" w:rsidP="005C6E98">
                  <w:pPr>
                    <w:spacing w:after="0"/>
                    <w:rPr>
                      <w:rStyle w:val="Hyperlink"/>
                      <w:rFonts w:ascii="Segoe UI" w:hAnsi="Segoe UI" w:cs="Segoe UI"/>
                      <w:b/>
                      <w:sz w:val="24"/>
                    </w:rPr>
                  </w:pPr>
                </w:p>
                <w:p w:rsidR="005C6E98" w:rsidRPr="00A81BDC" w:rsidRDefault="005C6E98" w:rsidP="005C6E98">
                  <w:pPr>
                    <w:spacing w:after="0"/>
                    <w:rPr>
                      <w:rFonts w:ascii="Segoe UI" w:eastAsia="Times New Roman" w:hAnsi="Segoe UI" w:cs="Segoe UI"/>
                      <w:bCs/>
                      <w:kern w:val="36"/>
                    </w:rPr>
                  </w:pPr>
                  <w:r w:rsidRPr="00A81BDC">
                    <w:rPr>
                      <w:rFonts w:ascii="Segoe UI" w:eastAsia="Times New Roman" w:hAnsi="Segoe UI" w:cs="Segoe UI"/>
                      <w:bCs/>
                      <w:kern w:val="36"/>
                    </w:rPr>
                    <w:t xml:space="preserve">Περισσότερες πληροφορίες σχετικά με την adidas μπορείτε να βρείτε </w:t>
                  </w:r>
                  <w:hyperlink r:id="rId20" w:history="1">
                    <w:r w:rsidRPr="00A81BDC">
                      <w:t>@</w:t>
                    </w:r>
                    <w:r w:rsidRPr="00A81BDC">
                      <w:rPr>
                        <w:rStyle w:val="Hyperlink"/>
                        <w:rFonts w:ascii="Segoe UI" w:eastAsia="Times New Roman" w:hAnsi="Segoe UI" w:cs="Segoe UI"/>
                        <w:bCs/>
                        <w:kern w:val="36"/>
                      </w:rPr>
                      <w:t>http://news.adidas.com/GR</w:t>
                    </w:r>
                  </w:hyperlink>
                </w:p>
              </w:txbxContent>
            </v:textbox>
          </v:roundrect>
        </w:pict>
      </w:r>
      <w:r w:rsidR="00E65FA7" w:rsidRPr="00E65FA7">
        <w:rPr>
          <w:noProof/>
          <w:lang w:eastAsia="el-GR"/>
        </w:rPr>
        <w:pict>
          <v:roundrect id="_x0000_s1030" style="position:absolute;margin-left:-62.85pt;margin-top:2.15pt;width:826.8pt;height:88.15pt;z-index:251658240;mso-width-relative:margin;mso-height-relative:margin" arcsize="10923f" fillcolor="#d8d8d8" strokecolor="white" strokeweight="2.25pt">
            <v:shadow on="t" color="#868686" opacity=".5" offset="6pt,-6pt"/>
            <v:textbox style="mso-next-textbox:#_x0000_s1030">
              <w:txbxContent>
                <w:p w:rsidR="00A2393E" w:rsidRPr="00725371" w:rsidRDefault="00A2393E" w:rsidP="00A2393E">
                  <w:pPr>
                    <w:jc w:val="center"/>
                    <w:rPr>
                      <w:rFonts w:ascii="Franklin Gothic Book" w:hAnsi="Franklin Gothic Book"/>
                      <w:sz w:val="28"/>
                      <w:szCs w:val="24"/>
                    </w:rPr>
                  </w:pPr>
                  <w:r w:rsidRPr="00725371">
                    <w:rPr>
                      <w:rFonts w:ascii="Segoe UI" w:hAnsi="Segoe UI" w:cs="Segoe UI"/>
                      <w:i/>
                      <w:sz w:val="24"/>
                    </w:rPr>
                    <w:t>Για περισσότερες πληροφορί</w:t>
                  </w:r>
                  <w:r w:rsidR="001C3984" w:rsidRPr="00725371">
                    <w:rPr>
                      <w:rFonts w:ascii="Segoe UI" w:hAnsi="Segoe UI" w:cs="Segoe UI"/>
                      <w:i/>
                      <w:sz w:val="24"/>
                    </w:rPr>
                    <w:t>ες μπορείτε να επικοινωνείτε</w:t>
                  </w:r>
                  <w:r w:rsidRPr="00725371">
                    <w:rPr>
                      <w:rFonts w:ascii="Segoe UI" w:hAnsi="Segoe UI" w:cs="Segoe UI"/>
                      <w:i/>
                      <w:sz w:val="24"/>
                    </w:rPr>
                    <w:t xml:space="preserve"> με</w:t>
                  </w:r>
                </w:p>
                <w:p w:rsidR="00A81BDC" w:rsidRPr="00725371" w:rsidRDefault="00A2393E" w:rsidP="00A81BDC">
                  <w:pPr>
                    <w:spacing w:after="0" w:line="240" w:lineRule="auto"/>
                    <w:outlineLvl w:val="0"/>
                    <w:rPr>
                      <w:rFonts w:ascii="Segoe UI" w:hAnsi="Segoe UI" w:cs="Segoe UI"/>
                      <w:sz w:val="24"/>
                      <w:lang w:val="en-US"/>
                    </w:rPr>
                  </w:pPr>
                  <w:r w:rsidRPr="00725371">
                    <w:rPr>
                      <w:rFonts w:ascii="Segoe UI" w:hAnsi="Segoe UI" w:cs="Segoe UI"/>
                      <w:b/>
                      <w:sz w:val="24"/>
                      <w:lang w:val="en-US"/>
                    </w:rPr>
                    <w:t>adidas:</w:t>
                  </w:r>
                  <w:r w:rsidRPr="00725371">
                    <w:rPr>
                      <w:rFonts w:ascii="Segoe UI" w:hAnsi="Segoe UI" w:cs="Segoe UI"/>
                      <w:sz w:val="24"/>
                      <w:lang w:val="en-US"/>
                    </w:rPr>
                    <w:t xml:space="preserve"> </w:t>
                  </w:r>
                  <w:r w:rsidR="00A81BDC" w:rsidRPr="00725371">
                    <w:rPr>
                      <w:rFonts w:ascii="Segoe UI" w:hAnsi="Segoe UI" w:cs="Segoe UI"/>
                      <w:sz w:val="24"/>
                    </w:rPr>
                    <w:t>Αφροδίτη</w:t>
                  </w:r>
                  <w:r w:rsidR="00A81BDC" w:rsidRPr="00725371">
                    <w:rPr>
                      <w:rFonts w:ascii="Segoe UI" w:hAnsi="Segoe UI" w:cs="Segoe UI"/>
                      <w:sz w:val="24"/>
                      <w:lang w:val="en-US"/>
                    </w:rPr>
                    <w:t xml:space="preserve"> </w:t>
                  </w:r>
                  <w:r w:rsidR="00A81BDC" w:rsidRPr="00725371">
                    <w:rPr>
                      <w:rFonts w:ascii="Segoe UI" w:hAnsi="Segoe UI" w:cs="Segoe UI"/>
                      <w:sz w:val="24"/>
                    </w:rPr>
                    <w:t>Ορφανοπούλου</w:t>
                  </w:r>
                  <w:r w:rsidR="00725371" w:rsidRPr="00725371">
                    <w:rPr>
                      <w:rFonts w:ascii="Segoe UI" w:hAnsi="Segoe UI" w:cs="Segoe UI"/>
                      <w:sz w:val="24"/>
                      <w:lang w:val="en-US"/>
                    </w:rPr>
                    <w:t xml:space="preserve"> </w:t>
                  </w:r>
                  <w:r w:rsidR="00A81BDC" w:rsidRPr="00725371">
                    <w:rPr>
                      <w:rFonts w:ascii="Segoe UI" w:hAnsi="Segoe UI" w:cs="Segoe UI"/>
                      <w:sz w:val="24"/>
                      <w:lang w:val="en-US"/>
                    </w:rPr>
                    <w:t>- Brand Communications Manager,  tel.: 210 8930876, e-mail:</w:t>
                  </w:r>
                  <w:r w:rsidR="00A81BDC" w:rsidRPr="00725371">
                    <w:rPr>
                      <w:rFonts w:ascii="Segoe UI" w:hAnsi="Segoe UI" w:cs="Segoe UI"/>
                      <w:color w:val="262626"/>
                      <w:szCs w:val="20"/>
                      <w:lang w:val="en-US"/>
                    </w:rPr>
                    <w:t xml:space="preserve"> </w:t>
                  </w:r>
                  <w:r w:rsidR="00E65FA7">
                    <w:fldChar w:fldCharType="begin"/>
                  </w:r>
                  <w:r w:rsidR="00E65FA7" w:rsidRPr="00E13EE9">
                    <w:rPr>
                      <w:lang w:val="en-US"/>
                    </w:rPr>
                    <w:instrText>HYPERLINK "mailto:Afroditi.Orfanopoulou@adidas.com"</w:instrText>
                  </w:r>
                  <w:r w:rsidR="00E65FA7">
                    <w:fldChar w:fldCharType="separate"/>
                  </w:r>
                  <w:r w:rsidR="00A81BDC" w:rsidRPr="00725371">
                    <w:rPr>
                      <w:rFonts w:ascii="Segoe UI" w:hAnsi="Segoe UI" w:cs="Segoe UI"/>
                      <w:sz w:val="24"/>
                      <w:lang w:val="en-US"/>
                    </w:rPr>
                    <w:t>Afroditi.Orfanopoulou@adidas.com</w:t>
                  </w:r>
                  <w:r w:rsidR="00E65FA7">
                    <w:fldChar w:fldCharType="end"/>
                  </w:r>
                </w:p>
                <w:p w:rsidR="00451E36" w:rsidRPr="00725371" w:rsidRDefault="00451E36" w:rsidP="00A81BDC">
                  <w:pPr>
                    <w:spacing w:after="0" w:line="240" w:lineRule="auto"/>
                    <w:outlineLvl w:val="0"/>
                    <w:rPr>
                      <w:rFonts w:ascii="Segoe UI" w:hAnsi="Segoe UI" w:cs="Segoe UI"/>
                      <w:sz w:val="24"/>
                      <w:lang w:val="en-US"/>
                    </w:rPr>
                  </w:pPr>
                  <w:r w:rsidRPr="00725371">
                    <w:rPr>
                      <w:rFonts w:ascii="Segoe UI" w:hAnsi="Segoe UI" w:cs="Segoe UI"/>
                      <w:b/>
                      <w:sz w:val="24"/>
                      <w:lang w:val="en-US"/>
                    </w:rPr>
                    <w:t>CIVITAS:</w:t>
                  </w:r>
                  <w:r w:rsidRPr="00725371">
                    <w:rPr>
                      <w:rFonts w:ascii="Segoe UI" w:hAnsi="Segoe UI" w:cs="Segoe UI"/>
                      <w:sz w:val="24"/>
                      <w:lang w:val="en-US"/>
                    </w:rPr>
                    <w:t xml:space="preserve"> </w:t>
                  </w:r>
                  <w:r w:rsidR="00A81BDC" w:rsidRPr="00725371">
                    <w:rPr>
                      <w:rFonts w:ascii="Segoe UI" w:hAnsi="Segoe UI" w:cs="Segoe UI"/>
                      <w:sz w:val="24"/>
                    </w:rPr>
                    <w:t>Μαρία</w:t>
                  </w:r>
                  <w:r w:rsidR="00A81BDC" w:rsidRPr="00725371">
                    <w:rPr>
                      <w:rFonts w:ascii="Segoe UI" w:hAnsi="Segoe UI" w:cs="Segoe UI"/>
                      <w:sz w:val="24"/>
                      <w:lang w:val="en-US"/>
                    </w:rPr>
                    <w:t xml:space="preserve"> </w:t>
                  </w:r>
                  <w:r w:rsidR="00A81BDC" w:rsidRPr="00725371">
                    <w:rPr>
                      <w:rFonts w:ascii="Segoe UI" w:hAnsi="Segoe UI" w:cs="Segoe UI"/>
                      <w:sz w:val="24"/>
                    </w:rPr>
                    <w:t>Κόκκαλη</w:t>
                  </w:r>
                  <w:r w:rsidR="00A81BDC" w:rsidRPr="00725371">
                    <w:rPr>
                      <w:rFonts w:ascii="Segoe UI" w:hAnsi="Segoe UI" w:cs="Segoe UI"/>
                      <w:sz w:val="24"/>
                      <w:lang w:val="en-US"/>
                    </w:rPr>
                    <w:t xml:space="preserve"> - Account Coordinator, tel.: 219 9991906, e-mail: </w:t>
                  </w:r>
                  <w:hyperlink r:id="rId21" w:history="1">
                    <w:r w:rsidR="00A81BDC" w:rsidRPr="00725371">
                      <w:rPr>
                        <w:rFonts w:ascii="Segoe UI" w:hAnsi="Segoe UI" w:cs="Segoe UI"/>
                        <w:sz w:val="24"/>
                        <w:lang w:val="en-US"/>
                      </w:rPr>
                      <w:t>m.kokkali@civitas.gr</w:t>
                    </w:r>
                  </w:hyperlink>
                </w:p>
                <w:p w:rsidR="00451E36" w:rsidRPr="00451E36" w:rsidRDefault="00451E36" w:rsidP="00451E36">
                  <w:pPr>
                    <w:jc w:val="center"/>
                    <w:rPr>
                      <w:rFonts w:ascii="Segoe UI" w:hAnsi="Segoe UI" w:cs="Segoe UI"/>
                      <w:lang w:val="en-US"/>
                    </w:rPr>
                  </w:pPr>
                </w:p>
                <w:p w:rsidR="00A2393E" w:rsidRPr="00E13EE9" w:rsidRDefault="00A2393E" w:rsidP="009D2DCD">
                  <w:pPr>
                    <w:jc w:val="center"/>
                    <w:rPr>
                      <w:rFonts w:ascii="Franklin Gothic Book" w:hAnsi="Franklin Gothic Book"/>
                      <w:lang w:val="en-US"/>
                    </w:rPr>
                  </w:pPr>
                </w:p>
                <w:p w:rsidR="00A2393E" w:rsidRPr="00E13EE9" w:rsidRDefault="00A2393E" w:rsidP="007E00DF">
                  <w:pPr>
                    <w:jc w:val="both"/>
                    <w:rPr>
                      <w:rFonts w:ascii="Franklin Gothic Book" w:hAnsi="Franklin Gothic Book"/>
                      <w:lang w:val="en-US"/>
                    </w:rPr>
                  </w:pPr>
                </w:p>
                <w:p w:rsidR="00A2393E" w:rsidRPr="003028F7" w:rsidRDefault="00A2393E" w:rsidP="007E00DF">
                  <w:pPr>
                    <w:jc w:val="both"/>
                    <w:rPr>
                      <w:rFonts w:ascii="Franklin Gothic Book" w:hAnsi="Franklin Gothic Book"/>
                    </w:rPr>
                  </w:pPr>
                  <w:r w:rsidRPr="00122D4A">
                    <w:rPr>
                      <w:rFonts w:ascii="Franklin Gothic Book" w:hAnsi="Franklin Gothic Book"/>
                    </w:rPr>
                    <w:t>Περισσότερες πληροφορίες σχετικά με την adidas μπορείτε να βρείτε</w:t>
                  </w:r>
                  <w:r w:rsidRPr="00A42560">
                    <w:rPr>
                      <w:rFonts w:ascii="Franklin Gothic Book" w:hAnsi="Franklin Gothic Book"/>
                    </w:rPr>
                    <w:t xml:space="preserve"> @</w:t>
                  </w:r>
                  <w:r w:rsidRPr="00A42560">
                    <w:rPr>
                      <w:rFonts w:ascii="Franklin Gothic Book" w:hAnsi="Franklin Gothic Book" w:cs="Segoe UI"/>
                    </w:rPr>
                    <w:t xml:space="preserve"> </w:t>
                  </w:r>
                  <w:hyperlink r:id="rId22" w:history="1">
                    <w:r w:rsidRPr="00A42560">
                      <w:rPr>
                        <w:rStyle w:val="Hyperlink"/>
                        <w:rFonts w:ascii="Franklin Gothic Book" w:hAnsi="Franklin Gothic Book" w:cs="Segoe UI"/>
                      </w:rPr>
                      <w:t>http://news.adidas.com/GR</w:t>
                    </w:r>
                  </w:hyperlink>
                </w:p>
                <w:p w:rsidR="00A2393E" w:rsidRPr="00B513FB" w:rsidRDefault="00A2393E" w:rsidP="007E00DF">
                  <w:pPr>
                    <w:spacing w:line="240" w:lineRule="auto"/>
                    <w:rPr>
                      <w:rFonts w:ascii="Calibri" w:hAnsi="Calibri" w:cs="Segoe UI"/>
                      <w:b/>
                      <w:sz w:val="24"/>
                      <w:szCs w:val="24"/>
                    </w:rPr>
                  </w:pPr>
                </w:p>
                <w:p w:rsidR="00A2393E" w:rsidRDefault="00A2393E" w:rsidP="007E00DF">
                  <w:pPr>
                    <w:spacing w:before="100" w:beforeAutospacing="1" w:after="100" w:afterAutospacing="1" w:line="240" w:lineRule="auto"/>
                    <w:jc w:val="both"/>
                    <w:outlineLvl w:val="0"/>
                    <w:rPr>
                      <w:rFonts w:ascii="Franklin Gothic Book" w:eastAsia="Times New Roman" w:hAnsi="Franklin Gothic Book"/>
                      <w:bCs/>
                      <w:kern w:val="36"/>
                      <w:lang w:eastAsia="el-GR"/>
                    </w:rPr>
                  </w:pPr>
                </w:p>
                <w:p w:rsidR="00A2393E" w:rsidRDefault="00A2393E" w:rsidP="007E00DF">
                  <w:pPr>
                    <w:spacing w:after="0"/>
                    <w:jc w:val="both"/>
                    <w:rPr>
                      <w:rFonts w:ascii="Segoe UI" w:hAnsi="Segoe UI" w:cs="Segoe UI"/>
                    </w:rPr>
                  </w:pPr>
                </w:p>
                <w:p w:rsidR="00A2393E" w:rsidRPr="00E11845" w:rsidRDefault="00A2393E" w:rsidP="007E00DF">
                  <w:pPr>
                    <w:spacing w:after="0"/>
                    <w:jc w:val="both"/>
                    <w:rPr>
                      <w:rFonts w:ascii="Segoe UI" w:hAnsi="Segoe UI" w:cs="Segoe UI"/>
                    </w:rPr>
                  </w:pPr>
                </w:p>
                <w:p w:rsidR="00A2393E" w:rsidRDefault="00A2393E" w:rsidP="007E00DF">
                  <w:pPr>
                    <w:jc w:val="both"/>
                    <w:rPr>
                      <w:rFonts w:ascii="Franklin Gothic Book" w:eastAsia="Times New Roman" w:hAnsi="Franklin Gothic Book"/>
                      <w:bCs/>
                      <w:kern w:val="36"/>
                      <w:lang w:eastAsia="el-GR"/>
                    </w:rPr>
                  </w:pPr>
                </w:p>
                <w:p w:rsidR="00A2393E" w:rsidRPr="00EB3262" w:rsidRDefault="00A2393E" w:rsidP="007E00DF">
                  <w:pPr>
                    <w:jc w:val="both"/>
                    <w:rPr>
                      <w:rFonts w:ascii="Franklin Gothic Book" w:hAnsi="Franklin Gothic Book"/>
                    </w:rPr>
                  </w:pPr>
                </w:p>
              </w:txbxContent>
            </v:textbox>
          </v:roundrect>
        </w:pict>
      </w:r>
      <w:r w:rsidR="00384E21"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-977265</wp:posOffset>
            </wp:positionH>
            <wp:positionV relativeFrom="margin">
              <wp:posOffset>-120015</wp:posOffset>
            </wp:positionV>
            <wp:extent cx="11839575" cy="7887970"/>
            <wp:effectExtent l="19050" t="0" r="9525" b="0"/>
            <wp:wrapNone/>
            <wp:docPr id="8" name="Picture 8" descr="1D9B9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D9B9873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9575" cy="788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5FA7" w:rsidRPr="00E65FA7">
        <w:rPr>
          <w:noProof/>
          <w:lang w:eastAsia="el-G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8" type="#_x0000_t62" style="position:absolute;margin-left:-5.25pt;margin-top:783.35pt;width:198pt;height:31.5pt;rotation:180;z-index:251656192;mso-position-horizontal-relative:text;mso-position-vertical-relative:text" adj="1320,63497" strokecolor="white" strokeweight="2pt">
            <v:textbox style="mso-next-textbox:#_x0000_s1028">
              <w:txbxContent>
                <w:p w:rsidR="00A2393E" w:rsidRPr="006969F5" w:rsidRDefault="00A2393E" w:rsidP="00807387">
                  <w:pPr>
                    <w:spacing w:after="0"/>
                    <w:jc w:val="center"/>
                    <w:rPr>
                      <w:rFonts w:ascii="Franklin Gothic Book" w:eastAsia="SimSun" w:hAnsi="Franklin Gothic Book"/>
                      <w:color w:val="404040"/>
                      <w:sz w:val="18"/>
                      <w:szCs w:val="18"/>
                      <w:lang w:val="en-US" w:eastAsia="zh-CN"/>
                    </w:rPr>
                  </w:pPr>
                  <w:r w:rsidRPr="006969F5">
                    <w:rPr>
                      <w:rFonts w:ascii="Franklin Gothic Book" w:hAnsi="Franklin Gothic Book" w:cs="Segoe UI"/>
                      <w:b/>
                      <w:bCs/>
                      <w:color w:val="404040"/>
                      <w:sz w:val="18"/>
                      <w:szCs w:val="18"/>
                      <w:lang w:val="en-US"/>
                    </w:rPr>
                    <w:t xml:space="preserve">Get the adidas Originals feeling </w:t>
                  </w:r>
                  <w:r w:rsidRPr="006969F5">
                    <w:rPr>
                      <w:rFonts w:ascii="Franklin Gothic Book" w:hAnsi="Franklin Gothic Book" w:cs="Segoe UI"/>
                      <w:b/>
                      <w:color w:val="404040"/>
                      <w:sz w:val="18"/>
                      <w:szCs w:val="18"/>
                      <w:lang w:val="en-US"/>
                    </w:rPr>
                    <w:t>@</w:t>
                  </w:r>
                  <w:r w:rsidRPr="006969F5">
                    <w:rPr>
                      <w:rFonts w:ascii="Franklin Gothic Book" w:hAnsi="Franklin Gothic Book" w:cs="Segoe UI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r w:rsidR="00E65FA7">
                    <w:fldChar w:fldCharType="begin"/>
                  </w:r>
                  <w:r w:rsidR="00E65FA7" w:rsidRPr="00E13EE9">
                    <w:rPr>
                      <w:lang w:val="en-US"/>
                    </w:rPr>
                    <w:instrText>HYPERLINK "http://www.adidas.com/originals/gr"</w:instrText>
                  </w:r>
                  <w:r w:rsidR="00E65FA7">
                    <w:fldChar w:fldCharType="separate"/>
                  </w:r>
                  <w:r w:rsidRPr="006969F5">
                    <w:rPr>
                      <w:rStyle w:val="Hyperlink"/>
                      <w:rFonts w:ascii="Franklin Gothic Book" w:hAnsi="Franklin Gothic Book" w:cs="Segoe UI"/>
                      <w:b/>
                      <w:sz w:val="18"/>
                      <w:szCs w:val="18"/>
                      <w:lang w:val="en-US"/>
                    </w:rPr>
                    <w:t>http://www.adidas.com/originals/gr</w:t>
                  </w:r>
                  <w:r w:rsidR="00E65FA7">
                    <w:fldChar w:fldCharType="end"/>
                  </w:r>
                </w:p>
                <w:p w:rsidR="00A2393E" w:rsidRPr="00807387" w:rsidRDefault="00A2393E" w:rsidP="00807387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</w:p>
    <w:sectPr w:rsidR="00360FDD" w:rsidRPr="00F25D93" w:rsidSect="00F10766">
      <w:pgSz w:w="16838" w:h="11906" w:orient="landscape"/>
      <w:pgMar w:top="180" w:right="278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6F4" w:rsidRDefault="002536F4" w:rsidP="00F71B42">
      <w:pPr>
        <w:spacing w:after="0" w:line="240" w:lineRule="auto"/>
      </w:pPr>
      <w:r>
        <w:separator/>
      </w:r>
    </w:p>
  </w:endnote>
  <w:endnote w:type="continuationSeparator" w:id="0">
    <w:p w:rsidR="002536F4" w:rsidRDefault="002536F4" w:rsidP="00F71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diHaus">
    <w:panose1 w:val="020B0604020202020204"/>
    <w:charset w:val="00"/>
    <w:family w:val="auto"/>
    <w:pitch w:val="variable"/>
    <w:sig w:usb0="8000002F" w:usb1="10000048" w:usb2="00000000" w:usb3="00000000" w:csb0="00000093" w:csb1="00000000"/>
  </w:font>
  <w:font w:name="Consolas">
    <w:panose1 w:val="020B0609020204030204"/>
    <w:charset w:val="A1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6F4" w:rsidRDefault="002536F4" w:rsidP="00F71B42">
      <w:pPr>
        <w:spacing w:after="0" w:line="240" w:lineRule="auto"/>
      </w:pPr>
      <w:r>
        <w:separator/>
      </w:r>
    </w:p>
  </w:footnote>
  <w:footnote w:type="continuationSeparator" w:id="0">
    <w:p w:rsidR="002536F4" w:rsidRDefault="002536F4" w:rsidP="00F71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6155"/>
    <w:multiLevelType w:val="hybridMultilevel"/>
    <w:tmpl w:val="AF9A2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 style="mso-position-horizontal-relative:margin;mso-position-vertical-relative:margin" fill="f" fillcolor="white" stroke="f">
      <v:fill color="white" on="f"/>
      <v:stroke on="f"/>
      <v:textbox style="mso-rotate-with-shape:t"/>
      <o:colormru v:ext="edit" colors="#fc6,#fc0,#0303b1,#f60,#0df30d,#8be9ff,#ff7619,#ff944b"/>
    </o:shapedefaults>
  </w:hdrShapeDefaults>
  <w:footnotePr>
    <w:footnote w:id="-1"/>
    <w:footnote w:id="0"/>
  </w:footnotePr>
  <w:endnotePr>
    <w:endnote w:id="-1"/>
    <w:endnote w:id="0"/>
  </w:endnotePr>
  <w:compat/>
  <w:rsids>
    <w:rsidRoot w:val="00F71B42"/>
    <w:rsid w:val="00002619"/>
    <w:rsid w:val="000049C3"/>
    <w:rsid w:val="00004EE9"/>
    <w:rsid w:val="000249C5"/>
    <w:rsid w:val="00026582"/>
    <w:rsid w:val="00035E05"/>
    <w:rsid w:val="000409AD"/>
    <w:rsid w:val="0004126F"/>
    <w:rsid w:val="0005719E"/>
    <w:rsid w:val="00061648"/>
    <w:rsid w:val="00076763"/>
    <w:rsid w:val="000818F9"/>
    <w:rsid w:val="000826DC"/>
    <w:rsid w:val="0008714E"/>
    <w:rsid w:val="0009612B"/>
    <w:rsid w:val="000A18A7"/>
    <w:rsid w:val="000A25EB"/>
    <w:rsid w:val="000A43D9"/>
    <w:rsid w:val="000A68B1"/>
    <w:rsid w:val="000B4160"/>
    <w:rsid w:val="000D0340"/>
    <w:rsid w:val="000F5EA3"/>
    <w:rsid w:val="00120AB0"/>
    <w:rsid w:val="00122D4A"/>
    <w:rsid w:val="00130584"/>
    <w:rsid w:val="001305EC"/>
    <w:rsid w:val="00131801"/>
    <w:rsid w:val="00151E55"/>
    <w:rsid w:val="001548D1"/>
    <w:rsid w:val="00157658"/>
    <w:rsid w:val="00165A40"/>
    <w:rsid w:val="00171692"/>
    <w:rsid w:val="00175310"/>
    <w:rsid w:val="00175A7A"/>
    <w:rsid w:val="001763C0"/>
    <w:rsid w:val="001918B4"/>
    <w:rsid w:val="001A056E"/>
    <w:rsid w:val="001A62A7"/>
    <w:rsid w:val="001A707A"/>
    <w:rsid w:val="001A7D78"/>
    <w:rsid w:val="001B52A8"/>
    <w:rsid w:val="001C1CB6"/>
    <w:rsid w:val="001C2A51"/>
    <w:rsid w:val="001C3984"/>
    <w:rsid w:val="001C431D"/>
    <w:rsid w:val="001D3389"/>
    <w:rsid w:val="001E582E"/>
    <w:rsid w:val="001F0F3A"/>
    <w:rsid w:val="001F2336"/>
    <w:rsid w:val="001F6139"/>
    <w:rsid w:val="00202F7B"/>
    <w:rsid w:val="00210891"/>
    <w:rsid w:val="00211CB9"/>
    <w:rsid w:val="00214244"/>
    <w:rsid w:val="002219CF"/>
    <w:rsid w:val="00233C2A"/>
    <w:rsid w:val="00237E54"/>
    <w:rsid w:val="002409E2"/>
    <w:rsid w:val="00241055"/>
    <w:rsid w:val="002449E5"/>
    <w:rsid w:val="00246B33"/>
    <w:rsid w:val="00252A65"/>
    <w:rsid w:val="00252B2B"/>
    <w:rsid w:val="002536F4"/>
    <w:rsid w:val="0025582E"/>
    <w:rsid w:val="00262CD8"/>
    <w:rsid w:val="00262FB1"/>
    <w:rsid w:val="00266461"/>
    <w:rsid w:val="002666AD"/>
    <w:rsid w:val="002722E2"/>
    <w:rsid w:val="00272617"/>
    <w:rsid w:val="002749A2"/>
    <w:rsid w:val="00281EC8"/>
    <w:rsid w:val="002821A6"/>
    <w:rsid w:val="00284470"/>
    <w:rsid w:val="002A090E"/>
    <w:rsid w:val="002A4AF2"/>
    <w:rsid w:val="002A7F7E"/>
    <w:rsid w:val="002C3BAC"/>
    <w:rsid w:val="002C4F5A"/>
    <w:rsid w:val="002F289C"/>
    <w:rsid w:val="002F773D"/>
    <w:rsid w:val="002F780A"/>
    <w:rsid w:val="003028F7"/>
    <w:rsid w:val="00311BFE"/>
    <w:rsid w:val="00312A7F"/>
    <w:rsid w:val="00314C7F"/>
    <w:rsid w:val="00326612"/>
    <w:rsid w:val="0032714B"/>
    <w:rsid w:val="00334A38"/>
    <w:rsid w:val="00335576"/>
    <w:rsid w:val="00341334"/>
    <w:rsid w:val="00347FF7"/>
    <w:rsid w:val="00360FDD"/>
    <w:rsid w:val="00367A00"/>
    <w:rsid w:val="00370E01"/>
    <w:rsid w:val="00372291"/>
    <w:rsid w:val="00384E21"/>
    <w:rsid w:val="0038570E"/>
    <w:rsid w:val="00393414"/>
    <w:rsid w:val="003A1006"/>
    <w:rsid w:val="003A2491"/>
    <w:rsid w:val="003A277C"/>
    <w:rsid w:val="003A4D6D"/>
    <w:rsid w:val="003B11D4"/>
    <w:rsid w:val="003B26C0"/>
    <w:rsid w:val="003B40F6"/>
    <w:rsid w:val="003B64F3"/>
    <w:rsid w:val="003B6656"/>
    <w:rsid w:val="003D44F8"/>
    <w:rsid w:val="003E462E"/>
    <w:rsid w:val="003E46B1"/>
    <w:rsid w:val="003E6954"/>
    <w:rsid w:val="00400EFD"/>
    <w:rsid w:val="00402467"/>
    <w:rsid w:val="00406779"/>
    <w:rsid w:val="00411783"/>
    <w:rsid w:val="00411F59"/>
    <w:rsid w:val="004245E0"/>
    <w:rsid w:val="00433727"/>
    <w:rsid w:val="00437B77"/>
    <w:rsid w:val="004421D5"/>
    <w:rsid w:val="00451E36"/>
    <w:rsid w:val="004706EF"/>
    <w:rsid w:val="00472957"/>
    <w:rsid w:val="004750DE"/>
    <w:rsid w:val="004757A0"/>
    <w:rsid w:val="00490BDA"/>
    <w:rsid w:val="00492CDB"/>
    <w:rsid w:val="00495DEA"/>
    <w:rsid w:val="0049742B"/>
    <w:rsid w:val="004A0948"/>
    <w:rsid w:val="004A4210"/>
    <w:rsid w:val="004A6FFE"/>
    <w:rsid w:val="004A70E8"/>
    <w:rsid w:val="004B7B08"/>
    <w:rsid w:val="004C6CFC"/>
    <w:rsid w:val="004D16EA"/>
    <w:rsid w:val="004D3CD4"/>
    <w:rsid w:val="004D4DC8"/>
    <w:rsid w:val="004D6CA9"/>
    <w:rsid w:val="004F199E"/>
    <w:rsid w:val="004F27B3"/>
    <w:rsid w:val="004F6A49"/>
    <w:rsid w:val="004F6A69"/>
    <w:rsid w:val="00500D5B"/>
    <w:rsid w:val="00513F58"/>
    <w:rsid w:val="00514F86"/>
    <w:rsid w:val="00516995"/>
    <w:rsid w:val="00522EDB"/>
    <w:rsid w:val="005336FA"/>
    <w:rsid w:val="00534967"/>
    <w:rsid w:val="00542114"/>
    <w:rsid w:val="00547A8B"/>
    <w:rsid w:val="00555A3B"/>
    <w:rsid w:val="005615D2"/>
    <w:rsid w:val="00563147"/>
    <w:rsid w:val="0057558A"/>
    <w:rsid w:val="0058045C"/>
    <w:rsid w:val="00581368"/>
    <w:rsid w:val="00591592"/>
    <w:rsid w:val="005948CB"/>
    <w:rsid w:val="005957FC"/>
    <w:rsid w:val="005A5761"/>
    <w:rsid w:val="005A5C97"/>
    <w:rsid w:val="005A7251"/>
    <w:rsid w:val="005B37F9"/>
    <w:rsid w:val="005B3A9B"/>
    <w:rsid w:val="005B7551"/>
    <w:rsid w:val="005C4F83"/>
    <w:rsid w:val="005C6E98"/>
    <w:rsid w:val="005D691C"/>
    <w:rsid w:val="005D70B5"/>
    <w:rsid w:val="005F1B26"/>
    <w:rsid w:val="005F77A9"/>
    <w:rsid w:val="006034B5"/>
    <w:rsid w:val="00605710"/>
    <w:rsid w:val="00607280"/>
    <w:rsid w:val="006119DC"/>
    <w:rsid w:val="00615D0D"/>
    <w:rsid w:val="00616DD0"/>
    <w:rsid w:val="0062032B"/>
    <w:rsid w:val="006217A7"/>
    <w:rsid w:val="006249A2"/>
    <w:rsid w:val="00631D72"/>
    <w:rsid w:val="00632014"/>
    <w:rsid w:val="006403F7"/>
    <w:rsid w:val="006419D4"/>
    <w:rsid w:val="006447E6"/>
    <w:rsid w:val="00644A2C"/>
    <w:rsid w:val="00647B79"/>
    <w:rsid w:val="006551A2"/>
    <w:rsid w:val="00664854"/>
    <w:rsid w:val="0066576E"/>
    <w:rsid w:val="00682276"/>
    <w:rsid w:val="006969F5"/>
    <w:rsid w:val="006A03A9"/>
    <w:rsid w:val="006A1D8F"/>
    <w:rsid w:val="006B516E"/>
    <w:rsid w:val="006C2BCC"/>
    <w:rsid w:val="006C3AF5"/>
    <w:rsid w:val="006D0889"/>
    <w:rsid w:val="006D6C03"/>
    <w:rsid w:val="006D6D29"/>
    <w:rsid w:val="006E6728"/>
    <w:rsid w:val="006E7F36"/>
    <w:rsid w:val="006F2DA9"/>
    <w:rsid w:val="007010C0"/>
    <w:rsid w:val="0071663A"/>
    <w:rsid w:val="00723BAF"/>
    <w:rsid w:val="00725371"/>
    <w:rsid w:val="007314AD"/>
    <w:rsid w:val="00734825"/>
    <w:rsid w:val="00734944"/>
    <w:rsid w:val="00736C30"/>
    <w:rsid w:val="00740DEE"/>
    <w:rsid w:val="0074585C"/>
    <w:rsid w:val="00747E5F"/>
    <w:rsid w:val="00753C59"/>
    <w:rsid w:val="00764E9F"/>
    <w:rsid w:val="00781831"/>
    <w:rsid w:val="007856FC"/>
    <w:rsid w:val="00790AB2"/>
    <w:rsid w:val="00790B3D"/>
    <w:rsid w:val="00792B7D"/>
    <w:rsid w:val="007A7576"/>
    <w:rsid w:val="007B36D3"/>
    <w:rsid w:val="007B40D4"/>
    <w:rsid w:val="007C38CA"/>
    <w:rsid w:val="007E00DF"/>
    <w:rsid w:val="007E0552"/>
    <w:rsid w:val="007E13ED"/>
    <w:rsid w:val="007F3023"/>
    <w:rsid w:val="007F4B6A"/>
    <w:rsid w:val="00801E98"/>
    <w:rsid w:val="00806FE5"/>
    <w:rsid w:val="00807387"/>
    <w:rsid w:val="008076B2"/>
    <w:rsid w:val="00807985"/>
    <w:rsid w:val="00822CD9"/>
    <w:rsid w:val="00833F7D"/>
    <w:rsid w:val="0084191E"/>
    <w:rsid w:val="00847662"/>
    <w:rsid w:val="00847E6B"/>
    <w:rsid w:val="0085034C"/>
    <w:rsid w:val="0085761F"/>
    <w:rsid w:val="00862F16"/>
    <w:rsid w:val="00882EAB"/>
    <w:rsid w:val="00884377"/>
    <w:rsid w:val="00890158"/>
    <w:rsid w:val="008928DB"/>
    <w:rsid w:val="0089554A"/>
    <w:rsid w:val="008969FD"/>
    <w:rsid w:val="00897FD4"/>
    <w:rsid w:val="008A13AD"/>
    <w:rsid w:val="008B37A2"/>
    <w:rsid w:val="008B3CD7"/>
    <w:rsid w:val="008B6364"/>
    <w:rsid w:val="008C39A9"/>
    <w:rsid w:val="008C51E9"/>
    <w:rsid w:val="008D097B"/>
    <w:rsid w:val="008D4CEF"/>
    <w:rsid w:val="008E38E4"/>
    <w:rsid w:val="008F14BB"/>
    <w:rsid w:val="008F7735"/>
    <w:rsid w:val="00902E6D"/>
    <w:rsid w:val="009063F8"/>
    <w:rsid w:val="0092139F"/>
    <w:rsid w:val="009252DB"/>
    <w:rsid w:val="00934C72"/>
    <w:rsid w:val="00945C44"/>
    <w:rsid w:val="0095110E"/>
    <w:rsid w:val="00951EBD"/>
    <w:rsid w:val="00955F99"/>
    <w:rsid w:val="0095602D"/>
    <w:rsid w:val="00960AB7"/>
    <w:rsid w:val="00967E0E"/>
    <w:rsid w:val="00980666"/>
    <w:rsid w:val="009826AA"/>
    <w:rsid w:val="009939D9"/>
    <w:rsid w:val="009B264F"/>
    <w:rsid w:val="009B65F1"/>
    <w:rsid w:val="009C02A2"/>
    <w:rsid w:val="009D2DCD"/>
    <w:rsid w:val="009E031D"/>
    <w:rsid w:val="009E0FA4"/>
    <w:rsid w:val="009E6194"/>
    <w:rsid w:val="009E7BAE"/>
    <w:rsid w:val="009F027B"/>
    <w:rsid w:val="009F04FC"/>
    <w:rsid w:val="009F323F"/>
    <w:rsid w:val="009F3F81"/>
    <w:rsid w:val="00A014BE"/>
    <w:rsid w:val="00A06241"/>
    <w:rsid w:val="00A100A1"/>
    <w:rsid w:val="00A11087"/>
    <w:rsid w:val="00A1364F"/>
    <w:rsid w:val="00A13791"/>
    <w:rsid w:val="00A15ADE"/>
    <w:rsid w:val="00A2108A"/>
    <w:rsid w:val="00A2393E"/>
    <w:rsid w:val="00A2763D"/>
    <w:rsid w:val="00A40A68"/>
    <w:rsid w:val="00A42560"/>
    <w:rsid w:val="00A42FAD"/>
    <w:rsid w:val="00A43567"/>
    <w:rsid w:val="00A43F61"/>
    <w:rsid w:val="00A50E33"/>
    <w:rsid w:val="00A5521B"/>
    <w:rsid w:val="00A57471"/>
    <w:rsid w:val="00A6778B"/>
    <w:rsid w:val="00A71E5B"/>
    <w:rsid w:val="00A725C1"/>
    <w:rsid w:val="00A75D3B"/>
    <w:rsid w:val="00A77688"/>
    <w:rsid w:val="00A81BDC"/>
    <w:rsid w:val="00A83ACB"/>
    <w:rsid w:val="00A8540B"/>
    <w:rsid w:val="00A86E08"/>
    <w:rsid w:val="00A92B65"/>
    <w:rsid w:val="00A93AC4"/>
    <w:rsid w:val="00A9536F"/>
    <w:rsid w:val="00AA1553"/>
    <w:rsid w:val="00AA5BF4"/>
    <w:rsid w:val="00AA6B40"/>
    <w:rsid w:val="00AB1C94"/>
    <w:rsid w:val="00AB3599"/>
    <w:rsid w:val="00AB38A2"/>
    <w:rsid w:val="00AB45B2"/>
    <w:rsid w:val="00AB7C00"/>
    <w:rsid w:val="00AC3DD6"/>
    <w:rsid w:val="00AF72BD"/>
    <w:rsid w:val="00B03203"/>
    <w:rsid w:val="00B0336C"/>
    <w:rsid w:val="00B07B1E"/>
    <w:rsid w:val="00B12B97"/>
    <w:rsid w:val="00B17CF7"/>
    <w:rsid w:val="00B25A06"/>
    <w:rsid w:val="00B4359F"/>
    <w:rsid w:val="00B456B5"/>
    <w:rsid w:val="00B472F1"/>
    <w:rsid w:val="00B47546"/>
    <w:rsid w:val="00B50908"/>
    <w:rsid w:val="00B513FB"/>
    <w:rsid w:val="00B52BCB"/>
    <w:rsid w:val="00B56E5A"/>
    <w:rsid w:val="00B570DE"/>
    <w:rsid w:val="00B57EA6"/>
    <w:rsid w:val="00B60839"/>
    <w:rsid w:val="00B643FF"/>
    <w:rsid w:val="00B65168"/>
    <w:rsid w:val="00B660FD"/>
    <w:rsid w:val="00B67C92"/>
    <w:rsid w:val="00B76A2B"/>
    <w:rsid w:val="00B83903"/>
    <w:rsid w:val="00B87842"/>
    <w:rsid w:val="00B944A2"/>
    <w:rsid w:val="00BA7DE3"/>
    <w:rsid w:val="00BB5DEA"/>
    <w:rsid w:val="00BE19C8"/>
    <w:rsid w:val="00BE67DE"/>
    <w:rsid w:val="00BF31EB"/>
    <w:rsid w:val="00BF36D0"/>
    <w:rsid w:val="00BF4A75"/>
    <w:rsid w:val="00BF5BBA"/>
    <w:rsid w:val="00BF7D03"/>
    <w:rsid w:val="00C077C6"/>
    <w:rsid w:val="00C15105"/>
    <w:rsid w:val="00C17BD1"/>
    <w:rsid w:val="00C25928"/>
    <w:rsid w:val="00C26698"/>
    <w:rsid w:val="00C33A1A"/>
    <w:rsid w:val="00C43359"/>
    <w:rsid w:val="00C43832"/>
    <w:rsid w:val="00C461BF"/>
    <w:rsid w:val="00C54AE2"/>
    <w:rsid w:val="00C65874"/>
    <w:rsid w:val="00C66B66"/>
    <w:rsid w:val="00C7056D"/>
    <w:rsid w:val="00C71F19"/>
    <w:rsid w:val="00C725C6"/>
    <w:rsid w:val="00C76AEC"/>
    <w:rsid w:val="00C84C7A"/>
    <w:rsid w:val="00C852DD"/>
    <w:rsid w:val="00C97E29"/>
    <w:rsid w:val="00CB2FAA"/>
    <w:rsid w:val="00CB3085"/>
    <w:rsid w:val="00CB5EFE"/>
    <w:rsid w:val="00CC20DD"/>
    <w:rsid w:val="00CC724A"/>
    <w:rsid w:val="00CD1145"/>
    <w:rsid w:val="00CD24FE"/>
    <w:rsid w:val="00CE5AA4"/>
    <w:rsid w:val="00CE67F1"/>
    <w:rsid w:val="00CF24D6"/>
    <w:rsid w:val="00D15AB3"/>
    <w:rsid w:val="00D16093"/>
    <w:rsid w:val="00D343A9"/>
    <w:rsid w:val="00D419A2"/>
    <w:rsid w:val="00D47650"/>
    <w:rsid w:val="00D477B3"/>
    <w:rsid w:val="00D51059"/>
    <w:rsid w:val="00D55EF0"/>
    <w:rsid w:val="00D67A20"/>
    <w:rsid w:val="00D67E89"/>
    <w:rsid w:val="00D72510"/>
    <w:rsid w:val="00D75A48"/>
    <w:rsid w:val="00D842B4"/>
    <w:rsid w:val="00DC2306"/>
    <w:rsid w:val="00DC5A18"/>
    <w:rsid w:val="00DD5DF0"/>
    <w:rsid w:val="00DF020D"/>
    <w:rsid w:val="00DF05ED"/>
    <w:rsid w:val="00DF2F21"/>
    <w:rsid w:val="00E04B4C"/>
    <w:rsid w:val="00E056DB"/>
    <w:rsid w:val="00E11845"/>
    <w:rsid w:val="00E13EE9"/>
    <w:rsid w:val="00E210D9"/>
    <w:rsid w:val="00E239FF"/>
    <w:rsid w:val="00E32541"/>
    <w:rsid w:val="00E33F0F"/>
    <w:rsid w:val="00E34399"/>
    <w:rsid w:val="00E36AF8"/>
    <w:rsid w:val="00E42705"/>
    <w:rsid w:val="00E43DCE"/>
    <w:rsid w:val="00E44160"/>
    <w:rsid w:val="00E45257"/>
    <w:rsid w:val="00E4769E"/>
    <w:rsid w:val="00E50DB4"/>
    <w:rsid w:val="00E52856"/>
    <w:rsid w:val="00E56DE7"/>
    <w:rsid w:val="00E61E45"/>
    <w:rsid w:val="00E643C9"/>
    <w:rsid w:val="00E65C75"/>
    <w:rsid w:val="00E65FA7"/>
    <w:rsid w:val="00E66410"/>
    <w:rsid w:val="00E71BF8"/>
    <w:rsid w:val="00E72826"/>
    <w:rsid w:val="00E90F4B"/>
    <w:rsid w:val="00E96188"/>
    <w:rsid w:val="00EA57DD"/>
    <w:rsid w:val="00EA7E2A"/>
    <w:rsid w:val="00EB3262"/>
    <w:rsid w:val="00EC04B7"/>
    <w:rsid w:val="00EC097C"/>
    <w:rsid w:val="00EC26CD"/>
    <w:rsid w:val="00EC4FE3"/>
    <w:rsid w:val="00ED24D9"/>
    <w:rsid w:val="00EE1073"/>
    <w:rsid w:val="00EE7674"/>
    <w:rsid w:val="00F10766"/>
    <w:rsid w:val="00F1077B"/>
    <w:rsid w:val="00F11C90"/>
    <w:rsid w:val="00F13C57"/>
    <w:rsid w:val="00F15AE0"/>
    <w:rsid w:val="00F23B54"/>
    <w:rsid w:val="00F24512"/>
    <w:rsid w:val="00F25D93"/>
    <w:rsid w:val="00F34049"/>
    <w:rsid w:val="00F353FE"/>
    <w:rsid w:val="00F357DD"/>
    <w:rsid w:val="00F407BB"/>
    <w:rsid w:val="00F40D86"/>
    <w:rsid w:val="00F4505D"/>
    <w:rsid w:val="00F668CB"/>
    <w:rsid w:val="00F67BD2"/>
    <w:rsid w:val="00F70645"/>
    <w:rsid w:val="00F71B42"/>
    <w:rsid w:val="00F72AA2"/>
    <w:rsid w:val="00F76DA6"/>
    <w:rsid w:val="00F76F5F"/>
    <w:rsid w:val="00F81060"/>
    <w:rsid w:val="00F81898"/>
    <w:rsid w:val="00F82743"/>
    <w:rsid w:val="00F876BF"/>
    <w:rsid w:val="00F92448"/>
    <w:rsid w:val="00F93466"/>
    <w:rsid w:val="00FA08E3"/>
    <w:rsid w:val="00FA28E3"/>
    <w:rsid w:val="00FA5F41"/>
    <w:rsid w:val="00FB2875"/>
    <w:rsid w:val="00FB2FEA"/>
    <w:rsid w:val="00FB3145"/>
    <w:rsid w:val="00FB620C"/>
    <w:rsid w:val="00FC5F34"/>
    <w:rsid w:val="00FC7F64"/>
    <w:rsid w:val="00FD33A4"/>
    <w:rsid w:val="00FD67C8"/>
    <w:rsid w:val="00FD78AE"/>
    <w:rsid w:val="00FE4C92"/>
    <w:rsid w:val="00FF2BF5"/>
    <w:rsid w:val="00FF3EDC"/>
    <w:rsid w:val="00FF3F83"/>
    <w:rsid w:val="00FF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 style="mso-position-horizontal-relative:margin;mso-position-vertical-relative:margin" fill="f" fillcolor="white" stroke="f">
      <v:fill color="white" on="f"/>
      <v:stroke on="f"/>
      <v:textbox style="mso-rotate-with-shape:t"/>
      <o:colormru v:ext="edit" colors="#fc6,#fc0,#0303b1,#f60,#0df30d,#8be9ff,#ff7619,#ff944b"/>
    </o:shapedefaults>
    <o:shapelayout v:ext="edit">
      <o:idmap v:ext="edit" data="1"/>
      <o:rules v:ext="edit">
        <o:r id="V:Rule1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76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07280"/>
    <w:pPr>
      <w:keepNext/>
      <w:spacing w:before="240" w:after="60" w:line="240" w:lineRule="auto"/>
      <w:outlineLvl w:val="0"/>
    </w:pPr>
    <w:rPr>
      <w:rFonts w:ascii="Arial" w:eastAsia="SimSun" w:hAnsi="Arial"/>
      <w:b/>
      <w:bCs/>
      <w:kern w:val="32"/>
      <w:sz w:val="32"/>
      <w:szCs w:val="32"/>
      <w:lang w:val="de-D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71B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1B42"/>
  </w:style>
  <w:style w:type="paragraph" w:styleId="Footer">
    <w:name w:val="footer"/>
    <w:basedOn w:val="Normal"/>
    <w:link w:val="FooterChar"/>
    <w:uiPriority w:val="99"/>
    <w:unhideWhenUsed/>
    <w:rsid w:val="00F71B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B42"/>
  </w:style>
  <w:style w:type="paragraph" w:styleId="BalloonText">
    <w:name w:val="Balloon Text"/>
    <w:basedOn w:val="Normal"/>
    <w:link w:val="BalloonTextChar"/>
    <w:uiPriority w:val="99"/>
    <w:semiHidden/>
    <w:unhideWhenUsed/>
    <w:rsid w:val="00F71B4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1B4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607280"/>
    <w:rPr>
      <w:rFonts w:ascii="Arial" w:eastAsia="SimSun" w:hAnsi="Arial" w:cs="Arial"/>
      <w:b/>
      <w:bCs/>
      <w:kern w:val="32"/>
      <w:sz w:val="32"/>
      <w:szCs w:val="32"/>
      <w:lang w:val="de-DE" w:eastAsia="zh-CN"/>
    </w:rPr>
  </w:style>
  <w:style w:type="character" w:styleId="Hyperlink">
    <w:name w:val="Hyperlink"/>
    <w:uiPriority w:val="99"/>
    <w:unhideWhenUsed/>
    <w:rsid w:val="00372291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A93AC4"/>
    <w:pPr>
      <w:spacing w:after="0" w:line="240" w:lineRule="auto"/>
    </w:pPr>
    <w:rPr>
      <w:rFonts w:ascii="Calibri" w:eastAsia="Calibri" w:hAnsi="Calibri"/>
      <w:lang w:val="en-US"/>
    </w:rPr>
  </w:style>
  <w:style w:type="character" w:styleId="FollowedHyperlink">
    <w:name w:val="FollowedHyperlink"/>
    <w:uiPriority w:val="99"/>
    <w:semiHidden/>
    <w:unhideWhenUsed/>
    <w:rsid w:val="006034B5"/>
    <w:rPr>
      <w:color w:val="800080"/>
      <w:u w:val="single"/>
    </w:rPr>
  </w:style>
  <w:style w:type="paragraph" w:customStyle="1" w:styleId="Style1">
    <w:name w:val="Style 1"/>
    <w:basedOn w:val="Normal"/>
    <w:rsid w:val="0071663A"/>
    <w:pPr>
      <w:spacing w:after="0" w:line="240" w:lineRule="auto"/>
    </w:pPr>
    <w:rPr>
      <w:rFonts w:ascii="AdiHaus" w:eastAsia="Times New Roman" w:hAnsi="AdiHaus" w:cs="AdiHaus"/>
      <w:b/>
      <w:bCs/>
      <w:sz w:val="20"/>
      <w:szCs w:val="20"/>
      <w:lang w:val="en-US" w:eastAsia="de-D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1E55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151E55"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rsid w:val="00A42FAD"/>
  </w:style>
  <w:style w:type="character" w:customStyle="1" w:styleId="hps">
    <w:name w:val="hps"/>
    <w:basedOn w:val="DefaultParagraphFont"/>
    <w:rsid w:val="00A42FAD"/>
  </w:style>
  <w:style w:type="character" w:customStyle="1" w:styleId="apple-converted-space">
    <w:name w:val="apple-converted-space"/>
    <w:basedOn w:val="DefaultParagraphFont"/>
    <w:rsid w:val="00A42FAD"/>
  </w:style>
  <w:style w:type="character" w:customStyle="1" w:styleId="atn">
    <w:name w:val="atn"/>
    <w:basedOn w:val="DefaultParagraphFont"/>
    <w:rsid w:val="00A42FAD"/>
  </w:style>
  <w:style w:type="character" w:customStyle="1" w:styleId="longtext">
    <w:name w:val="long_text"/>
    <w:basedOn w:val="DefaultParagraphFont"/>
    <w:rsid w:val="00A42FAD"/>
  </w:style>
  <w:style w:type="character" w:styleId="IntenseEmphasis">
    <w:name w:val="Intense Emphasis"/>
    <w:uiPriority w:val="21"/>
    <w:qFormat/>
    <w:rsid w:val="001763C0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7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acebook.com/adidasOriginals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yperlink" Target="mailto:m.kokkali@civitas.gr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instagram.com/adidasg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witter.com/adidasgr" TargetMode="External"/><Relationship Id="rId20" Type="http://schemas.openxmlformats.org/officeDocument/2006/relationships/hyperlink" Target="http://news.adidas.com/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adidasOriginal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hyperlink" Target="http://www.instagram.com/adidasg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adidasoriginals" TargetMode="External"/><Relationship Id="rId14" Type="http://schemas.openxmlformats.org/officeDocument/2006/relationships/hyperlink" Target="http://www.twitter.com/adidasgr" TargetMode="External"/><Relationship Id="rId22" Type="http://schemas.openxmlformats.org/officeDocument/2006/relationships/hyperlink" Target="http://news.adidas.com/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B8569-0199-445C-880D-D94DCE699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                                          </vt:lpstr>
      <vt:lpstr>                                           </vt:lpstr>
    </vt:vector>
  </TitlesOfParts>
  <Company>adidas Group</Company>
  <LinksUpToDate>false</LinksUpToDate>
  <CharactersWithSpaces>59</CharactersWithSpaces>
  <SharedDoc>false</SharedDoc>
  <HLinks>
    <vt:vector size="72" baseType="variant">
      <vt:variant>
        <vt:i4>6684727</vt:i4>
      </vt:variant>
      <vt:variant>
        <vt:i4>33</vt:i4>
      </vt:variant>
      <vt:variant>
        <vt:i4>0</vt:i4>
      </vt:variant>
      <vt:variant>
        <vt:i4>5</vt:i4>
      </vt:variant>
      <vt:variant>
        <vt:lpwstr>http://www.adidas.com/originals/gr</vt:lpwstr>
      </vt:variant>
      <vt:variant>
        <vt:lpwstr/>
      </vt:variant>
      <vt:variant>
        <vt:i4>393240</vt:i4>
      </vt:variant>
      <vt:variant>
        <vt:i4>30</vt:i4>
      </vt:variant>
      <vt:variant>
        <vt:i4>0</vt:i4>
      </vt:variant>
      <vt:variant>
        <vt:i4>5</vt:i4>
      </vt:variant>
      <vt:variant>
        <vt:lpwstr>http://news.adidas.com/GR</vt:lpwstr>
      </vt:variant>
      <vt:variant>
        <vt:lpwstr/>
      </vt:variant>
      <vt:variant>
        <vt:i4>7471107</vt:i4>
      </vt:variant>
      <vt:variant>
        <vt:i4>27</vt:i4>
      </vt:variant>
      <vt:variant>
        <vt:i4>0</vt:i4>
      </vt:variant>
      <vt:variant>
        <vt:i4>5</vt:i4>
      </vt:variant>
      <vt:variant>
        <vt:lpwstr>mailto:m.kokkali@civitas.gr</vt:lpwstr>
      </vt:variant>
      <vt:variant>
        <vt:lpwstr/>
      </vt:variant>
      <vt:variant>
        <vt:i4>7143454</vt:i4>
      </vt:variant>
      <vt:variant>
        <vt:i4>24</vt:i4>
      </vt:variant>
      <vt:variant>
        <vt:i4>0</vt:i4>
      </vt:variant>
      <vt:variant>
        <vt:i4>5</vt:i4>
      </vt:variant>
      <vt:variant>
        <vt:lpwstr>mailto:Afroditi.Orfanopoulou@adidas.com</vt:lpwstr>
      </vt:variant>
      <vt:variant>
        <vt:lpwstr/>
      </vt:variant>
      <vt:variant>
        <vt:i4>393240</vt:i4>
      </vt:variant>
      <vt:variant>
        <vt:i4>21</vt:i4>
      </vt:variant>
      <vt:variant>
        <vt:i4>0</vt:i4>
      </vt:variant>
      <vt:variant>
        <vt:i4>5</vt:i4>
      </vt:variant>
      <vt:variant>
        <vt:lpwstr>http://news.adidas.com/GR</vt:lpwstr>
      </vt:variant>
      <vt:variant>
        <vt:lpwstr/>
      </vt:variant>
      <vt:variant>
        <vt:i4>5177425</vt:i4>
      </vt:variant>
      <vt:variant>
        <vt:i4>18</vt:i4>
      </vt:variant>
      <vt:variant>
        <vt:i4>0</vt:i4>
      </vt:variant>
      <vt:variant>
        <vt:i4>5</vt:i4>
      </vt:variant>
      <vt:variant>
        <vt:lpwstr>http://www.instagram.com/adidasgr</vt:lpwstr>
      </vt:variant>
      <vt:variant>
        <vt:lpwstr/>
      </vt:variant>
      <vt:variant>
        <vt:i4>5177425</vt:i4>
      </vt:variant>
      <vt:variant>
        <vt:i4>15</vt:i4>
      </vt:variant>
      <vt:variant>
        <vt:i4>0</vt:i4>
      </vt:variant>
      <vt:variant>
        <vt:i4>5</vt:i4>
      </vt:variant>
      <vt:variant>
        <vt:lpwstr>http://www.instagram.com/adidasgr</vt:lpwstr>
      </vt:variant>
      <vt:variant>
        <vt:lpwstr/>
      </vt:variant>
      <vt:variant>
        <vt:i4>3145771</vt:i4>
      </vt:variant>
      <vt:variant>
        <vt:i4>12</vt:i4>
      </vt:variant>
      <vt:variant>
        <vt:i4>0</vt:i4>
      </vt:variant>
      <vt:variant>
        <vt:i4>5</vt:i4>
      </vt:variant>
      <vt:variant>
        <vt:lpwstr>http://www.twitter.com/adidasgr</vt:lpwstr>
      </vt:variant>
      <vt:variant>
        <vt:lpwstr/>
      </vt:variant>
      <vt:variant>
        <vt:i4>3145771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http://www.twitter.com/adidasgr</vt:lpwstr>
      </vt:variant>
      <vt:variant>
        <vt:lpwstr/>
      </vt:variant>
      <vt:variant>
        <vt:i4>2687033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http://www.facebook.com/adidasOriginals</vt:lpwstr>
      </vt:variant>
      <vt:variant>
        <vt:lpwstr/>
      </vt:variant>
      <vt:variant>
        <vt:i4>2687033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http://www.facebook.com/adidasOriginals</vt:lpwstr>
      </vt:variant>
      <vt:variant>
        <vt:lpwstr/>
      </vt:variant>
      <vt:variant>
        <vt:i4>5374018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https://www.facebook.com/adidasoriginals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</dc:title>
  <dc:subject/>
  <dc:creator>kavga</dc:creator>
  <cp:keywords/>
  <cp:lastModifiedBy>kokkali</cp:lastModifiedBy>
  <cp:revision>3</cp:revision>
  <cp:lastPrinted>2014-04-28T14:43:00Z</cp:lastPrinted>
  <dcterms:created xsi:type="dcterms:W3CDTF">2014-05-09T14:57:00Z</dcterms:created>
  <dcterms:modified xsi:type="dcterms:W3CDTF">2014-05-12T06:57:00Z</dcterms:modified>
</cp:coreProperties>
</file>