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8C" w:rsidRPr="00337EE5" w:rsidRDefault="00BF56C2" w:rsidP="00D7218C">
      <w:pPr>
        <w:pStyle w:val="Textkrpe"/>
        <w:spacing w:line="360" w:lineRule="auto"/>
        <w:jc w:val="left"/>
        <w:rPr>
          <w:rFonts w:ascii="Porsche Design Helvetica Rm" w:eastAsia="SimSun" w:hAnsi="Porsche Design Helvetica Rm" w:cs="Arial"/>
          <w:b w:val="0"/>
          <w:lang w:eastAsia="zh-CN"/>
        </w:rPr>
      </w:pPr>
      <w:r w:rsidRPr="00337EE5">
        <w:rPr>
          <w:rFonts w:ascii="Porsche Design Helvetica Rm" w:eastAsia="SimSun" w:hAnsi="Porsche Design Helvetica Rm" w:cs="Arial"/>
          <w:b w:val="0"/>
          <w:lang w:eastAsia="zh-CN"/>
        </w:rPr>
        <w:t>Presse-Information</w:t>
      </w:r>
    </w:p>
    <w:p w:rsidR="008308FB" w:rsidRPr="00337EE5" w:rsidRDefault="008308FB" w:rsidP="003A6BD3">
      <w:pPr>
        <w:pStyle w:val="NoSpacing"/>
        <w:rPr>
          <w:rFonts w:ascii="Porsche Design Helvetica Rm" w:eastAsia="Times New Roman" w:hAnsi="Porsche Design Helvetica Rm" w:cs="Arial"/>
          <w:b/>
          <w:bCs/>
          <w:sz w:val="20"/>
          <w:lang w:val="de-DE" w:bidi="de-DE"/>
        </w:rPr>
      </w:pPr>
    </w:p>
    <w:p w:rsidR="00E77226" w:rsidRPr="00692CC5" w:rsidRDefault="0048665A">
      <w:pPr>
        <w:pStyle w:val="NoSpacing"/>
        <w:rPr>
          <w:rFonts w:ascii="Porsche Design Helvetica Rm" w:hAnsi="Porsche Design Helvetica Rm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Porsche Design Helvetica Rm" w:hAnsi="Porsche Design Helvetica Rm"/>
          <w:b/>
          <w:sz w:val="28"/>
          <w:szCs w:val="28"/>
          <w:lang w:val="de-DE"/>
        </w:rPr>
        <w:t xml:space="preserve">Innovation, wie man es dreht und wendet: die </w:t>
      </w:r>
      <w:r w:rsidR="007102A2" w:rsidRPr="00337EE5">
        <w:rPr>
          <w:rFonts w:ascii="Porsche Design Helvetica Rm" w:hAnsi="Porsche Design Helvetica Rm"/>
          <w:b/>
          <w:sz w:val="28"/>
          <w:szCs w:val="28"/>
          <w:lang w:val="de-DE"/>
        </w:rPr>
        <w:t xml:space="preserve">Reversible </w:t>
      </w:r>
      <w:proofErr w:type="spellStart"/>
      <w:r w:rsidR="007102A2" w:rsidRPr="00337EE5">
        <w:rPr>
          <w:rFonts w:ascii="Porsche Design Helvetica Rm" w:hAnsi="Porsche Design Helvetica Rm"/>
          <w:b/>
          <w:sz w:val="28"/>
          <w:szCs w:val="28"/>
          <w:lang w:val="de-DE"/>
        </w:rPr>
        <w:t>Jacket</w:t>
      </w:r>
      <w:proofErr w:type="spellEnd"/>
    </w:p>
    <w:p w:rsidR="000E4B3B" w:rsidRPr="00337EE5" w:rsidRDefault="000E4B3B" w:rsidP="00D7218C">
      <w:pPr>
        <w:pStyle w:val="KeinLeerraum1"/>
        <w:rPr>
          <w:rFonts w:ascii="Porsche Design Helvetica Rm" w:hAnsi="Porsche Design Helvetica Rm"/>
          <w:b/>
          <w:color w:val="000000" w:themeColor="text1"/>
          <w:sz w:val="28"/>
          <w:szCs w:val="28"/>
        </w:rPr>
      </w:pPr>
    </w:p>
    <w:p w:rsidR="00D7218C" w:rsidRPr="00337EE5" w:rsidRDefault="00D7218C" w:rsidP="00D7218C">
      <w:pPr>
        <w:pStyle w:val="KeinLeerraum1"/>
        <w:rPr>
          <w:rFonts w:ascii="Porsche Design Helvetica Rm" w:hAnsi="Porsche Design Helvetica Rm"/>
          <w:b/>
          <w:bCs/>
        </w:rPr>
      </w:pPr>
    </w:p>
    <w:p w:rsidR="007102A2" w:rsidRPr="00337EE5" w:rsidRDefault="000E6404" w:rsidP="00284ED0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  <w:r w:rsidRPr="00337EE5">
        <w:rPr>
          <w:rFonts w:ascii="Porsche Design Helvetica Rm" w:eastAsia="SimSun" w:hAnsi="Porsche Design Helvetica Rm"/>
          <w:u w:val="single"/>
          <w:lang w:val="de-DE" w:eastAsia="zh-CN"/>
        </w:rPr>
        <w:t xml:space="preserve">Stuttgart/Herzogenaurach, </w:t>
      </w:r>
      <w:r w:rsidR="00AC33CE">
        <w:rPr>
          <w:rFonts w:ascii="Porsche Design Helvetica Rm" w:eastAsia="SimSun" w:hAnsi="Porsche Design Helvetica Rm"/>
          <w:u w:val="single"/>
          <w:lang w:val="de-DE" w:eastAsia="zh-CN"/>
        </w:rPr>
        <w:t>05</w:t>
      </w:r>
      <w:r w:rsidRPr="00337EE5">
        <w:rPr>
          <w:rFonts w:ascii="Porsche Design Helvetica Rm" w:eastAsia="SimSun" w:hAnsi="Porsche Design Helvetica Rm"/>
          <w:u w:val="single"/>
          <w:lang w:val="de-DE" w:eastAsia="zh-CN"/>
        </w:rPr>
        <w:t xml:space="preserve">. </w:t>
      </w:r>
      <w:r w:rsidR="00AC33CE">
        <w:rPr>
          <w:rFonts w:ascii="Porsche Design Helvetica Rm" w:eastAsia="SimSun" w:hAnsi="Porsche Design Helvetica Rm"/>
          <w:u w:val="single"/>
          <w:lang w:val="de-DE" w:eastAsia="zh-CN"/>
        </w:rPr>
        <w:t>März</w:t>
      </w:r>
      <w:r w:rsidR="00BF56C2" w:rsidRPr="00337EE5">
        <w:rPr>
          <w:rFonts w:ascii="Porsche Design Helvetica Rm" w:eastAsia="SimSun" w:hAnsi="Porsche Design Helvetica Rm"/>
          <w:u w:val="single"/>
          <w:lang w:val="de-DE" w:eastAsia="zh-CN"/>
        </w:rPr>
        <w:t xml:space="preserve"> </w:t>
      </w:r>
      <w:r w:rsidRPr="00337EE5">
        <w:rPr>
          <w:rFonts w:ascii="Porsche Design Helvetica Rm" w:eastAsia="SimSun" w:hAnsi="Porsche Design Helvetica Rm"/>
          <w:u w:val="single"/>
          <w:lang w:val="de-DE" w:eastAsia="zh-CN"/>
        </w:rPr>
        <w:t>201</w:t>
      </w:r>
      <w:bookmarkStart w:id="0" w:name="datum"/>
      <w:bookmarkEnd w:id="0"/>
      <w:r w:rsidR="00B96CA3" w:rsidRPr="00337EE5">
        <w:rPr>
          <w:rFonts w:ascii="Porsche Design Helvetica Rm" w:eastAsia="SimSun" w:hAnsi="Porsche Design Helvetica Rm"/>
          <w:u w:val="single"/>
          <w:lang w:val="de-DE" w:eastAsia="zh-CN"/>
        </w:rPr>
        <w:t>4</w:t>
      </w:r>
      <w:r w:rsidR="00284ED0" w:rsidRPr="00337EE5">
        <w:rPr>
          <w:rFonts w:ascii="Porsche Design Helvetica Rm" w:eastAsia="SimSun" w:hAnsi="Porsche Design Helvetica Rm"/>
          <w:u w:val="single"/>
          <w:lang w:val="de-DE" w:eastAsia="zh-CN"/>
        </w:rPr>
        <w:t>.</w:t>
      </w:r>
      <w:r w:rsidR="00705A82" w:rsidRPr="00337EE5">
        <w:rPr>
          <w:rFonts w:ascii="Porsche Design Helvetica Rm" w:eastAsia="SimSun" w:hAnsi="Porsche Design Helvetica Rm"/>
          <w:lang w:val="de-DE" w:eastAsia="zh-CN"/>
        </w:rPr>
        <w:t xml:space="preserve"> </w:t>
      </w:r>
      <w:r w:rsidR="00244B62" w:rsidRPr="00337EE5">
        <w:rPr>
          <w:rFonts w:ascii="Porsche Design Helvetica Rm" w:hAnsi="Porsche Design Helvetica Rm"/>
          <w:lang w:val="de-DE"/>
        </w:rPr>
        <w:t>Mit der</w:t>
      </w:r>
      <w:r w:rsidR="00D0247C" w:rsidRPr="00337EE5">
        <w:rPr>
          <w:rFonts w:ascii="Porsche Design Helvetica Rm" w:hAnsi="Porsche Design Helvetica Rm"/>
          <w:lang w:val="de-DE"/>
        </w:rPr>
        <w:t xml:space="preserve"> </w:t>
      </w:r>
      <w:r w:rsidR="003C4FA3" w:rsidRPr="00337EE5">
        <w:rPr>
          <w:rFonts w:ascii="Porsche Design Helvetica Rm" w:hAnsi="Porsche Design Helvetica Rm"/>
          <w:lang w:val="de-DE"/>
        </w:rPr>
        <w:t xml:space="preserve">Reversible </w:t>
      </w:r>
      <w:proofErr w:type="spellStart"/>
      <w:r w:rsidR="003C4FA3" w:rsidRPr="00337EE5">
        <w:rPr>
          <w:rFonts w:ascii="Porsche Design Helvetica Rm" w:hAnsi="Porsche Design Helvetica Rm"/>
          <w:lang w:val="de-DE"/>
        </w:rPr>
        <w:t>Jacket</w:t>
      </w:r>
      <w:proofErr w:type="spellEnd"/>
      <w:r w:rsidR="003C4FA3" w:rsidRPr="00337EE5">
        <w:rPr>
          <w:rFonts w:ascii="Porsche Design Helvetica Rm" w:hAnsi="Porsche Design Helvetica Rm"/>
          <w:lang w:val="de-DE"/>
        </w:rPr>
        <w:t xml:space="preserve"> präsentiert </w:t>
      </w:r>
      <w:r w:rsidR="00D0247C" w:rsidRPr="00337EE5">
        <w:rPr>
          <w:rFonts w:ascii="Porsche Design Helvetica Rm" w:hAnsi="Porsche Design Helvetica Rm"/>
          <w:lang w:val="de-DE"/>
        </w:rPr>
        <w:t>Porsche Design Sport</w:t>
      </w:r>
      <w:r w:rsidR="008C3EB1" w:rsidRPr="00337EE5">
        <w:rPr>
          <w:rFonts w:ascii="Porsche Design Helvetica Rm" w:hAnsi="Porsche Design Helvetica Rm"/>
          <w:lang w:val="de-DE"/>
        </w:rPr>
        <w:t>,</w:t>
      </w:r>
      <w:r w:rsidR="00D0247C" w:rsidRPr="00337EE5">
        <w:rPr>
          <w:rFonts w:ascii="Porsche Design Helvetica Rm" w:hAnsi="Porsche Design Helvetica Rm"/>
          <w:lang w:val="de-DE"/>
        </w:rPr>
        <w:t xml:space="preserve"> die Kooperation der Marken Porsche Design und adidas</w:t>
      </w:r>
      <w:r w:rsidR="00705A82" w:rsidRPr="00337EE5">
        <w:rPr>
          <w:rFonts w:ascii="Porsche Design Helvetica Rm" w:hAnsi="Porsche Design Helvetica Rm"/>
          <w:lang w:val="de-DE"/>
        </w:rPr>
        <w:t>, im Frühjahr/Sommer 2014 eine absolute Neuheit im Bereich Sportbekleidung.</w:t>
      </w:r>
    </w:p>
    <w:p w:rsidR="00676928" w:rsidRPr="00337EE5" w:rsidRDefault="00676928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</w:p>
    <w:p w:rsidR="00676928" w:rsidRPr="00337EE5" w:rsidRDefault="002078B9">
      <w:pPr>
        <w:pStyle w:val="NoSpacing"/>
        <w:spacing w:line="360" w:lineRule="auto"/>
        <w:jc w:val="both"/>
        <w:rPr>
          <w:rFonts w:ascii="Porsche Design Helvetica Rm" w:hAnsi="Porsche Design Helvetica Rm" w:cs="Arial"/>
          <w:lang w:val="de-DE"/>
        </w:rPr>
      </w:pPr>
      <w:r>
        <w:rPr>
          <w:rFonts w:ascii="Porsche Design Helvetica Rm" w:hAnsi="Porsche Design Helvetica Rm"/>
          <w:lang w:val="de-DE"/>
        </w:rPr>
        <w:t xml:space="preserve">Die Reversible </w:t>
      </w:r>
      <w:proofErr w:type="spellStart"/>
      <w:r>
        <w:rPr>
          <w:rFonts w:ascii="Porsche Design Helvetica Rm" w:hAnsi="Porsche Design Helvetica Rm"/>
          <w:lang w:val="de-DE"/>
        </w:rPr>
        <w:t>Jacket</w:t>
      </w:r>
      <w:proofErr w:type="spellEnd"/>
      <w:r w:rsidR="00705A82" w:rsidRPr="00337EE5">
        <w:rPr>
          <w:rFonts w:ascii="Porsche Design Helvetica Rm" w:hAnsi="Porsche Design Helvetica Rm"/>
          <w:lang w:val="de-DE"/>
        </w:rPr>
        <w:t xml:space="preserve"> ist ein Highlight an Funktionalität und Design und überzeugt durch ihre einzigartige Technologie: T</w:t>
      </w:r>
      <w:r w:rsidR="00705A82" w:rsidRPr="00337EE5">
        <w:rPr>
          <w:rFonts w:ascii="Porsche Design Helvetica Rm" w:hAnsi="Porsche Design Helvetica Rm" w:cs="Arial"/>
          <w:lang w:val="de-DE"/>
        </w:rPr>
        <w:t>rägt man die Wendejacke auf der silberfarbenen Seite, reflektiert sie 28 Prozent der Sonnen- und UV-Strahlung und hat einen kühlenden Effekt. Gewendet wärmt die Jacke den Körper, da die schwarze Oberfläche 98 Prozent der Sonnen- und UV-Strahlung absorbiert. Das hochfunktionale Material ist zudem extrem abriebfest, atmungsaktiv, dehnbar und bietet ein ideales Feuchtigkeitsmanagement.</w:t>
      </w:r>
    </w:p>
    <w:p w:rsidR="00676928" w:rsidRPr="00337EE5" w:rsidRDefault="00676928">
      <w:pPr>
        <w:pStyle w:val="NoSpacing"/>
        <w:spacing w:line="360" w:lineRule="auto"/>
        <w:jc w:val="both"/>
        <w:rPr>
          <w:rFonts w:ascii="Porsche Design Helvetica Rm" w:hAnsi="Porsche Design Helvetica Rm" w:cs="Arial"/>
          <w:lang w:val="de-DE"/>
        </w:rPr>
      </w:pPr>
    </w:p>
    <w:p w:rsidR="00676928" w:rsidRPr="00337EE5" w:rsidRDefault="00705A82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  <w:r w:rsidRPr="00337EE5">
        <w:rPr>
          <w:rFonts w:ascii="Porsche Design Helvetica Rm" w:hAnsi="Porsche Design Helvetica Rm"/>
          <w:lang w:val="de-DE"/>
        </w:rPr>
        <w:t xml:space="preserve">Die wind- und </w:t>
      </w:r>
      <w:r w:rsidR="002078B9">
        <w:rPr>
          <w:rFonts w:ascii="Porsche Design Helvetica Rm" w:hAnsi="Porsche Design Helvetica Rm"/>
          <w:lang w:val="de-DE"/>
        </w:rPr>
        <w:t xml:space="preserve">wasserdichte Reversible </w:t>
      </w:r>
      <w:proofErr w:type="spellStart"/>
      <w:r w:rsidR="002078B9">
        <w:rPr>
          <w:rFonts w:ascii="Porsche Design Helvetica Rm" w:hAnsi="Porsche Design Helvetica Rm"/>
          <w:lang w:val="de-DE"/>
        </w:rPr>
        <w:t>Jacket</w:t>
      </w:r>
      <w:proofErr w:type="spellEnd"/>
      <w:r w:rsidRPr="00337EE5">
        <w:rPr>
          <w:rFonts w:ascii="Porsche Design Helvetica Rm" w:hAnsi="Porsche Design Helvetica Rm"/>
          <w:lang w:val="de-DE"/>
        </w:rPr>
        <w:t xml:space="preserve"> erscheint in einer weltweit limitierten Auflage von 500 Stück für Herren und 300 Stück für Damen. </w:t>
      </w:r>
    </w:p>
    <w:p w:rsidR="00676928" w:rsidRPr="00337EE5" w:rsidRDefault="00676928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</w:p>
    <w:p w:rsidR="00676928" w:rsidRPr="00337EE5" w:rsidRDefault="00705A82">
      <w:pPr>
        <w:pStyle w:val="NoSpacing"/>
        <w:spacing w:line="360" w:lineRule="auto"/>
        <w:jc w:val="both"/>
        <w:rPr>
          <w:rFonts w:ascii="Porsche Design Helvetica Rm" w:hAnsi="Porsche Design Helvetica Rm" w:cs="Arial"/>
          <w:lang w:val="de-DE"/>
        </w:rPr>
      </w:pPr>
      <w:r w:rsidRPr="00337EE5">
        <w:rPr>
          <w:rFonts w:ascii="Porsche Design Helvetica Rm" w:hAnsi="Porsche Design Helvetica Rm" w:cs="Arial"/>
          <w:lang w:val="de-DE"/>
        </w:rPr>
        <w:t xml:space="preserve">Das Herrenmodell ist Teil der neu eingeführten Kategorie Elements. Der Fokus bei Elements liegt auf komfortabler und atmungsaktiver Bekleidung, inspiriert von und entworfen für Outdoor-Sportarten wie </w:t>
      </w:r>
      <w:proofErr w:type="spellStart"/>
      <w:r w:rsidRPr="00337EE5">
        <w:rPr>
          <w:rFonts w:ascii="Porsche Design Helvetica Rm" w:hAnsi="Porsche Design Helvetica Rm" w:cs="Arial"/>
          <w:lang w:val="de-DE"/>
        </w:rPr>
        <w:t>Hiking</w:t>
      </w:r>
      <w:proofErr w:type="spellEnd"/>
      <w:r w:rsidRPr="00337EE5">
        <w:rPr>
          <w:rFonts w:ascii="Porsche Design Helvetica Rm" w:hAnsi="Porsche Design Helvetica Rm" w:cs="Arial"/>
          <w:lang w:val="de-DE"/>
        </w:rPr>
        <w:t xml:space="preserve">, </w:t>
      </w:r>
      <w:proofErr w:type="spellStart"/>
      <w:r w:rsidRPr="00337EE5">
        <w:rPr>
          <w:rFonts w:ascii="Porsche Design Helvetica Rm" w:hAnsi="Porsche Design Helvetica Rm" w:cs="Arial"/>
          <w:lang w:val="de-DE"/>
        </w:rPr>
        <w:t>Trailrunning</w:t>
      </w:r>
      <w:proofErr w:type="spellEnd"/>
      <w:r w:rsidRPr="00337EE5">
        <w:rPr>
          <w:rFonts w:ascii="Porsche Design Helvetica Rm" w:hAnsi="Porsche Design Helvetica Rm" w:cs="Arial"/>
          <w:lang w:val="de-DE"/>
        </w:rPr>
        <w:t xml:space="preserve"> und Nordic Walking. Bei den Damen ist die Reversible </w:t>
      </w:r>
      <w:proofErr w:type="spellStart"/>
      <w:r w:rsidRPr="00337EE5">
        <w:rPr>
          <w:rFonts w:ascii="Porsche Design Helvetica Rm" w:hAnsi="Porsche Design Helvetica Rm" w:cs="Arial"/>
          <w:lang w:val="de-DE"/>
        </w:rPr>
        <w:t>Jacket</w:t>
      </w:r>
      <w:proofErr w:type="spellEnd"/>
      <w:r w:rsidRPr="00337EE5">
        <w:rPr>
          <w:rFonts w:ascii="Porsche Design Helvetica Rm" w:hAnsi="Porsche Design Helvetica Rm" w:cs="Arial"/>
          <w:lang w:val="de-DE"/>
        </w:rPr>
        <w:t xml:space="preserve"> im Frühjahr/Sommer 2014 in die All </w:t>
      </w:r>
      <w:proofErr w:type="spellStart"/>
      <w:r w:rsidRPr="00337EE5">
        <w:rPr>
          <w:rFonts w:ascii="Porsche Design Helvetica Rm" w:hAnsi="Porsche Design Helvetica Rm" w:cs="Arial"/>
          <w:lang w:val="de-DE"/>
        </w:rPr>
        <w:t>Season</w:t>
      </w:r>
      <w:proofErr w:type="spellEnd"/>
      <w:r w:rsidRPr="00337EE5">
        <w:rPr>
          <w:rFonts w:ascii="Porsche Design Helvetica Rm" w:hAnsi="Porsche Design Helvetica Rm" w:cs="Arial"/>
          <w:lang w:val="de-DE"/>
        </w:rPr>
        <w:t xml:space="preserve"> Sports-Kollektion integriert.</w:t>
      </w:r>
    </w:p>
    <w:p w:rsidR="00676928" w:rsidRDefault="00676928">
      <w:pPr>
        <w:pStyle w:val="Default"/>
        <w:spacing w:line="360" w:lineRule="auto"/>
        <w:jc w:val="both"/>
        <w:rPr>
          <w:rFonts w:ascii="Porsche Design Helvetica Rm" w:eastAsiaTheme="minorHAnsi" w:hAnsi="Porsche Design Helvetica Rm" w:cs="Arial"/>
          <w:sz w:val="22"/>
          <w:szCs w:val="22"/>
          <w:lang w:eastAsia="en-US" w:bidi="ar-SA"/>
        </w:rPr>
      </w:pPr>
    </w:p>
    <w:p w:rsidR="002078B9" w:rsidRDefault="002078B9" w:rsidP="00F72E08">
      <w:pPr>
        <w:spacing w:line="360" w:lineRule="auto"/>
        <w:jc w:val="both"/>
        <w:rPr>
          <w:rFonts w:ascii="Porsche Design Helvetica Rm" w:hAnsi="Porsche Design Helvetica Rm" w:cs="Arial"/>
          <w:b/>
          <w:sz w:val="22"/>
          <w:szCs w:val="22"/>
        </w:rPr>
      </w:pPr>
    </w:p>
    <w:p w:rsidR="00F72E08" w:rsidRPr="00237812" w:rsidRDefault="00F72E08" w:rsidP="00F72E08">
      <w:pPr>
        <w:spacing w:line="360" w:lineRule="auto"/>
        <w:jc w:val="both"/>
        <w:rPr>
          <w:rFonts w:ascii="Porsche Design Helvetica Rm" w:hAnsi="Porsche Design Helvetica Rm" w:cs="Arial"/>
          <w:sz w:val="22"/>
          <w:szCs w:val="22"/>
        </w:rPr>
      </w:pPr>
      <w:r w:rsidRPr="00237812">
        <w:rPr>
          <w:rFonts w:ascii="Porsche Design Helvetica Rm" w:hAnsi="Porsche Design Helvetica Rm" w:cs="Arial"/>
          <w:b/>
          <w:sz w:val="22"/>
          <w:szCs w:val="22"/>
        </w:rPr>
        <w:t>Porsche Design Sport</w:t>
      </w:r>
      <w:r w:rsidRPr="00237812">
        <w:rPr>
          <w:rFonts w:ascii="Porsche Design Helvetica Rm" w:hAnsi="Porsche Design Helvetica Rm" w:cs="Arial"/>
          <w:sz w:val="22"/>
          <w:szCs w:val="22"/>
        </w:rPr>
        <w:t xml:space="preserve"> steht für ei</w:t>
      </w:r>
      <w:bookmarkStart w:id="1" w:name="_GoBack"/>
      <w:bookmarkEnd w:id="1"/>
      <w:r w:rsidRPr="00237812">
        <w:rPr>
          <w:rFonts w:ascii="Porsche Design Helvetica Rm" w:hAnsi="Porsche Design Helvetica Rm" w:cs="Arial"/>
          <w:sz w:val="22"/>
          <w:szCs w:val="22"/>
        </w:rPr>
        <w:t>nen zeitgemäßen, minimalistischen Look, einen modernen Auftritt und innovative Materialien. Die Kooperation der Marken adidas und Porsche Design startete 2006 mit einer sportlichen Menswear-Linie</w:t>
      </w:r>
      <w:r>
        <w:rPr>
          <w:rFonts w:ascii="Porsche Design Helvetica Rm" w:hAnsi="Porsche Design Helvetica Rm" w:cs="Arial"/>
          <w:sz w:val="22"/>
          <w:szCs w:val="22"/>
        </w:rPr>
        <w:t xml:space="preserve">, die eine ganz eigene Kategorie im Bereich Sportswear definierte: </w:t>
      </w:r>
      <w:proofErr w:type="spellStart"/>
      <w:r>
        <w:rPr>
          <w:rFonts w:ascii="Porsche Design Helvetica Rm" w:hAnsi="Porsche Design Helvetica Rm" w:cs="Arial"/>
          <w:sz w:val="22"/>
          <w:szCs w:val="22"/>
        </w:rPr>
        <w:t>Engineered</w:t>
      </w:r>
      <w:proofErr w:type="spellEnd"/>
      <w:r>
        <w:rPr>
          <w:rFonts w:ascii="Porsche Design Helvetica Rm" w:hAnsi="Porsche Design Helvetica Rm" w:cs="Arial"/>
          <w:sz w:val="22"/>
          <w:szCs w:val="22"/>
        </w:rPr>
        <w:t xml:space="preserve"> </w:t>
      </w:r>
      <w:proofErr w:type="spellStart"/>
      <w:r>
        <w:rPr>
          <w:rFonts w:ascii="Porsche Design Helvetica Rm" w:hAnsi="Porsche Design Helvetica Rm" w:cs="Arial"/>
          <w:sz w:val="22"/>
          <w:szCs w:val="22"/>
        </w:rPr>
        <w:t>Luxury</w:t>
      </w:r>
      <w:proofErr w:type="spellEnd"/>
      <w:r>
        <w:rPr>
          <w:rFonts w:ascii="Porsche Design Helvetica Rm" w:hAnsi="Porsche Design Helvetica Rm" w:cs="Arial"/>
          <w:sz w:val="22"/>
          <w:szCs w:val="22"/>
        </w:rPr>
        <w:t xml:space="preserve"> Sportswear</w:t>
      </w:r>
      <w:r w:rsidRPr="00237812">
        <w:rPr>
          <w:rFonts w:ascii="Porsche Design Helvetica Rm" w:hAnsi="Porsche Design Helvetica Rm" w:cs="Arial"/>
          <w:sz w:val="22"/>
          <w:szCs w:val="22"/>
        </w:rPr>
        <w:t xml:space="preserve">. Seitdem überzeugt das Portfolio mit außergewöhnlicher Funktionalität </w:t>
      </w:r>
      <w:r w:rsidRPr="00237812">
        <w:rPr>
          <w:rFonts w:ascii="Porsche Design Helvetica Rm" w:hAnsi="Porsche Design Helvetica Rm" w:cs="Arial"/>
          <w:sz w:val="22"/>
          <w:szCs w:val="22"/>
        </w:rPr>
        <w:lastRenderedPageBreak/>
        <w:t xml:space="preserve">und sportlichem Design. Seit 2013 wird die Kollektion durch die </w:t>
      </w:r>
      <w:proofErr w:type="spellStart"/>
      <w:r w:rsidRPr="00237812">
        <w:rPr>
          <w:rFonts w:ascii="Porsche Design Helvetica Rm" w:hAnsi="Porsche Design Helvetica Rm" w:cs="Arial"/>
          <w:sz w:val="22"/>
          <w:szCs w:val="22"/>
        </w:rPr>
        <w:t>Womenswear</w:t>
      </w:r>
      <w:proofErr w:type="spellEnd"/>
      <w:r w:rsidRPr="00237812">
        <w:rPr>
          <w:rFonts w:ascii="Porsche Design Helvetica Rm" w:hAnsi="Porsche Design Helvetica Rm" w:cs="Arial"/>
          <w:sz w:val="22"/>
          <w:szCs w:val="22"/>
        </w:rPr>
        <w:t>-Linie komplettiert.</w:t>
      </w:r>
    </w:p>
    <w:p w:rsidR="009A6C61" w:rsidRPr="00337EE5" w:rsidRDefault="009A6C61">
      <w:pPr>
        <w:pStyle w:val="Default"/>
        <w:spacing w:line="360" w:lineRule="auto"/>
        <w:jc w:val="both"/>
        <w:rPr>
          <w:rFonts w:ascii="Porsche Design Helvetica Rm" w:hAnsi="Porsche Design Helvetica Rm"/>
          <w:sz w:val="22"/>
          <w:szCs w:val="22"/>
        </w:rPr>
      </w:pPr>
    </w:p>
    <w:p w:rsidR="00676928" w:rsidRPr="00337EE5" w:rsidRDefault="00705A82">
      <w:pPr>
        <w:pStyle w:val="Default"/>
        <w:spacing w:line="360" w:lineRule="auto"/>
        <w:jc w:val="both"/>
        <w:rPr>
          <w:rFonts w:ascii="Porsche Design Helvetica Rm" w:hAnsi="Porsche Design Helvetica Rm"/>
          <w:sz w:val="22"/>
          <w:szCs w:val="22"/>
        </w:rPr>
      </w:pPr>
      <w:r w:rsidRPr="00337EE5">
        <w:rPr>
          <w:rFonts w:ascii="Porsche Design Helvetica Rm" w:hAnsi="Porsche Design Helvetica Rm"/>
          <w:sz w:val="22"/>
          <w:szCs w:val="22"/>
        </w:rPr>
        <w:t>Weitere Informationen über Porsche Design Sport finden Sie unter:</w:t>
      </w:r>
    </w:p>
    <w:p w:rsidR="00676928" w:rsidRPr="00337EE5" w:rsidRDefault="00E53D74" w:rsidP="009A6C61">
      <w:pPr>
        <w:pStyle w:val="Default"/>
        <w:spacing w:line="360" w:lineRule="auto"/>
        <w:jc w:val="both"/>
        <w:rPr>
          <w:rFonts w:ascii="Porsche Design Helvetica Rm" w:hAnsi="Porsche Design Helvetica Rm"/>
          <w:sz w:val="22"/>
          <w:szCs w:val="22"/>
        </w:rPr>
      </w:pPr>
      <w:hyperlink r:id="rId12" w:history="1">
        <w:r w:rsidR="00692CC5" w:rsidRPr="00692CC5">
          <w:rPr>
            <w:rStyle w:val="Hyperlink"/>
            <w:rFonts w:ascii="Porsche Design Helvetica Rm" w:hAnsi="Porsche Design Helvetica Rm"/>
            <w:sz w:val="22"/>
            <w:szCs w:val="22"/>
          </w:rPr>
          <w:t>www.adidas.com/porschedesign</w:t>
        </w:r>
      </w:hyperlink>
      <w:r w:rsidR="00692CC5" w:rsidRPr="00692CC5">
        <w:rPr>
          <w:rStyle w:val="Hyperlink"/>
          <w:rFonts w:ascii="Porsche Design Helvetica Rm" w:hAnsi="Porsche Design Helvetica Rm"/>
          <w:sz w:val="22"/>
          <w:szCs w:val="22"/>
          <w:u w:val="none"/>
        </w:rPr>
        <w:t xml:space="preserve"> </w:t>
      </w:r>
      <w:r w:rsidR="00E32796" w:rsidRPr="00337EE5">
        <w:rPr>
          <w:rFonts w:ascii="Porsche Design Helvetica Rm" w:hAnsi="Porsche Design Helvetica Rm"/>
          <w:sz w:val="22"/>
          <w:szCs w:val="22"/>
        </w:rPr>
        <w:t>u</w:t>
      </w:r>
      <w:r w:rsidR="003A6BD3" w:rsidRPr="00337EE5">
        <w:rPr>
          <w:rFonts w:ascii="Porsche Design Helvetica Rm" w:hAnsi="Porsche Design Helvetica Rm"/>
          <w:sz w:val="22"/>
          <w:szCs w:val="22"/>
        </w:rPr>
        <w:t xml:space="preserve">nd </w:t>
      </w:r>
      <w:hyperlink r:id="rId13" w:history="1">
        <w:r w:rsidR="00705A82" w:rsidRPr="00337EE5">
          <w:rPr>
            <w:rStyle w:val="Hyperlink"/>
            <w:rFonts w:ascii="Porsche Design Helvetica Rm" w:hAnsi="Porsche Design Helvetica Rm"/>
            <w:sz w:val="22"/>
            <w:szCs w:val="22"/>
          </w:rPr>
          <w:t>www.porsche-design.com</w:t>
        </w:r>
      </w:hyperlink>
      <w:r w:rsidR="003A6BD3" w:rsidRPr="00337EE5">
        <w:rPr>
          <w:rFonts w:ascii="Porsche Design Helvetica Rm" w:hAnsi="Porsche Design Helvetica Rm"/>
          <w:sz w:val="22"/>
          <w:szCs w:val="22"/>
        </w:rPr>
        <w:t xml:space="preserve">. </w:t>
      </w:r>
    </w:p>
    <w:p w:rsidR="00676928" w:rsidRPr="00337EE5" w:rsidRDefault="00676928">
      <w:pPr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</w:p>
    <w:p w:rsidR="009A6C61" w:rsidRPr="00337EE5" w:rsidRDefault="009A6C61">
      <w:pPr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</w:p>
    <w:p w:rsidR="00676928" w:rsidRPr="00337EE5" w:rsidRDefault="00705A82">
      <w:pPr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  <w:r w:rsidRPr="00337EE5">
        <w:rPr>
          <w:rFonts w:ascii="Porsche Design Helvetica Rm" w:eastAsia="SimSun" w:hAnsi="Porsche Design Helvetica Rm" w:cs="Arial"/>
          <w:sz w:val="22"/>
          <w:szCs w:val="22"/>
          <w:lang w:eastAsia="zh-CN"/>
        </w:rPr>
        <w:t>Bei Fragen wenden Sie sich bitte an:</w:t>
      </w:r>
    </w:p>
    <w:p w:rsidR="004B65D8" w:rsidRPr="00337EE5" w:rsidRDefault="004B65D8" w:rsidP="00284ED0">
      <w:pPr>
        <w:tabs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</w:p>
    <w:p w:rsidR="00676928" w:rsidRPr="00337EE5" w:rsidRDefault="00705A82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  <w:proofErr w:type="spellStart"/>
      <w:r w:rsidRPr="00337EE5">
        <w:rPr>
          <w:rFonts w:ascii="Porsche Design Helvetica Rm" w:eastAsia="SimSun" w:hAnsi="Porsche Design Helvetica Rm" w:cs="Arial"/>
          <w:sz w:val="22"/>
          <w:szCs w:val="22"/>
          <w:lang w:eastAsia="zh-CN"/>
        </w:rPr>
        <w:t>häberlein</w:t>
      </w:r>
      <w:proofErr w:type="spellEnd"/>
      <w:r w:rsidRPr="00337EE5">
        <w:rPr>
          <w:rFonts w:ascii="Porsche Design Helvetica Rm" w:eastAsia="SimSun" w:hAnsi="Porsche Design Helvetica Rm" w:cs="Arial"/>
          <w:sz w:val="22"/>
          <w:szCs w:val="22"/>
          <w:lang w:eastAsia="zh-CN"/>
        </w:rPr>
        <w:t xml:space="preserve"> &amp; </w:t>
      </w:r>
      <w:proofErr w:type="spellStart"/>
      <w:r w:rsidRPr="00337EE5">
        <w:rPr>
          <w:rFonts w:ascii="Porsche Design Helvetica Rm" w:eastAsia="SimSun" w:hAnsi="Porsche Design Helvetica Rm" w:cs="Arial"/>
          <w:sz w:val="22"/>
          <w:szCs w:val="22"/>
          <w:lang w:eastAsia="zh-CN"/>
        </w:rPr>
        <w:t>mauerer</w:t>
      </w:r>
      <w:proofErr w:type="spellEnd"/>
      <w:r w:rsidRPr="00337EE5">
        <w:rPr>
          <w:rFonts w:ascii="Porsche Design Helvetica Rm" w:eastAsia="SimSun" w:hAnsi="Porsche Design Helvetica Rm" w:cs="Arial"/>
          <w:sz w:val="22"/>
          <w:szCs w:val="22"/>
          <w:lang w:eastAsia="zh-CN"/>
        </w:rPr>
        <w:t xml:space="preserve"> </w:t>
      </w:r>
      <w:proofErr w:type="spellStart"/>
      <w:r w:rsidRPr="00337EE5">
        <w:rPr>
          <w:rFonts w:ascii="Porsche Design Helvetica Rm" w:eastAsia="SimSun" w:hAnsi="Porsche Design Helvetica Rm" w:cs="Arial"/>
          <w:sz w:val="22"/>
          <w:szCs w:val="22"/>
          <w:lang w:eastAsia="zh-CN"/>
        </w:rPr>
        <w:t>ag</w:t>
      </w:r>
      <w:proofErr w:type="spellEnd"/>
    </w:p>
    <w:p w:rsidR="00676928" w:rsidRPr="00692CC5" w:rsidRDefault="00705A82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  <w:r w:rsidRPr="00692CC5">
        <w:rPr>
          <w:rFonts w:ascii="Porsche Design Helvetica Rm" w:eastAsia="SimSun" w:hAnsi="Porsche Design Helvetica Rm" w:cs="Arial"/>
          <w:sz w:val="22"/>
          <w:szCs w:val="22"/>
          <w:lang w:eastAsia="zh-CN"/>
        </w:rPr>
        <w:t>Kathrin Peter</w:t>
      </w:r>
    </w:p>
    <w:p w:rsidR="00676928" w:rsidRPr="00692CC5" w:rsidRDefault="00705A82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  <w:r w:rsidRPr="00692CC5">
        <w:rPr>
          <w:rFonts w:ascii="Porsche Design Helvetica Rm" w:eastAsia="SimSun" w:hAnsi="Porsche Design Helvetica Rm" w:cs="Arial"/>
          <w:sz w:val="22"/>
          <w:szCs w:val="22"/>
          <w:lang w:eastAsia="zh-CN"/>
        </w:rPr>
        <w:t xml:space="preserve">E-Mail: </w:t>
      </w:r>
      <w:hyperlink r:id="rId14" w:history="1">
        <w:r w:rsidR="00692CC5" w:rsidRPr="00692CC5">
          <w:rPr>
            <w:rStyle w:val="Hyperlink"/>
            <w:rFonts w:ascii="Porsche Design Helvetica Rm" w:hAnsi="Porsche Design Helvetica Rm"/>
            <w:sz w:val="22"/>
            <w:szCs w:val="22"/>
          </w:rPr>
          <w:t>kathrin.peter@haebmau.de</w:t>
        </w:r>
      </w:hyperlink>
    </w:p>
    <w:p w:rsidR="00F94766" w:rsidRPr="00692CC5" w:rsidRDefault="004B65D8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/>
          <w:sz w:val="22"/>
          <w:szCs w:val="22"/>
          <w:lang w:eastAsia="zh-CN"/>
        </w:rPr>
      </w:pPr>
      <w:r w:rsidRPr="00692CC5">
        <w:rPr>
          <w:rFonts w:ascii="Porsche Design Helvetica Rm" w:eastAsia="SimSun" w:hAnsi="Porsche Design Helvetica Rm" w:cs="Arial"/>
          <w:sz w:val="22"/>
          <w:szCs w:val="22"/>
          <w:lang w:eastAsia="zh-CN"/>
        </w:rPr>
        <w:t>Telefon: +49 (0) 89 381 08 - 155</w:t>
      </w:r>
    </w:p>
    <w:sectPr w:rsidR="00F94766" w:rsidRPr="00692CC5" w:rsidSect="00D7218C">
      <w:headerReference w:type="default" r:id="rId15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7" w:rsidRDefault="00412C07">
      <w:pPr>
        <w:pStyle w:val="Standa"/>
      </w:pPr>
      <w:r>
        <w:separator/>
      </w:r>
    </w:p>
  </w:endnote>
  <w:endnote w:type="continuationSeparator" w:id="0">
    <w:p w:rsidR="00412C07" w:rsidRDefault="00412C07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Univers Leicht">
    <w:altName w:val="Times New Roman"/>
    <w:panose1 w:val="00000000000000000000"/>
    <w:charset w:val="00"/>
    <w:family w:val="roman"/>
    <w:notTrueType/>
    <w:pitch w:val="default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O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sche Design Helvetica Rm">
    <w:altName w:val="Arial"/>
    <w:panose1 w:val="020B0604020202020204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7" w:rsidRDefault="00412C07">
      <w:pPr>
        <w:pStyle w:val="Standa"/>
      </w:pPr>
      <w:r>
        <w:separator/>
      </w:r>
    </w:p>
  </w:footnote>
  <w:footnote w:type="continuationSeparator" w:id="0">
    <w:p w:rsidR="00412C07" w:rsidRDefault="00412C07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EB" w:rsidRDefault="009315EB" w:rsidP="00D7218C">
    <w:pPr>
      <w:pStyle w:val="Kopfze"/>
      <w:jc w:val="center"/>
      <w:rPr>
        <w:noProof/>
      </w:rPr>
    </w:pPr>
    <w:r>
      <w:rPr>
        <w:noProof/>
        <w:lang w:val="en-US" w:eastAsia="en-US" w:bidi="ar-SA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5EB" w:rsidRDefault="009315EB" w:rsidP="00D7218C">
    <w:pPr>
      <w:pStyle w:val="Kopfze"/>
      <w:jc w:val="center"/>
      <w:rPr>
        <w:noProof/>
      </w:rPr>
    </w:pPr>
  </w:p>
  <w:p w:rsidR="009315EB" w:rsidRDefault="009315EB">
    <w:pPr>
      <w:pStyle w:val="Kopfz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66A6E"/>
    <w:multiLevelType w:val="hybridMultilevel"/>
    <w:tmpl w:val="B25851E2"/>
    <w:lvl w:ilvl="0" w:tplc="D08AEAA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</w:rPr>
    </w:lvl>
    <w:lvl w:ilvl="1" w:tplc="45CAD3E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dobe Garamond Pro" w:hAnsi="Adobe Garamond Pro" w:hint="default"/>
      </w:rPr>
    </w:lvl>
    <w:lvl w:ilvl="2" w:tplc="80BAF942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dobe Garamond Pro" w:hAnsi="Adobe Garamond Pro" w:hint="default"/>
      </w:rPr>
    </w:lvl>
    <w:lvl w:ilvl="3" w:tplc="0E46DBE0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dobe Garamond Pro" w:hAnsi="Adobe Garamond Pro" w:hint="default"/>
      </w:rPr>
    </w:lvl>
    <w:lvl w:ilvl="4" w:tplc="D4B2644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dobe Garamond Pro" w:hAnsi="Adobe Garamond Pro" w:hint="default"/>
      </w:rPr>
    </w:lvl>
    <w:lvl w:ilvl="5" w:tplc="72BE7EF6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dobe Garamond Pro" w:hAnsi="Adobe Garamond Pro" w:hint="default"/>
      </w:rPr>
    </w:lvl>
    <w:lvl w:ilvl="6" w:tplc="0F1299A0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dobe Garamond Pro" w:hAnsi="Adobe Garamond Pro" w:hint="default"/>
      </w:rPr>
    </w:lvl>
    <w:lvl w:ilvl="7" w:tplc="3B56A7B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dobe Garamond Pro" w:hAnsi="Adobe Garamond Pro" w:hint="default"/>
      </w:rPr>
    </w:lvl>
    <w:lvl w:ilvl="8" w:tplc="E202262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dobe Garamond Pro" w:hAnsi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17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1"/>
    <w:rsid w:val="00002AC1"/>
    <w:rsid w:val="000039AD"/>
    <w:rsid w:val="000055EE"/>
    <w:rsid w:val="00011855"/>
    <w:rsid w:val="00014479"/>
    <w:rsid w:val="00034351"/>
    <w:rsid w:val="00084ADA"/>
    <w:rsid w:val="000E4B3B"/>
    <w:rsid w:val="000E6404"/>
    <w:rsid w:val="001021A8"/>
    <w:rsid w:val="001045A4"/>
    <w:rsid w:val="0010470E"/>
    <w:rsid w:val="00107F9C"/>
    <w:rsid w:val="00181D57"/>
    <w:rsid w:val="00185346"/>
    <w:rsid w:val="0019063B"/>
    <w:rsid w:val="001C0D41"/>
    <w:rsid w:val="001C1395"/>
    <w:rsid w:val="001D050A"/>
    <w:rsid w:val="001F5CD8"/>
    <w:rsid w:val="002078B9"/>
    <w:rsid w:val="0022125B"/>
    <w:rsid w:val="002220C8"/>
    <w:rsid w:val="00230A47"/>
    <w:rsid w:val="002433DC"/>
    <w:rsid w:val="00244B62"/>
    <w:rsid w:val="00244B9A"/>
    <w:rsid w:val="00246785"/>
    <w:rsid w:val="002550B7"/>
    <w:rsid w:val="00256C30"/>
    <w:rsid w:val="0026717C"/>
    <w:rsid w:val="002709B4"/>
    <w:rsid w:val="00272732"/>
    <w:rsid w:val="00280956"/>
    <w:rsid w:val="00284ED0"/>
    <w:rsid w:val="00290968"/>
    <w:rsid w:val="002B04E0"/>
    <w:rsid w:val="002E7BB5"/>
    <w:rsid w:val="002F28FC"/>
    <w:rsid w:val="00315599"/>
    <w:rsid w:val="00316C2D"/>
    <w:rsid w:val="00337EE5"/>
    <w:rsid w:val="00344EAD"/>
    <w:rsid w:val="0034602D"/>
    <w:rsid w:val="003727DE"/>
    <w:rsid w:val="0037375F"/>
    <w:rsid w:val="0038254D"/>
    <w:rsid w:val="00386951"/>
    <w:rsid w:val="003A03C9"/>
    <w:rsid w:val="003A6BD3"/>
    <w:rsid w:val="003B6ECE"/>
    <w:rsid w:val="003C4FA3"/>
    <w:rsid w:val="003E3E05"/>
    <w:rsid w:val="003E50A5"/>
    <w:rsid w:val="003E76BF"/>
    <w:rsid w:val="004011C4"/>
    <w:rsid w:val="00412C07"/>
    <w:rsid w:val="004131CD"/>
    <w:rsid w:val="00416FC8"/>
    <w:rsid w:val="0041781C"/>
    <w:rsid w:val="00424C8C"/>
    <w:rsid w:val="00426EF2"/>
    <w:rsid w:val="00430C8E"/>
    <w:rsid w:val="0047620F"/>
    <w:rsid w:val="00483483"/>
    <w:rsid w:val="0048665A"/>
    <w:rsid w:val="00492E56"/>
    <w:rsid w:val="004A669B"/>
    <w:rsid w:val="004A6883"/>
    <w:rsid w:val="004A773F"/>
    <w:rsid w:val="004B1452"/>
    <w:rsid w:val="004B65D8"/>
    <w:rsid w:val="004C75FD"/>
    <w:rsid w:val="00505430"/>
    <w:rsid w:val="0051387C"/>
    <w:rsid w:val="005218F3"/>
    <w:rsid w:val="00530FC2"/>
    <w:rsid w:val="005453F1"/>
    <w:rsid w:val="0057759B"/>
    <w:rsid w:val="005B0956"/>
    <w:rsid w:val="005B6145"/>
    <w:rsid w:val="005B641F"/>
    <w:rsid w:val="005C2BDA"/>
    <w:rsid w:val="005D0717"/>
    <w:rsid w:val="005E08C7"/>
    <w:rsid w:val="005F71C4"/>
    <w:rsid w:val="00655210"/>
    <w:rsid w:val="00656FCB"/>
    <w:rsid w:val="00676928"/>
    <w:rsid w:val="006813C9"/>
    <w:rsid w:val="0069021A"/>
    <w:rsid w:val="006915BC"/>
    <w:rsid w:val="00692CC5"/>
    <w:rsid w:val="00695D47"/>
    <w:rsid w:val="006975B3"/>
    <w:rsid w:val="006C1695"/>
    <w:rsid w:val="006C26DF"/>
    <w:rsid w:val="006D0F53"/>
    <w:rsid w:val="006F2FD9"/>
    <w:rsid w:val="006F544E"/>
    <w:rsid w:val="00705A82"/>
    <w:rsid w:val="007102A2"/>
    <w:rsid w:val="00710326"/>
    <w:rsid w:val="0071478A"/>
    <w:rsid w:val="00722D18"/>
    <w:rsid w:val="00725F92"/>
    <w:rsid w:val="0076581D"/>
    <w:rsid w:val="00776582"/>
    <w:rsid w:val="00797D7B"/>
    <w:rsid w:val="007A76D7"/>
    <w:rsid w:val="007B13B1"/>
    <w:rsid w:val="007B353D"/>
    <w:rsid w:val="007B783A"/>
    <w:rsid w:val="007C41E7"/>
    <w:rsid w:val="007C6FCE"/>
    <w:rsid w:val="007D0ECC"/>
    <w:rsid w:val="007D1CED"/>
    <w:rsid w:val="007E2ACC"/>
    <w:rsid w:val="007F0DDF"/>
    <w:rsid w:val="00825CD1"/>
    <w:rsid w:val="008308FB"/>
    <w:rsid w:val="008370C8"/>
    <w:rsid w:val="008620D1"/>
    <w:rsid w:val="00864DDA"/>
    <w:rsid w:val="008767EE"/>
    <w:rsid w:val="008C3622"/>
    <w:rsid w:val="008C3EB1"/>
    <w:rsid w:val="008E63E6"/>
    <w:rsid w:val="00915793"/>
    <w:rsid w:val="00921222"/>
    <w:rsid w:val="009309B5"/>
    <w:rsid w:val="00930A32"/>
    <w:rsid w:val="009315EB"/>
    <w:rsid w:val="00933176"/>
    <w:rsid w:val="00953BCA"/>
    <w:rsid w:val="00957240"/>
    <w:rsid w:val="00964454"/>
    <w:rsid w:val="0097037E"/>
    <w:rsid w:val="0097638F"/>
    <w:rsid w:val="009911E2"/>
    <w:rsid w:val="00996BEE"/>
    <w:rsid w:val="009A6C61"/>
    <w:rsid w:val="009C7133"/>
    <w:rsid w:val="009D7E31"/>
    <w:rsid w:val="009F11FA"/>
    <w:rsid w:val="009F5E7A"/>
    <w:rsid w:val="00A06708"/>
    <w:rsid w:val="00A25C55"/>
    <w:rsid w:val="00A31F9B"/>
    <w:rsid w:val="00A3664A"/>
    <w:rsid w:val="00A379D6"/>
    <w:rsid w:val="00A41139"/>
    <w:rsid w:val="00A67FEC"/>
    <w:rsid w:val="00A851C0"/>
    <w:rsid w:val="00AB7C99"/>
    <w:rsid w:val="00AC33CE"/>
    <w:rsid w:val="00AC4D1F"/>
    <w:rsid w:val="00AD0016"/>
    <w:rsid w:val="00AD67AB"/>
    <w:rsid w:val="00AD794E"/>
    <w:rsid w:val="00B01A10"/>
    <w:rsid w:val="00B01D9B"/>
    <w:rsid w:val="00B25D04"/>
    <w:rsid w:val="00B26ACF"/>
    <w:rsid w:val="00B30569"/>
    <w:rsid w:val="00B37BEB"/>
    <w:rsid w:val="00B42EE4"/>
    <w:rsid w:val="00B455EC"/>
    <w:rsid w:val="00B96CA3"/>
    <w:rsid w:val="00BB44E0"/>
    <w:rsid w:val="00BC60E0"/>
    <w:rsid w:val="00BE07C3"/>
    <w:rsid w:val="00BE1A90"/>
    <w:rsid w:val="00BF56C2"/>
    <w:rsid w:val="00BF6426"/>
    <w:rsid w:val="00BF7DE7"/>
    <w:rsid w:val="00C2407B"/>
    <w:rsid w:val="00C3415F"/>
    <w:rsid w:val="00C639F9"/>
    <w:rsid w:val="00C65562"/>
    <w:rsid w:val="00C75AB3"/>
    <w:rsid w:val="00C808B3"/>
    <w:rsid w:val="00C86083"/>
    <w:rsid w:val="00CC1BB7"/>
    <w:rsid w:val="00CC1E3A"/>
    <w:rsid w:val="00CD7C5C"/>
    <w:rsid w:val="00CE2606"/>
    <w:rsid w:val="00D0247C"/>
    <w:rsid w:val="00D05CA7"/>
    <w:rsid w:val="00D169AB"/>
    <w:rsid w:val="00D23B0C"/>
    <w:rsid w:val="00D3206A"/>
    <w:rsid w:val="00D36195"/>
    <w:rsid w:val="00D46CB5"/>
    <w:rsid w:val="00D51A81"/>
    <w:rsid w:val="00D62302"/>
    <w:rsid w:val="00D711F4"/>
    <w:rsid w:val="00D7218C"/>
    <w:rsid w:val="00D72562"/>
    <w:rsid w:val="00D765D9"/>
    <w:rsid w:val="00D76FAD"/>
    <w:rsid w:val="00D8155E"/>
    <w:rsid w:val="00DA0D2D"/>
    <w:rsid w:val="00DA1698"/>
    <w:rsid w:val="00DB5E2E"/>
    <w:rsid w:val="00DD245D"/>
    <w:rsid w:val="00DD272F"/>
    <w:rsid w:val="00DE438D"/>
    <w:rsid w:val="00DE7B44"/>
    <w:rsid w:val="00DF2283"/>
    <w:rsid w:val="00E04A1E"/>
    <w:rsid w:val="00E17FA3"/>
    <w:rsid w:val="00E220B7"/>
    <w:rsid w:val="00E32796"/>
    <w:rsid w:val="00E53BEB"/>
    <w:rsid w:val="00E53D74"/>
    <w:rsid w:val="00E6096B"/>
    <w:rsid w:val="00E66F83"/>
    <w:rsid w:val="00E77226"/>
    <w:rsid w:val="00E9053B"/>
    <w:rsid w:val="00EC16C6"/>
    <w:rsid w:val="00EC2891"/>
    <w:rsid w:val="00EE36FD"/>
    <w:rsid w:val="00EE54C7"/>
    <w:rsid w:val="00EF1B09"/>
    <w:rsid w:val="00EF36BA"/>
    <w:rsid w:val="00F237FC"/>
    <w:rsid w:val="00F32133"/>
    <w:rsid w:val="00F32F31"/>
    <w:rsid w:val="00F3653B"/>
    <w:rsid w:val="00F36EEA"/>
    <w:rsid w:val="00F40D51"/>
    <w:rsid w:val="00F57A9F"/>
    <w:rsid w:val="00F61C6D"/>
    <w:rsid w:val="00F634DA"/>
    <w:rsid w:val="00F705D7"/>
    <w:rsid w:val="00F72291"/>
    <w:rsid w:val="00F72E08"/>
    <w:rsid w:val="00F94766"/>
    <w:rsid w:val="00F96D3A"/>
    <w:rsid w:val="00F97425"/>
    <w:rsid w:val="00FD28D4"/>
    <w:rsid w:val="00FD4A03"/>
    <w:rsid w:val="00FE45C5"/>
    <w:rsid w:val="00FE6F0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6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rsche-design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/Users/samsara/AppData/Local/Microsoft/Windows/Temporary%20Internet%20Files/Content.Outlook/WTLGYTVP/www.adidas.com/porschedesig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rin.peter@haebm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E64C-BA19-43E7-B946-E10F510B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46F7D-0603-4D3C-8ABB-058D9EA9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D2DFF-E040-4C55-9D31-DA1F706AFD7C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696EE6-ABD9-430D-85E8-39983700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Buchert, Kathrin</cp:lastModifiedBy>
  <cp:revision>3</cp:revision>
  <cp:lastPrinted>2014-03-05T14:12:00Z</cp:lastPrinted>
  <dcterms:created xsi:type="dcterms:W3CDTF">2014-03-05T14:01:00Z</dcterms:created>
  <dcterms:modified xsi:type="dcterms:W3CDTF">2014-03-05T14:12:00Z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  <property fmtid="{D5CDD505-2E9C-101B-9397-08002B2CF9AE}" pid="3" name="Order">
    <vt:r8>364400</vt:r8>
  </property>
  <property fmtid="{D5CDD505-2E9C-101B-9397-08002B2CF9AE}" pid="4" name="SourceKey">
    <vt:lpwstr>http://mossweb;/arbeit/PorscheDesign;Pressearbeit;3644</vt:lpwstr>
  </property>
</Properties>
</file>